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BB2" w:rsidRPr="00945925" w:rsidRDefault="00A47858">
      <w:pPr>
        <w:pStyle w:val="31"/>
        <w:shd w:val="clear" w:color="auto" w:fill="auto"/>
        <w:spacing w:after="171"/>
        <w:ind w:right="40"/>
        <w:rPr>
          <w:sz w:val="18"/>
          <w:szCs w:val="18"/>
        </w:rPr>
      </w:pPr>
      <w:r w:rsidRPr="00945925">
        <w:rPr>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0;text-align:left;margin-left:0;margin-top:0;width:50pt;height:50pt;z-index:251648000;visibility:hidden" filled="t" stroked="t">
            <v:stroke joinstyle="round"/>
            <v:path o:extrusionok="t" gradientshapeok="f" o:connecttype="segments"/>
            <o:lock v:ext="edit" aspectratio="f" selection="t"/>
          </v:shape>
        </w:pict>
      </w:r>
      <w:r w:rsidRPr="00945925">
        <w:rPr>
          <w:sz w:val="18"/>
          <w:szCs w:val="18"/>
        </w:rPr>
        <w:pict>
          <v:shape id="_x0000_s1044" type="#_x0000_t75" style="position:absolute;left:0;text-align:left;margin-left:238.8pt;margin-top:-70.55pt;width:92.15pt;height:80.65pt;z-index:-251656192;mso-wrap-distance-left:5pt;mso-wrap-distance-top:44.9pt;mso-wrap-distance-right:5pt;mso-position-horizontal-relative:margin">
            <v:imagedata r:id="rId8" o:title=""/>
            <v:path textboxrect="0,0,0,0"/>
            <w10:wrap type="square" anchorx="margin"/>
          </v:shape>
        </w:pict>
      </w:r>
      <w:bookmarkStart w:id="0" w:name="_GoBack"/>
      <w:bookmarkEnd w:id="0"/>
      <w:r w:rsidRPr="00945925">
        <w:rPr>
          <w:sz w:val="18"/>
          <w:szCs w:val="18"/>
        </w:rPr>
        <w:pict>
          <v:shapetype id="_x0000_t202" coordsize="21600,21600" o:spt="202" path="m,l,21600r21600,l21600,xe">
            <v:stroke joinstyle="miter"/>
            <v:path gradientshapeok="t" o:connecttype="rect"/>
          </v:shapetype>
          <v:shape id="shape 140" o:spid="_x0000_s1043" type="#_x0000_t202" style="position:absolute;left:0;text-align:left;margin-left:333.6pt;margin-top:-58.35pt;width:181.45pt;height:67.6pt;z-index:-251657216;visibility:visible;mso-wrap-distance-left:5pt;mso-wrap-distance-right:5pt;mso-position-horizontal-relative:margin" filled="f" stroked="f">
            <v:textbox inset="0,0,0,0">
              <w:txbxContent>
                <w:p w:rsidR="00057A3F" w:rsidRDefault="00057A3F">
                  <w:pPr>
                    <w:pStyle w:val="22"/>
                    <w:shd w:val="clear" w:color="auto" w:fill="auto"/>
                    <w:spacing w:line="300" w:lineRule="exact"/>
                    <w:ind w:left="240"/>
                  </w:pPr>
                  <w:r>
                    <w:t>ЗАРЕГИСТРИРОВАНО</w:t>
                  </w:r>
                </w:p>
                <w:p w:rsidR="00057A3F" w:rsidRDefault="00057A3F">
                  <w:pPr>
                    <w:pStyle w:val="af7"/>
                    <w:shd w:val="clear" w:color="auto" w:fill="auto"/>
                    <w:spacing w:line="280" w:lineRule="exact"/>
                  </w:pPr>
                  <w:r>
                    <w:t>Регистрационный №</w:t>
                  </w:r>
                </w:p>
              </w:txbxContent>
            </v:textbox>
            <w10:wrap type="square" anchorx="margin"/>
          </v:shape>
        </w:pict>
      </w:r>
      <w:r w:rsidRPr="00945925">
        <w:rPr>
          <w:sz w:val="18"/>
          <w:szCs w:val="18"/>
        </w:rPr>
        <w:pict>
          <v:shape id="_x0000_s1042" type="#_x0000_t75" style="position:absolute;left:0;text-align:left;margin-left:0;margin-top:0;width:50pt;height:50pt;z-index:251649024;visibility:hidden" filled="t" stroked="t">
            <v:stroke joinstyle="round"/>
            <v:path o:extrusionok="t" gradientshapeok="f" o:connecttype="segments"/>
            <o:lock v:ext="edit" aspectratio="f" selection="t"/>
          </v:shape>
        </w:pict>
      </w:r>
      <w:r w:rsidRPr="00945925">
        <w:rPr>
          <w:sz w:val="18"/>
          <w:szCs w:val="18"/>
        </w:rPr>
        <w:pict>
          <v:shape id="_x0000_s1041" type="#_x0000_t75" style="position:absolute;left:0;text-align:left;margin-left:336.25pt;margin-top:-115.45pt;width:178.55pt;height:56.15pt;z-index:-251658240;mso-wrap-distance-left:5pt;mso-wrap-distance-right:5pt;mso-position-horizontal-relative:margin">
            <v:imagedata r:id="rId9" o:title=""/>
            <v:path textboxrect="0,0,0,0"/>
            <w10:wrap type="square" anchorx="margin"/>
          </v:shape>
        </w:pict>
      </w:r>
      <w:r w:rsidR="007B517C" w:rsidRPr="00945925">
        <w:rPr>
          <w:rStyle w:val="31pt"/>
          <w:b/>
          <w:bCs/>
          <w:sz w:val="18"/>
          <w:szCs w:val="18"/>
        </w:rPr>
        <w:t>МИНИСТЕРСТВО ПРОСВЕЩЕТШа</w:t>
      </w:r>
      <w:r w:rsidR="007B517C" w:rsidRPr="00945925">
        <w:rPr>
          <w:rStyle w:val="31pt"/>
          <w:b/>
          <w:bCs/>
          <w:sz w:val="18"/>
          <w:szCs w:val="18"/>
        </w:rPr>
        <w:br/>
        <w:t>РОССИЙСКОЙ ФЕДЕРАЦИИ</w:t>
      </w:r>
    </w:p>
    <w:p w:rsidR="00DA2BB2" w:rsidRPr="00945925" w:rsidRDefault="007B517C">
      <w:pPr>
        <w:pStyle w:val="31"/>
        <w:shd w:val="clear" w:color="auto" w:fill="auto"/>
        <w:spacing w:after="352" w:line="220" w:lineRule="exact"/>
        <w:ind w:right="40"/>
        <w:rPr>
          <w:sz w:val="18"/>
          <w:szCs w:val="18"/>
        </w:rPr>
      </w:pPr>
      <w:r w:rsidRPr="00945925">
        <w:rPr>
          <w:rStyle w:val="31pt"/>
          <w:b/>
          <w:bCs/>
          <w:sz w:val="18"/>
          <w:szCs w:val="18"/>
        </w:rPr>
        <w:t>(МИНПРОСВЕЩЕНИЯ РОССИИ)</w:t>
      </w:r>
    </w:p>
    <w:p w:rsidR="00DA2BB2" w:rsidRPr="00945925" w:rsidRDefault="007B517C">
      <w:pPr>
        <w:pStyle w:val="41"/>
        <w:keepNext/>
        <w:keepLines/>
        <w:shd w:val="clear" w:color="auto" w:fill="auto"/>
        <w:spacing w:before="0" w:after="232" w:line="360" w:lineRule="exact"/>
        <w:ind w:right="40"/>
        <w:rPr>
          <w:sz w:val="18"/>
          <w:szCs w:val="18"/>
        </w:rPr>
      </w:pPr>
      <w:bookmarkStart w:id="1" w:name="bookmark0"/>
      <w:r w:rsidRPr="00945925">
        <w:rPr>
          <w:sz w:val="18"/>
          <w:szCs w:val="18"/>
        </w:rPr>
        <w:t>ПРИКАЗ</w:t>
      </w:r>
      <w:bookmarkEnd w:id="1"/>
    </w:p>
    <w:p w:rsidR="00DA2BB2" w:rsidRPr="00945925" w:rsidRDefault="00A47858">
      <w:pPr>
        <w:pStyle w:val="24"/>
        <w:shd w:val="clear" w:color="auto" w:fill="auto"/>
        <w:tabs>
          <w:tab w:val="left" w:leader="underscore" w:pos="2443"/>
        </w:tabs>
        <w:spacing w:before="0" w:after="37" w:line="280" w:lineRule="exact"/>
        <w:rPr>
          <w:sz w:val="18"/>
          <w:szCs w:val="18"/>
        </w:rPr>
      </w:pPr>
      <w:r w:rsidRPr="00945925">
        <w:rPr>
          <w:sz w:val="18"/>
          <w:szCs w:val="18"/>
        </w:rPr>
        <w:pict>
          <v:shape id="shape 142" o:spid="_x0000_s1040" type="#_x0000_t202" style="position:absolute;left:0;text-align:left;margin-left:443.75pt;margin-top:-1.7pt;width:52.1pt;height:20.9pt;z-index:-251659264;visibility:visible;mso-wrap-distance-left:5pt;mso-wrap-distance-right:5pt;mso-position-horizontal-relative:margin" filled="f" stroked="f">
            <v:textbox inset="0,0,0,0">
              <w:txbxContent>
                <w:p w:rsidR="00057A3F" w:rsidRDefault="00057A3F">
                  <w:pPr>
                    <w:pStyle w:val="50"/>
                    <w:shd w:val="clear" w:color="auto" w:fill="auto"/>
                    <w:spacing w:line="360" w:lineRule="exact"/>
                  </w:pPr>
                  <w:r>
                    <w:rPr>
                      <w:rStyle w:val="5Candara15pt0ptExact"/>
                    </w:rPr>
                    <w:t xml:space="preserve">№ </w:t>
                  </w:r>
                  <w:r>
                    <w:t>3W</w:t>
                  </w:r>
                </w:p>
              </w:txbxContent>
            </v:textbox>
            <w10:wrap type="square" anchorx="margin"/>
          </v:shape>
        </w:pict>
      </w:r>
      <w:r w:rsidR="007B517C" w:rsidRPr="00945925">
        <w:rPr>
          <w:sz w:val="18"/>
          <w:szCs w:val="18"/>
        </w:rPr>
        <w:t xml:space="preserve">« </w:t>
      </w:r>
      <w:r w:rsidR="007B517C" w:rsidRPr="00945925">
        <w:rPr>
          <w:rStyle w:val="25"/>
          <w:sz w:val="18"/>
          <w:szCs w:val="18"/>
          <w:lang w:eastAsia="en-US" w:bidi="en-US"/>
        </w:rPr>
        <w:t>/&lt;</w:t>
      </w:r>
      <w:r w:rsidR="007B517C" w:rsidRPr="00945925">
        <w:rPr>
          <w:rStyle w:val="25"/>
          <w:sz w:val="18"/>
          <w:szCs w:val="18"/>
          <w:lang w:val="en-US" w:eastAsia="en-US" w:bidi="en-US"/>
        </w:rPr>
        <w:t>f</w:t>
      </w:r>
      <w:r w:rsidR="007B517C" w:rsidRPr="00945925">
        <w:rPr>
          <w:sz w:val="18"/>
          <w:szCs w:val="18"/>
        </w:rPr>
        <w:t xml:space="preserve">» </w:t>
      </w:r>
      <w:r w:rsidR="007B517C" w:rsidRPr="00945925">
        <w:rPr>
          <w:rStyle w:val="26"/>
          <w:sz w:val="18"/>
          <w:szCs w:val="18"/>
        </w:rPr>
        <w:t>сЖ&amp;Я-</w:t>
      </w:r>
      <w:r w:rsidR="007B517C" w:rsidRPr="00945925">
        <w:rPr>
          <w:sz w:val="18"/>
          <w:szCs w:val="18"/>
        </w:rPr>
        <w:tab/>
        <w:t>2023 г.</w:t>
      </w:r>
    </w:p>
    <w:p w:rsidR="00DA2BB2" w:rsidRPr="00945925" w:rsidRDefault="007B517C">
      <w:pPr>
        <w:pStyle w:val="24"/>
        <w:shd w:val="clear" w:color="auto" w:fill="auto"/>
        <w:spacing w:before="0" w:after="480" w:line="280" w:lineRule="exact"/>
        <w:ind w:right="40"/>
        <w:jc w:val="center"/>
        <w:rPr>
          <w:sz w:val="18"/>
          <w:szCs w:val="18"/>
        </w:rPr>
      </w:pPr>
      <w:r w:rsidRPr="00945925">
        <w:rPr>
          <w:sz w:val="18"/>
          <w:szCs w:val="18"/>
        </w:rPr>
        <w:t>Москва</w:t>
      </w:r>
    </w:p>
    <w:p w:rsidR="00DA2BB2" w:rsidRPr="00945925" w:rsidRDefault="007B517C">
      <w:pPr>
        <w:pStyle w:val="52"/>
        <w:keepNext/>
        <w:keepLines/>
        <w:shd w:val="clear" w:color="auto" w:fill="auto"/>
        <w:tabs>
          <w:tab w:val="left" w:pos="1981"/>
        </w:tabs>
        <w:spacing w:before="0" w:after="110"/>
        <w:ind w:left="3260" w:right="1360"/>
        <w:rPr>
          <w:sz w:val="18"/>
          <w:szCs w:val="18"/>
        </w:rPr>
      </w:pPr>
      <w:bookmarkStart w:id="2" w:name="bookmark1"/>
      <w:r w:rsidRPr="00945925">
        <w:rPr>
          <w:sz w:val="18"/>
          <w:szCs w:val="18"/>
        </w:rPr>
        <w:t>Об</w:t>
      </w:r>
      <w:r w:rsidRPr="00945925">
        <w:rPr>
          <w:sz w:val="18"/>
          <w:szCs w:val="18"/>
        </w:rPr>
        <w:tab/>
        <w:t>утверждении федеральной образовательной программы основного общего образования</w:t>
      </w:r>
      <w:bookmarkEnd w:id="2"/>
    </w:p>
    <w:p w:rsidR="00DA2BB2" w:rsidRPr="00945925" w:rsidRDefault="007B517C">
      <w:pPr>
        <w:pStyle w:val="24"/>
        <w:shd w:val="clear" w:color="auto" w:fill="auto"/>
        <w:spacing w:before="0" w:after="0" w:line="490" w:lineRule="exact"/>
        <w:ind w:firstLine="820"/>
        <w:rPr>
          <w:sz w:val="18"/>
          <w:szCs w:val="18"/>
        </w:rPr>
      </w:pPr>
      <w:r w:rsidRPr="00945925">
        <w:rPr>
          <w:sz w:val="18"/>
          <w:szCs w:val="18"/>
        </w:rPr>
        <w:t>В соответствии с частью 6</w:t>
      </w:r>
      <w:r w:rsidRPr="00945925">
        <w:rPr>
          <w:sz w:val="18"/>
          <w:szCs w:val="18"/>
          <w:vertAlign w:val="superscript"/>
        </w:rPr>
        <w:t>5</w:t>
      </w:r>
      <w:r w:rsidRPr="00945925">
        <w:rPr>
          <w:sz w:val="18"/>
          <w:szCs w:val="18"/>
        </w:rPr>
        <w:t xml:space="preserve"> статьи 12 Федерального закона от 29 декабря 2012 г. № 273-ФЗ «Об образовании в Российской Федерации», абзацем шестым подпункта «б» пункта 3 статьи 1 Федерального закона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DA2BB2" w:rsidRPr="00945925" w:rsidRDefault="007B517C">
      <w:pPr>
        <w:pStyle w:val="43"/>
        <w:shd w:val="clear" w:color="auto" w:fill="auto"/>
        <w:spacing w:line="80" w:lineRule="exact"/>
        <w:ind w:left="3820"/>
        <w:rPr>
          <w:sz w:val="18"/>
          <w:szCs w:val="18"/>
        </w:rPr>
      </w:pPr>
      <w:r w:rsidRPr="00945925">
        <w:rPr>
          <w:sz w:val="18"/>
          <w:szCs w:val="18"/>
        </w:rPr>
        <w:t>-Л</w:t>
      </w:r>
    </w:p>
    <w:p w:rsidR="00DA2BB2" w:rsidRPr="00945925" w:rsidRDefault="007B517C">
      <w:pPr>
        <w:pStyle w:val="24"/>
        <w:shd w:val="clear" w:color="auto" w:fill="auto"/>
        <w:spacing w:before="0" w:after="0" w:line="490" w:lineRule="exact"/>
        <w:rPr>
          <w:sz w:val="18"/>
          <w:szCs w:val="18"/>
        </w:rPr>
      </w:pPr>
      <w:r w:rsidRPr="00945925">
        <w:rPr>
          <w:sz w:val="18"/>
          <w:szCs w:val="18"/>
        </w:rPr>
        <w:t xml:space="preserve">пунктом 1 и подпунктом 4.2.6 пункта 4 Положения о Министерстве просвещения Российской Федерации, утвержденного постановлением Правительства Российской Федерации от 28 июля 2018 г. № 884, </w:t>
      </w:r>
      <w:r w:rsidRPr="00945925">
        <w:rPr>
          <w:rStyle w:val="22pt"/>
          <w:sz w:val="18"/>
          <w:szCs w:val="18"/>
        </w:rPr>
        <w:t>приказываю:</w:t>
      </w:r>
    </w:p>
    <w:p w:rsidR="00DA2BB2" w:rsidRPr="00945925" w:rsidRDefault="007B517C">
      <w:pPr>
        <w:pStyle w:val="24"/>
        <w:numPr>
          <w:ilvl w:val="0"/>
          <w:numId w:val="1"/>
        </w:numPr>
        <w:shd w:val="clear" w:color="auto" w:fill="auto"/>
        <w:tabs>
          <w:tab w:val="left" w:pos="1088"/>
        </w:tabs>
        <w:spacing w:before="0" w:after="0" w:line="490" w:lineRule="exact"/>
        <w:ind w:firstLine="820"/>
        <w:rPr>
          <w:sz w:val="18"/>
          <w:szCs w:val="18"/>
        </w:rPr>
      </w:pPr>
      <w:r w:rsidRPr="00945925">
        <w:rPr>
          <w:sz w:val="18"/>
          <w:szCs w:val="18"/>
        </w:rPr>
        <w:t>Утвердить прилагаемую федеральную образовательную программу основного общего образования.</w:t>
      </w:r>
    </w:p>
    <w:p w:rsidR="00DA2BB2" w:rsidRPr="00945925" w:rsidRDefault="007B517C">
      <w:pPr>
        <w:pStyle w:val="24"/>
        <w:numPr>
          <w:ilvl w:val="0"/>
          <w:numId w:val="1"/>
        </w:numPr>
        <w:shd w:val="clear" w:color="auto" w:fill="auto"/>
        <w:tabs>
          <w:tab w:val="left" w:pos="1207"/>
        </w:tabs>
        <w:spacing w:before="0" w:after="0" w:line="490" w:lineRule="exact"/>
        <w:ind w:firstLine="820"/>
        <w:rPr>
          <w:sz w:val="18"/>
          <w:szCs w:val="18"/>
        </w:rPr>
      </w:pPr>
      <w:r w:rsidRPr="00945925">
        <w:rPr>
          <w:sz w:val="18"/>
          <w:szCs w:val="18"/>
        </w:rPr>
        <w:t>Признать утратившим силу приказ Министерства просвещения Российской</w:t>
      </w:r>
    </w:p>
    <w:p w:rsidR="00DA2BB2" w:rsidRPr="00945925" w:rsidRDefault="007B517C">
      <w:pPr>
        <w:pStyle w:val="24"/>
        <w:shd w:val="clear" w:color="auto" w:fill="auto"/>
        <w:tabs>
          <w:tab w:val="left" w:pos="9979"/>
        </w:tabs>
        <w:spacing w:before="0" w:after="0" w:line="490" w:lineRule="exact"/>
        <w:rPr>
          <w:sz w:val="18"/>
          <w:szCs w:val="18"/>
        </w:rPr>
      </w:pPr>
      <w:r w:rsidRPr="00945925">
        <w:rPr>
          <w:sz w:val="18"/>
          <w:szCs w:val="18"/>
        </w:rPr>
        <w:t>Федерации от 16 ноября 2022 г. № 993 «Об утверждении федеральной образовательной программы основного общего образования» (зарегистрирован Министерством юстиции Российской Федерации 22 декабря 2022</w:t>
      </w:r>
      <w:r w:rsidRPr="00945925">
        <w:rPr>
          <w:sz w:val="18"/>
          <w:szCs w:val="18"/>
        </w:rPr>
        <w:tab/>
        <w:t>г.,</w:t>
      </w:r>
    </w:p>
    <w:p w:rsidR="00DA2BB2" w:rsidRPr="00945925" w:rsidRDefault="00A47858">
      <w:pPr>
        <w:pStyle w:val="24"/>
        <w:shd w:val="clear" w:color="auto" w:fill="auto"/>
        <w:spacing w:before="0" w:after="588" w:line="490" w:lineRule="exact"/>
        <w:rPr>
          <w:sz w:val="18"/>
          <w:szCs w:val="18"/>
        </w:rPr>
      </w:pPr>
      <w:r w:rsidRPr="00945925">
        <w:rPr>
          <w:sz w:val="18"/>
          <w:szCs w:val="18"/>
        </w:rPr>
        <w:pict>
          <v:shape id="_x0000_s1039" type="#_x0000_t75" style="position:absolute;left:0;text-align:left;margin-left:0;margin-top:0;width:50pt;height:50pt;z-index:251650048;visibility:hidden" filled="t" stroked="t">
            <v:stroke joinstyle="round"/>
            <v:path o:extrusionok="t" gradientshapeok="f" o:connecttype="segments"/>
            <o:lock v:ext="edit" aspectratio="f" selection="t"/>
          </v:shape>
        </w:pict>
      </w:r>
      <w:r w:rsidRPr="00945925">
        <w:rPr>
          <w:sz w:val="18"/>
          <w:szCs w:val="18"/>
        </w:rPr>
        <w:pict>
          <v:shape id="_x0000_s1038" type="#_x0000_t75" style="position:absolute;left:0;text-align:left;margin-left:151.2pt;margin-top:0;width:191.5pt;height:92.15pt;z-index:-251660288;mso-wrap-distance-left:5pt;mso-wrap-distance-right:93.6pt;mso-wrap-distance-bottom:20pt;mso-position-horizontal-relative:margin">
            <v:imagedata r:id="rId10" o:title=""/>
            <v:path textboxrect="0,0,0,0"/>
            <w10:wrap type="square" anchorx="margin"/>
          </v:shape>
        </w:pict>
      </w:r>
      <w:r w:rsidR="007B517C" w:rsidRPr="00945925">
        <w:rPr>
          <w:sz w:val="18"/>
          <w:szCs w:val="18"/>
        </w:rPr>
        <w:t>регистрационный № 717</w:t>
      </w:r>
    </w:p>
    <w:p w:rsidR="00DA2BB2" w:rsidRPr="00945925" w:rsidRDefault="00A47858">
      <w:pPr>
        <w:pStyle w:val="24"/>
        <w:shd w:val="clear" w:color="auto" w:fill="auto"/>
        <w:spacing w:before="0" w:after="0" w:line="280" w:lineRule="exact"/>
        <w:rPr>
          <w:sz w:val="18"/>
          <w:szCs w:val="18"/>
        </w:rPr>
      </w:pPr>
      <w:r w:rsidRPr="00945925">
        <w:rPr>
          <w:sz w:val="18"/>
          <w:szCs w:val="18"/>
        </w:rPr>
        <w:pict>
          <v:shape id="shape 144" o:spid="_x0000_s1037" type="#_x0000_t202" style="position:absolute;left:0;text-align:left;margin-left:3.85pt;margin-top:-1.6pt;width:56.9pt;height:17.2pt;z-index:-251661312;visibility:visible;mso-wrap-distance-left:5pt;mso-wrap-distance-right:90.5pt;mso-wrap-distance-bottom:48.1pt;mso-position-horizontal-relative:margin" filled="f" stroked="f">
            <v:textbox inset="0,0,0,0">
              <w:txbxContent>
                <w:p w:rsidR="00057A3F" w:rsidRDefault="00057A3F">
                  <w:pPr>
                    <w:pStyle w:val="24"/>
                    <w:shd w:val="clear" w:color="auto" w:fill="auto"/>
                    <w:spacing w:before="0" w:after="0" w:line="280" w:lineRule="exact"/>
                    <w:jc w:val="left"/>
                  </w:pPr>
                  <w:r>
                    <w:rPr>
                      <w:rStyle w:val="2Exact0"/>
                    </w:rPr>
                    <w:t>Министр</w:t>
                  </w:r>
                </w:p>
              </w:txbxContent>
            </v:textbox>
            <w10:wrap type="square" anchorx="margin"/>
          </v:shape>
        </w:pict>
      </w:r>
      <w:r w:rsidR="007B517C" w:rsidRPr="00945925">
        <w:rPr>
          <w:sz w:val="18"/>
          <w:szCs w:val="18"/>
        </w:rPr>
        <w:t>С.С. Кравцов</w:t>
      </w:r>
      <w:r w:rsidR="007B517C" w:rsidRPr="00945925">
        <w:rPr>
          <w:sz w:val="18"/>
          <w:szCs w:val="18"/>
        </w:rPr>
        <w:br w:type="page" w:clear="all"/>
      </w:r>
    </w:p>
    <w:p w:rsidR="00DA2BB2" w:rsidRPr="00945925" w:rsidRDefault="007B517C">
      <w:pPr>
        <w:pStyle w:val="24"/>
        <w:shd w:val="clear" w:color="auto" w:fill="auto"/>
        <w:spacing w:before="0" w:after="0" w:line="326" w:lineRule="exact"/>
        <w:ind w:right="480"/>
        <w:jc w:val="center"/>
        <w:rPr>
          <w:sz w:val="18"/>
          <w:szCs w:val="18"/>
        </w:rPr>
      </w:pPr>
      <w:r w:rsidRPr="00945925">
        <w:rPr>
          <w:sz w:val="18"/>
          <w:szCs w:val="18"/>
        </w:rPr>
        <w:lastRenderedPageBreak/>
        <w:t>УТВЕРЖДЕНА</w:t>
      </w:r>
    </w:p>
    <w:p w:rsidR="00DA2BB2" w:rsidRPr="00945925" w:rsidRDefault="007B517C">
      <w:pPr>
        <w:pStyle w:val="24"/>
        <w:shd w:val="clear" w:color="auto" w:fill="auto"/>
        <w:spacing w:before="0" w:after="766" w:line="326" w:lineRule="exact"/>
        <w:ind w:right="480"/>
        <w:jc w:val="center"/>
        <w:rPr>
          <w:sz w:val="18"/>
          <w:szCs w:val="18"/>
        </w:rPr>
      </w:pPr>
      <w:r w:rsidRPr="00945925">
        <w:rPr>
          <w:sz w:val="18"/>
          <w:szCs w:val="18"/>
        </w:rPr>
        <w:t>приказом Министерства просвещения</w:t>
      </w:r>
      <w:r w:rsidRPr="00945925">
        <w:rPr>
          <w:sz w:val="18"/>
          <w:szCs w:val="18"/>
        </w:rPr>
        <w:br/>
        <w:t>Российской Федерации</w:t>
      </w:r>
      <w:r w:rsidRPr="00945925">
        <w:rPr>
          <w:sz w:val="18"/>
          <w:szCs w:val="18"/>
        </w:rPr>
        <w:br/>
        <w:t xml:space="preserve">от « </w:t>
      </w:r>
      <w:r w:rsidRPr="00945925">
        <w:rPr>
          <w:rStyle w:val="26"/>
          <w:sz w:val="18"/>
          <w:szCs w:val="18"/>
          <w:lang w:val="en-US" w:eastAsia="en-US" w:bidi="en-US"/>
        </w:rPr>
        <w:t>if</w:t>
      </w:r>
      <w:r w:rsidRPr="00945925">
        <w:rPr>
          <w:rStyle w:val="25"/>
          <w:sz w:val="18"/>
          <w:szCs w:val="18"/>
          <w:lang w:eastAsia="en-US" w:bidi="en-US"/>
        </w:rPr>
        <w:t xml:space="preserve"> »</w:t>
      </w:r>
      <w:r w:rsidRPr="00945925">
        <w:rPr>
          <w:rStyle w:val="26"/>
          <w:sz w:val="18"/>
          <w:szCs w:val="18"/>
          <w:vertAlign w:val="subscript"/>
          <w:lang w:val="en-US" w:eastAsia="en-US" w:bidi="en-US"/>
        </w:rPr>
        <w:t>x</w:t>
      </w:r>
      <w:r w:rsidRPr="00945925">
        <w:rPr>
          <w:rStyle w:val="26"/>
          <w:sz w:val="18"/>
          <w:szCs w:val="18"/>
          <w:lang w:val="en-US" w:eastAsia="en-US" w:bidi="en-US"/>
        </w:rPr>
        <w:t>M</w:t>
      </w:r>
      <w:r w:rsidRPr="00945925">
        <w:rPr>
          <w:rStyle w:val="26"/>
          <w:sz w:val="18"/>
          <w:szCs w:val="18"/>
          <w:lang w:eastAsia="en-US" w:bidi="en-US"/>
        </w:rPr>
        <w:t>£(</w:t>
      </w:r>
      <w:r w:rsidRPr="00945925">
        <w:rPr>
          <w:rStyle w:val="26"/>
          <w:sz w:val="18"/>
          <w:szCs w:val="18"/>
          <w:lang w:val="en-US" w:eastAsia="en-US" w:bidi="en-US"/>
        </w:rPr>
        <w:t>f</w:t>
      </w:r>
      <w:r w:rsidRPr="00945925">
        <w:rPr>
          <w:sz w:val="18"/>
          <w:szCs w:val="18"/>
        </w:rPr>
        <w:t xml:space="preserve">2023 г. № </w:t>
      </w:r>
      <w:r w:rsidRPr="00945925">
        <w:rPr>
          <w:rStyle w:val="26"/>
          <w:sz w:val="18"/>
          <w:szCs w:val="18"/>
        </w:rPr>
        <w:t>3^0</w:t>
      </w:r>
    </w:p>
    <w:p w:rsidR="00DA2BB2" w:rsidRPr="00945925" w:rsidRDefault="007B517C">
      <w:pPr>
        <w:pStyle w:val="24"/>
        <w:shd w:val="clear" w:color="auto" w:fill="auto"/>
        <w:spacing w:before="0" w:after="608" w:line="494" w:lineRule="exact"/>
        <w:jc w:val="center"/>
        <w:rPr>
          <w:sz w:val="18"/>
          <w:szCs w:val="18"/>
        </w:rPr>
      </w:pPr>
      <w:r w:rsidRPr="00945925">
        <w:rPr>
          <w:sz w:val="18"/>
          <w:szCs w:val="18"/>
        </w:rPr>
        <w:t>Федеральная образовательная программа</w:t>
      </w:r>
      <w:r w:rsidRPr="00945925">
        <w:rPr>
          <w:sz w:val="18"/>
          <w:szCs w:val="18"/>
        </w:rPr>
        <w:br/>
        <w:t>основного общего образования</w:t>
      </w:r>
    </w:p>
    <w:p w:rsidR="00DA2BB2" w:rsidRPr="00945925" w:rsidRDefault="007B517C">
      <w:pPr>
        <w:pStyle w:val="52"/>
        <w:keepNext/>
        <w:keepLines/>
        <w:numPr>
          <w:ilvl w:val="0"/>
          <w:numId w:val="2"/>
        </w:numPr>
        <w:shd w:val="clear" w:color="auto" w:fill="auto"/>
        <w:tabs>
          <w:tab w:val="left" w:pos="4310"/>
        </w:tabs>
        <w:spacing w:before="0" w:after="182" w:line="260" w:lineRule="exact"/>
        <w:ind w:left="3600" w:firstLine="0"/>
        <w:jc w:val="both"/>
        <w:rPr>
          <w:sz w:val="18"/>
          <w:szCs w:val="18"/>
        </w:rPr>
      </w:pPr>
      <w:bookmarkStart w:id="3" w:name="bookmark2"/>
      <w:r w:rsidRPr="00945925">
        <w:rPr>
          <w:sz w:val="18"/>
          <w:szCs w:val="18"/>
        </w:rPr>
        <w:t>Общие положения</w:t>
      </w:r>
      <w:bookmarkEnd w:id="3"/>
    </w:p>
    <w:p w:rsidR="00DA2BB2" w:rsidRPr="00945925" w:rsidRDefault="007B517C">
      <w:pPr>
        <w:pStyle w:val="24"/>
        <w:numPr>
          <w:ilvl w:val="0"/>
          <w:numId w:val="3"/>
        </w:numPr>
        <w:shd w:val="clear" w:color="auto" w:fill="auto"/>
        <w:tabs>
          <w:tab w:val="left" w:pos="1042"/>
        </w:tabs>
        <w:spacing w:before="0" w:after="0" w:line="490" w:lineRule="exact"/>
        <w:ind w:firstLine="760"/>
        <w:rPr>
          <w:sz w:val="18"/>
          <w:szCs w:val="18"/>
        </w:rPr>
      </w:pPr>
      <w:r w:rsidRPr="00945925">
        <w:rPr>
          <w:sz w:val="18"/>
          <w:szCs w:val="18"/>
        </w:rPr>
        <w:t>Федеральная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DA2BB2" w:rsidRPr="00945925" w:rsidRDefault="007B517C">
      <w:pPr>
        <w:pStyle w:val="24"/>
        <w:numPr>
          <w:ilvl w:val="0"/>
          <w:numId w:val="3"/>
        </w:numPr>
        <w:shd w:val="clear" w:color="auto" w:fill="auto"/>
        <w:tabs>
          <w:tab w:val="left" w:pos="1038"/>
        </w:tabs>
        <w:spacing w:before="0" w:after="0" w:line="490" w:lineRule="exact"/>
        <w:ind w:firstLine="760"/>
        <w:rPr>
          <w:sz w:val="18"/>
          <w:szCs w:val="18"/>
        </w:rPr>
      </w:pPr>
      <w:r w:rsidRPr="00945925">
        <w:rPr>
          <w:sz w:val="18"/>
          <w:szCs w:val="18"/>
        </w:rPr>
        <w:t>Содержание ФОП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 \</w:t>
      </w:r>
    </w:p>
    <w:p w:rsidR="00DA2BB2" w:rsidRPr="00945925" w:rsidRDefault="007B517C">
      <w:pPr>
        <w:pStyle w:val="24"/>
        <w:numPr>
          <w:ilvl w:val="0"/>
          <w:numId w:val="3"/>
        </w:numPr>
        <w:shd w:val="clear" w:color="auto" w:fill="auto"/>
        <w:tabs>
          <w:tab w:val="left" w:pos="1038"/>
        </w:tabs>
        <w:spacing w:before="0" w:after="0" w:line="490" w:lineRule="exact"/>
        <w:ind w:firstLine="760"/>
        <w:rPr>
          <w:sz w:val="18"/>
          <w:szCs w:val="18"/>
        </w:rPr>
        <w:sectPr w:rsidR="00DA2BB2" w:rsidRPr="00945925">
          <w:footerReference w:type="even" r:id="rId11"/>
          <w:footerReference w:type="default" r:id="rId12"/>
          <w:footerReference w:type="first" r:id="rId13"/>
          <w:footnotePr>
            <w:numStart w:val="2"/>
          </w:footnotePr>
          <w:pgSz w:w="11900" w:h="16840"/>
          <w:pgMar w:top="806" w:right="784" w:bottom="1092" w:left="784" w:header="0" w:footer="3" w:gutter="2"/>
          <w:cols w:space="720"/>
          <w:titlePg/>
          <w:rtlGutter/>
          <w:docGrid w:linePitch="360"/>
        </w:sectPr>
      </w:pPr>
      <w:r w:rsidRPr="00945925">
        <w:rPr>
          <w:sz w:val="18"/>
          <w:szCs w:val="18"/>
        </w:rP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p>
    <w:p w:rsidR="00DA2BB2" w:rsidRPr="00945925" w:rsidRDefault="007B517C">
      <w:pPr>
        <w:pStyle w:val="24"/>
        <w:shd w:val="clear" w:color="auto" w:fill="auto"/>
        <w:spacing w:before="0" w:after="0" w:line="490" w:lineRule="exact"/>
        <w:rPr>
          <w:sz w:val="18"/>
          <w:szCs w:val="18"/>
        </w:rPr>
      </w:pPr>
      <w:r w:rsidRPr="00945925">
        <w:rPr>
          <w:sz w:val="18"/>
          <w:szCs w:val="18"/>
        </w:rPr>
        <w:lastRenderedPageBreak/>
        <w:t>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 .</w:t>
      </w:r>
    </w:p>
    <w:p w:rsidR="00DA2BB2" w:rsidRPr="00945925" w:rsidRDefault="007B517C">
      <w:pPr>
        <w:pStyle w:val="24"/>
        <w:numPr>
          <w:ilvl w:val="0"/>
          <w:numId w:val="3"/>
        </w:numPr>
        <w:shd w:val="clear" w:color="auto" w:fill="auto"/>
        <w:tabs>
          <w:tab w:val="left" w:pos="1045"/>
        </w:tabs>
        <w:spacing w:before="0" w:after="0" w:line="490" w:lineRule="exact"/>
        <w:ind w:firstLine="760"/>
        <w:rPr>
          <w:sz w:val="18"/>
          <w:szCs w:val="18"/>
        </w:rPr>
      </w:pPr>
      <w:r w:rsidRPr="00945925">
        <w:rPr>
          <w:sz w:val="18"/>
          <w:szCs w:val="18"/>
        </w:rP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945925">
        <w:rPr>
          <w:sz w:val="18"/>
          <w:szCs w:val="18"/>
          <w:vertAlign w:val="superscript"/>
        </w:rPr>
        <w:footnoteReference w:id="2"/>
      </w:r>
      <w:r w:rsidRPr="00945925">
        <w:rPr>
          <w:sz w:val="18"/>
          <w:szCs w:val="18"/>
          <w:vertAlign w:val="superscript"/>
        </w:rPr>
        <w:footnoteReference w:id="3"/>
      </w:r>
      <w:r w:rsidRPr="00945925">
        <w:rPr>
          <w:sz w:val="18"/>
          <w:szCs w:val="18"/>
        </w:rPr>
        <w:t>.</w:t>
      </w:r>
    </w:p>
    <w:p w:rsidR="00DA2BB2" w:rsidRPr="00945925" w:rsidRDefault="007B517C">
      <w:pPr>
        <w:pStyle w:val="24"/>
        <w:numPr>
          <w:ilvl w:val="0"/>
          <w:numId w:val="3"/>
        </w:numPr>
        <w:shd w:val="clear" w:color="auto" w:fill="auto"/>
        <w:tabs>
          <w:tab w:val="left" w:pos="7958"/>
        </w:tabs>
        <w:spacing w:before="0" w:after="0" w:line="490" w:lineRule="exact"/>
        <w:ind w:firstLine="760"/>
        <w:rPr>
          <w:sz w:val="18"/>
          <w:szCs w:val="18"/>
        </w:rPr>
      </w:pPr>
      <w:r w:rsidRPr="00945925">
        <w:rPr>
          <w:sz w:val="18"/>
          <w:szCs w:val="18"/>
        </w:rPr>
        <w:t xml:space="preserve"> ФОП ООО включает три раздела: целевой,</w:t>
      </w:r>
      <w:r w:rsidRPr="00945925">
        <w:rPr>
          <w:sz w:val="18"/>
          <w:szCs w:val="18"/>
        </w:rPr>
        <w:tab/>
        <w:t>содержательный, организационный</w:t>
      </w:r>
      <w:r w:rsidRPr="00945925">
        <w:rPr>
          <w:sz w:val="18"/>
          <w:szCs w:val="18"/>
          <w:vertAlign w:val="superscript"/>
        </w:rPr>
        <w:footnoteReference w:id="4"/>
      </w:r>
      <w:r w:rsidRPr="00945925">
        <w:rPr>
          <w:sz w:val="18"/>
          <w:szCs w:val="18"/>
        </w:rPr>
        <w:t>.</w:t>
      </w:r>
    </w:p>
    <w:p w:rsidR="00DA2BB2" w:rsidRPr="00945925" w:rsidRDefault="007B517C">
      <w:pPr>
        <w:pStyle w:val="24"/>
        <w:numPr>
          <w:ilvl w:val="0"/>
          <w:numId w:val="3"/>
        </w:numPr>
        <w:shd w:val="clear" w:color="auto" w:fill="auto"/>
        <w:tabs>
          <w:tab w:val="left" w:pos="1060"/>
        </w:tabs>
        <w:spacing w:before="0" w:after="0" w:line="490" w:lineRule="exact"/>
        <w:ind w:firstLine="760"/>
        <w:rPr>
          <w:sz w:val="18"/>
          <w:szCs w:val="18"/>
        </w:rPr>
      </w:pPr>
      <w:r w:rsidRPr="00945925">
        <w:rPr>
          <w:sz w:val="18"/>
          <w:szCs w:val="18"/>
        </w:rPr>
        <w:t>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sidRPr="00945925">
        <w:rPr>
          <w:sz w:val="18"/>
          <w:szCs w:val="18"/>
          <w:vertAlign w:val="superscript"/>
        </w:rPr>
        <w:footnoteReference w:id="5"/>
      </w:r>
      <w:r w:rsidRPr="00945925">
        <w:rPr>
          <w:sz w:val="18"/>
          <w:szCs w:val="18"/>
          <w:vertAlign w:val="superscript"/>
        </w:rPr>
        <w:footnoteReference w:id="6"/>
      </w:r>
      <w:r w:rsidRPr="00945925">
        <w:rPr>
          <w:sz w:val="18"/>
          <w:szCs w:val="18"/>
        </w:rPr>
        <w:t>.</w:t>
      </w:r>
    </w:p>
    <w:p w:rsidR="00DA2BB2" w:rsidRPr="00945925" w:rsidRDefault="007B517C">
      <w:pPr>
        <w:pStyle w:val="24"/>
        <w:numPr>
          <w:ilvl w:val="0"/>
          <w:numId w:val="3"/>
        </w:numPr>
        <w:shd w:val="clear" w:color="auto" w:fill="auto"/>
        <w:tabs>
          <w:tab w:val="left" w:pos="1100"/>
        </w:tabs>
        <w:spacing w:before="0" w:after="0" w:line="490" w:lineRule="exact"/>
        <w:ind w:firstLine="760"/>
        <w:rPr>
          <w:sz w:val="18"/>
          <w:szCs w:val="18"/>
        </w:rPr>
      </w:pPr>
      <w:r w:rsidRPr="00945925">
        <w:rPr>
          <w:sz w:val="18"/>
          <w:szCs w:val="18"/>
        </w:rPr>
        <w:t>Целевой раздел ФОП ООО включает:</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пояснительную записку;</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планируемые результаты освоения обучающимися ФОП ООО;</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систему оценки достижения планируемых результатов освоения ФОП ООО</w:t>
      </w:r>
      <w:r w:rsidRPr="00945925">
        <w:rPr>
          <w:sz w:val="18"/>
          <w:szCs w:val="18"/>
          <w:vertAlign w:val="superscript"/>
        </w:rPr>
        <w:footnoteReference w:id="7"/>
      </w:r>
      <w:r w:rsidRPr="00945925">
        <w:rPr>
          <w:sz w:val="18"/>
          <w:szCs w:val="18"/>
          <w:vertAlign w:val="superscript"/>
        </w:rPr>
        <w:footnoteReference w:id="8"/>
      </w:r>
      <w:r w:rsidRPr="00945925">
        <w:rPr>
          <w:sz w:val="18"/>
          <w:szCs w:val="18"/>
          <w:vertAlign w:val="superscript"/>
        </w:rPr>
        <w:footnoteReference w:id="9"/>
      </w:r>
      <w:r w:rsidRPr="00945925">
        <w:rPr>
          <w:sz w:val="18"/>
          <w:szCs w:val="18"/>
        </w:rPr>
        <w:t>.</w:t>
      </w:r>
    </w:p>
    <w:p w:rsidR="00DA2BB2" w:rsidRPr="00945925" w:rsidRDefault="007B517C">
      <w:pPr>
        <w:pStyle w:val="24"/>
        <w:numPr>
          <w:ilvl w:val="0"/>
          <w:numId w:val="3"/>
        </w:numPr>
        <w:shd w:val="clear" w:color="auto" w:fill="auto"/>
        <w:tabs>
          <w:tab w:val="left" w:pos="1072"/>
        </w:tabs>
        <w:spacing w:before="0" w:after="0" w:line="490" w:lineRule="exact"/>
        <w:ind w:firstLine="760"/>
        <w:rPr>
          <w:sz w:val="18"/>
          <w:szCs w:val="18"/>
        </w:rPr>
      </w:pPr>
      <w:r w:rsidRPr="00945925">
        <w:rPr>
          <w:sz w:val="18"/>
          <w:szCs w:val="18"/>
        </w:rPr>
        <w:lastRenderedPageBreak/>
        <w:t>Содержательный раздел ФОП ООО включает следующие программы, ориентированные на достижение предметных, метапредметных и личностных результатов: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федеральные рабочие программы учебных предметов;</w:t>
      </w:r>
    </w:p>
    <w:p w:rsidR="00DA2BB2" w:rsidRPr="00945925" w:rsidRDefault="007B517C">
      <w:pPr>
        <w:pStyle w:val="24"/>
        <w:shd w:val="clear" w:color="auto" w:fill="auto"/>
        <w:spacing w:before="0" w:after="0" w:line="490" w:lineRule="exact"/>
        <w:ind w:left="760" w:right="160"/>
        <w:rPr>
          <w:sz w:val="18"/>
          <w:szCs w:val="18"/>
        </w:rPr>
      </w:pPr>
      <w:r w:rsidRPr="00945925">
        <w:rPr>
          <w:sz w:val="18"/>
          <w:szCs w:val="18"/>
        </w:rPr>
        <w:t>программу формирования универсальных учебных действий у обучающихся ; федеральную рабочую программу воспитания.</w:t>
      </w:r>
    </w:p>
    <w:p w:rsidR="00DA2BB2" w:rsidRPr="00945925" w:rsidRDefault="007B517C">
      <w:pPr>
        <w:pStyle w:val="24"/>
        <w:numPr>
          <w:ilvl w:val="0"/>
          <w:numId w:val="3"/>
        </w:numPr>
        <w:shd w:val="clear" w:color="auto" w:fill="auto"/>
        <w:tabs>
          <w:tab w:val="left" w:pos="1072"/>
        </w:tabs>
        <w:spacing w:before="0" w:after="0" w:line="490" w:lineRule="exact"/>
        <w:ind w:firstLine="760"/>
        <w:rPr>
          <w:sz w:val="18"/>
          <w:szCs w:val="18"/>
        </w:rPr>
      </w:pPr>
      <w:r w:rsidRPr="00945925">
        <w:rPr>
          <w:sz w:val="18"/>
          <w:szCs w:val="18"/>
        </w:rPr>
        <w:t>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DA2BB2" w:rsidRPr="00945925" w:rsidRDefault="007B517C">
      <w:pPr>
        <w:pStyle w:val="24"/>
        <w:numPr>
          <w:ilvl w:val="0"/>
          <w:numId w:val="3"/>
        </w:numPr>
        <w:shd w:val="clear" w:color="auto" w:fill="auto"/>
        <w:tabs>
          <w:tab w:val="left" w:pos="1216"/>
        </w:tabs>
        <w:spacing w:before="0" w:after="0" w:line="490" w:lineRule="exact"/>
        <w:ind w:firstLine="760"/>
        <w:rPr>
          <w:sz w:val="18"/>
          <w:szCs w:val="18"/>
        </w:rPr>
      </w:pPr>
      <w:r w:rsidRPr="00945925">
        <w:rPr>
          <w:sz w:val="18"/>
          <w:szCs w:val="18"/>
        </w:rPr>
        <w:t>Программа формирования универсальных учебных действий у обучающихся содержит:</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описание взаимосвязи универсальных учебных действий с содержанием учебных предметов;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характеристики регулятивных, познавательных, коммуникативных</w:t>
      </w:r>
    </w:p>
    <w:p w:rsidR="00DA2BB2" w:rsidRPr="00945925" w:rsidRDefault="007B517C">
      <w:pPr>
        <w:pStyle w:val="61"/>
        <w:shd w:val="clear" w:color="auto" w:fill="auto"/>
        <w:spacing w:line="100" w:lineRule="exact"/>
        <w:ind w:left="5840"/>
        <w:rPr>
          <w:sz w:val="18"/>
          <w:szCs w:val="18"/>
        </w:rPr>
      </w:pPr>
      <w:r w:rsidRPr="00945925">
        <w:rPr>
          <w:sz w:val="18"/>
          <w:szCs w:val="18"/>
        </w:rPr>
        <w:t>о</w:t>
      </w:r>
    </w:p>
    <w:p w:rsidR="00DA2BB2" w:rsidRPr="00945925" w:rsidRDefault="007B517C">
      <w:pPr>
        <w:pStyle w:val="24"/>
        <w:shd w:val="clear" w:color="auto" w:fill="auto"/>
        <w:spacing w:before="0" w:after="0" w:line="485" w:lineRule="exact"/>
        <w:jc w:val="left"/>
        <w:rPr>
          <w:sz w:val="18"/>
          <w:szCs w:val="18"/>
        </w:rPr>
      </w:pPr>
      <w:r w:rsidRPr="00945925">
        <w:rPr>
          <w:sz w:val="18"/>
          <w:szCs w:val="18"/>
        </w:rPr>
        <w:t>универсальных учебных действий обучающихся .</w:t>
      </w:r>
    </w:p>
    <w:p w:rsidR="00DA2BB2" w:rsidRPr="00945925" w:rsidRDefault="007B517C">
      <w:pPr>
        <w:pStyle w:val="24"/>
        <w:numPr>
          <w:ilvl w:val="0"/>
          <w:numId w:val="3"/>
        </w:numPr>
        <w:shd w:val="clear" w:color="auto" w:fill="auto"/>
        <w:tabs>
          <w:tab w:val="left" w:pos="1216"/>
        </w:tabs>
        <w:spacing w:before="0" w:after="0" w:line="485" w:lineRule="exact"/>
        <w:ind w:firstLine="760"/>
        <w:rPr>
          <w:sz w:val="18"/>
          <w:szCs w:val="18"/>
        </w:rPr>
      </w:pPr>
      <w:r w:rsidRPr="00945925">
        <w:rPr>
          <w:sz w:val="18"/>
          <w:szCs w:val="18"/>
        </w:rPr>
        <w:t>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p>
    <w:p w:rsidR="00DA2BB2" w:rsidRPr="00945925" w:rsidRDefault="007B517C">
      <w:pPr>
        <w:pStyle w:val="24"/>
        <w:shd w:val="clear" w:color="auto" w:fill="auto"/>
        <w:spacing w:before="0" w:after="0" w:line="280" w:lineRule="exact"/>
        <w:jc w:val="left"/>
        <w:rPr>
          <w:sz w:val="18"/>
          <w:szCs w:val="18"/>
        </w:rPr>
      </w:pPr>
      <w:r w:rsidRPr="00945925">
        <w:rPr>
          <w:sz w:val="18"/>
          <w:szCs w:val="18"/>
        </w:rPr>
        <w:t>поколений, единство народов России.</w:t>
      </w:r>
      <w:r w:rsidRPr="00945925">
        <w:rPr>
          <w:sz w:val="18"/>
          <w:szCs w:val="18"/>
          <w:vertAlign w:val="superscript"/>
        </w:rPr>
        <w:footnoteReference w:id="10"/>
      </w:r>
    </w:p>
    <w:p w:rsidR="00DA2BB2" w:rsidRPr="00945925" w:rsidRDefault="007B517C">
      <w:pPr>
        <w:pStyle w:val="24"/>
        <w:numPr>
          <w:ilvl w:val="0"/>
          <w:numId w:val="3"/>
        </w:numPr>
        <w:shd w:val="clear" w:color="auto" w:fill="auto"/>
        <w:tabs>
          <w:tab w:val="left" w:pos="1182"/>
        </w:tabs>
        <w:spacing w:before="0" w:after="0" w:line="490" w:lineRule="exact"/>
        <w:ind w:firstLine="780"/>
        <w:rPr>
          <w:sz w:val="18"/>
          <w:szCs w:val="18"/>
        </w:rPr>
      </w:pPr>
      <w:r w:rsidRPr="00945925">
        <w:rPr>
          <w:sz w:val="18"/>
          <w:szCs w:val="18"/>
        </w:rP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Pr="00945925">
        <w:rPr>
          <w:sz w:val="18"/>
          <w:szCs w:val="18"/>
          <w:vertAlign w:val="superscript"/>
        </w:rPr>
        <w:footnoteReference w:id="11"/>
      </w:r>
      <w:r w:rsidRPr="00945925">
        <w:rPr>
          <w:sz w:val="18"/>
          <w:szCs w:val="18"/>
          <w:vertAlign w:val="superscript"/>
        </w:rPr>
        <w:footnoteReference w:id="12"/>
      </w:r>
    </w:p>
    <w:p w:rsidR="00DA2BB2" w:rsidRPr="00945925" w:rsidRDefault="007B517C">
      <w:pPr>
        <w:pStyle w:val="24"/>
        <w:numPr>
          <w:ilvl w:val="0"/>
          <w:numId w:val="3"/>
        </w:numPr>
        <w:shd w:val="clear" w:color="auto" w:fill="auto"/>
        <w:tabs>
          <w:tab w:val="left" w:pos="1186"/>
        </w:tabs>
        <w:spacing w:before="0" w:after="0" w:line="490" w:lineRule="exact"/>
        <w:ind w:firstLine="780"/>
        <w:rPr>
          <w:sz w:val="18"/>
          <w:szCs w:val="18"/>
        </w:rPr>
      </w:pPr>
      <w:r w:rsidRPr="00945925">
        <w:rPr>
          <w:sz w:val="18"/>
          <w:szCs w:val="18"/>
        </w:rP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945925">
        <w:rPr>
          <w:sz w:val="18"/>
          <w:szCs w:val="18"/>
          <w:vertAlign w:val="superscript"/>
        </w:rPr>
        <w:t>11</w:t>
      </w:r>
      <w:r w:rsidRPr="00945925">
        <w:rPr>
          <w:sz w:val="18"/>
          <w:szCs w:val="18"/>
        </w:rPr>
        <w:t>.</w:t>
      </w:r>
    </w:p>
    <w:p w:rsidR="00DA2BB2" w:rsidRPr="00945925" w:rsidRDefault="007B517C">
      <w:pPr>
        <w:pStyle w:val="24"/>
        <w:numPr>
          <w:ilvl w:val="0"/>
          <w:numId w:val="3"/>
        </w:numPr>
        <w:shd w:val="clear" w:color="auto" w:fill="auto"/>
        <w:tabs>
          <w:tab w:val="left" w:pos="1182"/>
        </w:tabs>
        <w:spacing w:before="0" w:after="0" w:line="490" w:lineRule="exact"/>
        <w:ind w:firstLine="780"/>
        <w:rPr>
          <w:sz w:val="18"/>
          <w:szCs w:val="18"/>
        </w:rPr>
      </w:pPr>
      <w:r w:rsidRPr="00945925">
        <w:rPr>
          <w:sz w:val="18"/>
          <w:szCs w:val="18"/>
        </w:rPr>
        <w:t xml:space="preserve">Федеральная рабочая программа воспитания предусматривает приобщение обучающихся к российским </w:t>
      </w:r>
      <w:r w:rsidRPr="00945925">
        <w:rPr>
          <w:sz w:val="18"/>
          <w:szCs w:val="18"/>
        </w:rPr>
        <w:lastRenderedPageBreak/>
        <w:t>традиционным духовным ценностям, включая культурные ценности своей этнической группы, правилам и нормам поведения в российском обществе</w:t>
      </w:r>
      <w:r w:rsidRPr="00945925">
        <w:rPr>
          <w:sz w:val="18"/>
          <w:szCs w:val="18"/>
          <w:vertAlign w:val="superscript"/>
        </w:rPr>
        <w:footnoteReference w:id="13"/>
      </w:r>
      <w:r w:rsidRPr="00945925">
        <w:rPr>
          <w:sz w:val="18"/>
          <w:szCs w:val="18"/>
        </w:rPr>
        <w:t>.</w:t>
      </w:r>
    </w:p>
    <w:p w:rsidR="00DA2BB2" w:rsidRPr="00945925" w:rsidRDefault="007B517C">
      <w:pPr>
        <w:pStyle w:val="24"/>
        <w:numPr>
          <w:ilvl w:val="0"/>
          <w:numId w:val="3"/>
        </w:numPr>
        <w:shd w:val="clear" w:color="auto" w:fill="auto"/>
        <w:tabs>
          <w:tab w:val="left" w:pos="1186"/>
        </w:tabs>
        <w:spacing w:before="0" w:after="0" w:line="490" w:lineRule="exact"/>
        <w:ind w:firstLine="780"/>
        <w:rPr>
          <w:sz w:val="18"/>
          <w:szCs w:val="18"/>
        </w:rPr>
      </w:pPr>
      <w:r w:rsidRPr="00945925">
        <w:rPr>
          <w:sz w:val="18"/>
          <w:szCs w:val="18"/>
        </w:rPr>
        <w:t>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945925">
        <w:rPr>
          <w:sz w:val="18"/>
          <w:szCs w:val="18"/>
          <w:vertAlign w:val="superscript"/>
        </w:rPr>
        <w:footnoteReference w:id="14"/>
      </w:r>
      <w:r w:rsidRPr="00945925">
        <w:rPr>
          <w:sz w:val="18"/>
          <w:szCs w:val="18"/>
        </w:rPr>
        <w:t xml:space="preserve"> и включает:</w:t>
      </w:r>
    </w:p>
    <w:p w:rsidR="00DA2BB2" w:rsidRPr="00945925" w:rsidRDefault="007B517C">
      <w:pPr>
        <w:pStyle w:val="24"/>
        <w:shd w:val="clear" w:color="auto" w:fill="auto"/>
        <w:spacing w:before="0" w:after="0" w:line="490" w:lineRule="exact"/>
        <w:ind w:left="780" w:right="4200"/>
        <w:jc w:val="left"/>
        <w:rPr>
          <w:sz w:val="18"/>
          <w:szCs w:val="18"/>
        </w:rPr>
      </w:pPr>
      <w:r w:rsidRPr="00945925">
        <w:rPr>
          <w:sz w:val="18"/>
          <w:szCs w:val="18"/>
        </w:rPr>
        <w:t>федеральный учебный план; федеральный календарный учебный график; план внеурочной деятельности;</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DA2BB2" w:rsidRPr="00945925" w:rsidRDefault="007B517C">
      <w:pPr>
        <w:pStyle w:val="52"/>
        <w:keepNext/>
        <w:keepLines/>
        <w:numPr>
          <w:ilvl w:val="0"/>
          <w:numId w:val="2"/>
        </w:numPr>
        <w:shd w:val="clear" w:color="auto" w:fill="auto"/>
        <w:tabs>
          <w:tab w:val="left" w:pos="3675"/>
        </w:tabs>
        <w:spacing w:before="0" w:after="473" w:line="260" w:lineRule="exact"/>
        <w:ind w:left="3260" w:firstLine="0"/>
        <w:jc w:val="both"/>
        <w:rPr>
          <w:sz w:val="18"/>
          <w:szCs w:val="18"/>
        </w:rPr>
      </w:pPr>
      <w:bookmarkStart w:id="4" w:name="bookmark3"/>
      <w:r w:rsidRPr="00945925">
        <w:rPr>
          <w:sz w:val="18"/>
          <w:szCs w:val="18"/>
        </w:rPr>
        <w:t>Целевой раздел ФОП ООО</w:t>
      </w:r>
      <w:bookmarkEnd w:id="4"/>
    </w:p>
    <w:p w:rsidR="00DA2BB2" w:rsidRPr="00945925" w:rsidRDefault="007B517C">
      <w:pPr>
        <w:pStyle w:val="24"/>
        <w:numPr>
          <w:ilvl w:val="0"/>
          <w:numId w:val="3"/>
        </w:numPr>
        <w:shd w:val="clear" w:color="auto" w:fill="auto"/>
        <w:tabs>
          <w:tab w:val="left" w:pos="1229"/>
        </w:tabs>
        <w:spacing w:before="0" w:after="0" w:line="490" w:lineRule="exact"/>
        <w:ind w:firstLine="780"/>
        <w:rPr>
          <w:sz w:val="18"/>
          <w:szCs w:val="18"/>
        </w:rPr>
      </w:pPr>
      <w:r w:rsidRPr="00945925">
        <w:rPr>
          <w:sz w:val="18"/>
          <w:szCs w:val="18"/>
        </w:rPr>
        <w:t>Пояснительная записка.</w:t>
      </w:r>
    </w:p>
    <w:p w:rsidR="00DA2BB2" w:rsidRPr="00945925" w:rsidRDefault="007B517C">
      <w:pPr>
        <w:pStyle w:val="24"/>
        <w:numPr>
          <w:ilvl w:val="1"/>
          <w:numId w:val="3"/>
        </w:numPr>
        <w:shd w:val="clear" w:color="auto" w:fill="auto"/>
        <w:tabs>
          <w:tab w:val="left" w:pos="1404"/>
        </w:tabs>
        <w:spacing w:before="0" w:after="0" w:line="490" w:lineRule="exact"/>
        <w:ind w:firstLine="780"/>
        <w:rPr>
          <w:sz w:val="18"/>
          <w:szCs w:val="18"/>
        </w:rPr>
      </w:pPr>
      <w:r w:rsidRPr="00945925">
        <w:rPr>
          <w:sz w:val="18"/>
          <w:szCs w:val="18"/>
        </w:rPr>
        <w:t>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DA2BB2" w:rsidRPr="00945925" w:rsidRDefault="007B517C">
      <w:pPr>
        <w:pStyle w:val="24"/>
        <w:numPr>
          <w:ilvl w:val="1"/>
          <w:numId w:val="3"/>
        </w:numPr>
        <w:shd w:val="clear" w:color="auto" w:fill="auto"/>
        <w:tabs>
          <w:tab w:val="left" w:pos="1435"/>
        </w:tabs>
        <w:spacing w:before="0" w:after="0" w:line="490" w:lineRule="exact"/>
        <w:ind w:firstLine="780"/>
        <w:rPr>
          <w:sz w:val="18"/>
          <w:szCs w:val="18"/>
        </w:rPr>
      </w:pPr>
      <w:r w:rsidRPr="00945925">
        <w:rPr>
          <w:sz w:val="18"/>
          <w:szCs w:val="18"/>
        </w:rPr>
        <w:t>Целями реализации ФОП ООО являются:</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организация учебного процесса с учётом целей, содержания и планируемых результатов основного общего образования, отражённых в ФГОС ООО;</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создание условий для становления и формирования личности обучающегося;</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DA2BB2" w:rsidRPr="00945925" w:rsidRDefault="007B517C">
      <w:pPr>
        <w:pStyle w:val="24"/>
        <w:numPr>
          <w:ilvl w:val="1"/>
          <w:numId w:val="3"/>
        </w:numPr>
        <w:shd w:val="clear" w:color="auto" w:fill="auto"/>
        <w:tabs>
          <w:tab w:val="left" w:pos="1389"/>
        </w:tabs>
        <w:spacing w:before="0" w:after="0" w:line="490" w:lineRule="exact"/>
        <w:ind w:firstLine="780"/>
        <w:rPr>
          <w:sz w:val="18"/>
          <w:szCs w:val="18"/>
        </w:rPr>
      </w:pPr>
      <w:r w:rsidRPr="00945925">
        <w:rPr>
          <w:sz w:val="18"/>
          <w:szCs w:val="18"/>
        </w:rPr>
        <w:t>Достижение поставленных целей реализации ФОП ООО предусматривает решение следующих основных задач:</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 xml:space="preserve">обеспечение планируемых результатов по освоению обучающимся целевых установок, приобретению знаний, умений, </w:t>
      </w:r>
      <w:r w:rsidRPr="00945925">
        <w:rPr>
          <w:sz w:val="18"/>
          <w:szCs w:val="18"/>
        </w:rPr>
        <w:lastRenderedPageBreak/>
        <w:t>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обеспечение преемственности основного общего и среднего общего образования;</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достижение планируемых результатов освоения ФОП ООО всеми обучающимися, в том числе обучающимися с ограниченными возможностями здоровья;</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обеспечение доступности получения качественного основного общего образования;</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организация интеллектуальных и творческих соревнований, научно- технического творчества и проектно-исследовательской деятельности;</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DA2BB2" w:rsidRPr="00945925" w:rsidRDefault="007B517C">
      <w:pPr>
        <w:pStyle w:val="24"/>
        <w:numPr>
          <w:ilvl w:val="1"/>
          <w:numId w:val="3"/>
        </w:numPr>
        <w:shd w:val="clear" w:color="auto" w:fill="auto"/>
        <w:tabs>
          <w:tab w:val="left" w:pos="1399"/>
        </w:tabs>
        <w:spacing w:before="0" w:after="0" w:line="490" w:lineRule="exact"/>
        <w:ind w:firstLine="740"/>
        <w:rPr>
          <w:sz w:val="18"/>
          <w:szCs w:val="18"/>
        </w:rPr>
      </w:pPr>
      <w:r w:rsidRPr="00945925">
        <w:rPr>
          <w:sz w:val="18"/>
          <w:szCs w:val="18"/>
        </w:rPr>
        <w:t>ФОП ООО учитывает следующие принципы:</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принцип учёта ведущей деятельности обучающегося: ФОГТ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 xml:space="preserve">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w:t>
      </w:r>
      <w:r w:rsidRPr="00945925">
        <w:rPr>
          <w:sz w:val="18"/>
          <w:szCs w:val="18"/>
        </w:rPr>
        <w:lastRenderedPageBreak/>
        <w:t>(законных представителей) обучающегося;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принцип обеспечения фундаментального характера образования, учета специфики изучаемых учебных предметов;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p>
    <w:p w:rsidR="00DA2BB2" w:rsidRPr="00945925" w:rsidRDefault="007B517C">
      <w:pPr>
        <w:pStyle w:val="24"/>
        <w:shd w:val="clear" w:color="auto" w:fill="auto"/>
        <w:tabs>
          <w:tab w:val="left" w:pos="562"/>
        </w:tabs>
        <w:spacing w:before="0" w:after="0" w:line="480" w:lineRule="exact"/>
        <w:rPr>
          <w:sz w:val="18"/>
          <w:szCs w:val="18"/>
        </w:rPr>
      </w:pPr>
      <w:r w:rsidRPr="00945925">
        <w:rPr>
          <w:sz w:val="18"/>
          <w:szCs w:val="18"/>
        </w:rPr>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945925">
        <w:rPr>
          <w:sz w:val="18"/>
          <w:szCs w:val="18"/>
        </w:rPr>
        <w:tab/>
        <w:t>28 (зарегистрировано Министерством юстиции Российской Федерации</w:t>
      </w:r>
    </w:p>
    <w:p w:rsidR="00DA2BB2" w:rsidRPr="00945925" w:rsidRDefault="007B517C">
      <w:pPr>
        <w:pStyle w:val="24"/>
        <w:shd w:val="clear" w:color="auto" w:fill="auto"/>
        <w:spacing w:before="0" w:after="0" w:line="480" w:lineRule="exact"/>
        <w:rPr>
          <w:sz w:val="18"/>
          <w:szCs w:val="18"/>
        </w:rPr>
      </w:pPr>
      <w:r w:rsidRPr="00945925">
        <w:rPr>
          <w:sz w:val="18"/>
          <w:szCs w:val="18"/>
        </w:rPr>
        <w:t>18 декабря 2020 г., регистрационный № 61573), действующими до 1 января 2027 г. (далее - Санитарно-эпидемиологические требования).</w:t>
      </w:r>
    </w:p>
    <w:p w:rsidR="00DA2BB2" w:rsidRPr="00945925" w:rsidRDefault="007B517C">
      <w:pPr>
        <w:pStyle w:val="24"/>
        <w:numPr>
          <w:ilvl w:val="1"/>
          <w:numId w:val="3"/>
        </w:numPr>
        <w:shd w:val="clear" w:color="auto" w:fill="auto"/>
        <w:tabs>
          <w:tab w:val="left" w:pos="1398"/>
        </w:tabs>
        <w:spacing w:before="0" w:after="0" w:line="480" w:lineRule="exact"/>
        <w:ind w:firstLine="780"/>
        <w:rPr>
          <w:sz w:val="18"/>
          <w:szCs w:val="18"/>
        </w:rPr>
      </w:pPr>
      <w:r w:rsidRPr="00945925">
        <w:rPr>
          <w:sz w:val="18"/>
          <w:szCs w:val="18"/>
        </w:rPr>
        <w:t>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DA2BB2" w:rsidRPr="00945925" w:rsidRDefault="007B517C">
      <w:pPr>
        <w:pStyle w:val="24"/>
        <w:numPr>
          <w:ilvl w:val="1"/>
          <w:numId w:val="3"/>
        </w:numPr>
        <w:shd w:val="clear" w:color="auto" w:fill="auto"/>
        <w:tabs>
          <w:tab w:val="left" w:pos="1393"/>
        </w:tabs>
        <w:spacing w:before="0" w:after="0" w:line="480" w:lineRule="exact"/>
        <w:ind w:firstLine="780"/>
        <w:rPr>
          <w:sz w:val="18"/>
          <w:szCs w:val="18"/>
        </w:rPr>
      </w:pPr>
      <w:r w:rsidRPr="00945925">
        <w:rPr>
          <w:sz w:val="18"/>
          <w:szCs w:val="18"/>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w:t>
      </w:r>
      <w:r w:rsidRPr="00945925">
        <w:rPr>
          <w:sz w:val="18"/>
          <w:szCs w:val="18"/>
        </w:rPr>
        <w:lastRenderedPageBreak/>
        <w:t>образования в порядке, установленном локальными нормативными актами</w:t>
      </w:r>
    </w:p>
    <w:p w:rsidR="00DA2BB2" w:rsidRPr="00945925" w:rsidRDefault="007B517C">
      <w:pPr>
        <w:pStyle w:val="24"/>
        <w:shd w:val="clear" w:color="auto" w:fill="auto"/>
        <w:spacing w:before="0" w:after="0" w:line="490" w:lineRule="exact"/>
        <w:jc w:val="left"/>
        <w:rPr>
          <w:sz w:val="18"/>
          <w:szCs w:val="18"/>
        </w:rPr>
      </w:pPr>
      <w:r w:rsidRPr="00945925">
        <w:rPr>
          <w:sz w:val="18"/>
          <w:szCs w:val="18"/>
        </w:rPr>
        <w:t>образовательной организации</w:t>
      </w:r>
      <w:r w:rsidRPr="00945925">
        <w:rPr>
          <w:sz w:val="18"/>
          <w:szCs w:val="18"/>
          <w:vertAlign w:val="superscript"/>
        </w:rPr>
        <w:footnoteReference w:id="15"/>
      </w:r>
      <w:r w:rsidRPr="00945925">
        <w:rPr>
          <w:sz w:val="18"/>
          <w:szCs w:val="18"/>
        </w:rPr>
        <w:t>.</w:t>
      </w:r>
    </w:p>
    <w:p w:rsidR="00DA2BB2" w:rsidRPr="00945925" w:rsidRDefault="007B517C">
      <w:pPr>
        <w:pStyle w:val="24"/>
        <w:numPr>
          <w:ilvl w:val="0"/>
          <w:numId w:val="3"/>
        </w:numPr>
        <w:shd w:val="clear" w:color="auto" w:fill="auto"/>
        <w:tabs>
          <w:tab w:val="left" w:pos="1198"/>
        </w:tabs>
        <w:spacing w:before="0" w:after="0" w:line="490" w:lineRule="exact"/>
        <w:ind w:firstLine="760"/>
        <w:rPr>
          <w:sz w:val="18"/>
          <w:szCs w:val="18"/>
        </w:rPr>
      </w:pPr>
      <w:r w:rsidRPr="00945925">
        <w:rPr>
          <w:sz w:val="18"/>
          <w:szCs w:val="18"/>
        </w:rPr>
        <w:t>Планируемые результаты освоения ФОП ООО.</w:t>
      </w:r>
    </w:p>
    <w:p w:rsidR="00DA2BB2" w:rsidRPr="00945925" w:rsidRDefault="007B517C">
      <w:pPr>
        <w:pStyle w:val="24"/>
        <w:numPr>
          <w:ilvl w:val="1"/>
          <w:numId w:val="3"/>
        </w:numPr>
        <w:shd w:val="clear" w:color="auto" w:fill="auto"/>
        <w:tabs>
          <w:tab w:val="left" w:pos="1383"/>
        </w:tabs>
        <w:spacing w:before="0" w:after="0" w:line="490" w:lineRule="exact"/>
        <w:ind w:firstLine="760"/>
        <w:rPr>
          <w:sz w:val="18"/>
          <w:szCs w:val="18"/>
        </w:rPr>
      </w:pPr>
      <w:r w:rsidRPr="00945925">
        <w:rPr>
          <w:sz w:val="18"/>
          <w:szCs w:val="18"/>
        </w:rPr>
        <w:t>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DA2BB2" w:rsidRPr="00945925" w:rsidRDefault="007B517C">
      <w:pPr>
        <w:pStyle w:val="24"/>
        <w:numPr>
          <w:ilvl w:val="1"/>
          <w:numId w:val="3"/>
        </w:numPr>
        <w:shd w:val="clear" w:color="auto" w:fill="auto"/>
        <w:tabs>
          <w:tab w:val="left" w:pos="1378"/>
        </w:tabs>
        <w:spacing w:before="0" w:after="0" w:line="490" w:lineRule="exact"/>
        <w:ind w:firstLine="760"/>
        <w:rPr>
          <w:sz w:val="18"/>
          <w:szCs w:val="18"/>
        </w:rPr>
      </w:pPr>
      <w:r w:rsidRPr="00945925">
        <w:rPr>
          <w:sz w:val="18"/>
          <w:szCs w:val="18"/>
        </w:rP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DA2BB2" w:rsidRPr="00945925" w:rsidRDefault="007B517C">
      <w:pPr>
        <w:pStyle w:val="24"/>
        <w:shd w:val="clear" w:color="auto" w:fill="auto"/>
        <w:spacing w:before="0" w:after="0" w:line="490" w:lineRule="exact"/>
        <w:jc w:val="left"/>
        <w:rPr>
          <w:sz w:val="18"/>
          <w:szCs w:val="18"/>
        </w:rPr>
      </w:pPr>
      <w:r w:rsidRPr="00945925">
        <w:rPr>
          <w:sz w:val="18"/>
          <w:szCs w:val="18"/>
        </w:rPr>
        <w:t>и природной среды.</w:t>
      </w:r>
    </w:p>
    <w:p w:rsidR="00DA2BB2" w:rsidRPr="00945925" w:rsidRDefault="007B517C">
      <w:pPr>
        <w:pStyle w:val="24"/>
        <w:numPr>
          <w:ilvl w:val="1"/>
          <w:numId w:val="3"/>
        </w:numPr>
        <w:shd w:val="clear" w:color="auto" w:fill="auto"/>
        <w:tabs>
          <w:tab w:val="left" w:pos="1443"/>
        </w:tabs>
        <w:spacing w:before="0" w:after="0" w:line="490" w:lineRule="exact"/>
        <w:ind w:firstLine="760"/>
        <w:rPr>
          <w:sz w:val="18"/>
          <w:szCs w:val="18"/>
        </w:rPr>
      </w:pPr>
      <w:r w:rsidRPr="00945925">
        <w:rPr>
          <w:sz w:val="18"/>
          <w:szCs w:val="18"/>
        </w:rPr>
        <w:t>Метапредметные результаты включают:</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способность их использовать в учебной, познавательной и социальной практике;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lastRenderedPageBreak/>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DA2BB2" w:rsidRPr="00945925" w:rsidRDefault="007B517C">
      <w:pPr>
        <w:pStyle w:val="24"/>
        <w:numPr>
          <w:ilvl w:val="1"/>
          <w:numId w:val="3"/>
        </w:numPr>
        <w:shd w:val="clear" w:color="auto" w:fill="auto"/>
        <w:tabs>
          <w:tab w:val="left" w:pos="1432"/>
        </w:tabs>
        <w:spacing w:before="0" w:after="0" w:line="490" w:lineRule="exact"/>
        <w:ind w:firstLine="760"/>
        <w:rPr>
          <w:sz w:val="18"/>
          <w:szCs w:val="18"/>
        </w:rPr>
      </w:pPr>
      <w:r w:rsidRPr="00945925">
        <w:rPr>
          <w:sz w:val="18"/>
          <w:szCs w:val="18"/>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познавательными универсальными учебными действиями;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коммуникативными универсальными учебными действиями;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регулятивными универсальными учебными действиями.</w:t>
      </w:r>
    </w:p>
    <w:p w:rsidR="00DA2BB2" w:rsidRPr="00945925" w:rsidRDefault="007B517C">
      <w:pPr>
        <w:pStyle w:val="24"/>
        <w:numPr>
          <w:ilvl w:val="2"/>
          <w:numId w:val="3"/>
        </w:numPr>
        <w:shd w:val="clear" w:color="auto" w:fill="auto"/>
        <w:tabs>
          <w:tab w:val="left" w:pos="1629"/>
        </w:tabs>
        <w:spacing w:before="0" w:after="0" w:line="490" w:lineRule="exact"/>
        <w:ind w:firstLine="760"/>
        <w:rPr>
          <w:sz w:val="18"/>
          <w:szCs w:val="18"/>
        </w:rPr>
      </w:pPr>
      <w:r w:rsidRPr="00945925">
        <w:rPr>
          <w:sz w:val="18"/>
          <w:szCs w:val="18"/>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DA2BB2" w:rsidRPr="00945925" w:rsidRDefault="007B517C">
      <w:pPr>
        <w:pStyle w:val="24"/>
        <w:numPr>
          <w:ilvl w:val="2"/>
          <w:numId w:val="3"/>
        </w:numPr>
        <w:shd w:val="clear" w:color="auto" w:fill="auto"/>
        <w:tabs>
          <w:tab w:val="left" w:pos="1629"/>
        </w:tabs>
        <w:spacing w:before="0" w:after="0" w:line="490" w:lineRule="exact"/>
        <w:ind w:firstLine="760"/>
        <w:rPr>
          <w:sz w:val="18"/>
          <w:szCs w:val="18"/>
        </w:rPr>
      </w:pPr>
      <w:r w:rsidRPr="00945925">
        <w:rPr>
          <w:sz w:val="18"/>
          <w:szCs w:val="18"/>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DA2BB2" w:rsidRPr="00945925" w:rsidRDefault="007B517C">
      <w:pPr>
        <w:pStyle w:val="24"/>
        <w:numPr>
          <w:ilvl w:val="2"/>
          <w:numId w:val="3"/>
        </w:numPr>
        <w:shd w:val="clear" w:color="auto" w:fill="auto"/>
        <w:tabs>
          <w:tab w:val="left" w:pos="1629"/>
        </w:tabs>
        <w:spacing w:before="0" w:after="0" w:line="490" w:lineRule="exact"/>
        <w:ind w:firstLine="760"/>
        <w:rPr>
          <w:sz w:val="18"/>
          <w:szCs w:val="18"/>
        </w:rPr>
      </w:pPr>
      <w:r w:rsidRPr="00945925">
        <w:rPr>
          <w:sz w:val="18"/>
          <w:szCs w:val="18"/>
        </w:rPr>
        <w:t>Овладение регулятивными универсальными учебными действиями включает умения самоорганизации, самоконтроля, развитие эмоционального</w:t>
      </w:r>
    </w:p>
    <w:p w:rsidR="00DA2BB2" w:rsidRPr="00945925" w:rsidRDefault="007B517C">
      <w:pPr>
        <w:pStyle w:val="24"/>
        <w:shd w:val="clear" w:color="auto" w:fill="auto"/>
        <w:spacing w:before="0" w:after="0" w:line="280" w:lineRule="exact"/>
        <w:jc w:val="left"/>
        <w:rPr>
          <w:sz w:val="18"/>
          <w:szCs w:val="18"/>
        </w:rPr>
      </w:pPr>
      <w:r w:rsidRPr="00945925">
        <w:rPr>
          <w:sz w:val="18"/>
          <w:szCs w:val="18"/>
        </w:rPr>
        <w:t>интеллекта.</w:t>
      </w:r>
    </w:p>
    <w:p w:rsidR="00DA2BB2" w:rsidRPr="00945925" w:rsidRDefault="007B517C">
      <w:pPr>
        <w:pStyle w:val="24"/>
        <w:numPr>
          <w:ilvl w:val="1"/>
          <w:numId w:val="3"/>
        </w:numPr>
        <w:shd w:val="clear" w:color="auto" w:fill="auto"/>
        <w:tabs>
          <w:tab w:val="left" w:pos="1432"/>
        </w:tabs>
        <w:spacing w:before="0" w:after="0" w:line="490" w:lineRule="exact"/>
        <w:ind w:firstLine="760"/>
        <w:rPr>
          <w:sz w:val="18"/>
          <w:szCs w:val="18"/>
        </w:rPr>
      </w:pPr>
      <w:r w:rsidRPr="00945925">
        <w:rPr>
          <w:sz w:val="18"/>
          <w:szCs w:val="18"/>
        </w:rPr>
        <w:t>Предметные результаты включают:</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Требования к предметным результатам:</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сформулированы в деятельностной форме с усилением акцента на применение знаний и конкретные умения;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определяют требования к результатам освоения программ основного общего образования по учебным предметам;</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усиливают акценты на изучение явлений и процессов современной России и мира в целом, современного состояния науки.</w:t>
      </w:r>
    </w:p>
    <w:p w:rsidR="00DA2BB2" w:rsidRPr="00945925" w:rsidRDefault="007B517C">
      <w:pPr>
        <w:pStyle w:val="24"/>
        <w:numPr>
          <w:ilvl w:val="0"/>
          <w:numId w:val="3"/>
        </w:numPr>
        <w:shd w:val="clear" w:color="auto" w:fill="auto"/>
        <w:tabs>
          <w:tab w:val="left" w:pos="1200"/>
        </w:tabs>
        <w:spacing w:before="0" w:after="0" w:line="490" w:lineRule="exact"/>
        <w:ind w:firstLine="760"/>
        <w:rPr>
          <w:sz w:val="18"/>
          <w:szCs w:val="18"/>
        </w:rPr>
      </w:pPr>
      <w:r w:rsidRPr="00945925">
        <w:rPr>
          <w:sz w:val="18"/>
          <w:szCs w:val="18"/>
        </w:rPr>
        <w:t xml:space="preserve">Система оценки достижения планируемых результатов освоения </w:t>
      </w:r>
      <w:r w:rsidRPr="00945925">
        <w:rPr>
          <w:rStyle w:val="29pt"/>
        </w:rPr>
        <w:t>ФОП ООО.</w:t>
      </w:r>
    </w:p>
    <w:p w:rsidR="00DA2BB2" w:rsidRPr="00945925" w:rsidRDefault="007B517C">
      <w:pPr>
        <w:pStyle w:val="24"/>
        <w:numPr>
          <w:ilvl w:val="1"/>
          <w:numId w:val="3"/>
        </w:numPr>
        <w:shd w:val="clear" w:color="auto" w:fill="auto"/>
        <w:tabs>
          <w:tab w:val="left" w:pos="1411"/>
        </w:tabs>
        <w:spacing w:before="0" w:after="0" w:line="490" w:lineRule="exact"/>
        <w:ind w:firstLine="760"/>
        <w:rPr>
          <w:sz w:val="18"/>
          <w:szCs w:val="18"/>
        </w:rPr>
      </w:pPr>
      <w:r w:rsidRPr="00945925">
        <w:rPr>
          <w:sz w:val="18"/>
          <w:szCs w:val="18"/>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rsidR="00DA2BB2" w:rsidRPr="00945925" w:rsidRDefault="007B517C">
      <w:pPr>
        <w:pStyle w:val="24"/>
        <w:numPr>
          <w:ilvl w:val="1"/>
          <w:numId w:val="3"/>
        </w:numPr>
        <w:shd w:val="clear" w:color="auto" w:fill="auto"/>
        <w:tabs>
          <w:tab w:val="left" w:pos="1406"/>
        </w:tabs>
        <w:spacing w:before="0" w:after="0" w:line="490" w:lineRule="exact"/>
        <w:ind w:firstLine="760"/>
        <w:rPr>
          <w:sz w:val="18"/>
          <w:szCs w:val="18"/>
        </w:rPr>
      </w:pPr>
      <w:r w:rsidRPr="00945925">
        <w:rPr>
          <w:sz w:val="18"/>
          <w:szCs w:val="18"/>
        </w:rPr>
        <w:lastRenderedPageBreak/>
        <w:t>Основными направлениями и целями оценочной деятельности в образовательной организации являются: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оценка результатов деятельности образовательной организации как основа аккредитационных процедур.</w:t>
      </w:r>
    </w:p>
    <w:p w:rsidR="00DA2BB2" w:rsidRPr="00945925" w:rsidRDefault="007B517C">
      <w:pPr>
        <w:pStyle w:val="24"/>
        <w:numPr>
          <w:ilvl w:val="1"/>
          <w:numId w:val="3"/>
        </w:numPr>
        <w:shd w:val="clear" w:color="auto" w:fill="auto"/>
        <w:tabs>
          <w:tab w:val="left" w:pos="1388"/>
        </w:tabs>
        <w:spacing w:before="0" w:after="0" w:line="490" w:lineRule="exact"/>
        <w:ind w:firstLine="760"/>
        <w:rPr>
          <w:sz w:val="18"/>
          <w:szCs w:val="18"/>
        </w:rPr>
      </w:pPr>
      <w:r w:rsidRPr="00945925">
        <w:rPr>
          <w:sz w:val="18"/>
          <w:szCs w:val="18"/>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DA2BB2" w:rsidRPr="00945925" w:rsidRDefault="007B517C">
      <w:pPr>
        <w:pStyle w:val="24"/>
        <w:numPr>
          <w:ilvl w:val="1"/>
          <w:numId w:val="3"/>
        </w:numPr>
        <w:shd w:val="clear" w:color="auto" w:fill="auto"/>
        <w:tabs>
          <w:tab w:val="left" w:pos="1442"/>
        </w:tabs>
        <w:spacing w:before="0" w:after="0" w:line="490" w:lineRule="exact"/>
        <w:ind w:left="760" w:right="4740"/>
        <w:jc w:val="left"/>
        <w:rPr>
          <w:sz w:val="18"/>
          <w:szCs w:val="18"/>
        </w:rPr>
      </w:pPr>
      <w:r w:rsidRPr="00945925">
        <w:rPr>
          <w:sz w:val="18"/>
          <w:szCs w:val="18"/>
        </w:rP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внутренний мониторинг образовательных достижений обучающихся.</w:t>
      </w:r>
    </w:p>
    <w:p w:rsidR="00DA2BB2" w:rsidRPr="00945925" w:rsidRDefault="007B517C">
      <w:pPr>
        <w:pStyle w:val="24"/>
        <w:numPr>
          <w:ilvl w:val="1"/>
          <w:numId w:val="3"/>
        </w:numPr>
        <w:shd w:val="clear" w:color="auto" w:fill="auto"/>
        <w:tabs>
          <w:tab w:val="left" w:pos="1409"/>
        </w:tabs>
        <w:spacing w:before="0" w:after="0" w:line="490" w:lineRule="exact"/>
        <w:ind w:firstLine="760"/>
        <w:rPr>
          <w:sz w:val="18"/>
          <w:szCs w:val="18"/>
        </w:rPr>
      </w:pPr>
      <w:r w:rsidRPr="00945925">
        <w:rPr>
          <w:sz w:val="18"/>
          <w:szCs w:val="18"/>
        </w:rPr>
        <w:t>Внешняя оценка включает:</w:t>
      </w:r>
    </w:p>
    <w:p w:rsidR="00DA2BB2" w:rsidRPr="00945925" w:rsidRDefault="007B517C">
      <w:pPr>
        <w:pStyle w:val="24"/>
        <w:shd w:val="clear" w:color="auto" w:fill="auto"/>
        <w:spacing w:before="0" w:after="0" w:line="490" w:lineRule="exact"/>
        <w:ind w:left="760" w:right="2520"/>
        <w:jc w:val="left"/>
        <w:rPr>
          <w:sz w:val="18"/>
          <w:szCs w:val="18"/>
        </w:rPr>
      </w:pPr>
      <w:r w:rsidRPr="00945925">
        <w:rPr>
          <w:sz w:val="18"/>
          <w:szCs w:val="18"/>
        </w:rPr>
        <w:t>независимую оценку качества подготовки обучающихся</w:t>
      </w:r>
      <w:r w:rsidRPr="00945925">
        <w:rPr>
          <w:sz w:val="18"/>
          <w:szCs w:val="18"/>
          <w:vertAlign w:val="superscript"/>
        </w:rPr>
        <w:footnoteReference w:id="16"/>
      </w:r>
      <w:r w:rsidRPr="00945925">
        <w:rPr>
          <w:sz w:val="18"/>
          <w:szCs w:val="18"/>
        </w:rPr>
        <w:t>; итоговую аттестацию</w:t>
      </w:r>
      <w:r w:rsidRPr="00945925">
        <w:rPr>
          <w:sz w:val="18"/>
          <w:szCs w:val="18"/>
          <w:vertAlign w:val="superscript"/>
        </w:rPr>
        <w:footnoteReference w:id="17"/>
      </w:r>
      <w:r w:rsidRPr="00945925">
        <w:rPr>
          <w:sz w:val="18"/>
          <w:szCs w:val="18"/>
        </w:rPr>
        <w:t>.</w:t>
      </w:r>
    </w:p>
    <w:p w:rsidR="00DA2BB2" w:rsidRPr="00945925" w:rsidRDefault="007B517C">
      <w:pPr>
        <w:pStyle w:val="24"/>
        <w:numPr>
          <w:ilvl w:val="1"/>
          <w:numId w:val="3"/>
        </w:numPr>
        <w:shd w:val="clear" w:color="auto" w:fill="auto"/>
        <w:tabs>
          <w:tab w:val="left" w:pos="1388"/>
        </w:tabs>
        <w:spacing w:before="0" w:after="0" w:line="490" w:lineRule="exact"/>
        <w:ind w:firstLine="760"/>
        <w:rPr>
          <w:sz w:val="18"/>
          <w:szCs w:val="18"/>
        </w:rPr>
      </w:pPr>
      <w:r w:rsidRPr="00945925">
        <w:rPr>
          <w:sz w:val="18"/>
          <w:szCs w:val="1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A2BB2" w:rsidRPr="00945925" w:rsidRDefault="007B517C">
      <w:pPr>
        <w:pStyle w:val="24"/>
        <w:numPr>
          <w:ilvl w:val="1"/>
          <w:numId w:val="3"/>
        </w:numPr>
        <w:shd w:val="clear" w:color="auto" w:fill="auto"/>
        <w:tabs>
          <w:tab w:val="left" w:pos="1388"/>
        </w:tabs>
        <w:spacing w:before="0" w:after="0" w:line="490" w:lineRule="exact"/>
        <w:ind w:firstLine="760"/>
        <w:rPr>
          <w:sz w:val="18"/>
          <w:szCs w:val="18"/>
        </w:rPr>
      </w:pPr>
      <w:r w:rsidRPr="00945925">
        <w:rPr>
          <w:sz w:val="18"/>
          <w:szCs w:val="18"/>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A2BB2" w:rsidRPr="00945925" w:rsidRDefault="007B517C">
      <w:pPr>
        <w:pStyle w:val="24"/>
        <w:numPr>
          <w:ilvl w:val="1"/>
          <w:numId w:val="3"/>
        </w:numPr>
        <w:shd w:val="clear" w:color="auto" w:fill="auto"/>
        <w:tabs>
          <w:tab w:val="left" w:pos="1411"/>
        </w:tabs>
        <w:spacing w:before="0" w:after="0" w:line="490" w:lineRule="exact"/>
        <w:ind w:firstLine="760"/>
        <w:rPr>
          <w:sz w:val="18"/>
          <w:szCs w:val="18"/>
        </w:rPr>
      </w:pPr>
      <w:r w:rsidRPr="00945925">
        <w:rPr>
          <w:sz w:val="18"/>
          <w:szCs w:val="18"/>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DA2BB2" w:rsidRPr="00945925" w:rsidRDefault="007B517C">
      <w:pPr>
        <w:pStyle w:val="24"/>
        <w:numPr>
          <w:ilvl w:val="1"/>
          <w:numId w:val="3"/>
        </w:numPr>
        <w:shd w:val="clear" w:color="auto" w:fill="auto"/>
        <w:tabs>
          <w:tab w:val="left" w:pos="1411"/>
        </w:tabs>
        <w:spacing w:before="0" w:after="0" w:line="490" w:lineRule="exact"/>
        <w:ind w:firstLine="760"/>
        <w:rPr>
          <w:sz w:val="18"/>
          <w:szCs w:val="18"/>
        </w:rPr>
      </w:pPr>
      <w:r w:rsidRPr="00945925">
        <w:rPr>
          <w:sz w:val="18"/>
          <w:szCs w:val="18"/>
        </w:rPr>
        <w:t xml:space="preserve">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w:t>
      </w:r>
      <w:r w:rsidRPr="00945925">
        <w:rPr>
          <w:sz w:val="18"/>
          <w:szCs w:val="18"/>
        </w:rPr>
        <w:lastRenderedPageBreak/>
        <w:t>продолжения обучения и усвоения последующего учебного материала.</w:t>
      </w:r>
    </w:p>
    <w:p w:rsidR="00DA2BB2" w:rsidRPr="00945925" w:rsidRDefault="007B517C">
      <w:pPr>
        <w:pStyle w:val="24"/>
        <w:numPr>
          <w:ilvl w:val="1"/>
          <w:numId w:val="3"/>
        </w:numPr>
        <w:shd w:val="clear" w:color="auto" w:fill="auto"/>
        <w:tabs>
          <w:tab w:val="left" w:pos="1532"/>
        </w:tabs>
        <w:spacing w:before="0" w:after="0" w:line="490" w:lineRule="exact"/>
        <w:ind w:firstLine="760"/>
        <w:rPr>
          <w:sz w:val="18"/>
          <w:szCs w:val="18"/>
        </w:rPr>
      </w:pPr>
      <w:r w:rsidRPr="00945925">
        <w:rPr>
          <w:sz w:val="18"/>
          <w:szCs w:val="18"/>
        </w:rPr>
        <w:t>Комплексный подход к оценке образовательных достижений реализуется через:</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оценку предметных и метапредметных результатов;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DA2BB2" w:rsidRPr="00945925" w:rsidRDefault="007B517C">
      <w:pPr>
        <w:pStyle w:val="24"/>
        <w:numPr>
          <w:ilvl w:val="1"/>
          <w:numId w:val="3"/>
        </w:numPr>
        <w:shd w:val="clear" w:color="auto" w:fill="auto"/>
        <w:tabs>
          <w:tab w:val="left" w:pos="1527"/>
        </w:tabs>
        <w:spacing w:before="0" w:after="0" w:line="490" w:lineRule="exact"/>
        <w:ind w:firstLine="760"/>
        <w:rPr>
          <w:sz w:val="18"/>
          <w:szCs w:val="18"/>
        </w:rPr>
      </w:pPr>
      <w:r w:rsidRPr="00945925">
        <w:rPr>
          <w:sz w:val="18"/>
          <w:szCs w:val="18"/>
        </w:rPr>
        <w:t>Оценка личностных результатов обучающихся осуществляется через оценку достижения планируемых результатов освоения основной образовательной</w:t>
      </w:r>
    </w:p>
    <w:p w:rsidR="00DA2BB2" w:rsidRPr="00945925" w:rsidRDefault="007B517C">
      <w:pPr>
        <w:pStyle w:val="24"/>
        <w:shd w:val="clear" w:color="auto" w:fill="auto"/>
        <w:spacing w:before="0" w:after="0" w:line="280" w:lineRule="exact"/>
        <w:jc w:val="left"/>
        <w:rPr>
          <w:sz w:val="18"/>
          <w:szCs w:val="18"/>
        </w:rPr>
      </w:pPr>
      <w:r w:rsidRPr="00945925">
        <w:rPr>
          <w:sz w:val="18"/>
          <w:szCs w:val="18"/>
        </w:rPr>
        <w:t>программы, которые устанавливаются требованиями ФГОС ООО.</w:t>
      </w:r>
    </w:p>
    <w:p w:rsidR="00DA2BB2" w:rsidRPr="00945925" w:rsidRDefault="007B517C">
      <w:pPr>
        <w:pStyle w:val="24"/>
        <w:numPr>
          <w:ilvl w:val="1"/>
          <w:numId w:val="3"/>
        </w:numPr>
        <w:shd w:val="clear" w:color="auto" w:fill="auto"/>
        <w:tabs>
          <w:tab w:val="left" w:pos="1532"/>
        </w:tabs>
        <w:spacing w:before="0" w:after="0" w:line="490" w:lineRule="exact"/>
        <w:ind w:firstLine="780"/>
        <w:rPr>
          <w:sz w:val="18"/>
          <w:szCs w:val="18"/>
        </w:rPr>
      </w:pPr>
      <w:r w:rsidRPr="00945925">
        <w:rPr>
          <w:sz w:val="18"/>
          <w:szCs w:val="1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DA2BB2" w:rsidRPr="00945925" w:rsidRDefault="007B517C">
      <w:pPr>
        <w:pStyle w:val="24"/>
        <w:numPr>
          <w:ilvl w:val="1"/>
          <w:numId w:val="3"/>
        </w:numPr>
        <w:shd w:val="clear" w:color="auto" w:fill="auto"/>
        <w:tabs>
          <w:tab w:val="left" w:pos="1527"/>
        </w:tabs>
        <w:spacing w:before="0" w:after="0" w:line="490" w:lineRule="exact"/>
        <w:ind w:firstLine="780"/>
        <w:rPr>
          <w:sz w:val="18"/>
          <w:szCs w:val="18"/>
        </w:rPr>
      </w:pPr>
      <w:r w:rsidRPr="00945925">
        <w:rPr>
          <w:sz w:val="18"/>
          <w:szCs w:val="18"/>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DA2BB2" w:rsidRPr="00945925" w:rsidRDefault="007B517C">
      <w:pPr>
        <w:pStyle w:val="24"/>
        <w:numPr>
          <w:ilvl w:val="1"/>
          <w:numId w:val="3"/>
        </w:numPr>
        <w:shd w:val="clear" w:color="auto" w:fill="auto"/>
        <w:tabs>
          <w:tab w:val="left" w:pos="1527"/>
        </w:tabs>
        <w:spacing w:before="0" w:after="0" w:line="490" w:lineRule="exact"/>
        <w:ind w:firstLine="780"/>
        <w:rPr>
          <w:sz w:val="18"/>
          <w:szCs w:val="18"/>
        </w:rPr>
      </w:pPr>
      <w:r w:rsidRPr="00945925">
        <w:rPr>
          <w:sz w:val="18"/>
          <w:szCs w:val="1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DA2BB2" w:rsidRPr="00945925" w:rsidRDefault="007B517C">
      <w:pPr>
        <w:pStyle w:val="24"/>
        <w:numPr>
          <w:ilvl w:val="1"/>
          <w:numId w:val="3"/>
        </w:numPr>
        <w:shd w:val="clear" w:color="auto" w:fill="auto"/>
        <w:tabs>
          <w:tab w:val="left" w:pos="1522"/>
        </w:tabs>
        <w:spacing w:before="0" w:after="0" w:line="490" w:lineRule="exact"/>
        <w:ind w:firstLine="780"/>
        <w:rPr>
          <w:sz w:val="18"/>
          <w:szCs w:val="18"/>
        </w:rPr>
      </w:pPr>
      <w:r w:rsidRPr="00945925">
        <w:rPr>
          <w:sz w:val="18"/>
          <w:szCs w:val="18"/>
        </w:rPr>
        <w:t>При оценке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DA2BB2" w:rsidRPr="00945925" w:rsidRDefault="007B517C">
      <w:pPr>
        <w:pStyle w:val="24"/>
        <w:numPr>
          <w:ilvl w:val="1"/>
          <w:numId w:val="3"/>
        </w:numPr>
        <w:shd w:val="clear" w:color="auto" w:fill="auto"/>
        <w:tabs>
          <w:tab w:val="left" w:pos="1527"/>
        </w:tabs>
        <w:spacing w:before="0" w:after="0" w:line="490" w:lineRule="exact"/>
        <w:ind w:firstLine="780"/>
        <w:rPr>
          <w:sz w:val="18"/>
          <w:szCs w:val="18"/>
        </w:rPr>
      </w:pPr>
      <w:r w:rsidRPr="00945925">
        <w:rPr>
          <w:sz w:val="18"/>
          <w:szCs w:val="18"/>
        </w:rPr>
        <w:t>Формирование метапредметных результатов обеспечивается комплексом освоения программ учебных предметов и внеурочной деятельности.</w:t>
      </w:r>
    </w:p>
    <w:p w:rsidR="00DA2BB2" w:rsidRPr="00945925" w:rsidRDefault="007B517C">
      <w:pPr>
        <w:pStyle w:val="24"/>
        <w:numPr>
          <w:ilvl w:val="1"/>
          <w:numId w:val="3"/>
        </w:numPr>
        <w:shd w:val="clear" w:color="auto" w:fill="auto"/>
        <w:tabs>
          <w:tab w:val="left" w:pos="1518"/>
        </w:tabs>
        <w:spacing w:before="0" w:after="0" w:line="490" w:lineRule="exact"/>
        <w:ind w:firstLine="780"/>
        <w:rPr>
          <w:sz w:val="18"/>
          <w:szCs w:val="18"/>
        </w:rPr>
      </w:pPr>
      <w:r w:rsidRPr="00945925">
        <w:rPr>
          <w:sz w:val="18"/>
          <w:szCs w:val="18"/>
        </w:rPr>
        <w:lastRenderedPageBreak/>
        <w:t>Основным объектом оценки метапредметных результатов является овладение:</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DA2BB2" w:rsidRPr="00945925" w:rsidRDefault="007B517C">
      <w:pPr>
        <w:pStyle w:val="24"/>
        <w:numPr>
          <w:ilvl w:val="1"/>
          <w:numId w:val="3"/>
        </w:numPr>
        <w:shd w:val="clear" w:color="auto" w:fill="auto"/>
        <w:tabs>
          <w:tab w:val="left" w:pos="1532"/>
        </w:tabs>
        <w:spacing w:before="0" w:after="0" w:line="490" w:lineRule="exact"/>
        <w:ind w:firstLine="760"/>
        <w:rPr>
          <w:sz w:val="18"/>
          <w:szCs w:val="18"/>
        </w:rPr>
      </w:pPr>
      <w:r w:rsidRPr="00945925">
        <w:rPr>
          <w:sz w:val="18"/>
          <w:szCs w:val="18"/>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DA2BB2" w:rsidRPr="00945925" w:rsidRDefault="007B517C">
      <w:pPr>
        <w:pStyle w:val="24"/>
        <w:numPr>
          <w:ilvl w:val="1"/>
          <w:numId w:val="3"/>
        </w:numPr>
        <w:shd w:val="clear" w:color="auto" w:fill="auto"/>
        <w:tabs>
          <w:tab w:val="left" w:pos="1548"/>
        </w:tabs>
        <w:spacing w:before="0" w:after="0" w:line="490" w:lineRule="exact"/>
        <w:ind w:firstLine="760"/>
        <w:rPr>
          <w:sz w:val="18"/>
          <w:szCs w:val="18"/>
        </w:rPr>
      </w:pPr>
      <w:r w:rsidRPr="00945925">
        <w:rPr>
          <w:sz w:val="18"/>
          <w:szCs w:val="18"/>
        </w:rPr>
        <w:t>Формы оценки:</w:t>
      </w:r>
    </w:p>
    <w:p w:rsidR="00DA2BB2" w:rsidRPr="00945925" w:rsidRDefault="007B517C">
      <w:pPr>
        <w:pStyle w:val="24"/>
        <w:shd w:val="clear" w:color="auto" w:fill="auto"/>
        <w:tabs>
          <w:tab w:val="left" w:pos="1502"/>
          <w:tab w:val="left" w:pos="3040"/>
        </w:tabs>
        <w:spacing w:before="0" w:after="0" w:line="490" w:lineRule="exact"/>
        <w:ind w:firstLine="760"/>
        <w:rPr>
          <w:sz w:val="18"/>
          <w:szCs w:val="18"/>
        </w:rPr>
      </w:pPr>
      <w:r w:rsidRPr="00945925">
        <w:rPr>
          <w:sz w:val="18"/>
          <w:szCs w:val="18"/>
        </w:rPr>
        <w:t>для</w:t>
      </w:r>
      <w:r w:rsidRPr="00945925">
        <w:rPr>
          <w:sz w:val="18"/>
          <w:szCs w:val="18"/>
        </w:rPr>
        <w:tab/>
        <w:t>проверки</w:t>
      </w:r>
      <w:r w:rsidRPr="00945925">
        <w:rPr>
          <w:sz w:val="18"/>
          <w:szCs w:val="18"/>
        </w:rPr>
        <w:tab/>
        <w:t>читательской грамотности - письменная работа</w:t>
      </w:r>
    </w:p>
    <w:p w:rsidR="00DA2BB2" w:rsidRPr="00945925" w:rsidRDefault="007B517C">
      <w:pPr>
        <w:pStyle w:val="24"/>
        <w:shd w:val="clear" w:color="auto" w:fill="auto"/>
        <w:spacing w:before="0" w:after="0" w:line="490" w:lineRule="exact"/>
        <w:rPr>
          <w:sz w:val="18"/>
          <w:szCs w:val="18"/>
        </w:rPr>
      </w:pPr>
      <w:r w:rsidRPr="00945925">
        <w:rPr>
          <w:sz w:val="18"/>
          <w:szCs w:val="18"/>
        </w:rPr>
        <w:t>на межпредметной основе;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для проверки цифровой грамотности - практическая работа в сочетании с письменной (компьютеризованной) частью;</w:t>
      </w:r>
    </w:p>
    <w:p w:rsidR="00DA2BB2" w:rsidRPr="00945925" w:rsidRDefault="007B517C">
      <w:pPr>
        <w:pStyle w:val="24"/>
        <w:shd w:val="clear" w:color="auto" w:fill="auto"/>
        <w:tabs>
          <w:tab w:val="left" w:pos="1502"/>
          <w:tab w:val="left" w:pos="3040"/>
        </w:tabs>
        <w:spacing w:before="0" w:after="0" w:line="490" w:lineRule="exact"/>
        <w:ind w:firstLine="760"/>
        <w:rPr>
          <w:sz w:val="18"/>
          <w:szCs w:val="18"/>
        </w:rPr>
      </w:pPr>
      <w:r w:rsidRPr="00945925">
        <w:rPr>
          <w:sz w:val="18"/>
          <w:szCs w:val="18"/>
        </w:rPr>
        <w:t>для</w:t>
      </w:r>
      <w:r w:rsidRPr="00945925">
        <w:rPr>
          <w:sz w:val="18"/>
          <w:szCs w:val="18"/>
        </w:rPr>
        <w:tab/>
        <w:t>проверки</w:t>
      </w:r>
      <w:r w:rsidRPr="00945925">
        <w:rPr>
          <w:sz w:val="18"/>
          <w:szCs w:val="18"/>
        </w:rPr>
        <w:tab/>
        <w:t>сформированности регулятивных, коммуникативных</w:t>
      </w:r>
    </w:p>
    <w:p w:rsidR="00DA2BB2" w:rsidRPr="00945925" w:rsidRDefault="007B517C">
      <w:pPr>
        <w:pStyle w:val="24"/>
        <w:shd w:val="clear" w:color="auto" w:fill="auto"/>
        <w:spacing w:before="0" w:after="0" w:line="490" w:lineRule="exact"/>
        <w:rPr>
          <w:sz w:val="18"/>
          <w:szCs w:val="18"/>
        </w:rPr>
      </w:pPr>
      <w:r w:rsidRPr="00945925">
        <w:rPr>
          <w:sz w:val="18"/>
          <w:szCs w:val="18"/>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Каждый из перечисленных видов диагностики проводится с периодичностью не менее чем один раз в два года.</w:t>
      </w:r>
    </w:p>
    <w:p w:rsidR="00DA2BB2" w:rsidRPr="00945925" w:rsidRDefault="007B517C">
      <w:pPr>
        <w:pStyle w:val="24"/>
        <w:numPr>
          <w:ilvl w:val="1"/>
          <w:numId w:val="3"/>
        </w:numPr>
        <w:shd w:val="clear" w:color="auto" w:fill="auto"/>
        <w:tabs>
          <w:tab w:val="left" w:pos="1528"/>
        </w:tabs>
        <w:spacing w:before="0" w:after="0" w:line="490" w:lineRule="exact"/>
        <w:ind w:firstLine="760"/>
        <w:rPr>
          <w:sz w:val="18"/>
          <w:szCs w:val="18"/>
        </w:rPr>
      </w:pPr>
      <w:r w:rsidRPr="00945925">
        <w:rPr>
          <w:sz w:val="18"/>
          <w:szCs w:val="18"/>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DA2BB2" w:rsidRPr="00945925" w:rsidRDefault="007B517C">
      <w:pPr>
        <w:pStyle w:val="24"/>
        <w:numPr>
          <w:ilvl w:val="2"/>
          <w:numId w:val="3"/>
        </w:numPr>
        <w:shd w:val="clear" w:color="auto" w:fill="auto"/>
        <w:tabs>
          <w:tab w:val="left" w:pos="1760"/>
        </w:tabs>
        <w:spacing w:before="0" w:after="0" w:line="490" w:lineRule="exact"/>
        <w:ind w:firstLine="760"/>
        <w:rPr>
          <w:sz w:val="18"/>
          <w:szCs w:val="18"/>
        </w:rPr>
      </w:pPr>
      <w:r w:rsidRPr="00945925">
        <w:rPr>
          <w:sz w:val="18"/>
          <w:szCs w:val="18"/>
        </w:rPr>
        <w:lastRenderedPageBreak/>
        <w:t>Выбор темы проекта осуществляется обучающимися.</w:t>
      </w:r>
    </w:p>
    <w:p w:rsidR="00DA2BB2" w:rsidRPr="00945925" w:rsidRDefault="007B517C">
      <w:pPr>
        <w:pStyle w:val="24"/>
        <w:numPr>
          <w:ilvl w:val="2"/>
          <w:numId w:val="3"/>
        </w:numPr>
        <w:shd w:val="clear" w:color="auto" w:fill="auto"/>
        <w:tabs>
          <w:tab w:val="left" w:pos="1789"/>
        </w:tabs>
        <w:spacing w:before="0" w:after="0" w:line="490" w:lineRule="exact"/>
        <w:ind w:left="760"/>
        <w:jc w:val="left"/>
        <w:rPr>
          <w:sz w:val="18"/>
          <w:szCs w:val="18"/>
        </w:rPr>
      </w:pPr>
      <w:r w:rsidRPr="00945925">
        <w:rPr>
          <w:sz w:val="18"/>
          <w:szCs w:val="18"/>
        </w:rPr>
        <w:t>Результатом проекта является одна из следующих работ: письменная работа (эссе, реферат, аналитические материалы, обзорные</w:t>
      </w:r>
    </w:p>
    <w:p w:rsidR="00DA2BB2" w:rsidRPr="00945925" w:rsidRDefault="007B517C">
      <w:pPr>
        <w:pStyle w:val="24"/>
        <w:shd w:val="clear" w:color="auto" w:fill="auto"/>
        <w:spacing w:before="0" w:after="0" w:line="490" w:lineRule="exact"/>
        <w:rPr>
          <w:sz w:val="18"/>
          <w:szCs w:val="18"/>
        </w:rPr>
      </w:pPr>
      <w:r w:rsidRPr="00945925">
        <w:rPr>
          <w:sz w:val="18"/>
          <w:szCs w:val="18"/>
        </w:rPr>
        <w:t>материалы, отчёты о проведённых исследованиях, стендовый доклад и другие);</w:t>
      </w:r>
    </w:p>
    <w:p w:rsidR="00DA2BB2" w:rsidRPr="00945925" w:rsidRDefault="007B517C">
      <w:pPr>
        <w:pStyle w:val="24"/>
        <w:shd w:val="clear" w:color="auto" w:fill="auto"/>
        <w:spacing w:before="0" w:after="0" w:line="490" w:lineRule="exact"/>
        <w:ind w:firstLine="760"/>
        <w:jc w:val="left"/>
        <w:rPr>
          <w:sz w:val="18"/>
          <w:szCs w:val="18"/>
        </w:rPr>
      </w:pPr>
      <w:r w:rsidRPr="00945925">
        <w:rPr>
          <w:sz w:val="18"/>
          <w:szCs w:val="1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DA2BB2" w:rsidRPr="00945925" w:rsidRDefault="007B517C">
      <w:pPr>
        <w:pStyle w:val="24"/>
        <w:numPr>
          <w:ilvl w:val="2"/>
          <w:numId w:val="3"/>
        </w:numPr>
        <w:shd w:val="clear" w:color="auto" w:fill="auto"/>
        <w:tabs>
          <w:tab w:val="left" w:pos="1734"/>
        </w:tabs>
        <w:spacing w:before="0" w:after="0" w:line="490" w:lineRule="exact"/>
        <w:ind w:firstLine="760"/>
        <w:rPr>
          <w:sz w:val="18"/>
          <w:szCs w:val="18"/>
        </w:rPr>
      </w:pPr>
      <w:r w:rsidRPr="00945925">
        <w:rPr>
          <w:sz w:val="18"/>
          <w:szCs w:val="18"/>
        </w:rPr>
        <w:t>Требования к организации проектной деятельности, к содержанию и направленности проекта разрабатываются образовательной организацией.</w:t>
      </w:r>
    </w:p>
    <w:p w:rsidR="00DA2BB2" w:rsidRPr="00945925" w:rsidRDefault="007B517C">
      <w:pPr>
        <w:pStyle w:val="24"/>
        <w:numPr>
          <w:ilvl w:val="2"/>
          <w:numId w:val="3"/>
        </w:numPr>
        <w:shd w:val="clear" w:color="auto" w:fill="auto"/>
        <w:tabs>
          <w:tab w:val="left" w:pos="1789"/>
        </w:tabs>
        <w:spacing w:before="0" w:after="0" w:line="490" w:lineRule="exact"/>
        <w:ind w:left="760"/>
        <w:jc w:val="left"/>
        <w:rPr>
          <w:sz w:val="18"/>
          <w:szCs w:val="18"/>
        </w:rPr>
      </w:pPr>
      <w:r w:rsidRPr="00945925">
        <w:rPr>
          <w:sz w:val="18"/>
          <w:szCs w:val="18"/>
        </w:rPr>
        <w:t>Проект оценивается по критериям сформированности: познавательных универсальных учебных действий, включающих способность</w:t>
      </w:r>
    </w:p>
    <w:p w:rsidR="00DA2BB2" w:rsidRPr="00945925" w:rsidRDefault="007B517C">
      <w:pPr>
        <w:pStyle w:val="24"/>
        <w:shd w:val="clear" w:color="auto" w:fill="auto"/>
        <w:spacing w:before="0" w:after="0" w:line="490" w:lineRule="exact"/>
        <w:rPr>
          <w:sz w:val="18"/>
          <w:szCs w:val="18"/>
        </w:rPr>
      </w:pPr>
      <w:r w:rsidRPr="00945925">
        <w:rPr>
          <w:sz w:val="18"/>
          <w:szCs w:val="18"/>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DA2BB2" w:rsidRPr="00945925" w:rsidRDefault="007B517C">
      <w:pPr>
        <w:pStyle w:val="24"/>
        <w:numPr>
          <w:ilvl w:val="1"/>
          <w:numId w:val="3"/>
        </w:numPr>
        <w:shd w:val="clear" w:color="auto" w:fill="auto"/>
        <w:tabs>
          <w:tab w:val="left" w:pos="1522"/>
        </w:tabs>
        <w:spacing w:before="0" w:after="0" w:line="490" w:lineRule="exact"/>
        <w:ind w:firstLine="760"/>
        <w:rPr>
          <w:sz w:val="18"/>
          <w:szCs w:val="18"/>
        </w:rPr>
      </w:pPr>
      <w:r w:rsidRPr="00945925">
        <w:rPr>
          <w:sz w:val="18"/>
          <w:szCs w:val="18"/>
        </w:rPr>
        <w:t>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DA2BB2" w:rsidRPr="00945925" w:rsidRDefault="007B517C">
      <w:pPr>
        <w:pStyle w:val="24"/>
        <w:numPr>
          <w:ilvl w:val="1"/>
          <w:numId w:val="3"/>
        </w:numPr>
        <w:shd w:val="clear" w:color="auto" w:fill="auto"/>
        <w:tabs>
          <w:tab w:val="left" w:pos="1522"/>
        </w:tabs>
        <w:spacing w:before="0" w:after="0" w:line="490" w:lineRule="exact"/>
        <w:ind w:firstLine="760"/>
        <w:rPr>
          <w:sz w:val="18"/>
          <w:szCs w:val="18"/>
        </w:rPr>
      </w:pPr>
      <w:r w:rsidRPr="00945925">
        <w:rPr>
          <w:sz w:val="18"/>
          <w:szCs w:val="18"/>
        </w:rPr>
        <w:t>При оценке предметных результатов оцениваются достижения обучающихся планируемых результатов по отдельным учебным предметам.</w:t>
      </w:r>
    </w:p>
    <w:p w:rsidR="00DA2BB2" w:rsidRPr="00945925" w:rsidRDefault="007B517C">
      <w:pPr>
        <w:pStyle w:val="24"/>
        <w:numPr>
          <w:ilvl w:val="1"/>
          <w:numId w:val="3"/>
        </w:numPr>
        <w:shd w:val="clear" w:color="auto" w:fill="auto"/>
        <w:tabs>
          <w:tab w:val="left" w:pos="1527"/>
        </w:tabs>
        <w:spacing w:before="0" w:after="0" w:line="490" w:lineRule="exact"/>
        <w:ind w:firstLine="760"/>
        <w:rPr>
          <w:sz w:val="18"/>
          <w:szCs w:val="18"/>
        </w:rPr>
      </w:pPr>
      <w:r w:rsidRPr="00945925">
        <w:rPr>
          <w:sz w:val="18"/>
          <w:szCs w:val="18"/>
        </w:rP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w:t>
      </w:r>
      <w:r w:rsidRPr="00945925">
        <w:rPr>
          <w:sz w:val="18"/>
          <w:szCs w:val="18"/>
        </w:rPr>
        <w:lastRenderedPageBreak/>
        <w:t>соответствующих направлениям функциональной грамотности.</w:t>
      </w:r>
    </w:p>
    <w:p w:rsidR="00DA2BB2" w:rsidRPr="00945925" w:rsidRDefault="007B517C">
      <w:pPr>
        <w:pStyle w:val="24"/>
        <w:numPr>
          <w:ilvl w:val="1"/>
          <w:numId w:val="3"/>
        </w:numPr>
        <w:shd w:val="clear" w:color="auto" w:fill="auto"/>
        <w:tabs>
          <w:tab w:val="left" w:pos="1532"/>
        </w:tabs>
        <w:spacing w:before="0" w:after="0" w:line="490" w:lineRule="exact"/>
        <w:ind w:firstLine="760"/>
        <w:rPr>
          <w:sz w:val="18"/>
          <w:szCs w:val="18"/>
        </w:rPr>
      </w:pPr>
      <w:r w:rsidRPr="00945925">
        <w:rPr>
          <w:sz w:val="18"/>
          <w:szCs w:val="18"/>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DA2BB2" w:rsidRPr="00945925" w:rsidRDefault="007B517C">
      <w:pPr>
        <w:pStyle w:val="24"/>
        <w:numPr>
          <w:ilvl w:val="1"/>
          <w:numId w:val="3"/>
        </w:numPr>
        <w:shd w:val="clear" w:color="auto" w:fill="auto"/>
        <w:tabs>
          <w:tab w:val="left" w:pos="1522"/>
        </w:tabs>
        <w:spacing w:before="0" w:after="0" w:line="490" w:lineRule="exact"/>
        <w:ind w:firstLine="760"/>
        <w:rPr>
          <w:sz w:val="18"/>
          <w:szCs w:val="18"/>
        </w:rPr>
      </w:pPr>
      <w:r w:rsidRPr="00945925">
        <w:rPr>
          <w:sz w:val="18"/>
          <w:szCs w:val="18"/>
        </w:rPr>
        <w:t>Особенности оценки по отдельному учебному предмету фиксируются в приложении к ООП ООО.</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Описание оценки предметных результатов по отдельному учебному предмету включает:</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список итоговых планируемых результатов с указанием этапов их формирования и способов оценки (например, текущая (тематическая), устно</w:t>
      </w:r>
    </w:p>
    <w:p w:rsidR="00DA2BB2" w:rsidRPr="00945925" w:rsidRDefault="007B517C">
      <w:pPr>
        <w:pStyle w:val="24"/>
        <w:shd w:val="clear" w:color="auto" w:fill="auto"/>
        <w:spacing w:before="0" w:after="0" w:line="490" w:lineRule="exact"/>
        <w:jc w:val="left"/>
        <w:rPr>
          <w:sz w:val="18"/>
          <w:szCs w:val="18"/>
        </w:rPr>
      </w:pPr>
      <w:r w:rsidRPr="00945925">
        <w:rPr>
          <w:sz w:val="18"/>
          <w:szCs w:val="18"/>
        </w:rPr>
        <w:t>(письменно), практика);</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график контрольных мероприятий.</w:t>
      </w:r>
    </w:p>
    <w:p w:rsidR="00DA2BB2" w:rsidRPr="00945925" w:rsidRDefault="007B517C">
      <w:pPr>
        <w:pStyle w:val="24"/>
        <w:numPr>
          <w:ilvl w:val="1"/>
          <w:numId w:val="3"/>
        </w:numPr>
        <w:shd w:val="clear" w:color="auto" w:fill="auto"/>
        <w:tabs>
          <w:tab w:val="left" w:pos="1530"/>
        </w:tabs>
        <w:spacing w:before="0" w:after="0" w:line="490" w:lineRule="exact"/>
        <w:ind w:firstLine="780"/>
        <w:rPr>
          <w:sz w:val="18"/>
          <w:szCs w:val="18"/>
        </w:rPr>
      </w:pPr>
      <w:r w:rsidRPr="00945925">
        <w:rPr>
          <w:sz w:val="18"/>
          <w:szCs w:val="18"/>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DA2BB2" w:rsidRPr="00945925" w:rsidRDefault="007B517C">
      <w:pPr>
        <w:pStyle w:val="24"/>
        <w:numPr>
          <w:ilvl w:val="2"/>
          <w:numId w:val="3"/>
        </w:numPr>
        <w:shd w:val="clear" w:color="auto" w:fill="auto"/>
        <w:tabs>
          <w:tab w:val="left" w:pos="1742"/>
        </w:tabs>
        <w:spacing w:before="0" w:after="0" w:line="490" w:lineRule="exact"/>
        <w:ind w:firstLine="780"/>
        <w:rPr>
          <w:sz w:val="18"/>
          <w:szCs w:val="18"/>
        </w:rPr>
      </w:pPr>
      <w:r w:rsidRPr="00945925">
        <w:rPr>
          <w:sz w:val="18"/>
          <w:szCs w:val="18"/>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DA2BB2" w:rsidRPr="00945925" w:rsidRDefault="007B517C">
      <w:pPr>
        <w:pStyle w:val="24"/>
        <w:numPr>
          <w:ilvl w:val="2"/>
          <w:numId w:val="3"/>
        </w:numPr>
        <w:shd w:val="clear" w:color="auto" w:fill="auto"/>
        <w:tabs>
          <w:tab w:val="left" w:pos="1746"/>
        </w:tabs>
        <w:spacing w:before="0" w:after="0" w:line="490" w:lineRule="exact"/>
        <w:ind w:firstLine="780"/>
        <w:rPr>
          <w:sz w:val="18"/>
          <w:szCs w:val="18"/>
        </w:rPr>
      </w:pPr>
      <w:r w:rsidRPr="00945925">
        <w:rPr>
          <w:sz w:val="18"/>
          <w:szCs w:val="18"/>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DA2BB2" w:rsidRPr="00945925" w:rsidRDefault="007B517C">
      <w:pPr>
        <w:pStyle w:val="24"/>
        <w:numPr>
          <w:ilvl w:val="2"/>
          <w:numId w:val="3"/>
        </w:numPr>
        <w:shd w:val="clear" w:color="auto" w:fill="auto"/>
        <w:tabs>
          <w:tab w:val="left" w:pos="1746"/>
        </w:tabs>
        <w:spacing w:before="0" w:after="0" w:line="490" w:lineRule="exact"/>
        <w:ind w:firstLine="780"/>
        <w:rPr>
          <w:sz w:val="18"/>
          <w:szCs w:val="18"/>
        </w:rPr>
      </w:pPr>
      <w:r w:rsidRPr="00945925">
        <w:rPr>
          <w:sz w:val="18"/>
          <w:szCs w:val="18"/>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DA2BB2" w:rsidRPr="00945925" w:rsidRDefault="007B517C">
      <w:pPr>
        <w:pStyle w:val="24"/>
        <w:numPr>
          <w:ilvl w:val="1"/>
          <w:numId w:val="3"/>
        </w:numPr>
        <w:shd w:val="clear" w:color="auto" w:fill="auto"/>
        <w:tabs>
          <w:tab w:val="left" w:pos="1526"/>
        </w:tabs>
        <w:spacing w:before="0" w:after="0" w:line="490" w:lineRule="exact"/>
        <w:ind w:firstLine="780"/>
        <w:rPr>
          <w:sz w:val="18"/>
          <w:szCs w:val="18"/>
        </w:rPr>
      </w:pPr>
      <w:r w:rsidRPr="00945925">
        <w:rPr>
          <w:sz w:val="18"/>
          <w:szCs w:val="18"/>
        </w:rPr>
        <w:t>При текущей оценке оценивается индивидуальное продвижение обучающегося в освоении программы учебного предмета.</w:t>
      </w:r>
    </w:p>
    <w:p w:rsidR="00DA2BB2" w:rsidRPr="00945925" w:rsidRDefault="007B517C">
      <w:pPr>
        <w:pStyle w:val="24"/>
        <w:numPr>
          <w:ilvl w:val="2"/>
          <w:numId w:val="3"/>
        </w:numPr>
        <w:shd w:val="clear" w:color="auto" w:fill="auto"/>
        <w:tabs>
          <w:tab w:val="left" w:pos="1742"/>
        </w:tabs>
        <w:spacing w:before="0" w:after="0" w:line="490" w:lineRule="exact"/>
        <w:ind w:firstLine="780"/>
        <w:rPr>
          <w:sz w:val="18"/>
          <w:szCs w:val="18"/>
        </w:rPr>
      </w:pPr>
      <w:r w:rsidRPr="00945925">
        <w:rPr>
          <w:sz w:val="18"/>
          <w:szCs w:val="18"/>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DA2BB2" w:rsidRPr="00945925" w:rsidRDefault="007B517C">
      <w:pPr>
        <w:pStyle w:val="24"/>
        <w:numPr>
          <w:ilvl w:val="2"/>
          <w:numId w:val="3"/>
        </w:numPr>
        <w:shd w:val="clear" w:color="auto" w:fill="auto"/>
        <w:tabs>
          <w:tab w:val="left" w:pos="1746"/>
        </w:tabs>
        <w:spacing w:before="0" w:after="0" w:line="490" w:lineRule="exact"/>
        <w:ind w:firstLine="780"/>
        <w:rPr>
          <w:sz w:val="18"/>
          <w:szCs w:val="18"/>
        </w:rPr>
      </w:pPr>
      <w:r w:rsidRPr="00945925">
        <w:rPr>
          <w:sz w:val="18"/>
          <w:szCs w:val="18"/>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DA2BB2" w:rsidRPr="00945925" w:rsidRDefault="007B517C">
      <w:pPr>
        <w:pStyle w:val="24"/>
        <w:numPr>
          <w:ilvl w:val="2"/>
          <w:numId w:val="3"/>
        </w:numPr>
        <w:shd w:val="clear" w:color="auto" w:fill="auto"/>
        <w:tabs>
          <w:tab w:val="left" w:pos="1007"/>
        </w:tabs>
        <w:spacing w:before="0" w:after="0" w:line="490" w:lineRule="exact"/>
        <w:ind w:firstLine="780"/>
        <w:rPr>
          <w:sz w:val="18"/>
          <w:szCs w:val="18"/>
        </w:rPr>
      </w:pPr>
      <w:r w:rsidRPr="00945925">
        <w:rPr>
          <w:sz w:val="18"/>
          <w:szCs w:val="18"/>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w:t>
      </w:r>
      <w:r w:rsidRPr="00945925">
        <w:rPr>
          <w:sz w:val="18"/>
          <w:szCs w:val="18"/>
        </w:rPr>
        <w:lastRenderedPageBreak/>
        <w:t>учётом особенностей учебного предмета.</w:t>
      </w:r>
    </w:p>
    <w:p w:rsidR="00DA2BB2" w:rsidRPr="00945925" w:rsidRDefault="007B517C">
      <w:pPr>
        <w:pStyle w:val="24"/>
        <w:numPr>
          <w:ilvl w:val="2"/>
          <w:numId w:val="3"/>
        </w:numPr>
        <w:shd w:val="clear" w:color="auto" w:fill="auto"/>
        <w:tabs>
          <w:tab w:val="left" w:pos="1794"/>
        </w:tabs>
        <w:spacing w:before="0" w:after="0" w:line="490" w:lineRule="exact"/>
        <w:ind w:firstLine="780"/>
        <w:rPr>
          <w:sz w:val="18"/>
          <w:szCs w:val="18"/>
        </w:rPr>
      </w:pPr>
      <w:r w:rsidRPr="00945925">
        <w:rPr>
          <w:sz w:val="18"/>
          <w:szCs w:val="18"/>
        </w:rPr>
        <w:t>Результаты текущей оценки являются основой для индивидуализации учебного процесса.</w:t>
      </w:r>
    </w:p>
    <w:p w:rsidR="00DA2BB2" w:rsidRPr="00945925" w:rsidRDefault="007B517C">
      <w:pPr>
        <w:pStyle w:val="24"/>
        <w:numPr>
          <w:ilvl w:val="1"/>
          <w:numId w:val="3"/>
        </w:numPr>
        <w:shd w:val="clear" w:color="auto" w:fill="auto"/>
        <w:tabs>
          <w:tab w:val="left" w:pos="1592"/>
        </w:tabs>
        <w:spacing w:before="0" w:after="0" w:line="490" w:lineRule="exact"/>
        <w:ind w:firstLine="780"/>
        <w:rPr>
          <w:sz w:val="18"/>
          <w:szCs w:val="18"/>
        </w:rPr>
      </w:pPr>
      <w:r w:rsidRPr="00945925">
        <w:rPr>
          <w:sz w:val="18"/>
          <w:szCs w:val="18"/>
        </w:rPr>
        <w:t>При тематической оценке оценивается уровень достижения тематических планируемых результатов по учебному предмету.</w:t>
      </w:r>
    </w:p>
    <w:p w:rsidR="00DA2BB2" w:rsidRPr="00945925" w:rsidRDefault="007B517C">
      <w:pPr>
        <w:pStyle w:val="24"/>
        <w:numPr>
          <w:ilvl w:val="1"/>
          <w:numId w:val="3"/>
        </w:numPr>
        <w:shd w:val="clear" w:color="auto" w:fill="auto"/>
        <w:tabs>
          <w:tab w:val="left" w:pos="1628"/>
        </w:tabs>
        <w:spacing w:before="0" w:after="0" w:line="490" w:lineRule="exact"/>
        <w:ind w:firstLine="780"/>
        <w:rPr>
          <w:sz w:val="18"/>
          <w:szCs w:val="18"/>
        </w:rPr>
      </w:pPr>
      <w:r w:rsidRPr="00945925">
        <w:rPr>
          <w:sz w:val="18"/>
          <w:szCs w:val="18"/>
        </w:rPr>
        <w:t>Внутренний мониторинг включает следующие процедуры:</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стартовая диагностика;</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оценка уровня достижения предметных и метапредметных результатов;</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оценка уровня функциональной грамотности;</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DA2BB2" w:rsidRPr="00945925" w:rsidRDefault="007B517C">
      <w:pPr>
        <w:pStyle w:val="24"/>
        <w:shd w:val="clear" w:color="auto" w:fill="auto"/>
        <w:spacing w:before="0" w:after="604" w:line="490" w:lineRule="exact"/>
        <w:ind w:firstLine="780"/>
        <w:rPr>
          <w:sz w:val="18"/>
          <w:szCs w:val="18"/>
        </w:rPr>
      </w:pPr>
      <w:r w:rsidRPr="00945925">
        <w:rPr>
          <w:sz w:val="18"/>
          <w:szCs w:val="18"/>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DA2BB2" w:rsidRPr="00945925" w:rsidRDefault="007B517C">
      <w:pPr>
        <w:pStyle w:val="52"/>
        <w:keepNext/>
        <w:keepLines/>
        <w:numPr>
          <w:ilvl w:val="0"/>
          <w:numId w:val="2"/>
        </w:numPr>
        <w:shd w:val="clear" w:color="auto" w:fill="auto"/>
        <w:tabs>
          <w:tab w:val="left" w:pos="3879"/>
        </w:tabs>
        <w:spacing w:before="0" w:after="494" w:line="260" w:lineRule="exact"/>
        <w:ind w:left="3300" w:firstLine="0"/>
        <w:jc w:val="both"/>
        <w:rPr>
          <w:sz w:val="18"/>
          <w:szCs w:val="18"/>
        </w:rPr>
      </w:pPr>
      <w:bookmarkStart w:id="5" w:name="bookmark4"/>
      <w:r w:rsidRPr="00945925">
        <w:rPr>
          <w:sz w:val="18"/>
          <w:szCs w:val="18"/>
        </w:rPr>
        <w:t>Содержательный раздел.</w:t>
      </w:r>
      <w:bookmarkEnd w:id="5"/>
    </w:p>
    <w:p w:rsidR="00DA2BB2" w:rsidRPr="00945925" w:rsidRDefault="007B517C">
      <w:pPr>
        <w:pStyle w:val="24"/>
        <w:numPr>
          <w:ilvl w:val="0"/>
          <w:numId w:val="3"/>
        </w:numPr>
        <w:shd w:val="clear" w:color="auto" w:fill="auto"/>
        <w:tabs>
          <w:tab w:val="left" w:pos="1282"/>
        </w:tabs>
        <w:spacing w:before="0" w:after="0" w:line="475" w:lineRule="exact"/>
        <w:ind w:firstLine="780"/>
        <w:rPr>
          <w:sz w:val="18"/>
          <w:szCs w:val="18"/>
        </w:rPr>
      </w:pPr>
      <w:r w:rsidRPr="00945925">
        <w:rPr>
          <w:sz w:val="18"/>
          <w:szCs w:val="18"/>
        </w:rPr>
        <w:t>Федеральная рабочая программа по учебному предмету «Русский язык».</w:t>
      </w:r>
    </w:p>
    <w:p w:rsidR="00DA2BB2" w:rsidRPr="00945925" w:rsidRDefault="007B517C">
      <w:pPr>
        <w:pStyle w:val="24"/>
        <w:numPr>
          <w:ilvl w:val="1"/>
          <w:numId w:val="3"/>
        </w:numPr>
        <w:shd w:val="clear" w:color="auto" w:fill="auto"/>
        <w:tabs>
          <w:tab w:val="left" w:pos="1489"/>
        </w:tabs>
        <w:spacing w:before="0" w:after="0" w:line="475" w:lineRule="exact"/>
        <w:ind w:firstLine="780"/>
        <w:rPr>
          <w:sz w:val="18"/>
          <w:szCs w:val="18"/>
        </w:rPr>
      </w:pPr>
      <w:r w:rsidRPr="00945925">
        <w:rPr>
          <w:sz w:val="18"/>
          <w:szCs w:val="18"/>
        </w:rPr>
        <w:t>Федеральная рабочая программа по учебному предмету «Русский язык»</w:t>
      </w:r>
    </w:p>
    <w:p w:rsidR="00DA2BB2" w:rsidRPr="00945925" w:rsidRDefault="007B517C">
      <w:pPr>
        <w:pStyle w:val="24"/>
        <w:shd w:val="clear" w:color="auto" w:fill="auto"/>
        <w:tabs>
          <w:tab w:val="left" w:pos="2347"/>
          <w:tab w:val="left" w:pos="4138"/>
          <w:tab w:val="left" w:pos="6120"/>
          <w:tab w:val="left" w:pos="7565"/>
          <w:tab w:val="left" w:pos="8592"/>
        </w:tabs>
        <w:spacing w:before="0" w:after="0" w:line="475" w:lineRule="exact"/>
        <w:rPr>
          <w:sz w:val="18"/>
          <w:szCs w:val="18"/>
        </w:rPr>
      </w:pPr>
      <w:r w:rsidRPr="00945925">
        <w:rPr>
          <w:sz w:val="18"/>
          <w:szCs w:val="18"/>
        </w:rPr>
        <w:t>(предметная</w:t>
      </w:r>
      <w:r w:rsidRPr="00945925">
        <w:rPr>
          <w:sz w:val="18"/>
          <w:szCs w:val="18"/>
        </w:rPr>
        <w:tab/>
        <w:t>область</w:t>
      </w:r>
      <w:r w:rsidRPr="00945925">
        <w:rPr>
          <w:sz w:val="18"/>
          <w:szCs w:val="18"/>
        </w:rPr>
        <w:tab/>
        <w:t>«Русский</w:t>
      </w:r>
      <w:r w:rsidRPr="00945925">
        <w:rPr>
          <w:sz w:val="18"/>
          <w:szCs w:val="18"/>
        </w:rPr>
        <w:tab/>
        <w:t>язык</w:t>
      </w:r>
      <w:r w:rsidRPr="00945925">
        <w:rPr>
          <w:sz w:val="18"/>
          <w:szCs w:val="18"/>
        </w:rPr>
        <w:tab/>
        <w:t>и</w:t>
      </w:r>
      <w:r w:rsidRPr="00945925">
        <w:rPr>
          <w:sz w:val="18"/>
          <w:szCs w:val="18"/>
        </w:rPr>
        <w:tab/>
        <w:t>литература»)</w:t>
      </w:r>
    </w:p>
    <w:p w:rsidR="00DA2BB2" w:rsidRPr="00945925" w:rsidRDefault="007B517C">
      <w:pPr>
        <w:pStyle w:val="24"/>
        <w:shd w:val="clear" w:color="auto" w:fill="auto"/>
        <w:spacing w:before="0" w:after="0" w:line="475" w:lineRule="exact"/>
        <w:rPr>
          <w:sz w:val="18"/>
          <w:szCs w:val="18"/>
        </w:rPr>
      </w:pPr>
      <w:r w:rsidRPr="00945925">
        <w:rPr>
          <w:sz w:val="18"/>
          <w:szCs w:val="18"/>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DA2BB2" w:rsidRPr="00945925" w:rsidRDefault="007B517C">
      <w:pPr>
        <w:pStyle w:val="24"/>
        <w:numPr>
          <w:ilvl w:val="1"/>
          <w:numId w:val="3"/>
        </w:numPr>
        <w:shd w:val="clear" w:color="auto" w:fill="auto"/>
        <w:tabs>
          <w:tab w:val="left" w:pos="709"/>
        </w:tabs>
        <w:spacing w:before="0" w:after="0" w:line="475" w:lineRule="exact"/>
        <w:ind w:firstLine="780"/>
        <w:rPr>
          <w:sz w:val="18"/>
          <w:szCs w:val="18"/>
        </w:rPr>
      </w:pPr>
      <w:r w:rsidRPr="00945925">
        <w:rPr>
          <w:sz w:val="18"/>
          <w:szCs w:val="18"/>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DA2BB2" w:rsidRPr="00945925" w:rsidRDefault="007B517C">
      <w:pPr>
        <w:pStyle w:val="24"/>
        <w:numPr>
          <w:ilvl w:val="1"/>
          <w:numId w:val="3"/>
        </w:numPr>
        <w:shd w:val="clear" w:color="auto" w:fill="auto"/>
        <w:tabs>
          <w:tab w:val="left" w:pos="1385"/>
        </w:tabs>
        <w:spacing w:before="0" w:after="0" w:line="480" w:lineRule="exact"/>
        <w:ind w:firstLine="760"/>
        <w:rPr>
          <w:sz w:val="18"/>
          <w:szCs w:val="18"/>
        </w:rPr>
      </w:pPr>
      <w:r w:rsidRPr="00945925">
        <w:rPr>
          <w:sz w:val="18"/>
          <w:szCs w:val="18"/>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DA2BB2" w:rsidRPr="00945925" w:rsidRDefault="007B517C">
      <w:pPr>
        <w:pStyle w:val="24"/>
        <w:numPr>
          <w:ilvl w:val="1"/>
          <w:numId w:val="3"/>
        </w:numPr>
        <w:shd w:val="clear" w:color="auto" w:fill="auto"/>
        <w:tabs>
          <w:tab w:val="left" w:pos="1385"/>
        </w:tabs>
        <w:spacing w:before="0" w:after="0" w:line="480" w:lineRule="exact"/>
        <w:ind w:firstLine="760"/>
        <w:rPr>
          <w:sz w:val="18"/>
          <w:szCs w:val="18"/>
        </w:rPr>
      </w:pPr>
      <w:r w:rsidRPr="00945925">
        <w:rPr>
          <w:sz w:val="18"/>
          <w:szCs w:val="18"/>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DA2BB2" w:rsidRPr="00945925" w:rsidRDefault="007B517C">
      <w:pPr>
        <w:pStyle w:val="24"/>
        <w:numPr>
          <w:ilvl w:val="1"/>
          <w:numId w:val="3"/>
        </w:numPr>
        <w:shd w:val="clear" w:color="auto" w:fill="auto"/>
        <w:tabs>
          <w:tab w:val="left" w:pos="1410"/>
        </w:tabs>
        <w:spacing w:before="0" w:after="0" w:line="480" w:lineRule="exact"/>
        <w:ind w:firstLine="760"/>
        <w:rPr>
          <w:sz w:val="18"/>
          <w:szCs w:val="18"/>
        </w:rPr>
      </w:pPr>
      <w:r w:rsidRPr="00945925">
        <w:rPr>
          <w:sz w:val="18"/>
          <w:szCs w:val="18"/>
        </w:rPr>
        <w:t>Пояснительная записка.</w:t>
      </w:r>
    </w:p>
    <w:p w:rsidR="00DA2BB2" w:rsidRPr="00945925" w:rsidRDefault="007B517C">
      <w:pPr>
        <w:pStyle w:val="24"/>
        <w:numPr>
          <w:ilvl w:val="2"/>
          <w:numId w:val="3"/>
        </w:numPr>
        <w:shd w:val="clear" w:color="auto" w:fill="auto"/>
        <w:tabs>
          <w:tab w:val="left" w:pos="1601"/>
        </w:tabs>
        <w:spacing w:before="0" w:after="0" w:line="480" w:lineRule="exact"/>
        <w:ind w:firstLine="760"/>
        <w:rPr>
          <w:sz w:val="18"/>
          <w:szCs w:val="18"/>
        </w:rPr>
      </w:pPr>
      <w:r w:rsidRPr="00945925">
        <w:rPr>
          <w:sz w:val="18"/>
          <w:szCs w:val="18"/>
        </w:rPr>
        <w:t xml:space="preserve">Программа по русскому языку на уровне основного общего образования разработана с целью оказания </w:t>
      </w:r>
      <w:r w:rsidRPr="00945925">
        <w:rPr>
          <w:sz w:val="18"/>
          <w:szCs w:val="18"/>
        </w:rPr>
        <w:lastRenderedPageBreak/>
        <w:t>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DA2BB2" w:rsidRPr="00945925" w:rsidRDefault="007B517C">
      <w:pPr>
        <w:pStyle w:val="24"/>
        <w:numPr>
          <w:ilvl w:val="2"/>
          <w:numId w:val="3"/>
        </w:numPr>
        <w:shd w:val="clear" w:color="auto" w:fill="auto"/>
        <w:tabs>
          <w:tab w:val="left" w:pos="1617"/>
        </w:tabs>
        <w:spacing w:before="0" w:after="0" w:line="480" w:lineRule="exact"/>
        <w:ind w:firstLine="760"/>
        <w:rPr>
          <w:sz w:val="18"/>
          <w:szCs w:val="18"/>
        </w:rPr>
      </w:pPr>
      <w:r w:rsidRPr="00945925">
        <w:rPr>
          <w:sz w:val="18"/>
          <w:szCs w:val="18"/>
        </w:rPr>
        <w:t>Программа по русскому языку позволит учителю:</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определить и структурировать планируемые результаты обучения и содержание русского языка по годам обучения в соответствии с ФГОС ООО;</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разработать календарно-тематическое планирование с учётом особенностей конкретного класса.</w:t>
      </w:r>
    </w:p>
    <w:p w:rsidR="00DA2BB2" w:rsidRPr="00945925" w:rsidRDefault="007B517C">
      <w:pPr>
        <w:pStyle w:val="24"/>
        <w:numPr>
          <w:ilvl w:val="2"/>
          <w:numId w:val="3"/>
        </w:numPr>
        <w:shd w:val="clear" w:color="auto" w:fill="auto"/>
        <w:tabs>
          <w:tab w:val="left" w:pos="1606"/>
        </w:tabs>
        <w:spacing w:before="0" w:after="0" w:line="480" w:lineRule="exact"/>
        <w:ind w:firstLine="760"/>
        <w:rPr>
          <w:sz w:val="18"/>
          <w:szCs w:val="18"/>
        </w:rPr>
      </w:pPr>
      <w:r w:rsidRPr="00945925">
        <w:rPr>
          <w:sz w:val="18"/>
          <w:szCs w:val="1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A2BB2" w:rsidRPr="00945925" w:rsidRDefault="007B517C">
      <w:pPr>
        <w:pStyle w:val="24"/>
        <w:numPr>
          <w:ilvl w:val="2"/>
          <w:numId w:val="3"/>
        </w:numPr>
        <w:shd w:val="clear" w:color="auto" w:fill="auto"/>
        <w:tabs>
          <w:tab w:val="left" w:pos="1615"/>
        </w:tabs>
        <w:spacing w:before="0" w:after="0" w:line="480" w:lineRule="exact"/>
        <w:ind w:firstLine="760"/>
        <w:rPr>
          <w:sz w:val="18"/>
          <w:szCs w:val="18"/>
        </w:rPr>
      </w:pPr>
      <w:r w:rsidRPr="00945925">
        <w:rPr>
          <w:sz w:val="18"/>
          <w:szCs w:val="18"/>
        </w:rPr>
        <w:t>Обучение русскому языку направлено на совершенствование</w:t>
      </w:r>
    </w:p>
    <w:p w:rsidR="00DA2BB2" w:rsidRPr="00945925" w:rsidRDefault="007B517C">
      <w:pPr>
        <w:pStyle w:val="24"/>
        <w:shd w:val="clear" w:color="auto" w:fill="auto"/>
        <w:tabs>
          <w:tab w:val="left" w:pos="2006"/>
          <w:tab w:val="left" w:pos="5208"/>
          <w:tab w:val="left" w:pos="8966"/>
        </w:tabs>
        <w:spacing w:before="0" w:after="0" w:line="480" w:lineRule="exact"/>
        <w:rPr>
          <w:sz w:val="18"/>
          <w:szCs w:val="18"/>
        </w:rPr>
      </w:pPr>
      <w:r w:rsidRPr="00945925">
        <w:rPr>
          <w:sz w:val="18"/>
          <w:szCs w:val="18"/>
        </w:rPr>
        <w:t>нравственной</w:t>
      </w:r>
      <w:r w:rsidRPr="00945925">
        <w:rPr>
          <w:sz w:val="18"/>
          <w:szCs w:val="18"/>
        </w:rPr>
        <w:tab/>
        <w:t>и коммуникативной</w:t>
      </w:r>
      <w:r w:rsidRPr="00945925">
        <w:rPr>
          <w:sz w:val="18"/>
          <w:szCs w:val="18"/>
        </w:rPr>
        <w:tab/>
        <w:t>культуры обучающегося,</w:t>
      </w:r>
      <w:r w:rsidRPr="00945925">
        <w:rPr>
          <w:sz w:val="18"/>
          <w:szCs w:val="18"/>
        </w:rPr>
        <w:tab/>
        <w:t>развитие</w:t>
      </w:r>
    </w:p>
    <w:p w:rsidR="00DA2BB2" w:rsidRPr="00945925" w:rsidRDefault="007B517C">
      <w:pPr>
        <w:pStyle w:val="24"/>
        <w:shd w:val="clear" w:color="auto" w:fill="auto"/>
        <w:spacing w:before="0" w:after="0" w:line="480" w:lineRule="exact"/>
        <w:rPr>
          <w:sz w:val="18"/>
          <w:szCs w:val="18"/>
        </w:rPr>
      </w:pPr>
      <w:r w:rsidRPr="00945925">
        <w:rPr>
          <w:sz w:val="18"/>
          <w:szCs w:val="18"/>
        </w:rP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DA2BB2" w:rsidRPr="00945925" w:rsidRDefault="007B517C">
      <w:pPr>
        <w:pStyle w:val="24"/>
        <w:numPr>
          <w:ilvl w:val="2"/>
          <w:numId w:val="3"/>
        </w:numPr>
        <w:shd w:val="clear" w:color="auto" w:fill="auto"/>
        <w:tabs>
          <w:tab w:val="left" w:pos="1594"/>
        </w:tabs>
        <w:spacing w:before="0" w:after="0" w:line="480" w:lineRule="exact"/>
        <w:ind w:firstLine="760"/>
        <w:rPr>
          <w:sz w:val="18"/>
          <w:szCs w:val="18"/>
        </w:rPr>
      </w:pPr>
      <w:r w:rsidRPr="00945925">
        <w:rPr>
          <w:sz w:val="18"/>
          <w:szCs w:val="18"/>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DA2BB2" w:rsidRPr="00945925" w:rsidRDefault="007B517C">
      <w:pPr>
        <w:pStyle w:val="24"/>
        <w:numPr>
          <w:ilvl w:val="2"/>
          <w:numId w:val="3"/>
        </w:numPr>
        <w:shd w:val="clear" w:color="auto" w:fill="auto"/>
        <w:tabs>
          <w:tab w:val="left" w:pos="1615"/>
        </w:tabs>
        <w:spacing w:before="0" w:after="0" w:line="480" w:lineRule="exact"/>
        <w:ind w:firstLine="760"/>
        <w:rPr>
          <w:sz w:val="18"/>
          <w:szCs w:val="18"/>
        </w:rPr>
      </w:pPr>
      <w:r w:rsidRPr="00945925">
        <w:rPr>
          <w:sz w:val="18"/>
          <w:szCs w:val="18"/>
        </w:rPr>
        <w:t>Изучение русского языка направлено на достижение следующих целей: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осознание и проявление общероссийской гражданственности, патриотизма,</w:t>
      </w:r>
    </w:p>
    <w:p w:rsidR="00DA2BB2" w:rsidRPr="00945925" w:rsidRDefault="007B517C">
      <w:pPr>
        <w:pStyle w:val="24"/>
        <w:shd w:val="clear" w:color="auto" w:fill="auto"/>
        <w:spacing w:before="0" w:after="0" w:line="480" w:lineRule="exact"/>
        <w:rPr>
          <w:sz w:val="18"/>
          <w:szCs w:val="18"/>
        </w:rPr>
      </w:pPr>
      <w:r w:rsidRPr="00945925">
        <w:rPr>
          <w:sz w:val="18"/>
          <w:szCs w:val="18"/>
        </w:rPr>
        <w:t xml:space="preserve">уважения к русскому языку как государственному языку Российской Федерации и языку межнационального общения; проявление </w:t>
      </w:r>
      <w:r w:rsidRPr="00945925">
        <w:rPr>
          <w:sz w:val="18"/>
          <w:szCs w:val="18"/>
        </w:rPr>
        <w:lastRenderedPageBreak/>
        <w:t>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DA2BB2" w:rsidRPr="00945925" w:rsidRDefault="007B517C">
      <w:pPr>
        <w:pStyle w:val="24"/>
        <w:numPr>
          <w:ilvl w:val="2"/>
          <w:numId w:val="3"/>
        </w:numPr>
        <w:shd w:val="clear" w:color="auto" w:fill="auto"/>
        <w:tabs>
          <w:tab w:val="left" w:pos="1594"/>
        </w:tabs>
        <w:spacing w:before="0" w:after="0" w:line="480" w:lineRule="exact"/>
        <w:ind w:firstLine="760"/>
        <w:rPr>
          <w:sz w:val="18"/>
          <w:szCs w:val="18"/>
        </w:rPr>
      </w:pPr>
      <w:r w:rsidRPr="00945925">
        <w:rPr>
          <w:sz w:val="18"/>
          <w:szCs w:val="18"/>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DA2BB2" w:rsidRPr="00945925" w:rsidRDefault="007B517C">
      <w:pPr>
        <w:pStyle w:val="24"/>
        <w:numPr>
          <w:ilvl w:val="1"/>
          <w:numId w:val="3"/>
        </w:numPr>
        <w:shd w:val="clear" w:color="auto" w:fill="auto"/>
        <w:tabs>
          <w:tab w:val="left" w:pos="1498"/>
        </w:tabs>
        <w:spacing w:before="0" w:after="0" w:line="480" w:lineRule="exact"/>
        <w:ind w:firstLine="760"/>
        <w:rPr>
          <w:sz w:val="18"/>
          <w:szCs w:val="18"/>
        </w:rPr>
      </w:pPr>
      <w:r w:rsidRPr="00945925">
        <w:rPr>
          <w:sz w:val="18"/>
          <w:szCs w:val="18"/>
        </w:rPr>
        <w:t>Содержание обучения в 5 классе.</w:t>
      </w:r>
    </w:p>
    <w:p w:rsidR="00DA2BB2" w:rsidRPr="00945925" w:rsidRDefault="007B517C">
      <w:pPr>
        <w:pStyle w:val="24"/>
        <w:numPr>
          <w:ilvl w:val="2"/>
          <w:numId w:val="3"/>
        </w:numPr>
        <w:shd w:val="clear" w:color="auto" w:fill="auto"/>
        <w:tabs>
          <w:tab w:val="left" w:pos="1675"/>
        </w:tabs>
        <w:spacing w:before="0" w:after="0" w:line="480" w:lineRule="exact"/>
        <w:ind w:firstLine="760"/>
        <w:rPr>
          <w:sz w:val="18"/>
          <w:szCs w:val="18"/>
        </w:rPr>
      </w:pPr>
      <w:r w:rsidRPr="00945925">
        <w:rPr>
          <w:sz w:val="18"/>
          <w:szCs w:val="18"/>
        </w:rPr>
        <w:t>Общие сведения о языке.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Богатство и выразительность русского языка. Лингвистика как наука о языке.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Основные разделы лингвистики.</w:t>
      </w:r>
    </w:p>
    <w:p w:rsidR="00DA2BB2" w:rsidRPr="00945925" w:rsidRDefault="007B517C">
      <w:pPr>
        <w:pStyle w:val="24"/>
        <w:numPr>
          <w:ilvl w:val="2"/>
          <w:numId w:val="3"/>
        </w:numPr>
        <w:shd w:val="clear" w:color="auto" w:fill="auto"/>
        <w:tabs>
          <w:tab w:val="left" w:pos="1675"/>
        </w:tabs>
        <w:spacing w:before="0" w:after="0" w:line="480" w:lineRule="exact"/>
        <w:ind w:firstLine="760"/>
        <w:rPr>
          <w:sz w:val="18"/>
          <w:szCs w:val="18"/>
        </w:rPr>
      </w:pPr>
      <w:r w:rsidRPr="00945925">
        <w:rPr>
          <w:sz w:val="18"/>
          <w:szCs w:val="18"/>
        </w:rPr>
        <w:t>Язык и речь.</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Язык и речь. Речь устная и письменная, монологическая и диалогическая, полилог.</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Виды речевой деятельности (говорение, слушание, чтение, письмо), их особенности.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lastRenderedPageBreak/>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Устный пересказ прочитанного или прослушанного текста, в том числе с изменением лица рассказчика.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Участие в диалоге на лингвистические темы (в рамках изученного) и темы на основе жизненных наблюдений.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Речевые формулы приветствия, прощания, просьбы, благодарности.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Сочинения различных видов с использованием жизненного и читательского опыта, сюжетной картины (в том числе сочинения-миниатюры).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Виды аудирования: выборочное, ознакомительное, детальное. Виды чтения: изучающее, ознакомительное, просмотровое, поисковое.</w:t>
      </w:r>
    </w:p>
    <w:p w:rsidR="00DA2BB2" w:rsidRPr="00945925" w:rsidRDefault="007B517C">
      <w:pPr>
        <w:pStyle w:val="24"/>
        <w:numPr>
          <w:ilvl w:val="2"/>
          <w:numId w:val="3"/>
        </w:numPr>
        <w:shd w:val="clear" w:color="auto" w:fill="auto"/>
        <w:tabs>
          <w:tab w:val="left" w:pos="1675"/>
        </w:tabs>
        <w:spacing w:before="0" w:after="0" w:line="480" w:lineRule="exact"/>
        <w:ind w:firstLine="760"/>
        <w:rPr>
          <w:sz w:val="18"/>
          <w:szCs w:val="18"/>
        </w:rPr>
      </w:pPr>
      <w:r w:rsidRPr="00945925">
        <w:rPr>
          <w:sz w:val="18"/>
          <w:szCs w:val="18"/>
        </w:rPr>
        <w:t>Текст.</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Текст и его основные признаки. Тема и главная мысль текста. Микротема текста. Ключевые слова.</w:t>
      </w:r>
    </w:p>
    <w:p w:rsidR="00DA2BB2" w:rsidRPr="00945925" w:rsidRDefault="007B517C">
      <w:pPr>
        <w:pStyle w:val="24"/>
        <w:shd w:val="clear" w:color="auto" w:fill="auto"/>
        <w:tabs>
          <w:tab w:val="left" w:pos="6746"/>
        </w:tabs>
        <w:spacing w:before="0" w:after="0" w:line="480" w:lineRule="exact"/>
        <w:ind w:firstLine="760"/>
        <w:rPr>
          <w:sz w:val="18"/>
          <w:szCs w:val="18"/>
        </w:rPr>
      </w:pPr>
      <w:r w:rsidRPr="00945925">
        <w:rPr>
          <w:sz w:val="18"/>
          <w:szCs w:val="18"/>
        </w:rPr>
        <w:t>Функционально-смысловые типы речи:</w:t>
      </w:r>
      <w:r w:rsidRPr="00945925">
        <w:rPr>
          <w:sz w:val="18"/>
          <w:szCs w:val="18"/>
        </w:rPr>
        <w:tab/>
        <w:t>описание, повествование,</w:t>
      </w:r>
    </w:p>
    <w:p w:rsidR="00DA2BB2" w:rsidRPr="00945925" w:rsidRDefault="007B517C">
      <w:pPr>
        <w:pStyle w:val="24"/>
        <w:shd w:val="clear" w:color="auto" w:fill="auto"/>
        <w:spacing w:before="0" w:after="0" w:line="480" w:lineRule="exact"/>
        <w:rPr>
          <w:sz w:val="18"/>
          <w:szCs w:val="18"/>
        </w:rPr>
      </w:pPr>
      <w:r w:rsidRPr="00945925">
        <w:rPr>
          <w:sz w:val="18"/>
          <w:szCs w:val="18"/>
        </w:rPr>
        <w:t>рассуждение; их особенности.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Композиционная структура текста. Абзац как средство членения текста на композиционно-смысловые части.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Средства связи предложений и частей текста: формы слова, однокоренные слова, синонимы, антонимы, личные местоимения, повтор слова.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Повествование как тип речи. Рассказ.</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Информационная переработка текста: простой и сложный план текста.</w:t>
      </w:r>
    </w:p>
    <w:p w:rsidR="00DA2BB2" w:rsidRPr="00945925" w:rsidRDefault="007B517C">
      <w:pPr>
        <w:pStyle w:val="24"/>
        <w:numPr>
          <w:ilvl w:val="2"/>
          <w:numId w:val="3"/>
        </w:numPr>
        <w:shd w:val="clear" w:color="auto" w:fill="auto"/>
        <w:tabs>
          <w:tab w:val="left" w:pos="1655"/>
        </w:tabs>
        <w:spacing w:before="0" w:after="0" w:line="480" w:lineRule="exact"/>
        <w:ind w:firstLine="740"/>
        <w:rPr>
          <w:sz w:val="18"/>
          <w:szCs w:val="18"/>
        </w:rPr>
      </w:pPr>
      <w:r w:rsidRPr="00945925">
        <w:rPr>
          <w:sz w:val="18"/>
          <w:szCs w:val="18"/>
        </w:rPr>
        <w:t>Функциональные разновидности языка.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Общее представление о функциональных разновидностях языка (о разговорной речи, функциональных стилях, языке художественной литературы).</w:t>
      </w:r>
    </w:p>
    <w:p w:rsidR="00DA2BB2" w:rsidRPr="00945925" w:rsidRDefault="007B517C">
      <w:pPr>
        <w:pStyle w:val="24"/>
        <w:numPr>
          <w:ilvl w:val="2"/>
          <w:numId w:val="3"/>
        </w:numPr>
        <w:shd w:val="clear" w:color="auto" w:fill="auto"/>
        <w:tabs>
          <w:tab w:val="left" w:pos="1660"/>
        </w:tabs>
        <w:spacing w:before="0" w:after="0" w:line="480" w:lineRule="exact"/>
        <w:ind w:firstLine="740"/>
        <w:rPr>
          <w:sz w:val="18"/>
          <w:szCs w:val="18"/>
        </w:rPr>
      </w:pPr>
      <w:r w:rsidRPr="00945925">
        <w:rPr>
          <w:sz w:val="18"/>
          <w:szCs w:val="18"/>
        </w:rPr>
        <w:t>Система языка.</w:t>
      </w:r>
    </w:p>
    <w:p w:rsidR="00DA2BB2" w:rsidRPr="00945925" w:rsidRDefault="007B517C">
      <w:pPr>
        <w:pStyle w:val="24"/>
        <w:numPr>
          <w:ilvl w:val="3"/>
          <w:numId w:val="3"/>
        </w:numPr>
        <w:shd w:val="clear" w:color="auto" w:fill="auto"/>
        <w:tabs>
          <w:tab w:val="left" w:pos="1862"/>
        </w:tabs>
        <w:spacing w:before="0" w:after="0" w:line="480" w:lineRule="exact"/>
        <w:ind w:firstLine="740"/>
        <w:rPr>
          <w:sz w:val="18"/>
          <w:szCs w:val="18"/>
        </w:rPr>
      </w:pPr>
      <w:r w:rsidRPr="00945925">
        <w:rPr>
          <w:sz w:val="18"/>
          <w:szCs w:val="18"/>
        </w:rPr>
        <w:t>Фонетика. Графика. Орфоэпия.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Фонетика и графика как разделы лингвистики.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Звук как единица языка. Смыслоразличительная роль звука.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Система гласных звуков.</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Система согласных звуков.</w:t>
      </w:r>
    </w:p>
    <w:p w:rsidR="00DA2BB2" w:rsidRPr="00945925" w:rsidRDefault="007B517C">
      <w:pPr>
        <w:pStyle w:val="24"/>
        <w:shd w:val="clear" w:color="auto" w:fill="auto"/>
        <w:spacing w:before="0" w:after="0" w:line="480" w:lineRule="exact"/>
        <w:ind w:left="740"/>
        <w:jc w:val="left"/>
        <w:rPr>
          <w:sz w:val="18"/>
          <w:szCs w:val="18"/>
        </w:rPr>
      </w:pPr>
      <w:r w:rsidRPr="00945925">
        <w:rPr>
          <w:sz w:val="18"/>
          <w:szCs w:val="18"/>
        </w:rPr>
        <w:lastRenderedPageBreak/>
        <w:t>Изменение звуков в речевом потоке. Элементы фонетической транскрипции. Слог. Ударение. Свойства русского ударения.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Соотношение звуков и букв.</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Фонетический анализ слова.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Способы обозначения [й’], мягкости согласных.</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Основные выразительные средства фонетики.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Прописные и строчные буквы.</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Интонация, её функции. Основные элементы интонации.</w:t>
      </w:r>
    </w:p>
    <w:p w:rsidR="00DA2BB2" w:rsidRPr="00945925" w:rsidRDefault="007B517C">
      <w:pPr>
        <w:pStyle w:val="24"/>
        <w:numPr>
          <w:ilvl w:val="3"/>
          <w:numId w:val="3"/>
        </w:numPr>
        <w:shd w:val="clear" w:color="auto" w:fill="auto"/>
        <w:tabs>
          <w:tab w:val="left" w:pos="1862"/>
        </w:tabs>
        <w:spacing w:before="0" w:after="0" w:line="480" w:lineRule="exact"/>
        <w:ind w:firstLine="740"/>
        <w:rPr>
          <w:sz w:val="18"/>
          <w:szCs w:val="18"/>
        </w:rPr>
      </w:pPr>
      <w:r w:rsidRPr="00945925">
        <w:rPr>
          <w:sz w:val="18"/>
          <w:szCs w:val="18"/>
        </w:rPr>
        <w:t>Орфография.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Орфография как раздел лингвистики.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Понятие «орфограмма». Буквенные и небуквенные орфограммы.</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Правописание разделительных ъ и ь.</w:t>
      </w:r>
    </w:p>
    <w:p w:rsidR="00DA2BB2" w:rsidRPr="00945925" w:rsidRDefault="007B517C">
      <w:pPr>
        <w:pStyle w:val="24"/>
        <w:numPr>
          <w:ilvl w:val="3"/>
          <w:numId w:val="3"/>
        </w:numPr>
        <w:shd w:val="clear" w:color="auto" w:fill="auto"/>
        <w:tabs>
          <w:tab w:val="left" w:pos="1862"/>
        </w:tabs>
        <w:spacing w:before="0" w:after="0" w:line="480" w:lineRule="exact"/>
        <w:ind w:firstLine="740"/>
        <w:rPr>
          <w:sz w:val="18"/>
          <w:szCs w:val="18"/>
        </w:rPr>
      </w:pPr>
      <w:r w:rsidRPr="00945925">
        <w:rPr>
          <w:sz w:val="18"/>
          <w:szCs w:val="18"/>
        </w:rPr>
        <w:t>Лексикология.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Лексикология как раздел лингвистики.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Основные способы толкования лексического значения слова (подбор однокоренных слов; подбор синонимов и антонимов);</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основные способы разъяснения значения слова (по контексту, с помощью толкового словаря).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Слова однозначные и многозначные. Прямое и переносное значения слова. Тематические группы слов. Обозначение родовых и видовых понятий.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Синонимы. Антонимы. Омонимы. Паронимы.</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Лексический анализ слов (в рамках изученного).</w:t>
      </w:r>
    </w:p>
    <w:p w:rsidR="00DA2BB2" w:rsidRPr="00945925" w:rsidRDefault="007B517C">
      <w:pPr>
        <w:pStyle w:val="24"/>
        <w:numPr>
          <w:ilvl w:val="3"/>
          <w:numId w:val="3"/>
        </w:numPr>
        <w:shd w:val="clear" w:color="auto" w:fill="auto"/>
        <w:tabs>
          <w:tab w:val="left" w:pos="1862"/>
        </w:tabs>
        <w:spacing w:before="0" w:after="0" w:line="480" w:lineRule="exact"/>
        <w:ind w:firstLine="740"/>
        <w:rPr>
          <w:sz w:val="18"/>
          <w:szCs w:val="18"/>
        </w:rPr>
      </w:pPr>
      <w:r w:rsidRPr="00945925">
        <w:rPr>
          <w:sz w:val="18"/>
          <w:szCs w:val="18"/>
        </w:rPr>
        <w:t>Морфемика. Орфография.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Морфемика как раздел лингвистики.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Морфема как минимальная значимая единица языка. Основа слова. Виды морфем (корень, приставка, суффикс, окончание).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Чередование звуков в морфемах (в том числе чередование гласных с нулём звука).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Морфемный анализ слов.</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Уместное использование слов с суффиксами оценки в собственной речи.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Правописание корней с безударными проверяемыми, непроверяемыми гласными (в рамках изученного).</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Правописание корней с проверяемыми, непроверяемыми, непроизносимыми согласными (в рамках изученного).</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Правописание ё - о после шипящих в корне слова.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Правописание неизменяемых при письме приставок и приставок на -з (-с).</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lastRenderedPageBreak/>
        <w:t>Правописание ы - и после приставок.</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Правописание ы - и после ц.</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Орфографический анализ слова (в рамках изученного).</w:t>
      </w:r>
    </w:p>
    <w:p w:rsidR="00DA2BB2" w:rsidRPr="00945925" w:rsidRDefault="007B517C">
      <w:pPr>
        <w:pStyle w:val="24"/>
        <w:numPr>
          <w:ilvl w:val="3"/>
          <w:numId w:val="3"/>
        </w:numPr>
        <w:shd w:val="clear" w:color="auto" w:fill="auto"/>
        <w:tabs>
          <w:tab w:val="left" w:pos="1862"/>
        </w:tabs>
        <w:spacing w:before="0" w:after="0" w:line="480" w:lineRule="exact"/>
        <w:ind w:firstLine="740"/>
        <w:rPr>
          <w:sz w:val="18"/>
          <w:szCs w:val="18"/>
        </w:rPr>
      </w:pPr>
      <w:r w:rsidRPr="00945925">
        <w:rPr>
          <w:sz w:val="18"/>
          <w:szCs w:val="18"/>
        </w:rPr>
        <w:t>Морфология. Культура речи. Орфография.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Морфология как раздел грамматики. Грамматическое значение слова.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Части речи как лексико-грамматические разряды слов.</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Система частей речи в русском языке. Самостоятельные и служебные части</w:t>
      </w:r>
    </w:p>
    <w:p w:rsidR="00DA2BB2" w:rsidRPr="00945925" w:rsidRDefault="007B517C">
      <w:pPr>
        <w:pStyle w:val="24"/>
        <w:shd w:val="clear" w:color="auto" w:fill="auto"/>
        <w:spacing w:before="0" w:after="0" w:line="480" w:lineRule="exact"/>
        <w:jc w:val="left"/>
        <w:rPr>
          <w:sz w:val="18"/>
          <w:szCs w:val="18"/>
        </w:rPr>
      </w:pPr>
      <w:r w:rsidRPr="00945925">
        <w:rPr>
          <w:sz w:val="18"/>
          <w:szCs w:val="18"/>
        </w:rPr>
        <w:t>речи.</w:t>
      </w:r>
    </w:p>
    <w:p w:rsidR="00DA2BB2" w:rsidRPr="00945925" w:rsidRDefault="007B517C">
      <w:pPr>
        <w:pStyle w:val="24"/>
        <w:numPr>
          <w:ilvl w:val="3"/>
          <w:numId w:val="3"/>
        </w:numPr>
        <w:shd w:val="clear" w:color="auto" w:fill="auto"/>
        <w:tabs>
          <w:tab w:val="left" w:pos="1866"/>
        </w:tabs>
        <w:spacing w:before="0" w:after="0" w:line="480" w:lineRule="exact"/>
        <w:ind w:firstLine="740"/>
        <w:rPr>
          <w:sz w:val="18"/>
          <w:szCs w:val="18"/>
        </w:rPr>
      </w:pPr>
      <w:r w:rsidRPr="00945925">
        <w:rPr>
          <w:sz w:val="18"/>
          <w:szCs w:val="18"/>
        </w:rPr>
        <w:t>Имя существительное.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Род, число, падеж имени существительного.</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Имена существительные общего рода.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Имена существительные, имеющие форму только единственного или только множественного числа.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Типы склонения имён существительных. Разносклоняемые имена существительные. Несклоняемые имена существительные.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Правописание собственных имён существительных. Правописание ь на конце имён существительных после шипящих.</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DA2BB2" w:rsidRPr="00945925" w:rsidRDefault="007B517C">
      <w:pPr>
        <w:pStyle w:val="24"/>
        <w:shd w:val="clear" w:color="auto" w:fill="auto"/>
        <w:tabs>
          <w:tab w:val="left" w:leader="hyphen" w:pos="4858"/>
          <w:tab w:val="left" w:leader="hyphen" w:pos="6414"/>
        </w:tabs>
        <w:spacing w:before="0" w:after="0" w:line="480" w:lineRule="exact"/>
        <w:ind w:firstLine="740"/>
        <w:rPr>
          <w:sz w:val="18"/>
          <w:szCs w:val="18"/>
        </w:rPr>
      </w:pPr>
      <w:r w:rsidRPr="00945925">
        <w:rPr>
          <w:sz w:val="18"/>
          <w:szCs w:val="18"/>
        </w:rPr>
        <w:t>Правописание суффиксов -чик</w:t>
      </w:r>
      <w:r w:rsidRPr="00945925">
        <w:rPr>
          <w:sz w:val="18"/>
          <w:szCs w:val="18"/>
        </w:rPr>
        <w:tab/>
        <w:t>щик-; -ек</w:t>
      </w:r>
      <w:r w:rsidRPr="00945925">
        <w:rPr>
          <w:sz w:val="18"/>
          <w:szCs w:val="18"/>
        </w:rPr>
        <w:tab/>
        <w:t>ик- (-чик-)</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имён существительных.</w:t>
      </w:r>
    </w:p>
    <w:p w:rsidR="00DA2BB2" w:rsidRPr="00945925" w:rsidRDefault="007B517C">
      <w:pPr>
        <w:pStyle w:val="24"/>
        <w:shd w:val="clear" w:color="auto" w:fill="auto"/>
        <w:tabs>
          <w:tab w:val="left" w:leader="hyphen" w:pos="6970"/>
        </w:tabs>
        <w:spacing w:before="0" w:after="0" w:line="480" w:lineRule="exact"/>
        <w:ind w:firstLine="740"/>
        <w:rPr>
          <w:sz w:val="18"/>
          <w:szCs w:val="18"/>
        </w:rPr>
      </w:pPr>
      <w:r w:rsidRPr="00945925">
        <w:rPr>
          <w:sz w:val="18"/>
          <w:szCs w:val="18"/>
        </w:rPr>
        <w:t>Правописание корней с чередованием а // о: -лаг</w:t>
      </w:r>
      <w:r w:rsidRPr="00945925">
        <w:rPr>
          <w:sz w:val="18"/>
          <w:szCs w:val="18"/>
        </w:rPr>
        <w:tab/>
        <w:t>лож-;</w:t>
      </w:r>
    </w:p>
    <w:p w:rsidR="00DA2BB2" w:rsidRPr="00945925" w:rsidRDefault="007B517C">
      <w:pPr>
        <w:pStyle w:val="24"/>
        <w:shd w:val="clear" w:color="auto" w:fill="auto"/>
        <w:tabs>
          <w:tab w:val="left" w:leader="hyphen" w:pos="1767"/>
          <w:tab w:val="left" w:leader="hyphen" w:pos="2732"/>
          <w:tab w:val="left" w:leader="hyphen" w:pos="4316"/>
          <w:tab w:val="left" w:leader="hyphen" w:pos="5862"/>
        </w:tabs>
        <w:spacing w:before="0" w:after="0" w:line="480" w:lineRule="exact"/>
        <w:ind w:firstLine="740"/>
        <w:rPr>
          <w:sz w:val="18"/>
          <w:szCs w:val="18"/>
        </w:rPr>
      </w:pPr>
      <w:r w:rsidRPr="00945925">
        <w:rPr>
          <w:sz w:val="18"/>
          <w:szCs w:val="18"/>
        </w:rPr>
        <w:t>-раст</w:t>
      </w:r>
      <w:r w:rsidRPr="00945925">
        <w:rPr>
          <w:sz w:val="18"/>
          <w:szCs w:val="18"/>
        </w:rPr>
        <w:tab/>
        <w:t>ращ</w:t>
      </w:r>
      <w:r w:rsidRPr="00945925">
        <w:rPr>
          <w:sz w:val="18"/>
          <w:szCs w:val="18"/>
        </w:rPr>
        <w:tab/>
        <w:t>рос-; -гар</w:t>
      </w:r>
      <w:r w:rsidRPr="00945925">
        <w:rPr>
          <w:sz w:val="18"/>
          <w:szCs w:val="18"/>
        </w:rPr>
        <w:tab/>
        <w:t>гор-, -зар</w:t>
      </w:r>
      <w:r w:rsidRPr="00945925">
        <w:rPr>
          <w:sz w:val="18"/>
          <w:szCs w:val="18"/>
        </w:rPr>
        <w:tab/>
        <w:t>зор-;</w:t>
      </w:r>
    </w:p>
    <w:p w:rsidR="00DA2BB2" w:rsidRPr="00945925" w:rsidRDefault="007B517C">
      <w:pPr>
        <w:pStyle w:val="24"/>
        <w:shd w:val="clear" w:color="auto" w:fill="auto"/>
        <w:tabs>
          <w:tab w:val="left" w:leader="hyphen" w:pos="1800"/>
          <w:tab w:val="left" w:leader="hyphen" w:pos="3722"/>
        </w:tabs>
        <w:spacing w:before="0" w:after="0" w:line="485" w:lineRule="exact"/>
        <w:ind w:firstLine="760"/>
        <w:rPr>
          <w:sz w:val="18"/>
          <w:szCs w:val="18"/>
        </w:rPr>
      </w:pPr>
      <w:r w:rsidRPr="00945925">
        <w:rPr>
          <w:sz w:val="18"/>
          <w:szCs w:val="18"/>
        </w:rPr>
        <w:t>-клан</w:t>
      </w:r>
      <w:r w:rsidRPr="00945925">
        <w:rPr>
          <w:sz w:val="18"/>
          <w:szCs w:val="18"/>
        </w:rPr>
        <w:tab/>
        <w:t>клон-, -скак</w:t>
      </w:r>
      <w:r w:rsidRPr="00945925">
        <w:rPr>
          <w:sz w:val="18"/>
          <w:szCs w:val="18"/>
        </w:rPr>
        <w:tab/>
        <w:t>скоч-.</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Слитное и раздельное написание не с именами существительными.</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Орфографический анализ имён существительных (в рамках изученного).</w:t>
      </w:r>
    </w:p>
    <w:p w:rsidR="00DA2BB2" w:rsidRPr="00945925" w:rsidRDefault="007B517C">
      <w:pPr>
        <w:pStyle w:val="24"/>
        <w:numPr>
          <w:ilvl w:val="3"/>
          <w:numId w:val="3"/>
        </w:numPr>
        <w:shd w:val="clear" w:color="auto" w:fill="auto"/>
        <w:tabs>
          <w:tab w:val="left" w:pos="1886"/>
        </w:tabs>
        <w:spacing w:before="0" w:after="0" w:line="485" w:lineRule="exact"/>
        <w:ind w:firstLine="760"/>
        <w:rPr>
          <w:sz w:val="18"/>
          <w:szCs w:val="18"/>
        </w:rPr>
      </w:pPr>
      <w:r w:rsidRPr="00945925">
        <w:rPr>
          <w:sz w:val="18"/>
          <w:szCs w:val="18"/>
        </w:rPr>
        <w:t>Имя прилагательное.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lastRenderedPageBreak/>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Имена прилагательные полные и краткие, их синтаксические функции.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Склонение имён прилагательных.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Морфологический анализ имён прилагательных (в рамках изученного).</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Нормы словоизменения, произношения имён прилагательных, постановки ударения (в рамках изученного).</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Правописание безударных окончаний имён прилагательных. Правописание о - е после шипящих и ц в суффиксах и окончаниях имён прилагательных.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Правописание кратких форм имён прилагательных с основой на шипящий.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Слитное и раздельное написание не с именами прилагательными.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Орфографический анализ имён прилагательных (в рамках изученного).</w:t>
      </w:r>
    </w:p>
    <w:p w:rsidR="00DA2BB2" w:rsidRPr="00945925" w:rsidRDefault="007B517C">
      <w:pPr>
        <w:pStyle w:val="24"/>
        <w:numPr>
          <w:ilvl w:val="3"/>
          <w:numId w:val="3"/>
        </w:numPr>
        <w:shd w:val="clear" w:color="auto" w:fill="auto"/>
        <w:tabs>
          <w:tab w:val="left" w:pos="1886"/>
        </w:tabs>
        <w:spacing w:before="0" w:after="0" w:line="480" w:lineRule="exact"/>
        <w:ind w:firstLine="760"/>
        <w:rPr>
          <w:sz w:val="18"/>
          <w:szCs w:val="18"/>
        </w:rPr>
      </w:pPr>
      <w:r w:rsidRPr="00945925">
        <w:rPr>
          <w:sz w:val="18"/>
          <w:szCs w:val="18"/>
        </w:rPr>
        <w:t>Глагол.</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Глагол как часть речи. Общее грамматическое значение, морфологические признаки и синтаксические функции глагола.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Роль глагола в словосочетании и предложении, в речи.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Глаголы совершенного и несовершенного вида, возвратные и невозвратные.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Инфинитив и его грамматические свойства. Основа инфинитива, основа настоящего (будущего простого) времени глагола.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Спряжение глагола.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Морфологический анализ глаголов (в рамках изученного).</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Нормы словоизменения глаголов, постановки ударения в глагольных формах (в рамках изученного).</w:t>
      </w:r>
    </w:p>
    <w:p w:rsidR="00DA2BB2" w:rsidRPr="00945925" w:rsidRDefault="007B517C">
      <w:pPr>
        <w:pStyle w:val="24"/>
        <w:shd w:val="clear" w:color="auto" w:fill="auto"/>
        <w:tabs>
          <w:tab w:val="left" w:leader="hyphen" w:pos="7374"/>
          <w:tab w:val="left" w:leader="hyphen" w:pos="9370"/>
        </w:tabs>
        <w:spacing w:before="0" w:after="0" w:line="480" w:lineRule="exact"/>
        <w:ind w:firstLine="760"/>
        <w:rPr>
          <w:sz w:val="18"/>
          <w:szCs w:val="18"/>
        </w:rPr>
      </w:pPr>
      <w:r w:rsidRPr="00945925">
        <w:rPr>
          <w:sz w:val="18"/>
          <w:szCs w:val="18"/>
        </w:rPr>
        <w:t>Правописание корней с чередованием е // и: -бер</w:t>
      </w:r>
      <w:r w:rsidRPr="00945925">
        <w:rPr>
          <w:sz w:val="18"/>
          <w:szCs w:val="18"/>
        </w:rPr>
        <w:tab/>
        <w:t>бир-, -блеет</w:t>
      </w:r>
      <w:r w:rsidRPr="00945925">
        <w:rPr>
          <w:sz w:val="18"/>
          <w:szCs w:val="18"/>
        </w:rPr>
        <w:tab/>
        <w:t>блист-,</w:t>
      </w:r>
    </w:p>
    <w:p w:rsidR="00DA2BB2" w:rsidRPr="00945925" w:rsidRDefault="007B517C">
      <w:pPr>
        <w:pStyle w:val="24"/>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480" w:lineRule="exact"/>
        <w:rPr>
          <w:sz w:val="18"/>
          <w:szCs w:val="18"/>
        </w:rPr>
      </w:pPr>
      <w:r w:rsidRPr="00945925">
        <w:rPr>
          <w:sz w:val="18"/>
          <w:szCs w:val="18"/>
        </w:rPr>
        <w:t>-дер</w:t>
      </w:r>
      <w:r w:rsidRPr="00945925">
        <w:rPr>
          <w:sz w:val="18"/>
          <w:szCs w:val="18"/>
        </w:rPr>
        <w:tab/>
        <w:t>дир-, -жег</w:t>
      </w:r>
      <w:r w:rsidRPr="00945925">
        <w:rPr>
          <w:sz w:val="18"/>
          <w:szCs w:val="18"/>
        </w:rPr>
        <w:tab/>
        <w:t>жиг-, -мер</w:t>
      </w:r>
      <w:r w:rsidRPr="00945925">
        <w:rPr>
          <w:sz w:val="18"/>
          <w:szCs w:val="18"/>
        </w:rPr>
        <w:tab/>
        <w:t>мир-, -пер</w:t>
      </w:r>
      <w:r w:rsidRPr="00945925">
        <w:rPr>
          <w:sz w:val="18"/>
          <w:szCs w:val="18"/>
        </w:rPr>
        <w:tab/>
        <w:t>пир-, -стел</w:t>
      </w:r>
      <w:r w:rsidRPr="00945925">
        <w:rPr>
          <w:sz w:val="18"/>
          <w:szCs w:val="18"/>
        </w:rPr>
        <w:tab/>
        <w:t>стил-, -тер</w:t>
      </w:r>
      <w:r w:rsidRPr="00945925">
        <w:rPr>
          <w:sz w:val="18"/>
          <w:szCs w:val="18"/>
        </w:rPr>
        <w:tab/>
        <w:t>тир-.</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Использование ь как показателя грамматической формы в инфинитиве, в форме 2-го лица единственного числа после шипящих.</w:t>
      </w:r>
    </w:p>
    <w:p w:rsidR="00DA2BB2" w:rsidRPr="00945925" w:rsidRDefault="007B517C">
      <w:pPr>
        <w:pStyle w:val="24"/>
        <w:shd w:val="clear" w:color="auto" w:fill="auto"/>
        <w:tabs>
          <w:tab w:val="left" w:leader="hyphen" w:pos="7623"/>
          <w:tab w:val="left" w:leader="hyphen" w:pos="9236"/>
        </w:tabs>
        <w:spacing w:before="0" w:after="0" w:line="480" w:lineRule="exact"/>
        <w:ind w:firstLine="740"/>
        <w:rPr>
          <w:sz w:val="18"/>
          <w:szCs w:val="18"/>
        </w:rPr>
      </w:pPr>
      <w:r w:rsidRPr="00945925">
        <w:rPr>
          <w:sz w:val="18"/>
          <w:szCs w:val="18"/>
        </w:rPr>
        <w:t>Правописание -тся и -ться в глаголах, суффиксов -ова</w:t>
      </w:r>
      <w:r w:rsidRPr="00945925">
        <w:rPr>
          <w:sz w:val="18"/>
          <w:szCs w:val="18"/>
        </w:rPr>
        <w:tab/>
        <w:t>ева-, -ыва</w:t>
      </w:r>
      <w:r w:rsidRPr="00945925">
        <w:rPr>
          <w:sz w:val="18"/>
          <w:szCs w:val="18"/>
        </w:rPr>
        <w:tab/>
        <w:t>ива-.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Правописание безударных личных окончаний глагола.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Правописание гласной перед суффиксом -л- в формах прошедшего времени глагола.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Слитное и раздельное написание не с глаголами.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Орфографический анализ глаголов (в рамках изученного).</w:t>
      </w:r>
    </w:p>
    <w:p w:rsidR="00DA2BB2" w:rsidRPr="00945925" w:rsidRDefault="007B517C">
      <w:pPr>
        <w:pStyle w:val="24"/>
        <w:numPr>
          <w:ilvl w:val="3"/>
          <w:numId w:val="3"/>
        </w:numPr>
        <w:shd w:val="clear" w:color="auto" w:fill="auto"/>
        <w:tabs>
          <w:tab w:val="left" w:pos="1860"/>
        </w:tabs>
        <w:spacing w:before="0" w:after="0" w:line="480" w:lineRule="exact"/>
        <w:ind w:firstLine="740"/>
        <w:rPr>
          <w:sz w:val="18"/>
          <w:szCs w:val="18"/>
        </w:rPr>
      </w:pPr>
      <w:r w:rsidRPr="00945925">
        <w:rPr>
          <w:sz w:val="18"/>
          <w:szCs w:val="18"/>
        </w:rPr>
        <w:t>Синтаксис. Культура речи. Пунктуация.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Синтаксис как раздел грамматики. Словосочетание и предложение как единицы синтаксиса.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 xml:space="preserve">Словосочетание и его признаки. Основные виды словосочетаний по морфологическим свойствам главного слова (именные, </w:t>
      </w:r>
      <w:r w:rsidRPr="00945925">
        <w:rPr>
          <w:sz w:val="18"/>
          <w:szCs w:val="18"/>
        </w:rPr>
        <w:lastRenderedPageBreak/>
        <w:t>глагольные, наречные). Средства связи слов в словосочетании.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Синтаксический анализ словосочетания.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Тире между подлежащим и сказуемым.</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Предложения распространённые и нераспространённые.</w:t>
      </w:r>
    </w:p>
    <w:p w:rsidR="00DA2BB2" w:rsidRPr="00945925" w:rsidRDefault="007B517C">
      <w:pPr>
        <w:pStyle w:val="24"/>
        <w:shd w:val="clear" w:color="auto" w:fill="auto"/>
        <w:tabs>
          <w:tab w:val="left" w:pos="5894"/>
        </w:tabs>
        <w:spacing w:before="0" w:after="0" w:line="480" w:lineRule="exact"/>
        <w:ind w:firstLine="740"/>
        <w:rPr>
          <w:sz w:val="18"/>
          <w:szCs w:val="18"/>
        </w:rPr>
      </w:pPr>
      <w:r w:rsidRPr="00945925">
        <w:rPr>
          <w:sz w:val="18"/>
          <w:szCs w:val="18"/>
        </w:rPr>
        <w:t>Второстепенные члены предложения:</w:t>
      </w:r>
      <w:r w:rsidRPr="00945925">
        <w:rPr>
          <w:sz w:val="18"/>
          <w:szCs w:val="18"/>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Предложения с обращением, особенности интонации. Обращение и средства его выражения.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Синтаксический анализ простого и простого осложнённого предложений.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Пунктуационное оформление сложных предложений, состоящих из частей, связанных бессоюзной связью и союзами и, но, а, однако, зато, да.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Предложения с прямой речью.</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Пунктуационное оформление предложений с прямой речью.</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Диалог.</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Пунктуационное оформление диалога при письме.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lastRenderedPageBreak/>
        <w:t>Пунктуация как раздел лингвистики.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Пунктуационный анализ предложения (в рамках изученного).</w:t>
      </w:r>
    </w:p>
    <w:p w:rsidR="00DA2BB2" w:rsidRPr="00945925" w:rsidRDefault="007B517C">
      <w:pPr>
        <w:pStyle w:val="24"/>
        <w:numPr>
          <w:ilvl w:val="1"/>
          <w:numId w:val="3"/>
        </w:numPr>
        <w:shd w:val="clear" w:color="auto" w:fill="auto"/>
        <w:tabs>
          <w:tab w:val="left" w:pos="1444"/>
        </w:tabs>
        <w:spacing w:before="0" w:after="0" w:line="480" w:lineRule="exact"/>
        <w:ind w:firstLine="740"/>
        <w:rPr>
          <w:sz w:val="18"/>
          <w:szCs w:val="18"/>
        </w:rPr>
      </w:pPr>
      <w:r w:rsidRPr="00945925">
        <w:rPr>
          <w:sz w:val="18"/>
          <w:szCs w:val="18"/>
        </w:rPr>
        <w:t>Содержание обучения в 6 классе.</w:t>
      </w:r>
    </w:p>
    <w:p w:rsidR="00DA2BB2" w:rsidRPr="00945925" w:rsidRDefault="007B517C">
      <w:pPr>
        <w:pStyle w:val="24"/>
        <w:numPr>
          <w:ilvl w:val="2"/>
          <w:numId w:val="3"/>
        </w:numPr>
        <w:shd w:val="clear" w:color="auto" w:fill="auto"/>
        <w:tabs>
          <w:tab w:val="left" w:pos="1655"/>
        </w:tabs>
        <w:spacing w:before="0" w:after="0" w:line="480" w:lineRule="exact"/>
        <w:ind w:firstLine="740"/>
        <w:rPr>
          <w:sz w:val="18"/>
          <w:szCs w:val="18"/>
        </w:rPr>
      </w:pPr>
      <w:r w:rsidRPr="00945925">
        <w:rPr>
          <w:sz w:val="18"/>
          <w:szCs w:val="18"/>
        </w:rPr>
        <w:t>Общие сведения о языке.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Русский язык - государственный язык Российской Федерации и язык межнационального общения.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Понятие о литературном языке.</w:t>
      </w:r>
    </w:p>
    <w:p w:rsidR="00DA2BB2" w:rsidRPr="00945925" w:rsidRDefault="007B517C">
      <w:pPr>
        <w:pStyle w:val="24"/>
        <w:numPr>
          <w:ilvl w:val="2"/>
          <w:numId w:val="3"/>
        </w:numPr>
        <w:shd w:val="clear" w:color="auto" w:fill="auto"/>
        <w:tabs>
          <w:tab w:val="left" w:pos="1670"/>
        </w:tabs>
        <w:spacing w:before="0" w:after="0" w:line="480" w:lineRule="exact"/>
        <w:ind w:firstLine="760"/>
        <w:rPr>
          <w:sz w:val="18"/>
          <w:szCs w:val="18"/>
        </w:rPr>
      </w:pPr>
      <w:r w:rsidRPr="00945925">
        <w:rPr>
          <w:sz w:val="18"/>
          <w:szCs w:val="18"/>
        </w:rPr>
        <w:t>Язык и речь.</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Монолог-описание, монолог-повествование, монолог-рассуждение; сообщение на лингвистическую тему.</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Виды диалога: побуждение к действию, обмен мнениями.</w:t>
      </w:r>
    </w:p>
    <w:p w:rsidR="00DA2BB2" w:rsidRPr="00945925" w:rsidRDefault="007B517C">
      <w:pPr>
        <w:pStyle w:val="24"/>
        <w:numPr>
          <w:ilvl w:val="2"/>
          <w:numId w:val="3"/>
        </w:numPr>
        <w:shd w:val="clear" w:color="auto" w:fill="auto"/>
        <w:tabs>
          <w:tab w:val="left" w:pos="1680"/>
        </w:tabs>
        <w:spacing w:before="0" w:after="0" w:line="480" w:lineRule="exact"/>
        <w:ind w:firstLine="760"/>
        <w:rPr>
          <w:sz w:val="18"/>
          <w:szCs w:val="18"/>
        </w:rPr>
      </w:pPr>
      <w:r w:rsidRPr="00945925">
        <w:rPr>
          <w:sz w:val="18"/>
          <w:szCs w:val="18"/>
        </w:rPr>
        <w:t>Текст.</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Описание как тип речи.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Описание внешности человека.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Описание помещения.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Описание природы.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Описание местности.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Описание действий.</w:t>
      </w:r>
    </w:p>
    <w:p w:rsidR="00DA2BB2" w:rsidRPr="00945925" w:rsidRDefault="007B517C">
      <w:pPr>
        <w:pStyle w:val="24"/>
        <w:numPr>
          <w:ilvl w:val="2"/>
          <w:numId w:val="3"/>
        </w:numPr>
        <w:shd w:val="clear" w:color="auto" w:fill="auto"/>
        <w:tabs>
          <w:tab w:val="left" w:pos="1680"/>
        </w:tabs>
        <w:spacing w:before="0" w:after="0" w:line="480" w:lineRule="exact"/>
        <w:ind w:firstLine="760"/>
        <w:rPr>
          <w:sz w:val="18"/>
          <w:szCs w:val="18"/>
        </w:rPr>
      </w:pPr>
      <w:r w:rsidRPr="00945925">
        <w:rPr>
          <w:sz w:val="18"/>
          <w:szCs w:val="18"/>
        </w:rPr>
        <w:t>Функциональные разновидности языка.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Официально-деловой стиль. Заявление. Расписка. Научный стиль. Словарная статья. Научное сообщение.</w:t>
      </w:r>
    </w:p>
    <w:p w:rsidR="00DA2BB2" w:rsidRPr="00945925" w:rsidRDefault="007B517C">
      <w:pPr>
        <w:pStyle w:val="24"/>
        <w:numPr>
          <w:ilvl w:val="2"/>
          <w:numId w:val="3"/>
        </w:numPr>
        <w:shd w:val="clear" w:color="auto" w:fill="auto"/>
        <w:tabs>
          <w:tab w:val="left" w:pos="1680"/>
        </w:tabs>
        <w:spacing w:before="0" w:after="0" w:line="480" w:lineRule="exact"/>
        <w:ind w:firstLine="760"/>
        <w:rPr>
          <w:sz w:val="18"/>
          <w:szCs w:val="18"/>
        </w:rPr>
      </w:pPr>
      <w:r w:rsidRPr="00945925">
        <w:rPr>
          <w:sz w:val="18"/>
          <w:szCs w:val="18"/>
        </w:rPr>
        <w:t>Система языка.</w:t>
      </w:r>
    </w:p>
    <w:p w:rsidR="00DA2BB2" w:rsidRPr="00945925" w:rsidRDefault="007B517C">
      <w:pPr>
        <w:pStyle w:val="24"/>
        <w:numPr>
          <w:ilvl w:val="3"/>
          <w:numId w:val="3"/>
        </w:numPr>
        <w:shd w:val="clear" w:color="auto" w:fill="auto"/>
        <w:tabs>
          <w:tab w:val="left" w:pos="1882"/>
        </w:tabs>
        <w:spacing w:before="0" w:after="0" w:line="480" w:lineRule="exact"/>
        <w:ind w:firstLine="760"/>
        <w:rPr>
          <w:sz w:val="18"/>
          <w:szCs w:val="18"/>
        </w:rPr>
      </w:pPr>
      <w:r w:rsidRPr="00945925">
        <w:rPr>
          <w:sz w:val="18"/>
          <w:szCs w:val="18"/>
        </w:rPr>
        <w:t>Лексикология. Культура речи.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Лексика русского языка с точки зрения её происхождения: исконно русские и заимствованные слова.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Лексика русского языка с точки зрения принадлежности к активному и пассивному запасу: неологизмы, устаревшие слова (историзмы и архаизмы).</w:t>
      </w:r>
    </w:p>
    <w:p w:rsidR="00DA2BB2" w:rsidRPr="00945925" w:rsidRDefault="007B517C">
      <w:pPr>
        <w:pStyle w:val="24"/>
        <w:shd w:val="clear" w:color="auto" w:fill="auto"/>
        <w:tabs>
          <w:tab w:val="left" w:pos="6136"/>
          <w:tab w:val="left" w:pos="8386"/>
        </w:tabs>
        <w:spacing w:before="0" w:after="0" w:line="480" w:lineRule="exact"/>
        <w:ind w:firstLine="760"/>
        <w:rPr>
          <w:sz w:val="18"/>
          <w:szCs w:val="18"/>
        </w:rPr>
      </w:pPr>
      <w:r w:rsidRPr="00945925">
        <w:rPr>
          <w:sz w:val="18"/>
          <w:szCs w:val="18"/>
        </w:rPr>
        <w:t>Лексика русского языка с точки</w:t>
      </w:r>
      <w:r w:rsidRPr="00945925">
        <w:rPr>
          <w:sz w:val="18"/>
          <w:szCs w:val="18"/>
        </w:rPr>
        <w:tab/>
        <w:t>зрения сферы</w:t>
      </w:r>
      <w:r w:rsidRPr="00945925">
        <w:rPr>
          <w:sz w:val="18"/>
          <w:szCs w:val="18"/>
        </w:rPr>
        <w:tab/>
        <w:t>употребления:</w:t>
      </w:r>
    </w:p>
    <w:p w:rsidR="00DA2BB2" w:rsidRPr="00945925" w:rsidRDefault="007B517C">
      <w:pPr>
        <w:pStyle w:val="24"/>
        <w:shd w:val="clear" w:color="auto" w:fill="auto"/>
        <w:tabs>
          <w:tab w:val="left" w:pos="4488"/>
          <w:tab w:val="left" w:pos="4901"/>
          <w:tab w:val="left" w:pos="8386"/>
        </w:tabs>
        <w:spacing w:before="0" w:after="0" w:line="480" w:lineRule="exact"/>
        <w:rPr>
          <w:sz w:val="18"/>
          <w:szCs w:val="18"/>
        </w:rPr>
      </w:pPr>
      <w:r w:rsidRPr="00945925">
        <w:rPr>
          <w:sz w:val="18"/>
          <w:szCs w:val="18"/>
        </w:rPr>
        <w:t>общеупотребительная лексика</w:t>
      </w:r>
      <w:r w:rsidRPr="00945925">
        <w:rPr>
          <w:sz w:val="18"/>
          <w:szCs w:val="18"/>
        </w:rPr>
        <w:tab/>
        <w:t>и</w:t>
      </w:r>
      <w:r w:rsidRPr="00945925">
        <w:rPr>
          <w:sz w:val="18"/>
          <w:szCs w:val="18"/>
        </w:rPr>
        <w:tab/>
        <w:t>лексика ограниченного</w:t>
      </w:r>
      <w:r w:rsidRPr="00945925">
        <w:rPr>
          <w:sz w:val="18"/>
          <w:szCs w:val="18"/>
        </w:rPr>
        <w:tab/>
        <w:t>употребления</w:t>
      </w:r>
    </w:p>
    <w:p w:rsidR="00DA2BB2" w:rsidRPr="00945925" w:rsidRDefault="007B517C">
      <w:pPr>
        <w:pStyle w:val="24"/>
        <w:shd w:val="clear" w:color="auto" w:fill="auto"/>
        <w:spacing w:before="0" w:after="0" w:line="480" w:lineRule="exact"/>
        <w:rPr>
          <w:sz w:val="18"/>
          <w:szCs w:val="18"/>
        </w:rPr>
      </w:pPr>
      <w:r w:rsidRPr="00945925">
        <w:rPr>
          <w:sz w:val="18"/>
          <w:szCs w:val="18"/>
        </w:rPr>
        <w:t>(диалектизмы, термины, профессионализмы, жаргонизмы).</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Стилистические пласты лексики: стилистически нейтральная, высокая и сниженная лексика.</w:t>
      </w:r>
    </w:p>
    <w:p w:rsidR="00DA2BB2" w:rsidRPr="00945925" w:rsidRDefault="007B517C">
      <w:pPr>
        <w:pStyle w:val="24"/>
        <w:shd w:val="clear" w:color="auto" w:fill="auto"/>
        <w:spacing w:before="0" w:after="0" w:line="480" w:lineRule="exact"/>
        <w:ind w:left="760"/>
        <w:rPr>
          <w:sz w:val="18"/>
          <w:szCs w:val="18"/>
        </w:rPr>
      </w:pPr>
      <w:r w:rsidRPr="00945925">
        <w:rPr>
          <w:sz w:val="18"/>
          <w:szCs w:val="18"/>
        </w:rPr>
        <w:lastRenderedPageBreak/>
        <w:t>Лексический анализ слов.</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Фразеологизмы. Их признаки и значение. Употребление лексических средств в соответствии с ситуацией общения.</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Оценка своей и чужой речи с точки зрения точного, уместного и выразительного словоупотребления.</w:t>
      </w:r>
    </w:p>
    <w:p w:rsidR="00DA2BB2" w:rsidRPr="00945925" w:rsidRDefault="007B517C">
      <w:pPr>
        <w:pStyle w:val="24"/>
        <w:shd w:val="clear" w:color="auto" w:fill="auto"/>
        <w:spacing w:before="0" w:after="0" w:line="480" w:lineRule="exact"/>
        <w:ind w:left="760"/>
        <w:rPr>
          <w:sz w:val="18"/>
          <w:szCs w:val="18"/>
        </w:rPr>
      </w:pPr>
      <w:r w:rsidRPr="00945925">
        <w:rPr>
          <w:sz w:val="18"/>
          <w:szCs w:val="18"/>
        </w:rPr>
        <w:t>Эпитеты, метафоры, олицетворения.</w:t>
      </w:r>
    </w:p>
    <w:p w:rsidR="00DA2BB2" w:rsidRPr="00945925" w:rsidRDefault="007B517C">
      <w:pPr>
        <w:pStyle w:val="24"/>
        <w:shd w:val="clear" w:color="auto" w:fill="auto"/>
        <w:spacing w:before="0" w:after="0" w:line="480" w:lineRule="exact"/>
        <w:ind w:left="760"/>
        <w:rPr>
          <w:sz w:val="18"/>
          <w:szCs w:val="18"/>
        </w:rPr>
      </w:pPr>
      <w:r w:rsidRPr="00945925">
        <w:rPr>
          <w:sz w:val="18"/>
          <w:szCs w:val="18"/>
        </w:rPr>
        <w:t>Лексические словари.</w:t>
      </w:r>
    </w:p>
    <w:p w:rsidR="00DA2BB2" w:rsidRPr="00945925" w:rsidRDefault="007B517C">
      <w:pPr>
        <w:pStyle w:val="24"/>
        <w:numPr>
          <w:ilvl w:val="3"/>
          <w:numId w:val="3"/>
        </w:numPr>
        <w:shd w:val="clear" w:color="auto" w:fill="auto"/>
        <w:tabs>
          <w:tab w:val="left" w:pos="1886"/>
        </w:tabs>
        <w:spacing w:before="0" w:after="0" w:line="480" w:lineRule="exact"/>
        <w:ind w:left="760"/>
        <w:rPr>
          <w:sz w:val="18"/>
          <w:szCs w:val="18"/>
        </w:rPr>
      </w:pPr>
      <w:r w:rsidRPr="00945925">
        <w:rPr>
          <w:sz w:val="18"/>
          <w:szCs w:val="18"/>
        </w:rPr>
        <w:t>Словообразование. Культура речи. Орфография.</w:t>
      </w:r>
    </w:p>
    <w:p w:rsidR="00DA2BB2" w:rsidRPr="00945925" w:rsidRDefault="007B517C">
      <w:pPr>
        <w:pStyle w:val="24"/>
        <w:shd w:val="clear" w:color="auto" w:fill="auto"/>
        <w:spacing w:before="0" w:after="0" w:line="480" w:lineRule="exact"/>
        <w:ind w:left="760"/>
        <w:rPr>
          <w:sz w:val="18"/>
          <w:szCs w:val="18"/>
        </w:rPr>
      </w:pPr>
      <w:r w:rsidRPr="00945925">
        <w:rPr>
          <w:sz w:val="18"/>
          <w:szCs w:val="18"/>
        </w:rPr>
        <w:t>Формообразующие и словообразующие морфемы. Производящая основа.</w:t>
      </w:r>
    </w:p>
    <w:p w:rsidR="00DA2BB2" w:rsidRPr="00945925" w:rsidRDefault="007B517C">
      <w:pPr>
        <w:pStyle w:val="24"/>
        <w:shd w:val="clear" w:color="auto" w:fill="auto"/>
        <w:spacing w:before="0" w:after="0" w:line="480" w:lineRule="exact"/>
        <w:ind w:left="760"/>
        <w:rPr>
          <w:sz w:val="18"/>
          <w:szCs w:val="18"/>
        </w:rPr>
      </w:pPr>
      <w:r w:rsidRPr="00945925">
        <w:rPr>
          <w:sz w:val="18"/>
          <w:szCs w:val="18"/>
        </w:rPr>
        <w:t>Основные способы образования слов в русском языке (приставочный,</w:t>
      </w:r>
    </w:p>
    <w:p w:rsidR="00DA2BB2" w:rsidRPr="00945925" w:rsidRDefault="007B517C">
      <w:pPr>
        <w:pStyle w:val="24"/>
        <w:shd w:val="clear" w:color="auto" w:fill="auto"/>
        <w:spacing w:before="0" w:after="0" w:line="480" w:lineRule="exact"/>
        <w:rPr>
          <w:sz w:val="18"/>
          <w:szCs w:val="18"/>
        </w:rPr>
      </w:pPr>
      <w:r w:rsidRPr="00945925">
        <w:rPr>
          <w:sz w:val="18"/>
          <w:szCs w:val="18"/>
        </w:rPr>
        <w:t>суффиксальный, приставочно-суффиксальный, бессуффиксный, сложение, переход из одной части речи в другую).</w:t>
      </w:r>
    </w:p>
    <w:p w:rsidR="00DA2BB2" w:rsidRPr="00945925" w:rsidRDefault="007B517C">
      <w:pPr>
        <w:pStyle w:val="24"/>
        <w:shd w:val="clear" w:color="auto" w:fill="auto"/>
        <w:spacing w:before="0" w:after="0" w:line="480" w:lineRule="exact"/>
        <w:ind w:left="760"/>
        <w:rPr>
          <w:sz w:val="18"/>
          <w:szCs w:val="18"/>
        </w:rPr>
      </w:pPr>
      <w:r w:rsidRPr="00945925">
        <w:rPr>
          <w:sz w:val="18"/>
          <w:szCs w:val="18"/>
        </w:rPr>
        <w:t>Понятие об этимологии (общее представление).</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Морфемный и словообразовательный анализ слов. Правописание сложных и сложносокращённых слов.</w:t>
      </w:r>
    </w:p>
    <w:p w:rsidR="00DA2BB2" w:rsidRPr="00945925" w:rsidRDefault="007B517C">
      <w:pPr>
        <w:pStyle w:val="24"/>
        <w:shd w:val="clear" w:color="auto" w:fill="auto"/>
        <w:tabs>
          <w:tab w:val="left" w:leader="hyphen" w:pos="4302"/>
        </w:tabs>
        <w:spacing w:before="0" w:after="0" w:line="480" w:lineRule="exact"/>
        <w:ind w:left="760"/>
        <w:rPr>
          <w:sz w:val="18"/>
          <w:szCs w:val="18"/>
        </w:rPr>
      </w:pPr>
      <w:r w:rsidRPr="00945925">
        <w:rPr>
          <w:sz w:val="18"/>
          <w:szCs w:val="18"/>
        </w:rPr>
        <w:t>Правописания корня -кас</w:t>
      </w:r>
      <w:r w:rsidRPr="00945925">
        <w:rPr>
          <w:sz w:val="18"/>
          <w:szCs w:val="18"/>
        </w:rPr>
        <w:tab/>
        <w:t>кос- с чередованием а // о, гласных в приставках</w:t>
      </w:r>
    </w:p>
    <w:p w:rsidR="00DA2BB2" w:rsidRPr="00945925" w:rsidRDefault="007B517C">
      <w:pPr>
        <w:pStyle w:val="24"/>
        <w:shd w:val="clear" w:color="auto" w:fill="auto"/>
        <w:spacing w:before="0" w:after="0" w:line="480" w:lineRule="exact"/>
        <w:rPr>
          <w:sz w:val="18"/>
          <w:szCs w:val="18"/>
        </w:rPr>
      </w:pPr>
      <w:r w:rsidRPr="00945925">
        <w:rPr>
          <w:sz w:val="18"/>
          <w:szCs w:val="18"/>
        </w:rPr>
        <w:t>пре- и при-.</w:t>
      </w:r>
    </w:p>
    <w:p w:rsidR="00DA2BB2" w:rsidRPr="00945925" w:rsidRDefault="007B517C">
      <w:pPr>
        <w:pStyle w:val="24"/>
        <w:shd w:val="clear" w:color="auto" w:fill="auto"/>
        <w:spacing w:before="0" w:after="0" w:line="480" w:lineRule="exact"/>
        <w:ind w:left="760"/>
        <w:rPr>
          <w:sz w:val="18"/>
          <w:szCs w:val="18"/>
        </w:rPr>
      </w:pPr>
      <w:r w:rsidRPr="00945925">
        <w:rPr>
          <w:sz w:val="18"/>
          <w:szCs w:val="18"/>
        </w:rPr>
        <w:t>Орфографический анализ слов (в рамках изученного).</w:t>
      </w:r>
    </w:p>
    <w:p w:rsidR="00DA2BB2" w:rsidRPr="00945925" w:rsidRDefault="007B517C">
      <w:pPr>
        <w:pStyle w:val="24"/>
        <w:numPr>
          <w:ilvl w:val="3"/>
          <w:numId w:val="3"/>
        </w:numPr>
        <w:shd w:val="clear" w:color="auto" w:fill="auto"/>
        <w:tabs>
          <w:tab w:val="left" w:pos="1891"/>
        </w:tabs>
        <w:spacing w:before="0" w:after="0" w:line="480" w:lineRule="exact"/>
        <w:ind w:left="760"/>
        <w:rPr>
          <w:sz w:val="18"/>
          <w:szCs w:val="18"/>
        </w:rPr>
      </w:pPr>
      <w:r w:rsidRPr="00945925">
        <w:rPr>
          <w:sz w:val="18"/>
          <w:szCs w:val="18"/>
        </w:rPr>
        <w:t>Морфология. Культура речи. Орфография.</w:t>
      </w:r>
    </w:p>
    <w:p w:rsidR="00DA2BB2" w:rsidRPr="00945925" w:rsidRDefault="007B517C">
      <w:pPr>
        <w:pStyle w:val="24"/>
        <w:numPr>
          <w:ilvl w:val="4"/>
          <w:numId w:val="3"/>
        </w:numPr>
        <w:shd w:val="clear" w:color="auto" w:fill="auto"/>
        <w:tabs>
          <w:tab w:val="left" w:pos="2093"/>
        </w:tabs>
        <w:spacing w:before="0" w:after="0" w:line="480" w:lineRule="exact"/>
        <w:ind w:left="760"/>
        <w:rPr>
          <w:sz w:val="18"/>
          <w:szCs w:val="18"/>
        </w:rPr>
      </w:pPr>
      <w:r w:rsidRPr="00945925">
        <w:rPr>
          <w:sz w:val="18"/>
          <w:szCs w:val="18"/>
        </w:rPr>
        <w:t>Имя существительное.</w:t>
      </w:r>
    </w:p>
    <w:p w:rsidR="00DA2BB2" w:rsidRPr="00945925" w:rsidRDefault="007B517C">
      <w:pPr>
        <w:pStyle w:val="24"/>
        <w:shd w:val="clear" w:color="auto" w:fill="auto"/>
        <w:spacing w:before="0" w:after="0" w:line="480" w:lineRule="exact"/>
        <w:ind w:left="760"/>
        <w:rPr>
          <w:sz w:val="18"/>
          <w:szCs w:val="18"/>
        </w:rPr>
      </w:pPr>
      <w:r w:rsidRPr="00945925">
        <w:rPr>
          <w:sz w:val="18"/>
          <w:szCs w:val="18"/>
        </w:rPr>
        <w:t>Особенности словообразования.</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Нормы произношения имён существительных, нормы постановки ударения (в рамках изученного).</w:t>
      </w:r>
    </w:p>
    <w:p w:rsidR="00DA2BB2" w:rsidRPr="00945925" w:rsidRDefault="007B517C">
      <w:pPr>
        <w:pStyle w:val="24"/>
        <w:shd w:val="clear" w:color="auto" w:fill="auto"/>
        <w:spacing w:before="0" w:after="0" w:line="480" w:lineRule="exact"/>
        <w:ind w:left="760"/>
        <w:rPr>
          <w:sz w:val="18"/>
          <w:szCs w:val="18"/>
        </w:rPr>
      </w:pPr>
      <w:r w:rsidRPr="00945925">
        <w:rPr>
          <w:sz w:val="18"/>
          <w:szCs w:val="18"/>
        </w:rPr>
        <w:t>Нормы словоизменения имён существительных.</w:t>
      </w:r>
    </w:p>
    <w:p w:rsidR="00DA2BB2" w:rsidRPr="00945925" w:rsidRDefault="007B517C">
      <w:pPr>
        <w:pStyle w:val="24"/>
        <w:shd w:val="clear" w:color="auto" w:fill="auto"/>
        <w:spacing w:before="0" w:after="0" w:line="480" w:lineRule="exact"/>
        <w:ind w:left="760"/>
        <w:rPr>
          <w:sz w:val="18"/>
          <w:szCs w:val="18"/>
        </w:rPr>
      </w:pPr>
      <w:r w:rsidRPr="00945925">
        <w:rPr>
          <w:sz w:val="18"/>
          <w:szCs w:val="18"/>
        </w:rPr>
        <w:t>Морфологический анализ имён существительных.</w:t>
      </w:r>
    </w:p>
    <w:p w:rsidR="00DA2BB2" w:rsidRPr="00945925" w:rsidRDefault="007B517C">
      <w:pPr>
        <w:pStyle w:val="24"/>
        <w:shd w:val="clear" w:color="auto" w:fill="auto"/>
        <w:spacing w:before="0" w:after="0" w:line="480" w:lineRule="exact"/>
        <w:ind w:left="760"/>
        <w:rPr>
          <w:sz w:val="18"/>
          <w:szCs w:val="18"/>
        </w:rPr>
      </w:pPr>
      <w:r w:rsidRPr="00945925">
        <w:rPr>
          <w:sz w:val="18"/>
          <w:szCs w:val="18"/>
        </w:rPr>
        <w:t>Правила слитного и дефисного написания пол- и полу- со словами.</w:t>
      </w:r>
    </w:p>
    <w:p w:rsidR="00DA2BB2" w:rsidRPr="00945925" w:rsidRDefault="007B517C">
      <w:pPr>
        <w:pStyle w:val="24"/>
        <w:shd w:val="clear" w:color="auto" w:fill="auto"/>
        <w:spacing w:before="0" w:after="0" w:line="480" w:lineRule="exact"/>
        <w:ind w:left="760"/>
        <w:rPr>
          <w:sz w:val="18"/>
          <w:szCs w:val="18"/>
        </w:rPr>
      </w:pPr>
      <w:r w:rsidRPr="00945925">
        <w:rPr>
          <w:sz w:val="18"/>
          <w:szCs w:val="18"/>
        </w:rPr>
        <w:t>Орфографический анализ имён существительных (в рамках изученного).</w:t>
      </w:r>
    </w:p>
    <w:p w:rsidR="00DA2BB2" w:rsidRPr="00945925" w:rsidRDefault="007B517C">
      <w:pPr>
        <w:pStyle w:val="24"/>
        <w:numPr>
          <w:ilvl w:val="4"/>
          <w:numId w:val="3"/>
        </w:numPr>
        <w:shd w:val="clear" w:color="auto" w:fill="auto"/>
        <w:tabs>
          <w:tab w:val="left" w:pos="2098"/>
        </w:tabs>
        <w:spacing w:before="0" w:after="0" w:line="480" w:lineRule="exact"/>
        <w:ind w:left="760"/>
        <w:rPr>
          <w:sz w:val="18"/>
          <w:szCs w:val="18"/>
        </w:rPr>
      </w:pPr>
      <w:r w:rsidRPr="00945925">
        <w:rPr>
          <w:sz w:val="18"/>
          <w:szCs w:val="18"/>
        </w:rPr>
        <w:t>Имя прилагательное.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Качественные, относительные и притяжательные имена прилагательные.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Степени сравнения качественных имён прилагательных.</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Словообразование имён прилагательных.</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Морфологический анализ имён прилагательных.</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Правописание н и нн в именах прилагательных.</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Правописание суффиксов -к- и -ск- имён прилагательных.</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Правописание сложных имён прилагательных.</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Нормы произношения имён прилагательных, нормы ударения (в рамках изученного).</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lastRenderedPageBreak/>
        <w:t>Орфографический анализ имени прилагательного (в рамках изученного).</w:t>
      </w:r>
    </w:p>
    <w:p w:rsidR="00DA2BB2" w:rsidRPr="00945925" w:rsidRDefault="007B517C">
      <w:pPr>
        <w:pStyle w:val="24"/>
        <w:numPr>
          <w:ilvl w:val="0"/>
          <w:numId w:val="4"/>
        </w:numPr>
        <w:shd w:val="clear" w:color="auto" w:fill="auto"/>
        <w:tabs>
          <w:tab w:val="left" w:pos="2078"/>
        </w:tabs>
        <w:spacing w:before="0" w:after="0" w:line="480" w:lineRule="exact"/>
        <w:ind w:firstLine="740"/>
        <w:rPr>
          <w:sz w:val="18"/>
          <w:szCs w:val="18"/>
        </w:rPr>
      </w:pPr>
      <w:r w:rsidRPr="00945925">
        <w:rPr>
          <w:sz w:val="18"/>
          <w:szCs w:val="18"/>
        </w:rPr>
        <w:t>Имя числительное.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Общее грамматическое значение имени числительного. Синтаксические функции имён числительных.</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Разряды имён числительных по значению: количественные (целые, дробные, собирательные), порядковые числительные.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Разряды имён числительных по строению: простые, сложные, составные числительные.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Словообразование имён числительных.</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Склонение количественных и порядковых имён числительных.</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Правильное образование форм имён числительных.</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Правильное употребление собирательных имён числительных.</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Морфологический анализ имён числительных.</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Орфографический анализ имён числительных (в рамках изученного).</w:t>
      </w:r>
    </w:p>
    <w:p w:rsidR="00DA2BB2" w:rsidRPr="00945925" w:rsidRDefault="007B517C">
      <w:pPr>
        <w:pStyle w:val="24"/>
        <w:numPr>
          <w:ilvl w:val="0"/>
          <w:numId w:val="4"/>
        </w:numPr>
        <w:shd w:val="clear" w:color="auto" w:fill="auto"/>
        <w:tabs>
          <w:tab w:val="left" w:pos="2078"/>
        </w:tabs>
        <w:spacing w:before="0" w:after="0" w:line="480" w:lineRule="exact"/>
        <w:ind w:firstLine="740"/>
        <w:rPr>
          <w:sz w:val="18"/>
          <w:szCs w:val="18"/>
        </w:rPr>
      </w:pPr>
      <w:r w:rsidRPr="00945925">
        <w:rPr>
          <w:sz w:val="18"/>
          <w:szCs w:val="18"/>
        </w:rPr>
        <w:t>Местоимение.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Общее грамматическое значение местоимения. Синтаксические функции местоимений. Роль местоимений в речи.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Разряды местоимений: личные, возвратное, вопросительные, относительные,</w:t>
      </w:r>
    </w:p>
    <w:p w:rsidR="00DA2BB2" w:rsidRPr="00945925" w:rsidRDefault="007B517C">
      <w:pPr>
        <w:pStyle w:val="24"/>
        <w:shd w:val="clear" w:color="auto" w:fill="auto"/>
        <w:spacing w:before="0" w:after="0" w:line="480" w:lineRule="exact"/>
        <w:jc w:val="left"/>
        <w:rPr>
          <w:sz w:val="18"/>
          <w:szCs w:val="18"/>
        </w:rPr>
      </w:pPr>
      <w:r w:rsidRPr="00945925">
        <w:rPr>
          <w:sz w:val="18"/>
          <w:szCs w:val="18"/>
        </w:rPr>
        <w:t>указательные, притяжательные, неопределённые, отрицательные, определительные.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Склонение местоимений.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Словообразование местоимений.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Морфологический анализ местоимений.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Правила правописания местоимений: правописание местоимений с не и ни; слитное, раздельное и дефисное написание местоимений.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Орфографический анализ местоимений (в рамках изученного).</w:t>
      </w:r>
    </w:p>
    <w:p w:rsidR="00DA2BB2" w:rsidRPr="00945925" w:rsidRDefault="007B517C">
      <w:pPr>
        <w:pStyle w:val="24"/>
        <w:numPr>
          <w:ilvl w:val="0"/>
          <w:numId w:val="4"/>
        </w:numPr>
        <w:shd w:val="clear" w:color="auto" w:fill="auto"/>
        <w:tabs>
          <w:tab w:val="left" w:pos="2082"/>
        </w:tabs>
        <w:spacing w:before="0" w:after="0" w:line="480" w:lineRule="exact"/>
        <w:ind w:firstLine="740"/>
        <w:rPr>
          <w:sz w:val="18"/>
          <w:szCs w:val="18"/>
        </w:rPr>
      </w:pPr>
      <w:r w:rsidRPr="00945925">
        <w:rPr>
          <w:sz w:val="18"/>
          <w:szCs w:val="18"/>
        </w:rPr>
        <w:t>Глагол.</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Переходные и непереходные глаголы.</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Разноспрягаемые глаголы.</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Безличные глаголы. Использование личных глаголов в безличном значении.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 xml:space="preserve">Изъявительное, условное и повелительное наклонения глагола. Нормы ударения в глагольных формах (в рамках </w:t>
      </w:r>
      <w:r w:rsidRPr="00945925">
        <w:rPr>
          <w:sz w:val="18"/>
          <w:szCs w:val="18"/>
        </w:rPr>
        <w:lastRenderedPageBreak/>
        <w:t>изученного). Нормы словоизменения глаголов. Видо-временная соотнесённость глагольных форм в тексте.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Морфологический анализ глаголов.</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Использование ь как показателя грамматической формы в повелительном наклонении глагола.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Орфографический анализ глаголов (в рамках изученного).</w:t>
      </w:r>
    </w:p>
    <w:p w:rsidR="00DA2BB2" w:rsidRPr="00945925" w:rsidRDefault="007B517C">
      <w:pPr>
        <w:pStyle w:val="24"/>
        <w:numPr>
          <w:ilvl w:val="0"/>
          <w:numId w:val="5"/>
        </w:numPr>
        <w:shd w:val="clear" w:color="auto" w:fill="auto"/>
        <w:tabs>
          <w:tab w:val="left" w:pos="1444"/>
        </w:tabs>
        <w:spacing w:before="0" w:after="0" w:line="480" w:lineRule="exact"/>
        <w:ind w:firstLine="740"/>
        <w:rPr>
          <w:sz w:val="18"/>
          <w:szCs w:val="18"/>
        </w:rPr>
      </w:pPr>
      <w:r w:rsidRPr="00945925">
        <w:rPr>
          <w:sz w:val="18"/>
          <w:szCs w:val="18"/>
        </w:rPr>
        <w:t>Содержание обучения в 7 классе.</w:t>
      </w:r>
    </w:p>
    <w:p w:rsidR="00DA2BB2" w:rsidRPr="00945925" w:rsidRDefault="007B517C">
      <w:pPr>
        <w:pStyle w:val="24"/>
        <w:numPr>
          <w:ilvl w:val="0"/>
          <w:numId w:val="6"/>
        </w:numPr>
        <w:shd w:val="clear" w:color="auto" w:fill="auto"/>
        <w:tabs>
          <w:tab w:val="left" w:pos="1660"/>
        </w:tabs>
        <w:spacing w:before="0" w:after="0" w:line="480" w:lineRule="exact"/>
        <w:ind w:firstLine="740"/>
        <w:rPr>
          <w:sz w:val="18"/>
          <w:szCs w:val="18"/>
        </w:rPr>
      </w:pPr>
      <w:r w:rsidRPr="00945925">
        <w:rPr>
          <w:sz w:val="18"/>
          <w:szCs w:val="18"/>
        </w:rPr>
        <w:t>Общие сведения о языке.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Русский язык как развивающееся явление. Взаимосвязь языка, культуры и истории народа.</w:t>
      </w:r>
    </w:p>
    <w:p w:rsidR="00DA2BB2" w:rsidRPr="00945925" w:rsidRDefault="007B517C">
      <w:pPr>
        <w:pStyle w:val="24"/>
        <w:numPr>
          <w:ilvl w:val="0"/>
          <w:numId w:val="6"/>
        </w:numPr>
        <w:shd w:val="clear" w:color="auto" w:fill="auto"/>
        <w:tabs>
          <w:tab w:val="left" w:pos="1660"/>
        </w:tabs>
        <w:spacing w:before="0" w:after="0" w:line="480" w:lineRule="exact"/>
        <w:ind w:firstLine="740"/>
        <w:rPr>
          <w:sz w:val="18"/>
          <w:szCs w:val="18"/>
        </w:rPr>
      </w:pPr>
      <w:r w:rsidRPr="00945925">
        <w:rPr>
          <w:sz w:val="18"/>
          <w:szCs w:val="18"/>
        </w:rPr>
        <w:t>Язык и речь.</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Монолог-описание, монолог-рассуждение, монолог-повествование.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Виды диалога: побуждение к действию, обмен мнениями, запрос информации,</w:t>
      </w:r>
    </w:p>
    <w:p w:rsidR="00DA2BB2" w:rsidRPr="00945925" w:rsidRDefault="007B517C">
      <w:pPr>
        <w:pStyle w:val="24"/>
        <w:shd w:val="clear" w:color="auto" w:fill="auto"/>
        <w:spacing w:before="0" w:after="0" w:line="480" w:lineRule="exact"/>
        <w:jc w:val="left"/>
        <w:rPr>
          <w:sz w:val="18"/>
          <w:szCs w:val="18"/>
        </w:rPr>
      </w:pPr>
      <w:r w:rsidRPr="00945925">
        <w:rPr>
          <w:sz w:val="18"/>
          <w:szCs w:val="18"/>
        </w:rPr>
        <w:t>сообщение информации.</w:t>
      </w:r>
    </w:p>
    <w:p w:rsidR="00DA2BB2" w:rsidRPr="00945925" w:rsidRDefault="007B517C">
      <w:pPr>
        <w:pStyle w:val="24"/>
        <w:numPr>
          <w:ilvl w:val="0"/>
          <w:numId w:val="6"/>
        </w:numPr>
        <w:shd w:val="clear" w:color="auto" w:fill="auto"/>
        <w:tabs>
          <w:tab w:val="left" w:pos="1660"/>
        </w:tabs>
        <w:spacing w:before="0" w:after="0" w:line="480" w:lineRule="exact"/>
        <w:ind w:firstLine="740"/>
        <w:rPr>
          <w:sz w:val="18"/>
          <w:szCs w:val="18"/>
        </w:rPr>
      </w:pPr>
      <w:r w:rsidRPr="00945925">
        <w:rPr>
          <w:sz w:val="18"/>
          <w:szCs w:val="18"/>
        </w:rPr>
        <w:t>Текст.</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Текст как речевое произведение. Основные признаки текста (обобщение).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Структура текста. Абзац.</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Информационная переработка текста: план текста (простой, сложный; назывной, вопросный, тезисный); главная и второстепенная информация текста.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Способы и средства связи предложений в тексте (обобщение).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Языковые средства выразительности в тексте: фонетические (звукопись), словообразовательные, лексические (обобщение).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Рассуждение как функционально-смысловой тип речи.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Структурные особенности текста-рассуждения.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A2BB2" w:rsidRPr="00945925" w:rsidRDefault="007B517C">
      <w:pPr>
        <w:pStyle w:val="24"/>
        <w:numPr>
          <w:ilvl w:val="0"/>
          <w:numId w:val="6"/>
        </w:numPr>
        <w:shd w:val="clear" w:color="auto" w:fill="auto"/>
        <w:tabs>
          <w:tab w:val="left" w:pos="1660"/>
        </w:tabs>
        <w:spacing w:before="0" w:after="0" w:line="480" w:lineRule="exact"/>
        <w:ind w:firstLine="740"/>
        <w:rPr>
          <w:sz w:val="18"/>
          <w:szCs w:val="18"/>
        </w:rPr>
      </w:pPr>
      <w:r w:rsidRPr="00945925">
        <w:rPr>
          <w:sz w:val="18"/>
          <w:szCs w:val="18"/>
        </w:rPr>
        <w:t>Функциональные разновидности языка.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Публицистический стиль. Сфера употребления, функции, языковые особенности.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Жанры публицистического стиля (репортаж, заметка, интервью).</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Употребление языковых средств выразительности в текстах публицистического стиля.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Официально-деловой стиль. Сфера употребления, функции, языковые особенности. Инструкция.</w:t>
      </w:r>
    </w:p>
    <w:p w:rsidR="00DA2BB2" w:rsidRPr="00945925" w:rsidRDefault="007B517C">
      <w:pPr>
        <w:pStyle w:val="24"/>
        <w:numPr>
          <w:ilvl w:val="0"/>
          <w:numId w:val="6"/>
        </w:numPr>
        <w:shd w:val="clear" w:color="auto" w:fill="auto"/>
        <w:tabs>
          <w:tab w:val="left" w:pos="1660"/>
        </w:tabs>
        <w:spacing w:before="0" w:after="0" w:line="480" w:lineRule="exact"/>
        <w:ind w:firstLine="740"/>
        <w:rPr>
          <w:sz w:val="18"/>
          <w:szCs w:val="18"/>
        </w:rPr>
      </w:pPr>
      <w:r w:rsidRPr="00945925">
        <w:rPr>
          <w:sz w:val="18"/>
          <w:szCs w:val="18"/>
        </w:rPr>
        <w:t>Система языка.</w:t>
      </w:r>
    </w:p>
    <w:p w:rsidR="00DA2BB2" w:rsidRPr="00945925" w:rsidRDefault="007B517C">
      <w:pPr>
        <w:pStyle w:val="24"/>
        <w:numPr>
          <w:ilvl w:val="0"/>
          <w:numId w:val="7"/>
        </w:numPr>
        <w:shd w:val="clear" w:color="auto" w:fill="auto"/>
        <w:tabs>
          <w:tab w:val="left" w:pos="1866"/>
        </w:tabs>
        <w:spacing w:before="0" w:after="0" w:line="480" w:lineRule="exact"/>
        <w:ind w:firstLine="740"/>
        <w:rPr>
          <w:sz w:val="18"/>
          <w:szCs w:val="18"/>
        </w:rPr>
      </w:pPr>
      <w:r w:rsidRPr="00945925">
        <w:rPr>
          <w:sz w:val="18"/>
          <w:szCs w:val="18"/>
        </w:rPr>
        <w:t>Морфология. Культура речи. Орфография.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lastRenderedPageBreak/>
        <w:t>Морфология как раздел науки о языке (обобщение).</w:t>
      </w:r>
    </w:p>
    <w:p w:rsidR="00DA2BB2" w:rsidRPr="00945925" w:rsidRDefault="007B517C">
      <w:pPr>
        <w:pStyle w:val="24"/>
        <w:numPr>
          <w:ilvl w:val="0"/>
          <w:numId w:val="7"/>
        </w:numPr>
        <w:shd w:val="clear" w:color="auto" w:fill="auto"/>
        <w:tabs>
          <w:tab w:val="left" w:pos="1866"/>
        </w:tabs>
        <w:spacing w:before="0" w:after="0" w:line="480" w:lineRule="exact"/>
        <w:ind w:firstLine="740"/>
        <w:rPr>
          <w:sz w:val="18"/>
          <w:szCs w:val="18"/>
        </w:rPr>
      </w:pPr>
      <w:r w:rsidRPr="00945925">
        <w:rPr>
          <w:sz w:val="18"/>
          <w:szCs w:val="18"/>
        </w:rPr>
        <w:t>Причастие.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Причастие как особая форма глагола. Признаки глагола и имени</w:t>
      </w:r>
    </w:p>
    <w:p w:rsidR="00DA2BB2" w:rsidRPr="00945925" w:rsidRDefault="007B517C">
      <w:pPr>
        <w:pStyle w:val="24"/>
        <w:shd w:val="clear" w:color="auto" w:fill="auto"/>
        <w:spacing w:before="0" w:after="0" w:line="480" w:lineRule="exact"/>
        <w:jc w:val="left"/>
        <w:rPr>
          <w:sz w:val="18"/>
          <w:szCs w:val="18"/>
        </w:rPr>
      </w:pPr>
      <w:r w:rsidRPr="00945925">
        <w:rPr>
          <w:sz w:val="18"/>
          <w:szCs w:val="18"/>
        </w:rPr>
        <w:t>прилагательного в причастии. Синтаксические функции причастия, роль в речи.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Причастный оборот. Знаки препинания в предложениях с причастным оборотом.</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Действительные и страдательные причастия.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Полные и краткие формы страдательных причастий.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Морфологический анализ причастий.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Правописание гласных в суффиксах причастий. Правописание н и нн в суффиксах причастий и отглагольных имён прилагательных.</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Слитное и раздельное написание не с причастиями.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Орфографический анализ причастий (в рамках изученного).</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Синтаксический и пунктуационный анализ предложений с причастным оборотом (в рамках изученного).</w:t>
      </w:r>
    </w:p>
    <w:p w:rsidR="00DA2BB2" w:rsidRPr="00945925" w:rsidRDefault="007B517C">
      <w:pPr>
        <w:pStyle w:val="24"/>
        <w:numPr>
          <w:ilvl w:val="0"/>
          <w:numId w:val="7"/>
        </w:numPr>
        <w:shd w:val="clear" w:color="auto" w:fill="auto"/>
        <w:tabs>
          <w:tab w:val="left" w:pos="1866"/>
        </w:tabs>
        <w:spacing w:before="0" w:after="0" w:line="480" w:lineRule="exact"/>
        <w:ind w:firstLine="740"/>
        <w:rPr>
          <w:sz w:val="18"/>
          <w:szCs w:val="18"/>
        </w:rPr>
      </w:pPr>
      <w:r w:rsidRPr="00945925">
        <w:rPr>
          <w:sz w:val="18"/>
          <w:szCs w:val="18"/>
        </w:rPr>
        <w:t>Деепричастие.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Деепричастие как особая форма глагола. Признаки глагола и наречия в деепричастии. Синтаксическая функция деепричастия, роль в речи.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Деепричастия совершенного и несовершенного вида. Постановка ударения в деепричастиях.</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Морфологический анализ деепричастий.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Правописание гласных в суффиксах деепричастий. Слитное и раздельное написание не с деепричастиями.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Орфографический анализ деепричастий (в рамках изученного).</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Синтаксический и пунктуационный анализ предложений с деепричастным оборотом (в рамках изученного).</w:t>
      </w:r>
    </w:p>
    <w:p w:rsidR="00DA2BB2" w:rsidRPr="00945925" w:rsidRDefault="007B517C">
      <w:pPr>
        <w:pStyle w:val="24"/>
        <w:numPr>
          <w:ilvl w:val="0"/>
          <w:numId w:val="7"/>
        </w:numPr>
        <w:shd w:val="clear" w:color="auto" w:fill="auto"/>
        <w:tabs>
          <w:tab w:val="left" w:pos="1886"/>
        </w:tabs>
        <w:spacing w:before="0" w:after="11" w:line="280" w:lineRule="exact"/>
        <w:ind w:firstLine="760"/>
        <w:rPr>
          <w:sz w:val="18"/>
          <w:szCs w:val="18"/>
        </w:rPr>
      </w:pPr>
      <w:r w:rsidRPr="00945925">
        <w:rPr>
          <w:sz w:val="18"/>
          <w:szCs w:val="18"/>
        </w:rPr>
        <w:t>Наречие.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Общее грамматическое значение наречий. Синтаксические свойства наречий. Роль в речи.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Словообразование наречий.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lastRenderedPageBreak/>
        <w:t>Морфологический анализ наречий.</w:t>
      </w:r>
    </w:p>
    <w:p w:rsidR="00DA2BB2" w:rsidRPr="00945925" w:rsidRDefault="007B517C">
      <w:pPr>
        <w:pStyle w:val="24"/>
        <w:shd w:val="clear" w:color="auto" w:fill="auto"/>
        <w:tabs>
          <w:tab w:val="left" w:pos="8462"/>
        </w:tabs>
        <w:spacing w:before="0" w:after="0" w:line="480" w:lineRule="exact"/>
        <w:ind w:firstLine="760"/>
        <w:rPr>
          <w:sz w:val="18"/>
          <w:szCs w:val="18"/>
        </w:rPr>
      </w:pPr>
      <w:r w:rsidRPr="00945925">
        <w:rPr>
          <w:sz w:val="18"/>
          <w:szCs w:val="18"/>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945925">
        <w:rPr>
          <w:sz w:val="18"/>
          <w:szCs w:val="18"/>
        </w:rPr>
        <w:tab/>
        <w:t>в-, на-, за-;</w:t>
      </w:r>
    </w:p>
    <w:p w:rsidR="00DA2BB2" w:rsidRPr="00945925" w:rsidRDefault="007B517C">
      <w:pPr>
        <w:pStyle w:val="24"/>
        <w:shd w:val="clear" w:color="auto" w:fill="auto"/>
        <w:spacing w:before="0" w:after="0" w:line="480" w:lineRule="exact"/>
        <w:rPr>
          <w:sz w:val="18"/>
          <w:szCs w:val="18"/>
        </w:rPr>
      </w:pPr>
      <w:r w:rsidRPr="00945925">
        <w:rPr>
          <w:sz w:val="18"/>
          <w:szCs w:val="18"/>
        </w:rPr>
        <w:t>употребление ь после шипящих на конце наречий; правописание суффиксов наречий -о и -е после шипящих.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Орфографический анализ наречий (в рамках изученного).</w:t>
      </w:r>
    </w:p>
    <w:p w:rsidR="00DA2BB2" w:rsidRPr="00945925" w:rsidRDefault="007B517C">
      <w:pPr>
        <w:pStyle w:val="24"/>
        <w:numPr>
          <w:ilvl w:val="0"/>
          <w:numId w:val="7"/>
        </w:numPr>
        <w:shd w:val="clear" w:color="auto" w:fill="auto"/>
        <w:tabs>
          <w:tab w:val="left" w:pos="1886"/>
        </w:tabs>
        <w:spacing w:before="0" w:after="0" w:line="480" w:lineRule="exact"/>
        <w:ind w:firstLine="760"/>
        <w:rPr>
          <w:sz w:val="18"/>
          <w:szCs w:val="18"/>
        </w:rPr>
      </w:pPr>
      <w:r w:rsidRPr="00945925">
        <w:rPr>
          <w:sz w:val="18"/>
          <w:szCs w:val="18"/>
        </w:rPr>
        <w:t>Слова категории состояния.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Вопрос о словах категории состояния в системе частей речи.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DA2BB2" w:rsidRPr="00945925" w:rsidRDefault="007B517C">
      <w:pPr>
        <w:pStyle w:val="24"/>
        <w:numPr>
          <w:ilvl w:val="0"/>
          <w:numId w:val="7"/>
        </w:numPr>
        <w:shd w:val="clear" w:color="auto" w:fill="auto"/>
        <w:tabs>
          <w:tab w:val="left" w:pos="1886"/>
        </w:tabs>
        <w:spacing w:before="0" w:after="0" w:line="480" w:lineRule="exact"/>
        <w:ind w:firstLine="760"/>
        <w:rPr>
          <w:sz w:val="18"/>
          <w:szCs w:val="18"/>
        </w:rPr>
      </w:pPr>
      <w:r w:rsidRPr="00945925">
        <w:rPr>
          <w:sz w:val="18"/>
          <w:szCs w:val="18"/>
        </w:rPr>
        <w:t>Служебные части речи.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Общая характеристика служебных частей речи. Отличие самостоятельных частей речи от служебных.</w:t>
      </w:r>
    </w:p>
    <w:p w:rsidR="00DA2BB2" w:rsidRPr="00945925" w:rsidRDefault="007B517C">
      <w:pPr>
        <w:pStyle w:val="24"/>
        <w:numPr>
          <w:ilvl w:val="0"/>
          <w:numId w:val="7"/>
        </w:numPr>
        <w:shd w:val="clear" w:color="auto" w:fill="auto"/>
        <w:tabs>
          <w:tab w:val="left" w:pos="1886"/>
        </w:tabs>
        <w:spacing w:before="0" w:after="0" w:line="480" w:lineRule="exact"/>
        <w:ind w:firstLine="760"/>
        <w:rPr>
          <w:sz w:val="18"/>
          <w:szCs w:val="18"/>
        </w:rPr>
      </w:pPr>
      <w:r w:rsidRPr="00945925">
        <w:rPr>
          <w:sz w:val="18"/>
          <w:szCs w:val="18"/>
        </w:rPr>
        <w:t>Предлог.</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Предлог как служебная часть речи. Грамматические функции предлогов.</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Разряды предлогов по происхождению: предлоги производные и непроизводные. Разряды предлогов по строению: предлоги простые и составные.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Морфологический анализ предлогов.</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Правописание производных предлогов.</w:t>
      </w:r>
    </w:p>
    <w:p w:rsidR="00DA2BB2" w:rsidRPr="00945925" w:rsidRDefault="007B517C">
      <w:pPr>
        <w:pStyle w:val="24"/>
        <w:numPr>
          <w:ilvl w:val="0"/>
          <w:numId w:val="7"/>
        </w:numPr>
        <w:shd w:val="clear" w:color="auto" w:fill="auto"/>
        <w:tabs>
          <w:tab w:val="left" w:pos="1886"/>
        </w:tabs>
        <w:spacing w:before="0" w:after="0" w:line="480" w:lineRule="exact"/>
        <w:ind w:firstLine="760"/>
        <w:rPr>
          <w:sz w:val="18"/>
          <w:szCs w:val="18"/>
        </w:rPr>
      </w:pPr>
      <w:r w:rsidRPr="00945925">
        <w:rPr>
          <w:sz w:val="18"/>
          <w:szCs w:val="18"/>
        </w:rPr>
        <w:t>Союз.</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Союз как служебная часть речи. Союз как средство связи однородных членов предложения и частей сложного предложения.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Морфологический анализ союзов.</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Правописание союзов.</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DA2BB2" w:rsidRPr="00945925" w:rsidRDefault="007B517C">
      <w:pPr>
        <w:pStyle w:val="24"/>
        <w:numPr>
          <w:ilvl w:val="0"/>
          <w:numId w:val="7"/>
        </w:numPr>
        <w:shd w:val="clear" w:color="auto" w:fill="auto"/>
        <w:tabs>
          <w:tab w:val="left" w:pos="1886"/>
        </w:tabs>
        <w:spacing w:before="0" w:after="0" w:line="480" w:lineRule="exact"/>
        <w:ind w:firstLine="760"/>
        <w:rPr>
          <w:sz w:val="18"/>
          <w:szCs w:val="18"/>
        </w:rPr>
      </w:pPr>
      <w:r w:rsidRPr="00945925">
        <w:rPr>
          <w:sz w:val="18"/>
          <w:szCs w:val="18"/>
        </w:rPr>
        <w:t>Частица.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w:t>
      </w:r>
      <w:r w:rsidRPr="00945925">
        <w:rPr>
          <w:sz w:val="18"/>
          <w:szCs w:val="18"/>
        </w:rPr>
        <w:lastRenderedPageBreak/>
        <w:t>Интонационные особенности предложений с частицами.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Разряды частиц по значению и употреблению: формообразующие, отрицательные, модальные.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Морфологический анализ частиц.</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DA2BB2" w:rsidRPr="00945925" w:rsidRDefault="007B517C">
      <w:pPr>
        <w:pStyle w:val="24"/>
        <w:numPr>
          <w:ilvl w:val="0"/>
          <w:numId w:val="7"/>
        </w:numPr>
        <w:shd w:val="clear" w:color="auto" w:fill="auto"/>
        <w:tabs>
          <w:tab w:val="left" w:pos="2026"/>
        </w:tabs>
        <w:spacing w:before="0" w:after="0" w:line="480" w:lineRule="exact"/>
        <w:ind w:firstLine="760"/>
        <w:rPr>
          <w:sz w:val="18"/>
          <w:szCs w:val="18"/>
        </w:rPr>
      </w:pPr>
      <w:r w:rsidRPr="00945925">
        <w:rPr>
          <w:sz w:val="18"/>
          <w:szCs w:val="18"/>
        </w:rPr>
        <w:t>Междометия и звукоподражательные слова.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Междометия как особая группа слов.</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Разряды междометий по значению (выражающие чувства, побуждающие к действию, этикетные междометия); междометия производные и непроизводные.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Морфологический анализ междометий.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Звукоподражательные слова.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Омонимия слов разных частей речи. Грамматическая омонимия. Использование грамматических омонимов в речи.</w:t>
      </w:r>
    </w:p>
    <w:p w:rsidR="00DA2BB2" w:rsidRPr="00945925" w:rsidRDefault="007B517C">
      <w:pPr>
        <w:pStyle w:val="24"/>
        <w:numPr>
          <w:ilvl w:val="0"/>
          <w:numId w:val="5"/>
        </w:numPr>
        <w:shd w:val="clear" w:color="auto" w:fill="auto"/>
        <w:tabs>
          <w:tab w:val="left" w:pos="1516"/>
        </w:tabs>
        <w:spacing w:before="0" w:after="0" w:line="480" w:lineRule="exact"/>
        <w:ind w:firstLine="760"/>
        <w:rPr>
          <w:sz w:val="18"/>
          <w:szCs w:val="18"/>
        </w:rPr>
      </w:pPr>
      <w:r w:rsidRPr="00945925">
        <w:rPr>
          <w:sz w:val="18"/>
          <w:szCs w:val="18"/>
        </w:rPr>
        <w:t>Содержание обучения в 8 классе.</w:t>
      </w:r>
    </w:p>
    <w:p w:rsidR="00DA2BB2" w:rsidRPr="00945925" w:rsidRDefault="007B517C">
      <w:pPr>
        <w:pStyle w:val="24"/>
        <w:numPr>
          <w:ilvl w:val="0"/>
          <w:numId w:val="8"/>
        </w:numPr>
        <w:shd w:val="clear" w:color="auto" w:fill="auto"/>
        <w:tabs>
          <w:tab w:val="left" w:pos="1675"/>
        </w:tabs>
        <w:spacing w:before="0" w:after="0" w:line="480" w:lineRule="exact"/>
        <w:ind w:firstLine="760"/>
        <w:rPr>
          <w:sz w:val="18"/>
          <w:szCs w:val="18"/>
        </w:rPr>
      </w:pPr>
      <w:r w:rsidRPr="00945925">
        <w:rPr>
          <w:sz w:val="18"/>
          <w:szCs w:val="18"/>
        </w:rPr>
        <w:t>Общие сведения о языке.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Русский язык в кругу других славянских языков.</w:t>
      </w:r>
    </w:p>
    <w:p w:rsidR="00DA2BB2" w:rsidRPr="00945925" w:rsidRDefault="007B517C">
      <w:pPr>
        <w:pStyle w:val="24"/>
        <w:numPr>
          <w:ilvl w:val="0"/>
          <w:numId w:val="8"/>
        </w:numPr>
        <w:shd w:val="clear" w:color="auto" w:fill="auto"/>
        <w:tabs>
          <w:tab w:val="left" w:pos="1675"/>
        </w:tabs>
        <w:spacing w:before="0" w:after="0" w:line="480" w:lineRule="exact"/>
        <w:ind w:firstLine="760"/>
        <w:rPr>
          <w:sz w:val="18"/>
          <w:szCs w:val="18"/>
        </w:rPr>
      </w:pPr>
      <w:r w:rsidRPr="00945925">
        <w:rPr>
          <w:sz w:val="18"/>
          <w:szCs w:val="18"/>
        </w:rPr>
        <w:t>Язык и речь.</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Монолог-описание, монолог-рассуждение, монолог-повествование; выступление с научным сообщением.</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Диалог.</w:t>
      </w:r>
    </w:p>
    <w:p w:rsidR="00DA2BB2" w:rsidRPr="00945925" w:rsidRDefault="007B517C">
      <w:pPr>
        <w:pStyle w:val="24"/>
        <w:numPr>
          <w:ilvl w:val="0"/>
          <w:numId w:val="8"/>
        </w:numPr>
        <w:shd w:val="clear" w:color="auto" w:fill="auto"/>
        <w:tabs>
          <w:tab w:val="left" w:pos="1675"/>
        </w:tabs>
        <w:spacing w:before="0" w:after="0" w:line="480" w:lineRule="exact"/>
        <w:ind w:firstLine="760"/>
        <w:rPr>
          <w:sz w:val="18"/>
          <w:szCs w:val="18"/>
        </w:rPr>
      </w:pPr>
      <w:r w:rsidRPr="00945925">
        <w:rPr>
          <w:sz w:val="18"/>
          <w:szCs w:val="18"/>
        </w:rPr>
        <w:t>Текст.</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Текст и его основные признаки.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Особенности функционально-смысловых типов речи (повествование, описание, рассуждение).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A2BB2" w:rsidRPr="00945925" w:rsidRDefault="007B517C">
      <w:pPr>
        <w:pStyle w:val="24"/>
        <w:numPr>
          <w:ilvl w:val="0"/>
          <w:numId w:val="8"/>
        </w:numPr>
        <w:shd w:val="clear" w:color="auto" w:fill="auto"/>
        <w:tabs>
          <w:tab w:val="left" w:pos="1675"/>
        </w:tabs>
        <w:spacing w:before="0" w:after="0" w:line="480" w:lineRule="exact"/>
        <w:ind w:firstLine="760"/>
        <w:rPr>
          <w:sz w:val="18"/>
          <w:szCs w:val="18"/>
        </w:rPr>
      </w:pPr>
      <w:r w:rsidRPr="00945925">
        <w:rPr>
          <w:sz w:val="18"/>
          <w:szCs w:val="18"/>
        </w:rPr>
        <w:t>Функциональные разновидности языка.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Официально-деловой стиль. Сфера употребления, функции, языковые особенности.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Жанры официально-делового стиля (заявление, объяснительная записка, автобиография, характеристика).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Научный стиль. Сфера употребления, функции, языковые особенности.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Жанры научного стиля (реферат, доклад на научную тему). Сочетание различных функциональных разновидностей языка в </w:t>
      </w:r>
      <w:r w:rsidRPr="00945925">
        <w:rPr>
          <w:sz w:val="18"/>
          <w:szCs w:val="18"/>
        </w:rPr>
        <w:lastRenderedPageBreak/>
        <w:t>тексте, средства связи предложений в тексте.</w:t>
      </w:r>
    </w:p>
    <w:p w:rsidR="00DA2BB2" w:rsidRPr="00945925" w:rsidRDefault="007B517C">
      <w:pPr>
        <w:pStyle w:val="24"/>
        <w:numPr>
          <w:ilvl w:val="0"/>
          <w:numId w:val="8"/>
        </w:numPr>
        <w:shd w:val="clear" w:color="auto" w:fill="auto"/>
        <w:tabs>
          <w:tab w:val="left" w:pos="1675"/>
        </w:tabs>
        <w:spacing w:before="0" w:after="6" w:line="280" w:lineRule="exact"/>
        <w:ind w:left="760"/>
        <w:rPr>
          <w:sz w:val="18"/>
          <w:szCs w:val="18"/>
        </w:rPr>
      </w:pPr>
      <w:r w:rsidRPr="00945925">
        <w:rPr>
          <w:sz w:val="18"/>
          <w:szCs w:val="18"/>
        </w:rPr>
        <w:t>Система языка.</w:t>
      </w:r>
    </w:p>
    <w:p w:rsidR="00DA2BB2" w:rsidRPr="00945925" w:rsidRDefault="007B517C">
      <w:pPr>
        <w:pStyle w:val="24"/>
        <w:numPr>
          <w:ilvl w:val="0"/>
          <w:numId w:val="9"/>
        </w:numPr>
        <w:shd w:val="clear" w:color="auto" w:fill="auto"/>
        <w:tabs>
          <w:tab w:val="left" w:pos="1886"/>
        </w:tabs>
        <w:spacing w:before="0" w:after="0" w:line="480" w:lineRule="exact"/>
        <w:ind w:left="760"/>
        <w:rPr>
          <w:sz w:val="18"/>
          <w:szCs w:val="18"/>
        </w:rPr>
      </w:pPr>
      <w:r w:rsidRPr="00945925">
        <w:rPr>
          <w:sz w:val="18"/>
          <w:szCs w:val="18"/>
        </w:rPr>
        <w:t>Синтаксис. Культура речи. Пунктуация.</w:t>
      </w:r>
    </w:p>
    <w:p w:rsidR="00DA2BB2" w:rsidRPr="00945925" w:rsidRDefault="007B517C">
      <w:pPr>
        <w:pStyle w:val="24"/>
        <w:shd w:val="clear" w:color="auto" w:fill="auto"/>
        <w:spacing w:before="0" w:after="0" w:line="480" w:lineRule="exact"/>
        <w:ind w:left="760"/>
        <w:rPr>
          <w:sz w:val="18"/>
          <w:szCs w:val="18"/>
        </w:rPr>
      </w:pPr>
      <w:r w:rsidRPr="00945925">
        <w:rPr>
          <w:sz w:val="18"/>
          <w:szCs w:val="18"/>
        </w:rPr>
        <w:t>Синтаксис как раздел лингвистики.</w:t>
      </w:r>
    </w:p>
    <w:p w:rsidR="00DA2BB2" w:rsidRPr="00945925" w:rsidRDefault="007B517C">
      <w:pPr>
        <w:pStyle w:val="24"/>
        <w:shd w:val="clear" w:color="auto" w:fill="auto"/>
        <w:spacing w:before="0" w:after="0" w:line="480" w:lineRule="exact"/>
        <w:ind w:left="760"/>
        <w:rPr>
          <w:sz w:val="18"/>
          <w:szCs w:val="18"/>
        </w:rPr>
      </w:pPr>
      <w:r w:rsidRPr="00945925">
        <w:rPr>
          <w:sz w:val="18"/>
          <w:szCs w:val="18"/>
        </w:rPr>
        <w:t>Словосочетание и предложение как единицы синтаксиса.</w:t>
      </w:r>
    </w:p>
    <w:p w:rsidR="00DA2BB2" w:rsidRPr="00945925" w:rsidRDefault="007B517C">
      <w:pPr>
        <w:pStyle w:val="24"/>
        <w:shd w:val="clear" w:color="auto" w:fill="auto"/>
        <w:spacing w:before="0" w:after="0" w:line="480" w:lineRule="exact"/>
        <w:ind w:left="760"/>
        <w:rPr>
          <w:sz w:val="18"/>
          <w:szCs w:val="18"/>
        </w:rPr>
      </w:pPr>
      <w:r w:rsidRPr="00945925">
        <w:rPr>
          <w:sz w:val="18"/>
          <w:szCs w:val="18"/>
        </w:rPr>
        <w:t>Пунктуация. Функции знаков препинания.</w:t>
      </w:r>
    </w:p>
    <w:p w:rsidR="00DA2BB2" w:rsidRPr="00945925" w:rsidRDefault="007B517C">
      <w:pPr>
        <w:pStyle w:val="24"/>
        <w:numPr>
          <w:ilvl w:val="0"/>
          <w:numId w:val="9"/>
        </w:numPr>
        <w:shd w:val="clear" w:color="auto" w:fill="auto"/>
        <w:tabs>
          <w:tab w:val="left" w:pos="1886"/>
        </w:tabs>
        <w:spacing w:before="0" w:after="0" w:line="480" w:lineRule="exact"/>
        <w:ind w:left="760"/>
        <w:rPr>
          <w:sz w:val="18"/>
          <w:szCs w:val="18"/>
        </w:rPr>
      </w:pPr>
      <w:r w:rsidRPr="00945925">
        <w:rPr>
          <w:sz w:val="18"/>
          <w:szCs w:val="18"/>
        </w:rPr>
        <w:t>Словосочетание.</w:t>
      </w:r>
    </w:p>
    <w:p w:rsidR="00DA2BB2" w:rsidRPr="00945925" w:rsidRDefault="007B517C">
      <w:pPr>
        <w:pStyle w:val="24"/>
        <w:shd w:val="clear" w:color="auto" w:fill="auto"/>
        <w:spacing w:before="0" w:after="0" w:line="480" w:lineRule="exact"/>
        <w:ind w:left="760"/>
        <w:rPr>
          <w:sz w:val="18"/>
          <w:szCs w:val="18"/>
        </w:rPr>
      </w:pPr>
      <w:r w:rsidRPr="00945925">
        <w:rPr>
          <w:sz w:val="18"/>
          <w:szCs w:val="18"/>
        </w:rPr>
        <w:t>Основные признаки словосочетания.</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Виды словосочетаний по морфологическим свойствам главного слова: глагольные, именные, наречные.</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Типы подчинительной связи слов в словосочетании: согласование, управление, примыкание.</w:t>
      </w:r>
    </w:p>
    <w:p w:rsidR="00DA2BB2" w:rsidRPr="00945925" w:rsidRDefault="007B517C">
      <w:pPr>
        <w:pStyle w:val="24"/>
        <w:shd w:val="clear" w:color="auto" w:fill="auto"/>
        <w:spacing w:before="0" w:after="0" w:line="480" w:lineRule="exact"/>
        <w:ind w:left="760"/>
        <w:rPr>
          <w:sz w:val="18"/>
          <w:szCs w:val="18"/>
        </w:rPr>
      </w:pPr>
      <w:r w:rsidRPr="00945925">
        <w:rPr>
          <w:sz w:val="18"/>
          <w:szCs w:val="18"/>
        </w:rPr>
        <w:t>Синтаксический анализ словосочетаний.</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Грамматическая синонимия словосочетаний. Нормы построения словосочетаний.</w:t>
      </w:r>
    </w:p>
    <w:p w:rsidR="00DA2BB2" w:rsidRPr="00945925" w:rsidRDefault="007B517C">
      <w:pPr>
        <w:pStyle w:val="24"/>
        <w:numPr>
          <w:ilvl w:val="0"/>
          <w:numId w:val="9"/>
        </w:numPr>
        <w:shd w:val="clear" w:color="auto" w:fill="auto"/>
        <w:tabs>
          <w:tab w:val="left" w:pos="1886"/>
        </w:tabs>
        <w:spacing w:before="0" w:after="0" w:line="480" w:lineRule="exact"/>
        <w:ind w:left="760"/>
        <w:rPr>
          <w:sz w:val="18"/>
          <w:szCs w:val="18"/>
        </w:rPr>
      </w:pPr>
      <w:r w:rsidRPr="00945925">
        <w:rPr>
          <w:sz w:val="18"/>
          <w:szCs w:val="18"/>
        </w:rPr>
        <w:t>Предложение.</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Предложение. Основные признаки предложения: смысловая и интонационная законченность, грамматическая оформленность.</w:t>
      </w:r>
    </w:p>
    <w:p w:rsidR="00DA2BB2" w:rsidRPr="00945925" w:rsidRDefault="007B517C">
      <w:pPr>
        <w:pStyle w:val="24"/>
        <w:shd w:val="clear" w:color="auto" w:fill="auto"/>
        <w:tabs>
          <w:tab w:val="left" w:pos="7715"/>
        </w:tabs>
        <w:spacing w:before="0" w:after="0" w:line="480" w:lineRule="exact"/>
        <w:ind w:left="760"/>
        <w:rPr>
          <w:sz w:val="18"/>
          <w:szCs w:val="18"/>
        </w:rPr>
      </w:pPr>
      <w:r w:rsidRPr="00945925">
        <w:rPr>
          <w:sz w:val="18"/>
          <w:szCs w:val="18"/>
        </w:rPr>
        <w:t>Виды предложений по цели высказывания</w:t>
      </w:r>
      <w:r w:rsidRPr="00945925">
        <w:rPr>
          <w:sz w:val="18"/>
          <w:szCs w:val="18"/>
        </w:rPr>
        <w:tab/>
        <w:t>(повествовательные,</w:t>
      </w:r>
    </w:p>
    <w:p w:rsidR="00DA2BB2" w:rsidRPr="00945925" w:rsidRDefault="007B517C">
      <w:pPr>
        <w:pStyle w:val="24"/>
        <w:shd w:val="clear" w:color="auto" w:fill="auto"/>
        <w:spacing w:before="0" w:after="0" w:line="480" w:lineRule="exact"/>
        <w:rPr>
          <w:sz w:val="18"/>
          <w:szCs w:val="18"/>
        </w:rPr>
      </w:pPr>
      <w:r w:rsidRPr="00945925">
        <w:rPr>
          <w:sz w:val="18"/>
          <w:szCs w:val="18"/>
        </w:rPr>
        <w:t>вопросительные, побудительные) и по эмоциональной окраске (восклицательные, невосклицательные). Их интонационные и смысловые особенности.</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Употребление языковых форм выражения побуждения в побудительных предложениях.</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Средства оформления предложения в устной и письменной речи (интонация, логическое ударение, знаки препинания).</w:t>
      </w:r>
    </w:p>
    <w:p w:rsidR="00DA2BB2" w:rsidRPr="00945925" w:rsidRDefault="007B517C">
      <w:pPr>
        <w:pStyle w:val="24"/>
        <w:shd w:val="clear" w:color="auto" w:fill="auto"/>
        <w:spacing w:before="0" w:after="0" w:line="480" w:lineRule="exact"/>
        <w:ind w:left="760"/>
        <w:rPr>
          <w:sz w:val="18"/>
          <w:szCs w:val="18"/>
        </w:rPr>
      </w:pPr>
      <w:r w:rsidRPr="00945925">
        <w:rPr>
          <w:sz w:val="18"/>
          <w:szCs w:val="18"/>
        </w:rPr>
        <w:t>Виды предложений по количеству грамматических основ (простые, сложные).</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Виды простых предложений по наличию главных членов (двусоставные, односоставные).</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Виды предложений по наличию второстепенных членов (распространённые, нераспространённые).</w:t>
      </w:r>
    </w:p>
    <w:p w:rsidR="00DA2BB2" w:rsidRPr="00945925" w:rsidRDefault="007B517C">
      <w:pPr>
        <w:pStyle w:val="24"/>
        <w:shd w:val="clear" w:color="auto" w:fill="auto"/>
        <w:spacing w:before="0" w:after="0" w:line="480" w:lineRule="exact"/>
        <w:ind w:left="760"/>
        <w:rPr>
          <w:sz w:val="18"/>
          <w:szCs w:val="18"/>
        </w:rPr>
      </w:pPr>
      <w:r w:rsidRPr="00945925">
        <w:rPr>
          <w:sz w:val="18"/>
          <w:szCs w:val="18"/>
        </w:rPr>
        <w:t>Предложения полные и неполные.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Употребление неполных предложений в диалогической речи, соблюдение в устной речи интонации неполного предложения.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Грамматические, интонационные и пунктуационные особенности предложений со словами да, нет.</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Нормы построения простого предложения, использования инверсии.</w:t>
      </w:r>
    </w:p>
    <w:p w:rsidR="00DA2BB2" w:rsidRPr="00945925" w:rsidRDefault="007B517C">
      <w:pPr>
        <w:pStyle w:val="24"/>
        <w:numPr>
          <w:ilvl w:val="0"/>
          <w:numId w:val="9"/>
        </w:numPr>
        <w:shd w:val="clear" w:color="auto" w:fill="auto"/>
        <w:tabs>
          <w:tab w:val="left" w:pos="1886"/>
        </w:tabs>
        <w:spacing w:before="0" w:after="0" w:line="480" w:lineRule="exact"/>
        <w:ind w:firstLine="760"/>
        <w:rPr>
          <w:sz w:val="18"/>
          <w:szCs w:val="18"/>
        </w:rPr>
      </w:pPr>
      <w:r w:rsidRPr="00945925">
        <w:rPr>
          <w:sz w:val="18"/>
          <w:szCs w:val="18"/>
        </w:rPr>
        <w:t>Двусоставное предложение.</w:t>
      </w:r>
    </w:p>
    <w:p w:rsidR="00DA2BB2" w:rsidRPr="00945925" w:rsidRDefault="007B517C">
      <w:pPr>
        <w:pStyle w:val="24"/>
        <w:numPr>
          <w:ilvl w:val="0"/>
          <w:numId w:val="10"/>
        </w:numPr>
        <w:shd w:val="clear" w:color="auto" w:fill="auto"/>
        <w:tabs>
          <w:tab w:val="left" w:pos="2098"/>
        </w:tabs>
        <w:spacing w:before="0" w:after="0" w:line="480" w:lineRule="exact"/>
        <w:ind w:firstLine="760"/>
        <w:rPr>
          <w:sz w:val="18"/>
          <w:szCs w:val="18"/>
        </w:rPr>
      </w:pPr>
      <w:r w:rsidRPr="00945925">
        <w:rPr>
          <w:sz w:val="18"/>
          <w:szCs w:val="18"/>
        </w:rPr>
        <w:t>Главные члены предложения.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Подлежащее и сказуемое как главные члены предложения.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lastRenderedPageBreak/>
        <w:t>Способы выражения подлежащего.</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Виды сказуемого (простое глагольное, составное глагольное, составное именное) и способы его выражения.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Тире между подлежащим и сказуемым.</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DA2BB2" w:rsidRPr="00945925" w:rsidRDefault="007B517C">
      <w:pPr>
        <w:pStyle w:val="24"/>
        <w:numPr>
          <w:ilvl w:val="0"/>
          <w:numId w:val="10"/>
        </w:numPr>
        <w:shd w:val="clear" w:color="auto" w:fill="auto"/>
        <w:tabs>
          <w:tab w:val="left" w:pos="2098"/>
        </w:tabs>
        <w:spacing w:before="0" w:after="0" w:line="480" w:lineRule="exact"/>
        <w:ind w:firstLine="760"/>
        <w:rPr>
          <w:sz w:val="18"/>
          <w:szCs w:val="18"/>
        </w:rPr>
      </w:pPr>
      <w:r w:rsidRPr="00945925">
        <w:rPr>
          <w:sz w:val="18"/>
          <w:szCs w:val="18"/>
        </w:rPr>
        <w:t>Второстепенные члены предложения.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Второстепенные члены предложения, их виды.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Определение как второстепенный член предложения. Определения согласованные и несогласованные.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Приложение как особый вид определения. Дополнение как второстепенный член предложения. Дополнения прямые и косвенные.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A2BB2" w:rsidRPr="00945925" w:rsidRDefault="007B517C">
      <w:pPr>
        <w:pStyle w:val="24"/>
        <w:numPr>
          <w:ilvl w:val="0"/>
          <w:numId w:val="9"/>
        </w:numPr>
        <w:shd w:val="clear" w:color="auto" w:fill="auto"/>
        <w:tabs>
          <w:tab w:val="left" w:pos="1886"/>
        </w:tabs>
        <w:spacing w:before="0" w:after="0" w:line="480" w:lineRule="exact"/>
        <w:ind w:firstLine="760"/>
        <w:rPr>
          <w:sz w:val="18"/>
          <w:szCs w:val="18"/>
        </w:rPr>
      </w:pPr>
      <w:r w:rsidRPr="00945925">
        <w:rPr>
          <w:sz w:val="18"/>
          <w:szCs w:val="18"/>
        </w:rPr>
        <w:t>Односоставные предложения.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Односоставные предложения, их грамматические признаки.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Грамматические различия односоставных предложений и двусоставных</w:t>
      </w:r>
    </w:p>
    <w:p w:rsidR="00DA2BB2" w:rsidRPr="00945925" w:rsidRDefault="007B517C">
      <w:pPr>
        <w:pStyle w:val="24"/>
        <w:shd w:val="clear" w:color="auto" w:fill="auto"/>
        <w:spacing w:before="0" w:after="0" w:line="480" w:lineRule="exact"/>
        <w:jc w:val="left"/>
        <w:rPr>
          <w:sz w:val="18"/>
          <w:szCs w:val="18"/>
        </w:rPr>
      </w:pPr>
      <w:r w:rsidRPr="00945925">
        <w:rPr>
          <w:sz w:val="18"/>
          <w:szCs w:val="18"/>
        </w:rPr>
        <w:t>неполных предложений.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Виды односоставных предложений: назывные, определённо-личные, неопределённо-личные, обобщённо-личные, безличные предложения.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Синтаксическая синонимия односоставных и двусоставных предложений.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Употребление односоставных предложений в речи.</w:t>
      </w:r>
    </w:p>
    <w:p w:rsidR="00DA2BB2" w:rsidRPr="00945925" w:rsidRDefault="007B517C">
      <w:pPr>
        <w:pStyle w:val="24"/>
        <w:numPr>
          <w:ilvl w:val="0"/>
          <w:numId w:val="9"/>
        </w:numPr>
        <w:shd w:val="clear" w:color="auto" w:fill="auto"/>
        <w:tabs>
          <w:tab w:val="left" w:pos="1891"/>
        </w:tabs>
        <w:spacing w:before="0" w:after="0" w:line="480" w:lineRule="exact"/>
        <w:ind w:firstLine="760"/>
        <w:rPr>
          <w:sz w:val="18"/>
          <w:szCs w:val="18"/>
        </w:rPr>
      </w:pPr>
      <w:r w:rsidRPr="00945925">
        <w:rPr>
          <w:sz w:val="18"/>
          <w:szCs w:val="18"/>
        </w:rPr>
        <w:t>Простое осложнённое предложение.</w:t>
      </w:r>
    </w:p>
    <w:p w:rsidR="00DA2BB2" w:rsidRPr="00945925" w:rsidRDefault="007B517C">
      <w:pPr>
        <w:pStyle w:val="24"/>
        <w:numPr>
          <w:ilvl w:val="0"/>
          <w:numId w:val="11"/>
        </w:numPr>
        <w:shd w:val="clear" w:color="auto" w:fill="auto"/>
        <w:tabs>
          <w:tab w:val="left" w:pos="2098"/>
        </w:tabs>
        <w:spacing w:before="0" w:after="0" w:line="480" w:lineRule="exact"/>
        <w:ind w:firstLine="760"/>
        <w:rPr>
          <w:sz w:val="18"/>
          <w:szCs w:val="18"/>
        </w:rPr>
      </w:pPr>
      <w:r w:rsidRPr="00945925">
        <w:rPr>
          <w:sz w:val="18"/>
          <w:szCs w:val="18"/>
        </w:rPr>
        <w:t>Предложения с однородными членами.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Однородные члены предложения, их признаки, средства связи.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Союзная и бессоюзная связь однородных членов предложения.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Однородные и неоднородные определения.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Предложения с обобщающими словами при однородных членах.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Нормы построения предложений с однородными членами, связанными двойными союзами не только... но и, как.. .так 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Правила постановки знаков препинания в предложениях с обобщающими словами при однородных членах.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Правила постановки знаков препинания в простом и сложном предложениях с союзом и.</w:t>
      </w:r>
    </w:p>
    <w:p w:rsidR="00DA2BB2" w:rsidRPr="00945925" w:rsidRDefault="007B517C">
      <w:pPr>
        <w:pStyle w:val="24"/>
        <w:numPr>
          <w:ilvl w:val="0"/>
          <w:numId w:val="11"/>
        </w:numPr>
        <w:shd w:val="clear" w:color="auto" w:fill="auto"/>
        <w:tabs>
          <w:tab w:val="left" w:pos="2098"/>
        </w:tabs>
        <w:spacing w:before="0" w:after="0" w:line="480" w:lineRule="exact"/>
        <w:ind w:firstLine="760"/>
        <w:rPr>
          <w:sz w:val="18"/>
          <w:szCs w:val="18"/>
        </w:rPr>
      </w:pPr>
      <w:r w:rsidRPr="00945925">
        <w:rPr>
          <w:sz w:val="18"/>
          <w:szCs w:val="18"/>
        </w:rPr>
        <w:lastRenderedPageBreak/>
        <w:t>Предложения с обособленными членами.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Уточняющие члены предложения, пояснительные и присоединительные конструкции.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DA2BB2" w:rsidRPr="00945925" w:rsidRDefault="007B517C">
      <w:pPr>
        <w:pStyle w:val="24"/>
        <w:numPr>
          <w:ilvl w:val="0"/>
          <w:numId w:val="11"/>
        </w:numPr>
        <w:shd w:val="clear" w:color="auto" w:fill="auto"/>
        <w:tabs>
          <w:tab w:val="left" w:pos="2077"/>
        </w:tabs>
        <w:spacing w:before="0" w:after="0" w:line="480" w:lineRule="exact"/>
        <w:ind w:firstLine="760"/>
        <w:rPr>
          <w:sz w:val="18"/>
          <w:szCs w:val="18"/>
        </w:rPr>
      </w:pPr>
      <w:r w:rsidRPr="00945925">
        <w:rPr>
          <w:sz w:val="18"/>
          <w:szCs w:val="18"/>
        </w:rPr>
        <w:t>Предложения с обращениями, вводными и вставными конструкциями.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Обращение. Основные функции обращения. Распространённое</w:t>
      </w:r>
    </w:p>
    <w:p w:rsidR="00DA2BB2" w:rsidRPr="00945925" w:rsidRDefault="007B517C">
      <w:pPr>
        <w:pStyle w:val="24"/>
        <w:shd w:val="clear" w:color="auto" w:fill="auto"/>
        <w:spacing w:before="0" w:after="0" w:line="480" w:lineRule="exact"/>
        <w:jc w:val="left"/>
        <w:rPr>
          <w:sz w:val="18"/>
          <w:szCs w:val="18"/>
        </w:rPr>
      </w:pPr>
      <w:r w:rsidRPr="00945925">
        <w:rPr>
          <w:sz w:val="18"/>
          <w:szCs w:val="18"/>
        </w:rPr>
        <w:t>и нераспространённое обращение.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Вводные конструкции.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Вставные конструкции.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Омонимия членов предложения и вводных слов, словосочетаний и предложений.</w:t>
      </w:r>
    </w:p>
    <w:p w:rsidR="00DA2BB2" w:rsidRPr="00945925" w:rsidRDefault="007B517C">
      <w:pPr>
        <w:pStyle w:val="24"/>
        <w:shd w:val="clear" w:color="auto" w:fill="auto"/>
        <w:tabs>
          <w:tab w:val="left" w:pos="2237"/>
          <w:tab w:val="left" w:pos="5083"/>
          <w:tab w:val="left" w:pos="7656"/>
        </w:tabs>
        <w:spacing w:before="0" w:after="0" w:line="480" w:lineRule="exact"/>
        <w:ind w:firstLine="760"/>
        <w:rPr>
          <w:sz w:val="18"/>
          <w:szCs w:val="18"/>
        </w:rPr>
      </w:pPr>
      <w:r w:rsidRPr="00945925">
        <w:rPr>
          <w:sz w:val="18"/>
          <w:szCs w:val="18"/>
        </w:rPr>
        <w:t>Нормы построения предложений с вводными словами и предложениями, вставными</w:t>
      </w:r>
      <w:r w:rsidRPr="00945925">
        <w:rPr>
          <w:sz w:val="18"/>
          <w:szCs w:val="18"/>
        </w:rPr>
        <w:tab/>
        <w:t>конструкциями,</w:t>
      </w:r>
      <w:r w:rsidRPr="00945925">
        <w:rPr>
          <w:sz w:val="18"/>
          <w:szCs w:val="18"/>
        </w:rPr>
        <w:tab/>
        <w:t>обращениями</w:t>
      </w:r>
      <w:r w:rsidRPr="00945925">
        <w:rPr>
          <w:sz w:val="18"/>
          <w:szCs w:val="18"/>
        </w:rPr>
        <w:tab/>
        <w:t>(распространёнными</w:t>
      </w:r>
    </w:p>
    <w:p w:rsidR="00DA2BB2" w:rsidRPr="00945925" w:rsidRDefault="007B517C">
      <w:pPr>
        <w:pStyle w:val="24"/>
        <w:shd w:val="clear" w:color="auto" w:fill="auto"/>
        <w:spacing w:before="0" w:after="0" w:line="480" w:lineRule="exact"/>
        <w:jc w:val="left"/>
        <w:rPr>
          <w:sz w:val="18"/>
          <w:szCs w:val="18"/>
        </w:rPr>
      </w:pPr>
      <w:r w:rsidRPr="00945925">
        <w:rPr>
          <w:sz w:val="18"/>
          <w:szCs w:val="18"/>
        </w:rPr>
        <w:t>и нераспространёнными), междометиями.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Правила постановки знаков препинания в предложениях с вводными и вставными конструкциями, обращениями и междометиями.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Синтаксический и пунктуационный анализ простых предложений.</w:t>
      </w:r>
    </w:p>
    <w:p w:rsidR="00DA2BB2" w:rsidRPr="00945925" w:rsidRDefault="007B517C">
      <w:pPr>
        <w:pStyle w:val="24"/>
        <w:numPr>
          <w:ilvl w:val="0"/>
          <w:numId w:val="5"/>
        </w:numPr>
        <w:shd w:val="clear" w:color="auto" w:fill="auto"/>
        <w:tabs>
          <w:tab w:val="left" w:pos="1608"/>
        </w:tabs>
        <w:spacing w:before="0" w:after="0" w:line="480" w:lineRule="exact"/>
        <w:ind w:firstLine="760"/>
        <w:rPr>
          <w:sz w:val="18"/>
          <w:szCs w:val="18"/>
        </w:rPr>
      </w:pPr>
      <w:r w:rsidRPr="00945925">
        <w:rPr>
          <w:sz w:val="18"/>
          <w:szCs w:val="18"/>
        </w:rPr>
        <w:t>Содержание обучения в 9 классе.</w:t>
      </w:r>
    </w:p>
    <w:p w:rsidR="00DA2BB2" w:rsidRPr="00945925" w:rsidRDefault="007B517C">
      <w:pPr>
        <w:pStyle w:val="24"/>
        <w:numPr>
          <w:ilvl w:val="0"/>
          <w:numId w:val="12"/>
        </w:numPr>
        <w:shd w:val="clear" w:color="auto" w:fill="auto"/>
        <w:tabs>
          <w:tab w:val="left" w:pos="1814"/>
        </w:tabs>
        <w:spacing w:before="0" w:after="0" w:line="480" w:lineRule="exact"/>
        <w:ind w:firstLine="760"/>
        <w:rPr>
          <w:sz w:val="18"/>
          <w:szCs w:val="18"/>
        </w:rPr>
      </w:pPr>
      <w:r w:rsidRPr="00945925">
        <w:rPr>
          <w:sz w:val="18"/>
          <w:szCs w:val="18"/>
        </w:rPr>
        <w:t>Общие сведения о языке.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Роль русского языка в Российской Федерации. Русский язык в современном</w:t>
      </w:r>
    </w:p>
    <w:p w:rsidR="00DA2BB2" w:rsidRPr="00945925" w:rsidRDefault="007B517C">
      <w:pPr>
        <w:pStyle w:val="24"/>
        <w:shd w:val="clear" w:color="auto" w:fill="auto"/>
        <w:spacing w:before="0" w:after="0" w:line="480" w:lineRule="exact"/>
        <w:jc w:val="left"/>
        <w:rPr>
          <w:sz w:val="18"/>
          <w:szCs w:val="18"/>
        </w:rPr>
      </w:pPr>
      <w:r w:rsidRPr="00945925">
        <w:rPr>
          <w:sz w:val="18"/>
          <w:szCs w:val="18"/>
        </w:rPr>
        <w:t>мире.</w:t>
      </w:r>
    </w:p>
    <w:p w:rsidR="00DA2BB2" w:rsidRPr="00945925" w:rsidRDefault="007B517C">
      <w:pPr>
        <w:pStyle w:val="24"/>
        <w:numPr>
          <w:ilvl w:val="0"/>
          <w:numId w:val="12"/>
        </w:numPr>
        <w:shd w:val="clear" w:color="auto" w:fill="auto"/>
        <w:tabs>
          <w:tab w:val="left" w:pos="1814"/>
        </w:tabs>
        <w:spacing w:before="0" w:after="0" w:line="480" w:lineRule="exact"/>
        <w:ind w:firstLine="760"/>
        <w:rPr>
          <w:sz w:val="18"/>
          <w:szCs w:val="18"/>
        </w:rPr>
      </w:pPr>
      <w:r w:rsidRPr="00945925">
        <w:rPr>
          <w:sz w:val="18"/>
          <w:szCs w:val="18"/>
        </w:rPr>
        <w:t>Язык и речь.</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Речь устная и письменная, монологическая и диалогическая, полилог (повторение).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Виды речевой деятельности: говорение, письмо, аудирование, чтение (повторение).</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Виды аудирования: выборочное, ознакомительное, детальное.</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Виды чтения: изучающее, ознакомительное, просмотровое, поисковое.</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 xml:space="preserve">Создание устных и письменных высказываний разной коммуникативной направленности в зависимости от темы и условий </w:t>
      </w:r>
      <w:r w:rsidRPr="00945925">
        <w:rPr>
          <w:sz w:val="18"/>
          <w:szCs w:val="18"/>
        </w:rPr>
        <w:lastRenderedPageBreak/>
        <w:t>общения с использованием жизненного и читательского опыта, иллюстраций, фотографий, сюжетной картины (в том числе сочинения-миниатюры).</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Подробное, сжатое, выборочное изложение прочитанного или прослушанного</w:t>
      </w:r>
    </w:p>
    <w:p w:rsidR="00DA2BB2" w:rsidRPr="00945925" w:rsidRDefault="007B517C">
      <w:pPr>
        <w:pStyle w:val="24"/>
        <w:shd w:val="clear" w:color="auto" w:fill="auto"/>
        <w:spacing w:before="0" w:after="0" w:line="480" w:lineRule="exact"/>
        <w:jc w:val="left"/>
        <w:rPr>
          <w:sz w:val="18"/>
          <w:szCs w:val="18"/>
        </w:rPr>
      </w:pPr>
      <w:r w:rsidRPr="00945925">
        <w:rPr>
          <w:sz w:val="18"/>
          <w:szCs w:val="18"/>
        </w:rPr>
        <w:t>текста.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Приёмы работы с учебной книгой, лингвистическими словарями, справочной литературой.</w:t>
      </w:r>
    </w:p>
    <w:p w:rsidR="00DA2BB2" w:rsidRPr="00945925" w:rsidRDefault="007B517C">
      <w:pPr>
        <w:pStyle w:val="24"/>
        <w:numPr>
          <w:ilvl w:val="0"/>
          <w:numId w:val="12"/>
        </w:numPr>
        <w:shd w:val="clear" w:color="auto" w:fill="auto"/>
        <w:tabs>
          <w:tab w:val="left" w:pos="1793"/>
        </w:tabs>
        <w:spacing w:before="0" w:after="0" w:line="480" w:lineRule="exact"/>
        <w:ind w:firstLine="740"/>
        <w:rPr>
          <w:sz w:val="18"/>
          <w:szCs w:val="18"/>
        </w:rPr>
      </w:pPr>
      <w:r w:rsidRPr="00945925">
        <w:rPr>
          <w:sz w:val="18"/>
          <w:szCs w:val="18"/>
        </w:rPr>
        <w:t>Текст.</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Особенности употребления языковых средств выразительности в текстах, принадлежащих к различным функционально-смысловым типам речи.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Информационная переработка текста.</w:t>
      </w:r>
    </w:p>
    <w:p w:rsidR="00DA2BB2" w:rsidRPr="00945925" w:rsidRDefault="007B517C">
      <w:pPr>
        <w:pStyle w:val="24"/>
        <w:numPr>
          <w:ilvl w:val="0"/>
          <w:numId w:val="12"/>
        </w:numPr>
        <w:shd w:val="clear" w:color="auto" w:fill="auto"/>
        <w:tabs>
          <w:tab w:val="left" w:pos="1793"/>
        </w:tabs>
        <w:spacing w:before="0" w:after="0" w:line="480" w:lineRule="exact"/>
        <w:ind w:firstLine="740"/>
        <w:rPr>
          <w:sz w:val="18"/>
          <w:szCs w:val="18"/>
        </w:rPr>
      </w:pPr>
      <w:r w:rsidRPr="00945925">
        <w:rPr>
          <w:sz w:val="18"/>
          <w:szCs w:val="18"/>
        </w:rPr>
        <w:t>Функциональные разновидности языка.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DA2BB2" w:rsidRPr="00945925" w:rsidRDefault="007B517C">
      <w:pPr>
        <w:pStyle w:val="24"/>
        <w:numPr>
          <w:ilvl w:val="0"/>
          <w:numId w:val="12"/>
        </w:numPr>
        <w:shd w:val="clear" w:color="auto" w:fill="auto"/>
        <w:tabs>
          <w:tab w:val="left" w:pos="1793"/>
        </w:tabs>
        <w:spacing w:before="0" w:after="0" w:line="480" w:lineRule="exact"/>
        <w:ind w:firstLine="740"/>
        <w:rPr>
          <w:sz w:val="18"/>
          <w:szCs w:val="18"/>
        </w:rPr>
      </w:pPr>
      <w:r w:rsidRPr="00945925">
        <w:rPr>
          <w:sz w:val="18"/>
          <w:szCs w:val="18"/>
        </w:rPr>
        <w:t>Синтаксис. Культура речи. Пунктуация.</w:t>
      </w:r>
    </w:p>
    <w:p w:rsidR="00DA2BB2" w:rsidRPr="00945925" w:rsidRDefault="007B517C">
      <w:pPr>
        <w:pStyle w:val="24"/>
        <w:numPr>
          <w:ilvl w:val="0"/>
          <w:numId w:val="13"/>
        </w:numPr>
        <w:shd w:val="clear" w:color="auto" w:fill="auto"/>
        <w:tabs>
          <w:tab w:val="left" w:pos="1999"/>
        </w:tabs>
        <w:spacing w:before="0" w:after="0" w:line="480" w:lineRule="exact"/>
        <w:ind w:firstLine="740"/>
        <w:rPr>
          <w:sz w:val="18"/>
          <w:szCs w:val="18"/>
        </w:rPr>
      </w:pPr>
      <w:r w:rsidRPr="00945925">
        <w:rPr>
          <w:sz w:val="18"/>
          <w:szCs w:val="18"/>
        </w:rPr>
        <w:t>Сложное предложение.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Понятие о сложном предложении (повторение).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Классификация сложных предложений.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Смысловое, структурное и интонационное единство частей сложного предложения.</w:t>
      </w:r>
    </w:p>
    <w:p w:rsidR="00DA2BB2" w:rsidRPr="00945925" w:rsidRDefault="007B517C">
      <w:pPr>
        <w:pStyle w:val="24"/>
        <w:numPr>
          <w:ilvl w:val="0"/>
          <w:numId w:val="13"/>
        </w:numPr>
        <w:shd w:val="clear" w:color="auto" w:fill="auto"/>
        <w:tabs>
          <w:tab w:val="left" w:pos="2026"/>
        </w:tabs>
        <w:spacing w:before="0" w:after="0" w:line="480" w:lineRule="exact"/>
        <w:ind w:firstLine="760"/>
        <w:rPr>
          <w:sz w:val="18"/>
          <w:szCs w:val="18"/>
        </w:rPr>
      </w:pPr>
      <w:r w:rsidRPr="00945925">
        <w:rPr>
          <w:sz w:val="18"/>
          <w:szCs w:val="18"/>
        </w:rPr>
        <w:t>Сложносочинённое предложение.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Понятие о сложносочинённом предложении, его строении.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Виды сложносочинённых предложений. Средства связи частей сложносочинённого предложения.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lastRenderedPageBreak/>
        <w:t>Интонационные особенности сложносочинённых предложений с разными смысловыми отношениями между частями.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Нормы построения сложносочинённого предложения; правила постановки знаков препинания в сложных предложениях.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Синтаксический и пунктуационный анализ сложносочинённых предложений.</w:t>
      </w:r>
    </w:p>
    <w:p w:rsidR="00DA2BB2" w:rsidRPr="00945925" w:rsidRDefault="007B517C">
      <w:pPr>
        <w:pStyle w:val="24"/>
        <w:numPr>
          <w:ilvl w:val="0"/>
          <w:numId w:val="13"/>
        </w:numPr>
        <w:shd w:val="clear" w:color="auto" w:fill="auto"/>
        <w:tabs>
          <w:tab w:val="left" w:pos="2030"/>
        </w:tabs>
        <w:spacing w:before="0" w:after="0" w:line="480" w:lineRule="exact"/>
        <w:ind w:firstLine="760"/>
        <w:rPr>
          <w:sz w:val="18"/>
          <w:szCs w:val="18"/>
        </w:rPr>
      </w:pPr>
      <w:r w:rsidRPr="00945925">
        <w:rPr>
          <w:sz w:val="18"/>
          <w:szCs w:val="18"/>
        </w:rPr>
        <w:t>Сложноподчинённое предложение.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Понятие о сложноподчинённом предложении. Главная и придаточная части предложения.</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Грамматическая синонимия сложноподчинённых предложений и простых предложений с обособленными членами.</w:t>
      </w:r>
    </w:p>
    <w:p w:rsidR="00DA2BB2" w:rsidRPr="00945925" w:rsidRDefault="007B517C">
      <w:pPr>
        <w:pStyle w:val="24"/>
        <w:shd w:val="clear" w:color="auto" w:fill="auto"/>
        <w:tabs>
          <w:tab w:val="right" w:pos="4670"/>
          <w:tab w:val="right" w:pos="5242"/>
          <w:tab w:val="right" w:pos="10130"/>
        </w:tabs>
        <w:spacing w:before="0" w:after="0" w:line="480" w:lineRule="exact"/>
        <w:ind w:firstLine="760"/>
        <w:rPr>
          <w:sz w:val="18"/>
          <w:szCs w:val="18"/>
        </w:rPr>
      </w:pPr>
      <w:r w:rsidRPr="00945925">
        <w:rPr>
          <w:sz w:val="18"/>
          <w:szCs w:val="18"/>
        </w:rPr>
        <w:t>Сложноподчинённые предложения с придаточными определительными. Сложноподчинённые</w:t>
      </w:r>
      <w:r w:rsidRPr="00945925">
        <w:rPr>
          <w:sz w:val="18"/>
          <w:szCs w:val="18"/>
        </w:rPr>
        <w:tab/>
        <w:t>предложения</w:t>
      </w:r>
      <w:r w:rsidRPr="00945925">
        <w:rPr>
          <w:sz w:val="18"/>
          <w:szCs w:val="18"/>
        </w:rPr>
        <w:tab/>
        <w:t>с</w:t>
      </w:r>
      <w:r w:rsidRPr="00945925">
        <w:rPr>
          <w:sz w:val="18"/>
          <w:szCs w:val="18"/>
        </w:rPr>
        <w:tab/>
        <w:t>придаточными изъяснительными.</w:t>
      </w:r>
    </w:p>
    <w:p w:rsidR="00DA2BB2" w:rsidRPr="00945925" w:rsidRDefault="007B517C">
      <w:pPr>
        <w:pStyle w:val="24"/>
        <w:shd w:val="clear" w:color="auto" w:fill="auto"/>
        <w:tabs>
          <w:tab w:val="right" w:pos="4670"/>
          <w:tab w:val="right" w:pos="5242"/>
          <w:tab w:val="right" w:pos="10130"/>
        </w:tabs>
        <w:spacing w:before="0" w:after="0" w:line="480" w:lineRule="exact"/>
        <w:rPr>
          <w:sz w:val="18"/>
          <w:szCs w:val="18"/>
        </w:rPr>
      </w:pPr>
      <w:r w:rsidRPr="00945925">
        <w:rPr>
          <w:sz w:val="18"/>
          <w:szCs w:val="18"/>
        </w:rPr>
        <w:t>Сложноподчинённые</w:t>
      </w:r>
      <w:r w:rsidRPr="00945925">
        <w:rPr>
          <w:sz w:val="18"/>
          <w:szCs w:val="18"/>
        </w:rPr>
        <w:tab/>
        <w:t>предложения</w:t>
      </w:r>
      <w:r w:rsidRPr="00945925">
        <w:rPr>
          <w:sz w:val="18"/>
          <w:szCs w:val="18"/>
        </w:rPr>
        <w:tab/>
        <w:t>с</w:t>
      </w:r>
      <w:r w:rsidRPr="00945925">
        <w:rPr>
          <w:sz w:val="18"/>
          <w:szCs w:val="18"/>
        </w:rPr>
        <w:tab/>
        <w:t>придаточными обстоятельственными.</w:t>
      </w:r>
    </w:p>
    <w:p w:rsidR="00DA2BB2" w:rsidRPr="00945925" w:rsidRDefault="007B517C">
      <w:pPr>
        <w:pStyle w:val="24"/>
        <w:shd w:val="clear" w:color="auto" w:fill="auto"/>
        <w:tabs>
          <w:tab w:val="right" w:pos="4670"/>
          <w:tab w:val="right" w:pos="5242"/>
          <w:tab w:val="right" w:pos="10130"/>
        </w:tabs>
        <w:spacing w:before="0" w:after="0" w:line="480" w:lineRule="exact"/>
        <w:rPr>
          <w:sz w:val="18"/>
          <w:szCs w:val="18"/>
        </w:rPr>
      </w:pPr>
      <w:r w:rsidRPr="00945925">
        <w:rPr>
          <w:sz w:val="18"/>
          <w:szCs w:val="18"/>
        </w:rPr>
        <w:t>Сложноподчинённые</w:t>
      </w:r>
      <w:r w:rsidRPr="00945925">
        <w:rPr>
          <w:sz w:val="18"/>
          <w:szCs w:val="18"/>
        </w:rPr>
        <w:tab/>
        <w:t>предложения</w:t>
      </w:r>
      <w:r w:rsidRPr="00945925">
        <w:rPr>
          <w:sz w:val="18"/>
          <w:szCs w:val="18"/>
        </w:rPr>
        <w:tab/>
        <w:t>с</w:t>
      </w:r>
      <w:r w:rsidRPr="00945925">
        <w:rPr>
          <w:sz w:val="18"/>
          <w:szCs w:val="18"/>
        </w:rPr>
        <w:tab/>
        <w:t>придаточными места, времени.</w:t>
      </w:r>
    </w:p>
    <w:p w:rsidR="00DA2BB2" w:rsidRPr="00945925" w:rsidRDefault="007B517C">
      <w:pPr>
        <w:pStyle w:val="24"/>
        <w:shd w:val="clear" w:color="auto" w:fill="auto"/>
        <w:tabs>
          <w:tab w:val="right" w:pos="4670"/>
        </w:tabs>
        <w:spacing w:before="0" w:after="0" w:line="480" w:lineRule="exact"/>
        <w:rPr>
          <w:sz w:val="18"/>
          <w:szCs w:val="18"/>
        </w:rPr>
      </w:pPr>
      <w:r w:rsidRPr="00945925">
        <w:rPr>
          <w:sz w:val="18"/>
          <w:szCs w:val="18"/>
        </w:rPr>
        <w:t>Сложноподчинённые</w:t>
      </w:r>
      <w:r w:rsidRPr="00945925">
        <w:rPr>
          <w:sz w:val="18"/>
          <w:szCs w:val="18"/>
        </w:rPr>
        <w:tab/>
        <w:t>предложения с придаточными причины, цели и следствия.</w:t>
      </w:r>
    </w:p>
    <w:p w:rsidR="00DA2BB2" w:rsidRPr="00945925" w:rsidRDefault="007B517C">
      <w:pPr>
        <w:pStyle w:val="24"/>
        <w:shd w:val="clear" w:color="auto" w:fill="auto"/>
        <w:tabs>
          <w:tab w:val="right" w:pos="4670"/>
          <w:tab w:val="right" w:pos="5242"/>
          <w:tab w:val="right" w:pos="10130"/>
        </w:tabs>
        <w:spacing w:before="0" w:after="0" w:line="480" w:lineRule="exact"/>
        <w:rPr>
          <w:sz w:val="18"/>
          <w:szCs w:val="18"/>
        </w:rPr>
      </w:pPr>
      <w:r w:rsidRPr="00945925">
        <w:rPr>
          <w:sz w:val="18"/>
          <w:szCs w:val="18"/>
        </w:rPr>
        <w:t>Сложноподчинённые</w:t>
      </w:r>
      <w:r w:rsidRPr="00945925">
        <w:rPr>
          <w:sz w:val="18"/>
          <w:szCs w:val="18"/>
        </w:rPr>
        <w:tab/>
        <w:t>предложения</w:t>
      </w:r>
      <w:r w:rsidRPr="00945925">
        <w:rPr>
          <w:sz w:val="18"/>
          <w:szCs w:val="18"/>
        </w:rPr>
        <w:tab/>
        <w:t>с</w:t>
      </w:r>
      <w:r w:rsidRPr="00945925">
        <w:rPr>
          <w:sz w:val="18"/>
          <w:szCs w:val="18"/>
        </w:rPr>
        <w:tab/>
        <w:t>придаточными условия, уступки.</w:t>
      </w:r>
    </w:p>
    <w:p w:rsidR="00DA2BB2" w:rsidRPr="00945925" w:rsidRDefault="007B517C">
      <w:pPr>
        <w:pStyle w:val="24"/>
        <w:shd w:val="clear" w:color="auto" w:fill="auto"/>
        <w:spacing w:before="0" w:after="0" w:line="480" w:lineRule="exact"/>
        <w:rPr>
          <w:sz w:val="18"/>
          <w:szCs w:val="18"/>
        </w:rPr>
      </w:pPr>
      <w:r w:rsidRPr="00945925">
        <w:rPr>
          <w:sz w:val="18"/>
          <w:szCs w:val="18"/>
        </w:rPr>
        <w:t>Сложноподчинённые предложения с придаточными образа действия, меры</w:t>
      </w:r>
    </w:p>
    <w:p w:rsidR="00DA2BB2" w:rsidRPr="00945925" w:rsidRDefault="007B517C">
      <w:pPr>
        <w:pStyle w:val="24"/>
        <w:shd w:val="clear" w:color="auto" w:fill="auto"/>
        <w:spacing w:before="0" w:after="6" w:line="280" w:lineRule="exact"/>
        <w:jc w:val="left"/>
        <w:rPr>
          <w:sz w:val="18"/>
          <w:szCs w:val="18"/>
        </w:rPr>
      </w:pPr>
      <w:r w:rsidRPr="00945925">
        <w:rPr>
          <w:sz w:val="18"/>
          <w:szCs w:val="18"/>
        </w:rPr>
        <w:t>и степени и сравнительными.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Типичные грамматические ошибки при построении сложноподчинённых предложений.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Сложноподчинённые предложения с несколькими придаточными. Однородное, неоднородное и последовательное подчинение придаточных частей.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Правила постановки знаков препинания в сложноподчинённых предложениях.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Синтаксический и пунктуационный анализ сложноподчинённых предложений.</w:t>
      </w:r>
    </w:p>
    <w:p w:rsidR="00DA2BB2" w:rsidRPr="00945925" w:rsidRDefault="007B517C">
      <w:pPr>
        <w:pStyle w:val="24"/>
        <w:numPr>
          <w:ilvl w:val="0"/>
          <w:numId w:val="13"/>
        </w:numPr>
        <w:shd w:val="clear" w:color="auto" w:fill="auto"/>
        <w:tabs>
          <w:tab w:val="left" w:pos="2026"/>
        </w:tabs>
        <w:spacing w:before="0" w:after="0" w:line="480" w:lineRule="exact"/>
        <w:ind w:firstLine="760"/>
        <w:rPr>
          <w:sz w:val="18"/>
          <w:szCs w:val="18"/>
        </w:rPr>
      </w:pPr>
      <w:r w:rsidRPr="00945925">
        <w:rPr>
          <w:sz w:val="18"/>
          <w:szCs w:val="18"/>
        </w:rPr>
        <w:t>Бессоюзное сложное предложение.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Понятие о бессоюзном сложном предложении.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lastRenderedPageBreak/>
        <w:t>Бессоюзные сложные предложения со значением перечисления. Запятая и точка с запятой в бессоюзном сложном предложении.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Бессоюзные сложные предложения со значением причины, пояснения, дополнения. Двоеточие в бессоюзном сложном предложении.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Синтаксический и пунктуационный анализ бессоюзных сложных предложений.</w:t>
      </w:r>
    </w:p>
    <w:p w:rsidR="00DA2BB2" w:rsidRPr="00945925" w:rsidRDefault="007B517C">
      <w:pPr>
        <w:pStyle w:val="24"/>
        <w:numPr>
          <w:ilvl w:val="0"/>
          <w:numId w:val="13"/>
        </w:numPr>
        <w:shd w:val="clear" w:color="auto" w:fill="auto"/>
        <w:tabs>
          <w:tab w:val="left" w:pos="2026"/>
        </w:tabs>
        <w:spacing w:before="0" w:after="0" w:line="480" w:lineRule="exact"/>
        <w:ind w:firstLine="760"/>
        <w:rPr>
          <w:sz w:val="18"/>
          <w:szCs w:val="18"/>
        </w:rPr>
      </w:pPr>
      <w:r w:rsidRPr="00945925">
        <w:rPr>
          <w:sz w:val="18"/>
          <w:szCs w:val="18"/>
        </w:rPr>
        <w:t>Сложные предложения с разными видами союзной и бессоюзной</w:t>
      </w:r>
    </w:p>
    <w:p w:rsidR="00DA2BB2" w:rsidRPr="00945925" w:rsidRDefault="007B517C">
      <w:pPr>
        <w:pStyle w:val="24"/>
        <w:shd w:val="clear" w:color="auto" w:fill="auto"/>
        <w:spacing w:before="0" w:after="152" w:line="280" w:lineRule="exact"/>
        <w:jc w:val="left"/>
        <w:rPr>
          <w:sz w:val="18"/>
          <w:szCs w:val="18"/>
        </w:rPr>
      </w:pPr>
      <w:r w:rsidRPr="00945925">
        <w:rPr>
          <w:sz w:val="18"/>
          <w:szCs w:val="18"/>
        </w:rPr>
        <w:t>связи.</w:t>
      </w:r>
    </w:p>
    <w:p w:rsidR="00DA2BB2" w:rsidRPr="00945925" w:rsidRDefault="007B517C">
      <w:pPr>
        <w:pStyle w:val="24"/>
        <w:shd w:val="clear" w:color="auto" w:fill="auto"/>
        <w:spacing w:before="0" w:after="0" w:line="280" w:lineRule="exact"/>
        <w:ind w:firstLine="760"/>
        <w:rPr>
          <w:sz w:val="18"/>
          <w:szCs w:val="18"/>
        </w:rPr>
      </w:pPr>
      <w:r w:rsidRPr="00945925">
        <w:rPr>
          <w:sz w:val="18"/>
          <w:szCs w:val="18"/>
        </w:rPr>
        <w:t>Типы сложных предложений с разными видами связи.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Синтаксический и пунктуационный анализ сложных предложений с разными видами союзной и бессоюзной связи.</w:t>
      </w:r>
    </w:p>
    <w:p w:rsidR="00DA2BB2" w:rsidRPr="00945925" w:rsidRDefault="007B517C">
      <w:pPr>
        <w:pStyle w:val="24"/>
        <w:numPr>
          <w:ilvl w:val="0"/>
          <w:numId w:val="13"/>
        </w:numPr>
        <w:shd w:val="clear" w:color="auto" w:fill="auto"/>
        <w:tabs>
          <w:tab w:val="left" w:pos="1990"/>
        </w:tabs>
        <w:spacing w:before="0" w:after="0" w:line="480" w:lineRule="exact"/>
        <w:ind w:firstLine="760"/>
        <w:rPr>
          <w:sz w:val="18"/>
          <w:szCs w:val="18"/>
        </w:rPr>
      </w:pPr>
      <w:r w:rsidRPr="00945925">
        <w:rPr>
          <w:sz w:val="18"/>
          <w:szCs w:val="18"/>
        </w:rPr>
        <w:t>Прямая и косвенная речь.</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Прямая и косвенная речь. Синонимия предложений с прямой и косвенной речью.</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Цитирование. Способы включения цитат в высказывание.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Применение знаний по синтаксису и пунктуации в практике правописания.</w:t>
      </w:r>
    </w:p>
    <w:p w:rsidR="00DA2BB2" w:rsidRPr="00945925" w:rsidRDefault="007B517C">
      <w:pPr>
        <w:pStyle w:val="24"/>
        <w:numPr>
          <w:ilvl w:val="0"/>
          <w:numId w:val="5"/>
        </w:numPr>
        <w:shd w:val="clear" w:color="auto" w:fill="auto"/>
        <w:tabs>
          <w:tab w:val="left" w:pos="1547"/>
        </w:tabs>
        <w:spacing w:before="0" w:after="0" w:line="480" w:lineRule="exact"/>
        <w:ind w:firstLine="760"/>
        <w:rPr>
          <w:sz w:val="18"/>
          <w:szCs w:val="18"/>
        </w:rPr>
      </w:pPr>
      <w:r w:rsidRPr="00945925">
        <w:rPr>
          <w:sz w:val="18"/>
          <w:szCs w:val="18"/>
        </w:rPr>
        <w:t>Планируемые результаты освоения программы по русскому языку на уровне основного общего образования.</w:t>
      </w:r>
    </w:p>
    <w:p w:rsidR="00DA2BB2" w:rsidRPr="00945925" w:rsidRDefault="007B517C">
      <w:pPr>
        <w:pStyle w:val="24"/>
        <w:numPr>
          <w:ilvl w:val="0"/>
          <w:numId w:val="14"/>
        </w:numPr>
        <w:shd w:val="clear" w:color="auto" w:fill="auto"/>
        <w:tabs>
          <w:tab w:val="left" w:pos="1758"/>
        </w:tabs>
        <w:spacing w:before="0" w:after="0" w:line="480" w:lineRule="exact"/>
        <w:ind w:firstLine="760"/>
        <w:rPr>
          <w:sz w:val="18"/>
          <w:szCs w:val="18"/>
        </w:rPr>
      </w:pPr>
      <w:r w:rsidRPr="00945925">
        <w:rPr>
          <w:sz w:val="18"/>
          <w:szCs w:val="18"/>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A2BB2" w:rsidRPr="00945925" w:rsidRDefault="007B517C">
      <w:pPr>
        <w:pStyle w:val="24"/>
        <w:numPr>
          <w:ilvl w:val="0"/>
          <w:numId w:val="14"/>
        </w:numPr>
        <w:shd w:val="clear" w:color="auto" w:fill="auto"/>
        <w:tabs>
          <w:tab w:val="left" w:pos="1768"/>
        </w:tabs>
        <w:spacing w:before="0" w:after="0" w:line="480" w:lineRule="exact"/>
        <w:ind w:firstLine="760"/>
        <w:rPr>
          <w:sz w:val="18"/>
          <w:szCs w:val="18"/>
        </w:rPr>
      </w:pPr>
      <w:r w:rsidRPr="00945925">
        <w:rPr>
          <w:sz w:val="18"/>
          <w:szCs w:val="18"/>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DA2BB2" w:rsidRPr="00945925" w:rsidRDefault="007B517C">
      <w:pPr>
        <w:pStyle w:val="24"/>
        <w:numPr>
          <w:ilvl w:val="0"/>
          <w:numId w:val="15"/>
        </w:numPr>
        <w:shd w:val="clear" w:color="auto" w:fill="auto"/>
        <w:tabs>
          <w:tab w:val="left" w:pos="1121"/>
        </w:tabs>
        <w:spacing w:before="0" w:after="0" w:line="480" w:lineRule="exact"/>
        <w:ind w:firstLine="760"/>
        <w:rPr>
          <w:sz w:val="18"/>
          <w:szCs w:val="18"/>
        </w:rPr>
      </w:pPr>
      <w:r w:rsidRPr="00945925">
        <w:rPr>
          <w:sz w:val="18"/>
          <w:szCs w:val="18"/>
        </w:rPr>
        <w:t>гражданского воспитания: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неприятие любых форм экстремизма, дискриминации; понимание роли различных социальных институтов в жизни человека;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представление об основных правах, свободах и обязанностях гражданина, социальных нормах и правилах межличностных </w:t>
      </w:r>
      <w:r w:rsidRPr="00945925">
        <w:rPr>
          <w:sz w:val="18"/>
          <w:szCs w:val="18"/>
        </w:rPr>
        <w:lastRenderedPageBreak/>
        <w:t>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DA2BB2" w:rsidRPr="00945925" w:rsidRDefault="007B517C">
      <w:pPr>
        <w:pStyle w:val="24"/>
        <w:numPr>
          <w:ilvl w:val="0"/>
          <w:numId w:val="15"/>
        </w:numPr>
        <w:shd w:val="clear" w:color="auto" w:fill="auto"/>
        <w:tabs>
          <w:tab w:val="left" w:pos="1101"/>
        </w:tabs>
        <w:spacing w:before="0" w:after="0" w:line="480" w:lineRule="exact"/>
        <w:ind w:firstLine="740"/>
        <w:rPr>
          <w:sz w:val="18"/>
          <w:szCs w:val="18"/>
        </w:rPr>
      </w:pPr>
      <w:r w:rsidRPr="00945925">
        <w:rPr>
          <w:sz w:val="18"/>
          <w:szCs w:val="18"/>
        </w:rPr>
        <w:t>патриотического воспитания:</w:t>
      </w:r>
    </w:p>
    <w:p w:rsidR="00DA2BB2" w:rsidRPr="00945925" w:rsidRDefault="007B517C">
      <w:pPr>
        <w:pStyle w:val="24"/>
        <w:shd w:val="clear" w:color="auto" w:fill="auto"/>
        <w:tabs>
          <w:tab w:val="left" w:pos="7080"/>
        </w:tabs>
        <w:spacing w:before="0" w:after="0" w:line="480" w:lineRule="exact"/>
        <w:ind w:firstLine="740"/>
        <w:rPr>
          <w:sz w:val="18"/>
          <w:szCs w:val="18"/>
        </w:rPr>
      </w:pPr>
      <w:r w:rsidRPr="00945925">
        <w:rPr>
          <w:sz w:val="18"/>
          <w:szCs w:val="18"/>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Pr="00945925">
        <w:rPr>
          <w:sz w:val="18"/>
          <w:szCs w:val="18"/>
        </w:rPr>
        <w:tab/>
        <w:t>природному наследию</w:t>
      </w:r>
    </w:p>
    <w:p w:rsidR="00DA2BB2" w:rsidRPr="00945925" w:rsidRDefault="007B517C">
      <w:pPr>
        <w:pStyle w:val="24"/>
        <w:shd w:val="clear" w:color="auto" w:fill="auto"/>
        <w:spacing w:before="0" w:after="0" w:line="480" w:lineRule="exact"/>
        <w:rPr>
          <w:sz w:val="18"/>
          <w:szCs w:val="18"/>
        </w:rPr>
      </w:pPr>
      <w:r w:rsidRPr="00945925">
        <w:rPr>
          <w:sz w:val="18"/>
          <w:szCs w:val="18"/>
        </w:rPr>
        <w:t>и памятникам, традициям разных народов, проживающих в родной стране;</w:t>
      </w:r>
    </w:p>
    <w:p w:rsidR="00DA2BB2" w:rsidRPr="00945925" w:rsidRDefault="007B517C">
      <w:pPr>
        <w:pStyle w:val="24"/>
        <w:numPr>
          <w:ilvl w:val="0"/>
          <w:numId w:val="15"/>
        </w:numPr>
        <w:shd w:val="clear" w:color="auto" w:fill="auto"/>
        <w:tabs>
          <w:tab w:val="left" w:pos="1101"/>
        </w:tabs>
        <w:spacing w:before="0" w:after="0" w:line="480" w:lineRule="exact"/>
        <w:ind w:firstLine="740"/>
        <w:rPr>
          <w:sz w:val="18"/>
          <w:szCs w:val="18"/>
        </w:rPr>
      </w:pPr>
      <w:r w:rsidRPr="00945925">
        <w:rPr>
          <w:sz w:val="18"/>
          <w:szCs w:val="18"/>
        </w:rPr>
        <w:t>духовно-нравственного воспитания: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A2BB2" w:rsidRPr="00945925" w:rsidRDefault="007B517C">
      <w:pPr>
        <w:pStyle w:val="24"/>
        <w:numPr>
          <w:ilvl w:val="0"/>
          <w:numId w:val="15"/>
        </w:numPr>
        <w:shd w:val="clear" w:color="auto" w:fill="auto"/>
        <w:tabs>
          <w:tab w:val="left" w:pos="1101"/>
        </w:tabs>
        <w:spacing w:before="0" w:after="0" w:line="480" w:lineRule="exact"/>
        <w:ind w:firstLine="740"/>
        <w:rPr>
          <w:sz w:val="18"/>
          <w:szCs w:val="18"/>
        </w:rPr>
      </w:pPr>
      <w:r w:rsidRPr="00945925">
        <w:rPr>
          <w:sz w:val="18"/>
          <w:szCs w:val="18"/>
        </w:rPr>
        <w:t>эстетического воспитания: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A2BB2" w:rsidRPr="00945925" w:rsidRDefault="007B517C">
      <w:pPr>
        <w:pStyle w:val="24"/>
        <w:numPr>
          <w:ilvl w:val="0"/>
          <w:numId w:val="15"/>
        </w:numPr>
        <w:shd w:val="clear" w:color="auto" w:fill="auto"/>
        <w:tabs>
          <w:tab w:val="left" w:pos="1066"/>
        </w:tabs>
        <w:spacing w:before="0" w:after="0" w:line="480" w:lineRule="exact"/>
        <w:ind w:firstLine="760"/>
        <w:rPr>
          <w:sz w:val="18"/>
          <w:szCs w:val="18"/>
        </w:rPr>
      </w:pPr>
      <w:r w:rsidRPr="00945925">
        <w:rPr>
          <w:sz w:val="18"/>
          <w:szCs w:val="18"/>
        </w:rPr>
        <w:t>физического воспитания, формирования культуры здоровья и эмоционального благополучия: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способность адаптироваться к стрессовым ситуациям и меняющимся социальным, информационным и природным </w:t>
      </w:r>
      <w:r w:rsidRPr="00945925">
        <w:rPr>
          <w:sz w:val="18"/>
          <w:szCs w:val="18"/>
        </w:rPr>
        <w:lastRenderedPageBreak/>
        <w:t>условиям, в том числе осмысляя собственный опыт и выстраивая дальнейшие цели;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умение принимать себя и других, не осуждая;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DA2BB2" w:rsidRPr="00945925" w:rsidRDefault="007B517C">
      <w:pPr>
        <w:pStyle w:val="24"/>
        <w:numPr>
          <w:ilvl w:val="0"/>
          <w:numId w:val="15"/>
        </w:numPr>
        <w:shd w:val="clear" w:color="auto" w:fill="auto"/>
        <w:tabs>
          <w:tab w:val="left" w:pos="1116"/>
        </w:tabs>
        <w:spacing w:before="0" w:after="0" w:line="480" w:lineRule="exact"/>
        <w:ind w:firstLine="760"/>
        <w:rPr>
          <w:sz w:val="18"/>
          <w:szCs w:val="18"/>
        </w:rPr>
      </w:pPr>
      <w:r w:rsidRPr="00945925">
        <w:rPr>
          <w:sz w:val="18"/>
          <w:szCs w:val="18"/>
        </w:rPr>
        <w:t>трудового воспитания: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умение рассказать о своих планах на будущее;</w:t>
      </w:r>
    </w:p>
    <w:p w:rsidR="00DA2BB2" w:rsidRPr="00945925" w:rsidRDefault="007B517C">
      <w:pPr>
        <w:pStyle w:val="24"/>
        <w:numPr>
          <w:ilvl w:val="0"/>
          <w:numId w:val="15"/>
        </w:numPr>
        <w:shd w:val="clear" w:color="auto" w:fill="auto"/>
        <w:tabs>
          <w:tab w:val="left" w:pos="1116"/>
        </w:tabs>
        <w:spacing w:before="0" w:after="0" w:line="480" w:lineRule="exact"/>
        <w:ind w:firstLine="760"/>
        <w:rPr>
          <w:sz w:val="18"/>
          <w:szCs w:val="18"/>
        </w:rPr>
      </w:pPr>
      <w:r w:rsidRPr="00945925">
        <w:rPr>
          <w:sz w:val="18"/>
          <w:szCs w:val="18"/>
        </w:rPr>
        <w:t>экологического воспитания: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A2BB2" w:rsidRPr="00945925" w:rsidRDefault="007B517C">
      <w:pPr>
        <w:pStyle w:val="24"/>
        <w:numPr>
          <w:ilvl w:val="0"/>
          <w:numId w:val="15"/>
        </w:numPr>
        <w:shd w:val="clear" w:color="auto" w:fill="auto"/>
        <w:tabs>
          <w:tab w:val="left" w:pos="1116"/>
        </w:tabs>
        <w:spacing w:before="0" w:after="0" w:line="480" w:lineRule="exact"/>
        <w:ind w:firstLine="760"/>
        <w:rPr>
          <w:sz w:val="18"/>
          <w:szCs w:val="18"/>
        </w:rPr>
      </w:pPr>
      <w:r w:rsidRPr="00945925">
        <w:rPr>
          <w:sz w:val="18"/>
          <w:szCs w:val="18"/>
        </w:rPr>
        <w:t>ценности научного познания: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A2BB2" w:rsidRPr="00945925" w:rsidRDefault="007B517C">
      <w:pPr>
        <w:pStyle w:val="24"/>
        <w:numPr>
          <w:ilvl w:val="0"/>
          <w:numId w:val="15"/>
        </w:numPr>
        <w:shd w:val="clear" w:color="auto" w:fill="auto"/>
        <w:tabs>
          <w:tab w:val="left" w:pos="1076"/>
        </w:tabs>
        <w:spacing w:before="0" w:after="0" w:line="480" w:lineRule="exact"/>
        <w:ind w:firstLine="760"/>
        <w:rPr>
          <w:sz w:val="18"/>
          <w:szCs w:val="18"/>
        </w:rPr>
      </w:pPr>
      <w:r w:rsidRPr="00945925">
        <w:rPr>
          <w:sz w:val="18"/>
          <w:szCs w:val="18"/>
        </w:rPr>
        <w:t>адаптации обучающегося к изменяющимся условиям социальной и природной среды: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освоение обучающимися социального опыта, основных социальных ролей, норм и правил общественного поведения, форм </w:t>
      </w:r>
      <w:r w:rsidRPr="00945925">
        <w:rPr>
          <w:sz w:val="18"/>
          <w:szCs w:val="18"/>
        </w:rPr>
        <w:lastRenderedPageBreak/>
        <w:t>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A2BB2" w:rsidRPr="00945925" w:rsidRDefault="007B517C">
      <w:pPr>
        <w:pStyle w:val="24"/>
        <w:shd w:val="clear" w:color="auto" w:fill="auto"/>
        <w:tabs>
          <w:tab w:val="left" w:pos="1440"/>
          <w:tab w:val="left" w:pos="4982"/>
        </w:tabs>
        <w:spacing w:before="0" w:after="0" w:line="480" w:lineRule="exact"/>
        <w:ind w:firstLine="760"/>
        <w:rPr>
          <w:sz w:val="18"/>
          <w:szCs w:val="18"/>
        </w:rPr>
      </w:pPr>
      <w:r w:rsidRPr="00945925">
        <w:rPr>
          <w:sz w:val="18"/>
          <w:szCs w:val="18"/>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945925">
        <w:rPr>
          <w:sz w:val="18"/>
          <w:szCs w:val="18"/>
        </w:rPr>
        <w:tab/>
        <w:t>умение оперировать</w:t>
      </w:r>
      <w:r w:rsidRPr="00945925">
        <w:rPr>
          <w:sz w:val="18"/>
          <w:szCs w:val="18"/>
        </w:rPr>
        <w:tab/>
        <w:t>основными понятиями, терминами</w:t>
      </w:r>
    </w:p>
    <w:p w:rsidR="00DA2BB2" w:rsidRPr="00945925" w:rsidRDefault="007B517C">
      <w:pPr>
        <w:pStyle w:val="24"/>
        <w:shd w:val="clear" w:color="auto" w:fill="auto"/>
        <w:spacing w:before="0" w:after="0" w:line="480" w:lineRule="exact"/>
        <w:rPr>
          <w:sz w:val="18"/>
          <w:szCs w:val="18"/>
        </w:rPr>
      </w:pPr>
      <w:r w:rsidRPr="00945925">
        <w:rPr>
          <w:sz w:val="18"/>
          <w:szCs w:val="18"/>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DA2BB2" w:rsidRPr="00945925" w:rsidRDefault="007B517C">
      <w:pPr>
        <w:pStyle w:val="24"/>
        <w:numPr>
          <w:ilvl w:val="0"/>
          <w:numId w:val="14"/>
        </w:numPr>
        <w:shd w:val="clear" w:color="auto" w:fill="auto"/>
        <w:tabs>
          <w:tab w:val="left" w:pos="1738"/>
        </w:tabs>
        <w:spacing w:before="0" w:after="0" w:line="480" w:lineRule="exact"/>
        <w:ind w:firstLine="760"/>
        <w:rPr>
          <w:sz w:val="18"/>
          <w:szCs w:val="18"/>
        </w:rPr>
      </w:pPr>
      <w:r w:rsidRPr="00945925">
        <w:rPr>
          <w:sz w:val="18"/>
          <w:szCs w:val="18"/>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A2BB2" w:rsidRPr="00945925" w:rsidRDefault="007B517C">
      <w:pPr>
        <w:pStyle w:val="24"/>
        <w:numPr>
          <w:ilvl w:val="0"/>
          <w:numId w:val="16"/>
        </w:numPr>
        <w:shd w:val="clear" w:color="auto" w:fill="auto"/>
        <w:tabs>
          <w:tab w:val="left" w:pos="1945"/>
        </w:tabs>
        <w:spacing w:before="0" w:after="0" w:line="480" w:lineRule="exact"/>
        <w:ind w:firstLine="760"/>
        <w:rPr>
          <w:sz w:val="18"/>
          <w:szCs w:val="18"/>
        </w:rPr>
      </w:pPr>
      <w:r w:rsidRPr="00945925">
        <w:rPr>
          <w:sz w:val="18"/>
          <w:szCs w:val="18"/>
        </w:rPr>
        <w:t>У обучающегося будут сформированы следующие базовые логические действия как часть познавательных универсальных учебных действий: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выявлять и характеризовать существенные признаки языковых единиц, языковых явлений и процессов;</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выявлять дефицит информации текста, необходимой для решения поставленной учебной задачи;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DA2BB2" w:rsidRPr="00945925" w:rsidRDefault="007B517C">
      <w:pPr>
        <w:pStyle w:val="24"/>
        <w:numPr>
          <w:ilvl w:val="0"/>
          <w:numId w:val="16"/>
        </w:numPr>
        <w:shd w:val="clear" w:color="auto" w:fill="auto"/>
        <w:tabs>
          <w:tab w:val="left" w:pos="1956"/>
        </w:tabs>
        <w:spacing w:before="0" w:after="0" w:line="480" w:lineRule="exact"/>
        <w:ind w:firstLine="740"/>
        <w:rPr>
          <w:sz w:val="18"/>
          <w:szCs w:val="18"/>
        </w:rPr>
      </w:pPr>
      <w:r w:rsidRPr="00945925">
        <w:rPr>
          <w:sz w:val="18"/>
          <w:szCs w:val="18"/>
        </w:rPr>
        <w:t xml:space="preserve">У обучающегося будут сформированы следующие базовые исследовательские действия как часть </w:t>
      </w:r>
      <w:r w:rsidRPr="00945925">
        <w:rPr>
          <w:sz w:val="18"/>
          <w:szCs w:val="18"/>
        </w:rPr>
        <w:lastRenderedPageBreak/>
        <w:t>познавательных универсальных учебных действий: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использовать вопросы как исследовательский инструмент познания в языковом образовании;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формировать гипотезу об истинности собственных суждений и суждений других, аргументировать свою позицию, мнение;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составлять алгоритм действий и использовать его для решения учебных задач;</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оценивать на применимость и достоверность информацию, полученную в ходе лингвистического исследования (эксперимента);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A2BB2" w:rsidRPr="00945925" w:rsidRDefault="007B517C">
      <w:pPr>
        <w:pStyle w:val="24"/>
        <w:numPr>
          <w:ilvl w:val="0"/>
          <w:numId w:val="16"/>
        </w:numPr>
        <w:shd w:val="clear" w:color="auto" w:fill="auto"/>
        <w:tabs>
          <w:tab w:val="left" w:pos="1977"/>
        </w:tabs>
        <w:spacing w:before="0" w:after="0" w:line="480" w:lineRule="exact"/>
        <w:ind w:firstLine="760"/>
        <w:rPr>
          <w:sz w:val="18"/>
          <w:szCs w:val="18"/>
        </w:rPr>
      </w:pPr>
      <w:r w:rsidRPr="00945925">
        <w:rPr>
          <w:sz w:val="18"/>
          <w:szCs w:val="18"/>
        </w:rPr>
        <w:t>У обучающегося будут сформированы умения работать с информацией как часть познавательных универсальных учебных действий: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выбирать, анализировать, интерпретировать, обобщать и систематизировать информацию, представленную в текстах, таблицах, схемах;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находить сходные аргументы (подтверждающие или опровергающие одну и ту же идею, версию) в различных информационных источниках;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оценивать надёжность информации по критериям, предложенным учителем или сформулированным самостоятельно;</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эффективно запоминать и систематизировать информацию.</w:t>
      </w:r>
    </w:p>
    <w:p w:rsidR="00DA2BB2" w:rsidRPr="00945925" w:rsidRDefault="007B517C">
      <w:pPr>
        <w:pStyle w:val="24"/>
        <w:numPr>
          <w:ilvl w:val="0"/>
          <w:numId w:val="16"/>
        </w:numPr>
        <w:shd w:val="clear" w:color="auto" w:fill="auto"/>
        <w:tabs>
          <w:tab w:val="left" w:pos="1977"/>
        </w:tabs>
        <w:spacing w:before="0" w:after="0" w:line="480" w:lineRule="exact"/>
        <w:ind w:firstLine="760"/>
        <w:rPr>
          <w:sz w:val="18"/>
          <w:szCs w:val="18"/>
        </w:rPr>
      </w:pPr>
      <w:r w:rsidRPr="00945925">
        <w:rPr>
          <w:sz w:val="18"/>
          <w:szCs w:val="18"/>
        </w:rPr>
        <w:lastRenderedPageBreak/>
        <w:t>У обучающегося будут сформированы умения общения как часть коммуникативных универсальных учебных действий: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распознавать невербальные средства общения, понимать значение социальных знаков;</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знать и распознавать предпосылки конфликтных ситуаций и смягчать конфликты, вести переговоры;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понимать намерения других, проявлять уважительное отношение к собеседнику и в корректной форме формулировать свои возражения;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сопоставлять свои суждения с суждениями других участников диалога, обнаруживать различие и сходство позиций;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публично представлять результаты проведённого языкового анализа, выполненного лингвистического эксперимента, исследования, проекта;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DA2BB2" w:rsidRPr="00945925" w:rsidRDefault="007B517C">
      <w:pPr>
        <w:pStyle w:val="24"/>
        <w:numPr>
          <w:ilvl w:val="0"/>
          <w:numId w:val="16"/>
        </w:numPr>
        <w:shd w:val="clear" w:color="auto" w:fill="auto"/>
        <w:tabs>
          <w:tab w:val="left" w:pos="1966"/>
        </w:tabs>
        <w:spacing w:before="0" w:after="0" w:line="480" w:lineRule="exact"/>
        <w:ind w:firstLine="760"/>
        <w:rPr>
          <w:sz w:val="18"/>
          <w:szCs w:val="18"/>
        </w:rPr>
      </w:pPr>
      <w:r w:rsidRPr="00945925">
        <w:rPr>
          <w:sz w:val="18"/>
          <w:szCs w:val="18"/>
        </w:rPr>
        <w:t>У обучающегося будут сформированы умения самоорганизации как части регулятивных универсальных учебных действий:</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самостоятельно составлять план действий, вносить необходимые коррективы в ходе его реализации;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проводить выбор и брать ответственность за решение.</w:t>
      </w:r>
    </w:p>
    <w:p w:rsidR="00DA2BB2" w:rsidRPr="00945925" w:rsidRDefault="007B517C">
      <w:pPr>
        <w:pStyle w:val="24"/>
        <w:numPr>
          <w:ilvl w:val="0"/>
          <w:numId w:val="16"/>
        </w:numPr>
        <w:shd w:val="clear" w:color="auto" w:fill="auto"/>
        <w:tabs>
          <w:tab w:val="left" w:pos="1995"/>
        </w:tabs>
        <w:spacing w:before="0" w:after="0" w:line="475" w:lineRule="exact"/>
        <w:ind w:firstLine="760"/>
        <w:rPr>
          <w:sz w:val="18"/>
          <w:szCs w:val="18"/>
        </w:rPr>
      </w:pPr>
      <w:r w:rsidRPr="00945925">
        <w:rPr>
          <w:sz w:val="18"/>
          <w:szCs w:val="18"/>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владеть разными способами самоконтроля (в том числе речевого), самомотивации и рефлексии;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давать оценку учебной ситуации и предлагать план её изменения;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предвидеть трудности, которые могут возникнуть при решении учебной задачи, и адаптировать решение к меняющимся обстоятельствам;</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w:t>
      </w:r>
      <w:r w:rsidRPr="00945925">
        <w:rPr>
          <w:sz w:val="18"/>
          <w:szCs w:val="18"/>
        </w:rPr>
        <w:lastRenderedPageBreak/>
        <w:t>общения; оценивать соответствие результата цели и условиям общения;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развивать способность управлять собственными эмоциями и эмоциями других;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осознанно относиться к другому человеку и его мнению;</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признавать своё и чужое право на ошибку;</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принимать себя и других, не осуждая;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проявлять открытость;</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осознавать невозможность контролировать всё вокруг.</w:t>
      </w:r>
    </w:p>
    <w:p w:rsidR="00DA2BB2" w:rsidRPr="00945925" w:rsidRDefault="007B517C">
      <w:pPr>
        <w:pStyle w:val="24"/>
        <w:numPr>
          <w:ilvl w:val="0"/>
          <w:numId w:val="16"/>
        </w:numPr>
        <w:shd w:val="clear" w:color="auto" w:fill="auto"/>
        <w:tabs>
          <w:tab w:val="left" w:pos="1995"/>
        </w:tabs>
        <w:spacing w:before="0" w:after="0" w:line="480" w:lineRule="exact"/>
        <w:ind w:firstLine="760"/>
        <w:rPr>
          <w:sz w:val="18"/>
          <w:szCs w:val="18"/>
        </w:rPr>
      </w:pPr>
      <w:r w:rsidRPr="00945925">
        <w:rPr>
          <w:sz w:val="18"/>
          <w:szCs w:val="18"/>
        </w:rPr>
        <w:t>У обучающегося будут сформированы умения совместной деятельности: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DA2BB2" w:rsidRPr="00945925" w:rsidRDefault="007B517C">
      <w:pPr>
        <w:pStyle w:val="24"/>
        <w:shd w:val="clear" w:color="auto" w:fill="auto"/>
        <w:spacing w:before="0" w:after="30" w:line="280" w:lineRule="exact"/>
        <w:jc w:val="left"/>
        <w:rPr>
          <w:sz w:val="18"/>
          <w:szCs w:val="18"/>
        </w:rPr>
      </w:pPr>
      <w:r w:rsidRPr="00945925">
        <w:rPr>
          <w:sz w:val="18"/>
          <w:szCs w:val="18"/>
        </w:rPr>
        <w:t>и результат совместной работы;</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обобщать мнения нескольких человек, проявлять готовность руководить, выполнять поручения, подчиняться;</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DA2BB2" w:rsidRPr="00945925" w:rsidRDefault="007B517C">
      <w:pPr>
        <w:pStyle w:val="24"/>
        <w:numPr>
          <w:ilvl w:val="0"/>
          <w:numId w:val="14"/>
        </w:numPr>
        <w:shd w:val="clear" w:color="auto" w:fill="auto"/>
        <w:tabs>
          <w:tab w:val="left" w:pos="1763"/>
        </w:tabs>
        <w:spacing w:before="0" w:after="0" w:line="480" w:lineRule="exact"/>
        <w:ind w:firstLine="780"/>
        <w:rPr>
          <w:sz w:val="18"/>
          <w:szCs w:val="18"/>
        </w:rPr>
      </w:pPr>
      <w:r w:rsidRPr="00945925">
        <w:rPr>
          <w:sz w:val="18"/>
          <w:szCs w:val="18"/>
        </w:rPr>
        <w:t>К концу обучения в 5 классе обучающийся получит следующие предметные результаты по отдельным темам программы по русскому языку.</w:t>
      </w:r>
    </w:p>
    <w:p w:rsidR="00DA2BB2" w:rsidRPr="00945925" w:rsidRDefault="007B517C">
      <w:pPr>
        <w:pStyle w:val="24"/>
        <w:numPr>
          <w:ilvl w:val="0"/>
          <w:numId w:val="17"/>
        </w:numPr>
        <w:shd w:val="clear" w:color="auto" w:fill="auto"/>
        <w:tabs>
          <w:tab w:val="left" w:pos="2015"/>
        </w:tabs>
        <w:spacing w:before="0" w:after="0" w:line="480" w:lineRule="exact"/>
        <w:ind w:firstLine="780"/>
        <w:rPr>
          <w:sz w:val="18"/>
          <w:szCs w:val="18"/>
        </w:rPr>
      </w:pPr>
      <w:r w:rsidRPr="00945925">
        <w:rPr>
          <w:sz w:val="18"/>
          <w:szCs w:val="18"/>
        </w:rPr>
        <w:t>Общие сведения о языке.</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Осознавать богатство и выразительность русского языка, приводить примеры, свидетельствующие об этом.</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Знать основные разделы лингвистики, основные единицы языка и речи (звук, морфема, слово, словосочетание, предложение).</w:t>
      </w:r>
    </w:p>
    <w:p w:rsidR="00DA2BB2" w:rsidRPr="00945925" w:rsidRDefault="007B517C">
      <w:pPr>
        <w:pStyle w:val="24"/>
        <w:numPr>
          <w:ilvl w:val="0"/>
          <w:numId w:val="17"/>
        </w:numPr>
        <w:shd w:val="clear" w:color="auto" w:fill="auto"/>
        <w:tabs>
          <w:tab w:val="left" w:pos="2015"/>
        </w:tabs>
        <w:spacing w:before="0" w:after="0" w:line="480" w:lineRule="exact"/>
        <w:ind w:firstLine="780"/>
        <w:rPr>
          <w:sz w:val="18"/>
          <w:szCs w:val="18"/>
        </w:rPr>
      </w:pPr>
      <w:r w:rsidRPr="00945925">
        <w:rPr>
          <w:sz w:val="18"/>
          <w:szCs w:val="18"/>
        </w:rPr>
        <w:t>Язык и речь.</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lastRenderedPageBreak/>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Владеть различными видами чтения: просмотровым, ознакомительным, изучающим, поисковым.</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Устно пересказывать прочитанный или прослушанный текст объёмом не менее 100 слов.</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Осуществлять выбор языковых средств для создания высказывания в соответствии с целью, темой и коммуникативным замыслом.</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DA2BB2" w:rsidRPr="00945925" w:rsidRDefault="007B517C">
      <w:pPr>
        <w:pStyle w:val="24"/>
        <w:numPr>
          <w:ilvl w:val="0"/>
          <w:numId w:val="17"/>
        </w:numPr>
        <w:shd w:val="clear" w:color="auto" w:fill="auto"/>
        <w:tabs>
          <w:tab w:val="left" w:pos="1966"/>
        </w:tabs>
        <w:spacing w:before="0" w:after="0" w:line="480" w:lineRule="exact"/>
        <w:ind w:firstLine="760"/>
        <w:rPr>
          <w:sz w:val="18"/>
          <w:szCs w:val="18"/>
        </w:rPr>
      </w:pPr>
      <w:r w:rsidRPr="00945925">
        <w:rPr>
          <w:sz w:val="18"/>
          <w:szCs w:val="18"/>
        </w:rPr>
        <w:t>Текст.</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Проводить смысловой анализ текста, его композиционных особенностей, определять количество микротем и абзацев.</w:t>
      </w:r>
    </w:p>
    <w:p w:rsidR="00DA2BB2" w:rsidRPr="00945925" w:rsidRDefault="007B517C">
      <w:pPr>
        <w:pStyle w:val="24"/>
        <w:shd w:val="clear" w:color="auto" w:fill="auto"/>
        <w:tabs>
          <w:tab w:val="left" w:pos="391"/>
          <w:tab w:val="left" w:pos="2455"/>
          <w:tab w:val="left" w:pos="4798"/>
          <w:tab w:val="left" w:pos="5210"/>
          <w:tab w:val="left" w:pos="7409"/>
        </w:tabs>
        <w:spacing w:before="0" w:after="0" w:line="480" w:lineRule="exact"/>
        <w:ind w:firstLine="740"/>
        <w:rPr>
          <w:sz w:val="18"/>
          <w:szCs w:val="18"/>
        </w:rPr>
      </w:pPr>
      <w:r w:rsidRPr="00945925">
        <w:rPr>
          <w:sz w:val="18"/>
          <w:szCs w:val="1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945925">
        <w:rPr>
          <w:sz w:val="18"/>
          <w:szCs w:val="18"/>
        </w:rPr>
        <w:tab/>
        <w:t>относительной</w:t>
      </w:r>
      <w:r w:rsidRPr="00945925">
        <w:rPr>
          <w:sz w:val="18"/>
          <w:szCs w:val="18"/>
        </w:rPr>
        <w:tab/>
        <w:t>законченности),</w:t>
      </w:r>
      <w:r w:rsidRPr="00945925">
        <w:rPr>
          <w:sz w:val="18"/>
          <w:szCs w:val="18"/>
        </w:rPr>
        <w:tab/>
        <w:t>с</w:t>
      </w:r>
      <w:r w:rsidRPr="00945925">
        <w:rPr>
          <w:sz w:val="18"/>
          <w:szCs w:val="18"/>
        </w:rPr>
        <w:tab/>
        <w:t>точки зрения</w:t>
      </w:r>
      <w:r w:rsidRPr="00945925">
        <w:rPr>
          <w:sz w:val="18"/>
          <w:szCs w:val="18"/>
        </w:rPr>
        <w:tab/>
        <w:t>его принадлежности</w:t>
      </w:r>
    </w:p>
    <w:p w:rsidR="00DA2BB2" w:rsidRPr="00945925" w:rsidRDefault="007B517C">
      <w:pPr>
        <w:pStyle w:val="24"/>
        <w:shd w:val="clear" w:color="auto" w:fill="auto"/>
        <w:spacing w:before="0" w:after="0" w:line="480" w:lineRule="exact"/>
        <w:rPr>
          <w:sz w:val="18"/>
          <w:szCs w:val="18"/>
        </w:rPr>
      </w:pPr>
      <w:r w:rsidRPr="00945925">
        <w:rPr>
          <w:sz w:val="18"/>
          <w:szCs w:val="18"/>
        </w:rPr>
        <w:t>к функционально-смысловому типу речи.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lastRenderedPageBreak/>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Применять знание основных признаков текста (повествование) в практике его создания.</w:t>
      </w:r>
    </w:p>
    <w:p w:rsidR="00DA2BB2" w:rsidRPr="00945925" w:rsidRDefault="007B517C">
      <w:pPr>
        <w:pStyle w:val="24"/>
        <w:shd w:val="clear" w:color="auto" w:fill="auto"/>
        <w:tabs>
          <w:tab w:val="left" w:pos="391"/>
          <w:tab w:val="left" w:pos="2455"/>
          <w:tab w:val="left" w:pos="4798"/>
          <w:tab w:val="left" w:pos="5210"/>
          <w:tab w:val="left" w:pos="7409"/>
        </w:tabs>
        <w:spacing w:before="0" w:after="0" w:line="480" w:lineRule="exact"/>
        <w:ind w:firstLine="740"/>
        <w:rPr>
          <w:sz w:val="18"/>
          <w:szCs w:val="18"/>
        </w:rPr>
      </w:pPr>
      <w:r w:rsidRPr="00945925">
        <w:rPr>
          <w:sz w:val="18"/>
          <w:szCs w:val="18"/>
        </w:rPr>
        <w:t>Создавать тексты-повествования с использованием жизненного и</w:t>
      </w:r>
      <w:r w:rsidRPr="00945925">
        <w:rPr>
          <w:sz w:val="18"/>
          <w:szCs w:val="18"/>
        </w:rPr>
        <w:tab/>
        <w:t>читательского</w:t>
      </w:r>
      <w:r w:rsidRPr="00945925">
        <w:rPr>
          <w:sz w:val="18"/>
          <w:szCs w:val="18"/>
        </w:rPr>
        <w:tab/>
        <w:t>опыта; тексты</w:t>
      </w:r>
      <w:r w:rsidRPr="00945925">
        <w:rPr>
          <w:sz w:val="18"/>
          <w:szCs w:val="18"/>
        </w:rPr>
        <w:tab/>
        <w:t>с</w:t>
      </w:r>
      <w:r w:rsidRPr="00945925">
        <w:rPr>
          <w:sz w:val="18"/>
          <w:szCs w:val="18"/>
        </w:rPr>
        <w:tab/>
        <w:t>использованием</w:t>
      </w:r>
      <w:r w:rsidRPr="00945925">
        <w:rPr>
          <w:sz w:val="18"/>
          <w:szCs w:val="18"/>
        </w:rPr>
        <w:tab/>
        <w:t>сюжетной картины</w:t>
      </w:r>
    </w:p>
    <w:p w:rsidR="00DA2BB2" w:rsidRPr="00945925" w:rsidRDefault="007B517C">
      <w:pPr>
        <w:pStyle w:val="24"/>
        <w:shd w:val="clear" w:color="auto" w:fill="auto"/>
        <w:spacing w:before="0" w:after="0" w:line="480" w:lineRule="exact"/>
        <w:rPr>
          <w:sz w:val="18"/>
          <w:szCs w:val="18"/>
        </w:rPr>
      </w:pPr>
      <w:r w:rsidRPr="00945925">
        <w:rPr>
          <w:sz w:val="18"/>
          <w:szCs w:val="18"/>
        </w:rPr>
        <w:t>(в том числе сочинения-миниатюры объёмом 3 и более предложений, сочинения объёмом не менее 70 слов).</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Восстанавливать деформированный текст, осуществлять корректировку восстановленного текста с использованием образца.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DA2BB2" w:rsidRPr="00945925" w:rsidRDefault="007B517C">
      <w:pPr>
        <w:pStyle w:val="24"/>
        <w:numPr>
          <w:ilvl w:val="0"/>
          <w:numId w:val="17"/>
        </w:numPr>
        <w:shd w:val="clear" w:color="auto" w:fill="auto"/>
        <w:tabs>
          <w:tab w:val="left" w:pos="2026"/>
        </w:tabs>
        <w:spacing w:before="0" w:after="11" w:line="280" w:lineRule="exact"/>
        <w:ind w:firstLine="760"/>
        <w:rPr>
          <w:sz w:val="18"/>
          <w:szCs w:val="18"/>
        </w:rPr>
      </w:pPr>
      <w:r w:rsidRPr="00945925">
        <w:rPr>
          <w:sz w:val="18"/>
          <w:szCs w:val="18"/>
        </w:rPr>
        <w:t>Функциональные разновидности языка.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Иметь общее представление об особенностях разговорной речи, функциональных стилей, языка художественной литературы.</w:t>
      </w:r>
    </w:p>
    <w:p w:rsidR="00DA2BB2" w:rsidRPr="00945925" w:rsidRDefault="007B517C">
      <w:pPr>
        <w:pStyle w:val="24"/>
        <w:numPr>
          <w:ilvl w:val="0"/>
          <w:numId w:val="17"/>
        </w:numPr>
        <w:shd w:val="clear" w:color="auto" w:fill="auto"/>
        <w:tabs>
          <w:tab w:val="left" w:pos="2026"/>
        </w:tabs>
        <w:spacing w:before="0" w:after="0" w:line="480" w:lineRule="exact"/>
        <w:ind w:firstLine="760"/>
        <w:rPr>
          <w:sz w:val="18"/>
          <w:szCs w:val="18"/>
        </w:rPr>
      </w:pPr>
      <w:r w:rsidRPr="00945925">
        <w:rPr>
          <w:sz w:val="18"/>
          <w:szCs w:val="18"/>
        </w:rPr>
        <w:t>Система языка.</w:t>
      </w:r>
    </w:p>
    <w:p w:rsidR="00DA2BB2" w:rsidRPr="00945925" w:rsidRDefault="007B517C">
      <w:pPr>
        <w:pStyle w:val="24"/>
        <w:numPr>
          <w:ilvl w:val="0"/>
          <w:numId w:val="17"/>
        </w:numPr>
        <w:shd w:val="clear" w:color="auto" w:fill="auto"/>
        <w:tabs>
          <w:tab w:val="left" w:pos="2026"/>
        </w:tabs>
        <w:spacing w:before="0" w:after="0" w:line="480" w:lineRule="exact"/>
        <w:ind w:firstLine="760"/>
        <w:rPr>
          <w:sz w:val="18"/>
          <w:szCs w:val="18"/>
        </w:rPr>
      </w:pPr>
      <w:r w:rsidRPr="00945925">
        <w:rPr>
          <w:sz w:val="18"/>
          <w:szCs w:val="18"/>
        </w:rPr>
        <w:t>Фонетика. Графика. Орфоэпия.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Характеризовать звуки; понимать различие между звуком и буквой, характеризовать систему звуков.</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Проводить фонетический анализ слов.</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Использовать знания по фонетике, графике и орфоэпии в практике произношения и правописания слов.</w:t>
      </w:r>
    </w:p>
    <w:p w:rsidR="00DA2BB2" w:rsidRPr="00945925" w:rsidRDefault="007B517C">
      <w:pPr>
        <w:pStyle w:val="24"/>
        <w:numPr>
          <w:ilvl w:val="0"/>
          <w:numId w:val="17"/>
        </w:numPr>
        <w:shd w:val="clear" w:color="auto" w:fill="auto"/>
        <w:tabs>
          <w:tab w:val="left" w:pos="2030"/>
        </w:tabs>
        <w:spacing w:before="0" w:after="0" w:line="480" w:lineRule="exact"/>
        <w:ind w:firstLine="760"/>
        <w:rPr>
          <w:sz w:val="18"/>
          <w:szCs w:val="18"/>
        </w:rPr>
      </w:pPr>
      <w:r w:rsidRPr="00945925">
        <w:rPr>
          <w:sz w:val="18"/>
          <w:szCs w:val="18"/>
        </w:rPr>
        <w:t>Орфография.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Оперировать понятием «орфограмма» и различать буквенные и небуквенные орфограммы при проведении орфографического анализа слова.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Распознавать изученные орфограммы.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Применять знания по орфографии в практике правописания (в том числе применять знание о правописании разделительных ъ и ь).</w:t>
      </w:r>
    </w:p>
    <w:p w:rsidR="00DA2BB2" w:rsidRPr="00945925" w:rsidRDefault="007B517C">
      <w:pPr>
        <w:pStyle w:val="24"/>
        <w:numPr>
          <w:ilvl w:val="0"/>
          <w:numId w:val="17"/>
        </w:numPr>
        <w:shd w:val="clear" w:color="auto" w:fill="auto"/>
        <w:tabs>
          <w:tab w:val="left" w:pos="2030"/>
        </w:tabs>
        <w:spacing w:before="0" w:after="0" w:line="480" w:lineRule="exact"/>
        <w:ind w:firstLine="760"/>
        <w:rPr>
          <w:sz w:val="18"/>
          <w:szCs w:val="18"/>
        </w:rPr>
      </w:pPr>
      <w:r w:rsidRPr="00945925">
        <w:rPr>
          <w:sz w:val="18"/>
          <w:szCs w:val="18"/>
        </w:rPr>
        <w:t>Лексикология.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Распознавать однозначные и многозначные слова, различать прямое и переносное значения слова.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Распознавать синонимы, антонимы, омонимы; различать многозначные слова и омонимы, правильно употреблять слова-паронимы.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Характеризовать тематические группы слов, родовые и видовые понятия.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Проводить лексический анализ слов (в рамках изученного).</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Пользоваться лексическими словарями (толковым словарём, словарями синонимов, антонимов, омонимов, паронимов).</w:t>
      </w:r>
    </w:p>
    <w:p w:rsidR="00DA2BB2" w:rsidRPr="00945925" w:rsidRDefault="007B517C">
      <w:pPr>
        <w:pStyle w:val="24"/>
        <w:numPr>
          <w:ilvl w:val="0"/>
          <w:numId w:val="17"/>
        </w:numPr>
        <w:shd w:val="clear" w:color="auto" w:fill="auto"/>
        <w:tabs>
          <w:tab w:val="left" w:pos="2030"/>
        </w:tabs>
        <w:spacing w:before="0" w:after="0" w:line="480" w:lineRule="exact"/>
        <w:ind w:firstLine="760"/>
        <w:rPr>
          <w:sz w:val="18"/>
          <w:szCs w:val="18"/>
        </w:rPr>
      </w:pPr>
      <w:r w:rsidRPr="00945925">
        <w:rPr>
          <w:sz w:val="18"/>
          <w:szCs w:val="18"/>
        </w:rPr>
        <w:t>Морфемика. Орфография.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Характеризовать морфему как минимальную значимую единицу языка.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Распознавать морфемы в слове (корень, приставку, суффикс, окончание), выделять основу слова.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Находить чередование звуков в морфемах (в том числе чередование гласных с нулём звука).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Проводить морфемный анализ слов.</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Проводить орфографический анализ слов (в рамках изученного).</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Уместно использовать слова с суффиксами оценки в собственной речи.</w:t>
      </w:r>
    </w:p>
    <w:p w:rsidR="00DA2BB2" w:rsidRPr="00945925" w:rsidRDefault="007B517C">
      <w:pPr>
        <w:pStyle w:val="24"/>
        <w:numPr>
          <w:ilvl w:val="0"/>
          <w:numId w:val="17"/>
        </w:numPr>
        <w:shd w:val="clear" w:color="auto" w:fill="auto"/>
        <w:tabs>
          <w:tab w:val="left" w:pos="2154"/>
        </w:tabs>
        <w:spacing w:before="0" w:after="0" w:line="480" w:lineRule="exact"/>
        <w:ind w:firstLine="740"/>
        <w:rPr>
          <w:sz w:val="18"/>
          <w:szCs w:val="18"/>
        </w:rPr>
      </w:pPr>
      <w:r w:rsidRPr="00945925">
        <w:rPr>
          <w:sz w:val="18"/>
          <w:szCs w:val="18"/>
        </w:rPr>
        <w:t>Морфология. Культура речи. Орфография.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Распознавать имена существительные, имена прилагательные, глаголы.</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Проводить морфологический анализ имён существительных, частичный морфологический анализ имён прилагательных, глаголов.</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Проводить орфографический анализ имён существительных, имён прилагательных, глаголов (в рамках изученного).</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Применять знания по морфологии при выполнении языкового анализа различных видов и в речевой практике.</w:t>
      </w:r>
    </w:p>
    <w:p w:rsidR="00DA2BB2" w:rsidRPr="00945925" w:rsidRDefault="007B517C">
      <w:pPr>
        <w:pStyle w:val="24"/>
        <w:numPr>
          <w:ilvl w:val="0"/>
          <w:numId w:val="17"/>
        </w:numPr>
        <w:shd w:val="clear" w:color="auto" w:fill="auto"/>
        <w:tabs>
          <w:tab w:val="left" w:pos="2154"/>
        </w:tabs>
        <w:spacing w:before="0" w:after="0" w:line="480" w:lineRule="exact"/>
        <w:ind w:firstLine="740"/>
        <w:rPr>
          <w:sz w:val="18"/>
          <w:szCs w:val="18"/>
        </w:rPr>
      </w:pPr>
      <w:r w:rsidRPr="00945925">
        <w:rPr>
          <w:sz w:val="18"/>
          <w:szCs w:val="18"/>
        </w:rPr>
        <w:t>Имя существительное.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Определять лексико-грамматические разряды имён существительных.</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lastRenderedPageBreak/>
        <w:t>Различать типы склонения имён существительных, выявлять разносклоняемые и несклоняемые имена существительные.</w:t>
      </w:r>
    </w:p>
    <w:p w:rsidR="00DA2BB2" w:rsidRPr="00945925" w:rsidRDefault="007B517C">
      <w:pPr>
        <w:pStyle w:val="24"/>
        <w:shd w:val="clear" w:color="auto" w:fill="auto"/>
        <w:spacing w:before="0" w:after="26" w:line="280" w:lineRule="exact"/>
        <w:ind w:firstLine="760"/>
        <w:rPr>
          <w:sz w:val="18"/>
          <w:szCs w:val="18"/>
        </w:rPr>
      </w:pPr>
      <w:r w:rsidRPr="00945925">
        <w:rPr>
          <w:sz w:val="18"/>
          <w:szCs w:val="18"/>
        </w:rPr>
        <w:t>Проводить морфологический анализ имён существительных.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DA2BB2" w:rsidRPr="00945925" w:rsidRDefault="007B517C">
      <w:pPr>
        <w:pStyle w:val="24"/>
        <w:numPr>
          <w:ilvl w:val="0"/>
          <w:numId w:val="18"/>
        </w:numPr>
        <w:shd w:val="clear" w:color="auto" w:fill="auto"/>
        <w:tabs>
          <w:tab w:val="left" w:pos="341"/>
          <w:tab w:val="left" w:leader="hyphen" w:pos="2002"/>
          <w:tab w:val="left" w:leader="hyphen" w:pos="7733"/>
          <w:tab w:val="left" w:leader="hyphen" w:pos="9586"/>
        </w:tabs>
        <w:spacing w:before="0" w:after="0" w:line="480" w:lineRule="exact"/>
        <w:rPr>
          <w:sz w:val="18"/>
          <w:szCs w:val="18"/>
        </w:rPr>
      </w:pPr>
      <w:r w:rsidRPr="00945925">
        <w:rPr>
          <w:sz w:val="18"/>
          <w:szCs w:val="18"/>
        </w:rPr>
        <w:t>-щик-, -ек</w:t>
      </w:r>
      <w:r w:rsidRPr="00945925">
        <w:rPr>
          <w:sz w:val="18"/>
          <w:szCs w:val="18"/>
        </w:rPr>
        <w:tab/>
        <w:t>ик- (-чик-), корней с чередованием а (о): -лаг</w:t>
      </w:r>
      <w:r w:rsidRPr="00945925">
        <w:rPr>
          <w:sz w:val="18"/>
          <w:szCs w:val="18"/>
        </w:rPr>
        <w:tab/>
        <w:t>лож-; -раст</w:t>
      </w:r>
      <w:r w:rsidRPr="00945925">
        <w:rPr>
          <w:sz w:val="18"/>
          <w:szCs w:val="18"/>
        </w:rPr>
        <w:tab/>
        <w:t>ращ-</w:t>
      </w:r>
    </w:p>
    <w:p w:rsidR="00DA2BB2" w:rsidRPr="00945925" w:rsidRDefault="007B517C">
      <w:pPr>
        <w:pStyle w:val="24"/>
        <w:numPr>
          <w:ilvl w:val="0"/>
          <w:numId w:val="18"/>
        </w:numPr>
        <w:shd w:val="clear" w:color="auto" w:fill="auto"/>
        <w:tabs>
          <w:tab w:val="left" w:pos="346"/>
          <w:tab w:val="left" w:leader="hyphen" w:pos="2002"/>
          <w:tab w:val="left" w:leader="hyphen" w:pos="3744"/>
          <w:tab w:val="left" w:leader="hyphen" w:pos="5640"/>
          <w:tab w:val="left" w:leader="hyphen" w:pos="7733"/>
        </w:tabs>
        <w:spacing w:before="0" w:after="0" w:line="480" w:lineRule="exact"/>
        <w:rPr>
          <w:sz w:val="18"/>
          <w:szCs w:val="18"/>
        </w:rPr>
      </w:pPr>
      <w:r w:rsidRPr="00945925">
        <w:rPr>
          <w:sz w:val="18"/>
          <w:szCs w:val="18"/>
        </w:rPr>
        <w:t>рос-, -гар</w:t>
      </w:r>
      <w:r w:rsidRPr="00945925">
        <w:rPr>
          <w:sz w:val="18"/>
          <w:szCs w:val="18"/>
        </w:rPr>
        <w:tab/>
        <w:t>гор-, -зар</w:t>
      </w:r>
      <w:r w:rsidRPr="00945925">
        <w:rPr>
          <w:sz w:val="18"/>
          <w:szCs w:val="18"/>
        </w:rPr>
        <w:tab/>
        <w:t>зор-, -клан</w:t>
      </w:r>
      <w:r w:rsidRPr="00945925">
        <w:rPr>
          <w:sz w:val="18"/>
          <w:szCs w:val="18"/>
        </w:rPr>
        <w:tab/>
        <w:t>клон-, -скак</w:t>
      </w:r>
      <w:r w:rsidRPr="00945925">
        <w:rPr>
          <w:sz w:val="18"/>
          <w:szCs w:val="18"/>
        </w:rPr>
        <w:tab/>
        <w:t>скоч-, употребления</w:t>
      </w:r>
    </w:p>
    <w:p w:rsidR="00DA2BB2" w:rsidRPr="00945925" w:rsidRDefault="007B517C">
      <w:pPr>
        <w:pStyle w:val="24"/>
        <w:shd w:val="clear" w:color="auto" w:fill="auto"/>
        <w:spacing w:before="0" w:after="0" w:line="480" w:lineRule="exact"/>
        <w:rPr>
          <w:sz w:val="18"/>
          <w:szCs w:val="18"/>
        </w:rPr>
      </w:pPr>
      <w:r w:rsidRPr="00945925">
        <w:rPr>
          <w:sz w:val="18"/>
          <w:szCs w:val="18"/>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DA2BB2" w:rsidRPr="00945925" w:rsidRDefault="007B517C">
      <w:pPr>
        <w:pStyle w:val="24"/>
        <w:numPr>
          <w:ilvl w:val="0"/>
          <w:numId w:val="17"/>
        </w:numPr>
        <w:shd w:val="clear" w:color="auto" w:fill="auto"/>
        <w:tabs>
          <w:tab w:val="left" w:pos="2162"/>
        </w:tabs>
        <w:spacing w:before="0" w:after="0" w:line="480" w:lineRule="exact"/>
        <w:ind w:firstLine="760"/>
        <w:rPr>
          <w:sz w:val="18"/>
          <w:szCs w:val="18"/>
        </w:rPr>
      </w:pPr>
      <w:r w:rsidRPr="00945925">
        <w:rPr>
          <w:sz w:val="18"/>
          <w:szCs w:val="18"/>
        </w:rPr>
        <w:t>Имя прилагательное.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Проводить частичный морфологический анализ имён прилагательных (в рамках изученного).</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Соблюдать нормы словоизменения, произношения имён прилагательных, постановки в них ударения (в рамках изученного).</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DA2BB2" w:rsidRPr="00945925" w:rsidRDefault="007B517C">
      <w:pPr>
        <w:pStyle w:val="24"/>
        <w:numPr>
          <w:ilvl w:val="0"/>
          <w:numId w:val="17"/>
        </w:numPr>
        <w:shd w:val="clear" w:color="auto" w:fill="auto"/>
        <w:tabs>
          <w:tab w:val="left" w:pos="2166"/>
        </w:tabs>
        <w:spacing w:before="0" w:after="0" w:line="480" w:lineRule="exact"/>
        <w:ind w:firstLine="760"/>
        <w:rPr>
          <w:sz w:val="18"/>
          <w:szCs w:val="18"/>
        </w:rPr>
      </w:pPr>
      <w:r w:rsidRPr="00945925">
        <w:rPr>
          <w:sz w:val="18"/>
          <w:szCs w:val="18"/>
        </w:rPr>
        <w:t>Глагол.</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Различать глаголы совершенного и несовершенного вида, возвратные и невозвратные.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Определять спряжение глагола, спрягать глаголы.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Проводить частичный морфологический анализ глаголов (в рамках изученного).</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Соблюдать нормы словоизменения глаголов, постановки ударения в глагольных формах (в рамках изученного).</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DA2BB2" w:rsidRPr="00945925" w:rsidRDefault="007B517C">
      <w:pPr>
        <w:pStyle w:val="24"/>
        <w:shd w:val="clear" w:color="auto" w:fill="auto"/>
        <w:tabs>
          <w:tab w:val="left" w:leader="hyphen" w:pos="2462"/>
          <w:tab w:val="left" w:leader="hyphen" w:pos="4224"/>
        </w:tabs>
        <w:spacing w:before="0" w:after="0" w:line="480" w:lineRule="exact"/>
        <w:rPr>
          <w:sz w:val="18"/>
          <w:szCs w:val="18"/>
        </w:rPr>
      </w:pPr>
      <w:r w:rsidRPr="00945925">
        <w:rPr>
          <w:sz w:val="18"/>
          <w:szCs w:val="18"/>
        </w:rPr>
        <w:t>суффиксов -ова</w:t>
      </w:r>
      <w:r w:rsidRPr="00945925">
        <w:rPr>
          <w:sz w:val="18"/>
          <w:szCs w:val="18"/>
        </w:rPr>
        <w:tab/>
        <w:t>ева-, -ыва</w:t>
      </w:r>
      <w:r w:rsidRPr="00945925">
        <w:rPr>
          <w:sz w:val="18"/>
          <w:szCs w:val="18"/>
        </w:rPr>
        <w:tab/>
        <w:t>ива-, личных окончаний глагола, гласной перед</w:t>
      </w:r>
    </w:p>
    <w:p w:rsidR="00DA2BB2" w:rsidRPr="00945925" w:rsidRDefault="007B517C">
      <w:pPr>
        <w:pStyle w:val="24"/>
        <w:shd w:val="clear" w:color="auto" w:fill="auto"/>
        <w:spacing w:before="0" w:after="0" w:line="480" w:lineRule="exact"/>
        <w:rPr>
          <w:sz w:val="18"/>
          <w:szCs w:val="18"/>
        </w:rPr>
      </w:pPr>
      <w:r w:rsidRPr="00945925">
        <w:rPr>
          <w:sz w:val="18"/>
          <w:szCs w:val="18"/>
        </w:rPr>
        <w:lastRenderedPageBreak/>
        <w:t>суффиксом -л- в формах прошедшего времени глагола, слитного и раздельного написания не с глаголами.</w:t>
      </w:r>
    </w:p>
    <w:p w:rsidR="00DA2BB2" w:rsidRPr="00945925" w:rsidRDefault="007B517C">
      <w:pPr>
        <w:pStyle w:val="24"/>
        <w:numPr>
          <w:ilvl w:val="0"/>
          <w:numId w:val="17"/>
        </w:numPr>
        <w:shd w:val="clear" w:color="auto" w:fill="auto"/>
        <w:tabs>
          <w:tab w:val="left" w:pos="2113"/>
        </w:tabs>
        <w:spacing w:before="0" w:after="0" w:line="480" w:lineRule="exact"/>
        <w:ind w:firstLine="760"/>
        <w:rPr>
          <w:sz w:val="18"/>
          <w:szCs w:val="18"/>
        </w:rPr>
      </w:pPr>
      <w:r w:rsidRPr="00945925">
        <w:rPr>
          <w:sz w:val="18"/>
          <w:szCs w:val="18"/>
        </w:rPr>
        <w:t>Синтаксис. Культура речи. Пунктуация.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DA2BB2" w:rsidRPr="00945925" w:rsidRDefault="007B517C">
      <w:pPr>
        <w:pStyle w:val="24"/>
        <w:shd w:val="clear" w:color="auto" w:fill="auto"/>
        <w:tabs>
          <w:tab w:val="left" w:pos="1742"/>
          <w:tab w:val="left" w:pos="4949"/>
          <w:tab w:val="left" w:pos="8222"/>
        </w:tabs>
        <w:spacing w:before="0" w:after="0" w:line="480" w:lineRule="exact"/>
        <w:ind w:firstLine="760"/>
        <w:rPr>
          <w:sz w:val="18"/>
          <w:szCs w:val="18"/>
        </w:rPr>
      </w:pPr>
      <w:r w:rsidRPr="00945925">
        <w:rPr>
          <w:sz w:val="18"/>
          <w:szCs w:val="18"/>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rsidRPr="00945925">
        <w:rPr>
          <w:sz w:val="18"/>
          <w:szCs w:val="18"/>
        </w:rPr>
        <w:tab/>
        <w:t>подлежащего (именем</w:t>
      </w:r>
      <w:r w:rsidRPr="00945925">
        <w:rPr>
          <w:sz w:val="18"/>
          <w:szCs w:val="18"/>
        </w:rPr>
        <w:tab/>
        <w:t>существительным или</w:t>
      </w:r>
      <w:r w:rsidRPr="00945925">
        <w:rPr>
          <w:sz w:val="18"/>
          <w:szCs w:val="18"/>
        </w:rPr>
        <w:tab/>
        <w:t>местоимением</w:t>
      </w:r>
    </w:p>
    <w:p w:rsidR="00DA2BB2" w:rsidRPr="00945925" w:rsidRDefault="007B517C">
      <w:pPr>
        <w:pStyle w:val="24"/>
        <w:shd w:val="clear" w:color="auto" w:fill="auto"/>
        <w:spacing w:before="0" w:after="0" w:line="480" w:lineRule="exact"/>
        <w:rPr>
          <w:sz w:val="18"/>
          <w:szCs w:val="18"/>
        </w:rPr>
      </w:pPr>
      <w:r w:rsidRPr="00945925">
        <w:rPr>
          <w:sz w:val="18"/>
          <w:szCs w:val="18"/>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Проводить пунктуационный анализ предложения (в рамках изученного).</w:t>
      </w:r>
    </w:p>
    <w:p w:rsidR="00DA2BB2" w:rsidRPr="00945925" w:rsidRDefault="007B517C">
      <w:pPr>
        <w:pStyle w:val="24"/>
        <w:numPr>
          <w:ilvl w:val="0"/>
          <w:numId w:val="14"/>
        </w:numPr>
        <w:shd w:val="clear" w:color="auto" w:fill="auto"/>
        <w:tabs>
          <w:tab w:val="left" w:pos="1738"/>
        </w:tabs>
        <w:spacing w:before="0" w:after="0" w:line="480" w:lineRule="exact"/>
        <w:ind w:firstLine="760"/>
        <w:rPr>
          <w:sz w:val="18"/>
          <w:szCs w:val="18"/>
        </w:rPr>
      </w:pPr>
      <w:r w:rsidRPr="00945925">
        <w:rPr>
          <w:sz w:val="18"/>
          <w:szCs w:val="18"/>
        </w:rPr>
        <w:t>К концу обучения в 6 классе обучающийся получит следующие предметные результаты по отдельным темам программы по русскому языку:</w:t>
      </w:r>
    </w:p>
    <w:p w:rsidR="00DA2BB2" w:rsidRPr="00945925" w:rsidRDefault="007B517C">
      <w:pPr>
        <w:pStyle w:val="24"/>
        <w:numPr>
          <w:ilvl w:val="0"/>
          <w:numId w:val="19"/>
        </w:numPr>
        <w:shd w:val="clear" w:color="auto" w:fill="auto"/>
        <w:tabs>
          <w:tab w:val="left" w:pos="1970"/>
        </w:tabs>
        <w:spacing w:before="0" w:after="0" w:line="480" w:lineRule="exact"/>
        <w:ind w:firstLine="760"/>
        <w:rPr>
          <w:sz w:val="18"/>
          <w:szCs w:val="18"/>
        </w:rPr>
      </w:pPr>
      <w:r w:rsidRPr="00945925">
        <w:rPr>
          <w:sz w:val="18"/>
          <w:szCs w:val="18"/>
        </w:rPr>
        <w:t>Общие сведения о языке.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Иметь представление о русском литературном языке.</w:t>
      </w:r>
    </w:p>
    <w:p w:rsidR="00DA2BB2" w:rsidRPr="00945925" w:rsidRDefault="007B517C">
      <w:pPr>
        <w:pStyle w:val="24"/>
        <w:numPr>
          <w:ilvl w:val="0"/>
          <w:numId w:val="19"/>
        </w:numPr>
        <w:shd w:val="clear" w:color="auto" w:fill="auto"/>
        <w:tabs>
          <w:tab w:val="left" w:pos="1970"/>
        </w:tabs>
        <w:spacing w:before="0" w:after="0" w:line="480" w:lineRule="exact"/>
        <w:ind w:firstLine="760"/>
        <w:rPr>
          <w:sz w:val="18"/>
          <w:szCs w:val="18"/>
        </w:rPr>
      </w:pPr>
      <w:r w:rsidRPr="00945925">
        <w:rPr>
          <w:sz w:val="18"/>
          <w:szCs w:val="18"/>
        </w:rPr>
        <w:t>Язык и речь.</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Создавать устные монологические высказывания объёмом не менее 6 предложений на основе жизненных наблюдений, </w:t>
      </w:r>
      <w:r w:rsidRPr="00945925">
        <w:rPr>
          <w:sz w:val="18"/>
          <w:szCs w:val="18"/>
        </w:rPr>
        <w:lastRenderedPageBreak/>
        <w:t>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Участвовать в диалоге (побуждение к действию, обмен мнениями) объёмом не менее 4 реплик.</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Владеть различными видами чтения: просмотровым, ознакомительным, изучающим, поисковым.</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Устно пересказывать прочитанный или прослушанный текст объёмом не менее 110 слов.</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DA2BB2" w:rsidRPr="00945925" w:rsidRDefault="007B517C">
      <w:pPr>
        <w:pStyle w:val="24"/>
        <w:numPr>
          <w:ilvl w:val="0"/>
          <w:numId w:val="19"/>
        </w:numPr>
        <w:shd w:val="clear" w:color="auto" w:fill="auto"/>
        <w:tabs>
          <w:tab w:val="left" w:pos="1950"/>
        </w:tabs>
        <w:spacing w:before="0" w:after="0" w:line="480" w:lineRule="exact"/>
        <w:ind w:firstLine="740"/>
        <w:rPr>
          <w:sz w:val="18"/>
          <w:szCs w:val="18"/>
        </w:rPr>
      </w:pPr>
      <w:r w:rsidRPr="00945925">
        <w:rPr>
          <w:sz w:val="18"/>
          <w:szCs w:val="18"/>
        </w:rPr>
        <w:t>Текст.</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Характеризовать тексты различных функционально-смысловых типов речи;</w:t>
      </w:r>
    </w:p>
    <w:p w:rsidR="00DA2BB2" w:rsidRPr="00945925" w:rsidRDefault="007B517C">
      <w:pPr>
        <w:pStyle w:val="24"/>
        <w:shd w:val="clear" w:color="auto" w:fill="auto"/>
        <w:spacing w:before="0" w:after="0" w:line="480" w:lineRule="exact"/>
        <w:rPr>
          <w:sz w:val="18"/>
          <w:szCs w:val="18"/>
        </w:rPr>
      </w:pPr>
      <w:r w:rsidRPr="00945925">
        <w:rPr>
          <w:sz w:val="18"/>
          <w:szCs w:val="18"/>
        </w:rPr>
        <w:t>характеризовать особенности описания как типа речи (описание внешности человека, помещения, природы, местности, действий).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Проводить смысловой анализ текста, его композиционных особенностей, определять количество микротем и абзацев.</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 xml:space="preserve">Создавать тексты различных функционально-смысловых типов речи (повествование, описание внешности человека, </w:t>
      </w:r>
      <w:r w:rsidRPr="00945925">
        <w:rPr>
          <w:sz w:val="18"/>
          <w:szCs w:val="18"/>
        </w:rPr>
        <w:lastRenderedPageBreak/>
        <w:t>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Редактировать собственные тексты с использованием знаний норм современного русского литературного языка.</w:t>
      </w:r>
    </w:p>
    <w:p w:rsidR="00DA2BB2" w:rsidRPr="00945925" w:rsidRDefault="007B517C">
      <w:pPr>
        <w:pStyle w:val="24"/>
        <w:numPr>
          <w:ilvl w:val="0"/>
          <w:numId w:val="20"/>
        </w:numPr>
        <w:shd w:val="clear" w:color="auto" w:fill="auto"/>
        <w:tabs>
          <w:tab w:val="left" w:pos="1946"/>
        </w:tabs>
        <w:spacing w:before="0" w:after="0" w:line="480" w:lineRule="exact"/>
        <w:ind w:firstLine="740"/>
        <w:rPr>
          <w:sz w:val="18"/>
          <w:szCs w:val="18"/>
        </w:rPr>
      </w:pPr>
      <w:r w:rsidRPr="00945925">
        <w:rPr>
          <w:sz w:val="18"/>
          <w:szCs w:val="18"/>
        </w:rPr>
        <w:t>Функциональные разновидности языка.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DA2BB2" w:rsidRPr="00945925" w:rsidRDefault="007B517C">
      <w:pPr>
        <w:pStyle w:val="24"/>
        <w:shd w:val="clear" w:color="auto" w:fill="auto"/>
        <w:spacing w:before="0" w:after="16" w:line="280" w:lineRule="exact"/>
        <w:jc w:val="left"/>
        <w:rPr>
          <w:sz w:val="18"/>
          <w:szCs w:val="18"/>
        </w:rPr>
      </w:pPr>
      <w:r w:rsidRPr="00945925">
        <w:rPr>
          <w:sz w:val="18"/>
          <w:szCs w:val="18"/>
        </w:rPr>
        <w:t>и жанров (рассказ; заявление, расписка; словарная статья, научное сообщение).</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Применять знания об официально-деловом и научном стиле при выполнении языкового анализа различных видов и в речевой практике.</w:t>
      </w:r>
    </w:p>
    <w:p w:rsidR="00DA2BB2" w:rsidRPr="00945925" w:rsidRDefault="007B517C">
      <w:pPr>
        <w:pStyle w:val="24"/>
        <w:numPr>
          <w:ilvl w:val="0"/>
          <w:numId w:val="20"/>
        </w:numPr>
        <w:shd w:val="clear" w:color="auto" w:fill="auto"/>
        <w:tabs>
          <w:tab w:val="left" w:pos="2029"/>
        </w:tabs>
        <w:spacing w:before="0" w:after="0" w:line="480" w:lineRule="exact"/>
        <w:ind w:firstLine="780"/>
        <w:rPr>
          <w:sz w:val="18"/>
          <w:szCs w:val="18"/>
        </w:rPr>
      </w:pPr>
      <w:r w:rsidRPr="00945925">
        <w:rPr>
          <w:sz w:val="18"/>
          <w:szCs w:val="18"/>
        </w:rPr>
        <w:t>Система языка.</w:t>
      </w:r>
    </w:p>
    <w:p w:rsidR="00DA2BB2" w:rsidRPr="00945925" w:rsidRDefault="007B517C">
      <w:pPr>
        <w:pStyle w:val="24"/>
        <w:numPr>
          <w:ilvl w:val="0"/>
          <w:numId w:val="20"/>
        </w:numPr>
        <w:shd w:val="clear" w:color="auto" w:fill="auto"/>
        <w:tabs>
          <w:tab w:val="left" w:pos="2034"/>
        </w:tabs>
        <w:spacing w:before="0" w:after="0" w:line="480" w:lineRule="exact"/>
        <w:ind w:firstLine="780"/>
        <w:rPr>
          <w:sz w:val="18"/>
          <w:szCs w:val="18"/>
        </w:rPr>
      </w:pPr>
      <w:r w:rsidRPr="00945925">
        <w:rPr>
          <w:sz w:val="18"/>
          <w:szCs w:val="18"/>
        </w:rPr>
        <w:t>Лексикология. Культура речи.</w:t>
      </w:r>
    </w:p>
    <w:p w:rsidR="00DA2BB2" w:rsidRPr="00945925" w:rsidRDefault="007B517C">
      <w:pPr>
        <w:pStyle w:val="24"/>
        <w:shd w:val="clear" w:color="auto" w:fill="auto"/>
        <w:tabs>
          <w:tab w:val="left" w:pos="6570"/>
        </w:tabs>
        <w:spacing w:before="0" w:after="0" w:line="480" w:lineRule="exact"/>
        <w:ind w:firstLine="780"/>
        <w:rPr>
          <w:sz w:val="18"/>
          <w:szCs w:val="18"/>
        </w:rPr>
      </w:pPr>
      <w:r w:rsidRPr="00945925">
        <w:rPr>
          <w:sz w:val="18"/>
          <w:szCs w:val="1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rsidRPr="00945925">
        <w:rPr>
          <w:sz w:val="18"/>
          <w:szCs w:val="18"/>
        </w:rPr>
        <w:tab/>
        <w:t>жаргонизмы), определять</w:t>
      </w:r>
    </w:p>
    <w:p w:rsidR="00DA2BB2" w:rsidRPr="00945925" w:rsidRDefault="007B517C">
      <w:pPr>
        <w:pStyle w:val="24"/>
        <w:shd w:val="clear" w:color="auto" w:fill="auto"/>
        <w:spacing w:before="0" w:after="0" w:line="480" w:lineRule="exact"/>
        <w:jc w:val="left"/>
        <w:rPr>
          <w:sz w:val="18"/>
          <w:szCs w:val="18"/>
        </w:rPr>
      </w:pPr>
      <w:r w:rsidRPr="00945925">
        <w:rPr>
          <w:sz w:val="18"/>
          <w:szCs w:val="18"/>
        </w:rPr>
        <w:t>стилистическую окраску слова. Проводить лексический анализ слов.</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DA2BB2" w:rsidRPr="00945925" w:rsidRDefault="007B517C">
      <w:pPr>
        <w:pStyle w:val="24"/>
        <w:shd w:val="clear" w:color="auto" w:fill="auto"/>
        <w:tabs>
          <w:tab w:val="left" w:pos="6570"/>
        </w:tabs>
        <w:spacing w:before="0" w:after="0" w:line="480" w:lineRule="exact"/>
        <w:ind w:firstLine="780"/>
        <w:rPr>
          <w:sz w:val="18"/>
          <w:szCs w:val="18"/>
        </w:rPr>
      </w:pPr>
      <w:r w:rsidRPr="00945925">
        <w:rPr>
          <w:sz w:val="18"/>
          <w:szCs w:val="18"/>
        </w:rPr>
        <w:t>Распознавать в тексте фразеологизмы,</w:t>
      </w:r>
      <w:r w:rsidRPr="00945925">
        <w:rPr>
          <w:sz w:val="18"/>
          <w:szCs w:val="18"/>
        </w:rPr>
        <w:tab/>
        <w:t>определять их значения;</w:t>
      </w:r>
    </w:p>
    <w:p w:rsidR="00DA2BB2" w:rsidRPr="00945925" w:rsidRDefault="007B517C">
      <w:pPr>
        <w:pStyle w:val="24"/>
        <w:shd w:val="clear" w:color="auto" w:fill="auto"/>
        <w:spacing w:before="0" w:after="0" w:line="480" w:lineRule="exact"/>
        <w:jc w:val="left"/>
        <w:rPr>
          <w:sz w:val="18"/>
          <w:szCs w:val="18"/>
        </w:rPr>
      </w:pPr>
      <w:r w:rsidRPr="00945925">
        <w:rPr>
          <w:sz w:val="18"/>
          <w:szCs w:val="18"/>
        </w:rPr>
        <w:t>характеризовать ситуацию употребления фразеологизма.</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A2BB2" w:rsidRPr="00945925" w:rsidRDefault="007B517C">
      <w:pPr>
        <w:pStyle w:val="24"/>
        <w:numPr>
          <w:ilvl w:val="0"/>
          <w:numId w:val="20"/>
        </w:numPr>
        <w:shd w:val="clear" w:color="auto" w:fill="auto"/>
        <w:tabs>
          <w:tab w:val="left" w:pos="2034"/>
        </w:tabs>
        <w:spacing w:before="0" w:after="0" w:line="480" w:lineRule="exact"/>
        <w:ind w:firstLine="780"/>
        <w:rPr>
          <w:sz w:val="18"/>
          <w:szCs w:val="18"/>
        </w:rPr>
      </w:pPr>
      <w:r w:rsidRPr="00945925">
        <w:rPr>
          <w:sz w:val="18"/>
          <w:szCs w:val="18"/>
        </w:rPr>
        <w:t>Словообразование. Культура речи. Орфография.</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lastRenderedPageBreak/>
        <w:t>Распознавать формообразующие и словообразующие морфемы в слове; выделять производящую основу.</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DA2BB2" w:rsidRPr="00945925" w:rsidRDefault="007B517C">
      <w:pPr>
        <w:pStyle w:val="24"/>
        <w:numPr>
          <w:ilvl w:val="0"/>
          <w:numId w:val="20"/>
        </w:numPr>
        <w:shd w:val="clear" w:color="auto" w:fill="auto"/>
        <w:tabs>
          <w:tab w:val="left" w:pos="1982"/>
        </w:tabs>
        <w:spacing w:before="0" w:after="0" w:line="480" w:lineRule="exact"/>
        <w:ind w:firstLine="760"/>
        <w:rPr>
          <w:sz w:val="18"/>
          <w:szCs w:val="18"/>
        </w:rPr>
      </w:pPr>
      <w:r w:rsidRPr="00945925">
        <w:rPr>
          <w:sz w:val="18"/>
          <w:szCs w:val="18"/>
        </w:rPr>
        <w:t>Морфология. Культура речи. Орфография.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Характеризовать особенности словообразования имён существительных.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Соблюдать правила слитного и дефисного написания пол- и полу- со словами.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Соблюдать нормы произношения, постановки ударения (в рамках изученного), словоизменения имён существительных.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Различать качественные, относительные и притяжательные имена прилагательные, степени сравнения качественных имён прилагательных.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w:t>
      </w:r>
      <w:r w:rsidRPr="00945925">
        <w:rPr>
          <w:sz w:val="18"/>
          <w:szCs w:val="18"/>
        </w:rPr>
        <w:lastRenderedPageBreak/>
        <w:t>глаголы в безличном значении.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Соблюдать правила правописания ь в формах глагола повелительного наклонения.</w:t>
      </w:r>
    </w:p>
    <w:p w:rsidR="00DA2BB2" w:rsidRPr="00945925" w:rsidRDefault="007B517C">
      <w:pPr>
        <w:pStyle w:val="24"/>
        <w:shd w:val="clear" w:color="auto" w:fill="auto"/>
        <w:tabs>
          <w:tab w:val="left" w:pos="2390"/>
        </w:tabs>
        <w:spacing w:before="0" w:after="0" w:line="480" w:lineRule="exact"/>
        <w:ind w:firstLine="760"/>
        <w:rPr>
          <w:sz w:val="18"/>
          <w:szCs w:val="18"/>
        </w:rPr>
      </w:pPr>
      <w:r w:rsidRPr="00945925">
        <w:rPr>
          <w:sz w:val="18"/>
          <w:szCs w:val="18"/>
        </w:rPr>
        <w:t>Проводить</w:t>
      </w:r>
      <w:r w:rsidRPr="00945925">
        <w:rPr>
          <w:sz w:val="18"/>
          <w:szCs w:val="18"/>
        </w:rPr>
        <w:tab/>
        <w:t>морфологический анализ имён прилагательных, имён</w:t>
      </w:r>
    </w:p>
    <w:p w:rsidR="00DA2BB2" w:rsidRPr="00945925" w:rsidRDefault="007B517C">
      <w:pPr>
        <w:pStyle w:val="24"/>
        <w:shd w:val="clear" w:color="auto" w:fill="auto"/>
        <w:spacing w:before="0" w:after="0" w:line="480" w:lineRule="exact"/>
        <w:rPr>
          <w:sz w:val="18"/>
          <w:szCs w:val="18"/>
        </w:rPr>
      </w:pPr>
      <w:r w:rsidRPr="00945925">
        <w:rPr>
          <w:sz w:val="18"/>
          <w:szCs w:val="18"/>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Проводить фонетический анализ слов; использовать знания по фонетике и графике в практике произношения и правописания слов.</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Распознавать изученные орфограммы, проводить орфографический анализ слов, применять знания по орфографии в практике правописания.</w:t>
      </w:r>
    </w:p>
    <w:p w:rsidR="00DA2BB2" w:rsidRPr="00945925" w:rsidRDefault="007B517C">
      <w:pPr>
        <w:pStyle w:val="24"/>
        <w:shd w:val="clear" w:color="auto" w:fill="auto"/>
        <w:tabs>
          <w:tab w:val="left" w:pos="2390"/>
        </w:tabs>
        <w:spacing w:before="0" w:after="0" w:line="480" w:lineRule="exact"/>
        <w:ind w:firstLine="760"/>
        <w:rPr>
          <w:sz w:val="18"/>
          <w:szCs w:val="18"/>
        </w:rPr>
      </w:pPr>
      <w:r w:rsidRPr="00945925">
        <w:rPr>
          <w:sz w:val="18"/>
          <w:szCs w:val="18"/>
        </w:rPr>
        <w:t>Проводить</w:t>
      </w:r>
      <w:r w:rsidRPr="00945925">
        <w:rPr>
          <w:sz w:val="18"/>
          <w:szCs w:val="18"/>
        </w:rPr>
        <w:tab/>
        <w:t>синтаксический анализ словосочетаний, синтаксический</w:t>
      </w:r>
    </w:p>
    <w:p w:rsidR="00DA2BB2" w:rsidRPr="00945925" w:rsidRDefault="007B517C">
      <w:pPr>
        <w:pStyle w:val="24"/>
        <w:shd w:val="clear" w:color="auto" w:fill="auto"/>
        <w:spacing w:before="0" w:after="0" w:line="480" w:lineRule="exact"/>
        <w:rPr>
          <w:sz w:val="18"/>
          <w:szCs w:val="18"/>
        </w:rPr>
      </w:pPr>
      <w:r w:rsidRPr="00945925">
        <w:rPr>
          <w:sz w:val="18"/>
          <w:szCs w:val="18"/>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DA2BB2" w:rsidRPr="00945925" w:rsidRDefault="007B517C">
      <w:pPr>
        <w:pStyle w:val="24"/>
        <w:numPr>
          <w:ilvl w:val="0"/>
          <w:numId w:val="21"/>
        </w:numPr>
        <w:shd w:val="clear" w:color="auto" w:fill="auto"/>
        <w:tabs>
          <w:tab w:val="left" w:pos="1775"/>
        </w:tabs>
        <w:spacing w:before="0" w:after="0" w:line="480" w:lineRule="exact"/>
        <w:ind w:firstLine="760"/>
        <w:rPr>
          <w:sz w:val="18"/>
          <w:szCs w:val="18"/>
        </w:rPr>
      </w:pPr>
      <w:r w:rsidRPr="00945925">
        <w:rPr>
          <w:sz w:val="18"/>
          <w:szCs w:val="18"/>
        </w:rPr>
        <w:t>К концу обучения в 7 классе обучающийся получит следующие предметные результаты по отдельным темам программы по русскому языку:</w:t>
      </w:r>
    </w:p>
    <w:p w:rsidR="00DA2BB2" w:rsidRPr="00945925" w:rsidRDefault="007B517C">
      <w:pPr>
        <w:pStyle w:val="24"/>
        <w:numPr>
          <w:ilvl w:val="0"/>
          <w:numId w:val="22"/>
        </w:numPr>
        <w:shd w:val="clear" w:color="auto" w:fill="auto"/>
        <w:tabs>
          <w:tab w:val="left" w:pos="2002"/>
        </w:tabs>
        <w:spacing w:before="0" w:after="0" w:line="480" w:lineRule="exact"/>
        <w:ind w:firstLine="760"/>
        <w:rPr>
          <w:sz w:val="18"/>
          <w:szCs w:val="18"/>
        </w:rPr>
      </w:pPr>
      <w:r w:rsidRPr="00945925">
        <w:rPr>
          <w:sz w:val="18"/>
          <w:szCs w:val="18"/>
        </w:rPr>
        <w:t>Общие сведения о языке.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Иметь представление о языке как развивающемся явлении. Осознавать взаимосвязь языка, культуры и истории народа (приводить примеры).</w:t>
      </w:r>
    </w:p>
    <w:p w:rsidR="00DA2BB2" w:rsidRPr="00945925" w:rsidRDefault="007B517C">
      <w:pPr>
        <w:pStyle w:val="24"/>
        <w:numPr>
          <w:ilvl w:val="0"/>
          <w:numId w:val="22"/>
        </w:numPr>
        <w:shd w:val="clear" w:color="auto" w:fill="auto"/>
        <w:tabs>
          <w:tab w:val="left" w:pos="2007"/>
        </w:tabs>
        <w:spacing w:before="0" w:after="0" w:line="480" w:lineRule="exact"/>
        <w:ind w:firstLine="760"/>
        <w:rPr>
          <w:sz w:val="18"/>
          <w:szCs w:val="18"/>
        </w:rPr>
      </w:pPr>
      <w:r w:rsidRPr="00945925">
        <w:rPr>
          <w:sz w:val="18"/>
          <w:szCs w:val="18"/>
        </w:rPr>
        <w:t>Язык и речь.</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Участвовать в диалоге на лингвистические темы (в рамках изученного) и темы на основе жизненных наблюдений объёмом не менее 5 реплик.</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Владеть различными видами диалога: диалог - запрос информации, диалог - сообщение информации.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Владеть различными видами чтения: просмотровым, ознакомительным, изучающим, поисковым.</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Устно пересказывать прослушанный или прочитанный текст объёмом не менее 120 слов.</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w:t>
      </w:r>
      <w:r w:rsidRPr="00945925">
        <w:rPr>
          <w:sz w:val="18"/>
          <w:szCs w:val="18"/>
        </w:rPr>
        <w:lastRenderedPageBreak/>
        <w:t>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Осуществлять выбор языковых средств для создания высказывания в соответствии с целью, темой и коммуникативным замыслом.</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DA2BB2" w:rsidRPr="00945925" w:rsidRDefault="007B517C">
      <w:pPr>
        <w:pStyle w:val="24"/>
        <w:numPr>
          <w:ilvl w:val="0"/>
          <w:numId w:val="22"/>
        </w:numPr>
        <w:pBdr>
          <w:top w:val="single" w:sz="4" w:space="1" w:color="000000"/>
          <w:left w:val="single" w:sz="4" w:space="4" w:color="000000"/>
          <w:bottom w:val="single" w:sz="4" w:space="1" w:color="000000"/>
          <w:right w:val="single" w:sz="4" w:space="4" w:color="000000"/>
        </w:pBdr>
        <w:shd w:val="clear" w:color="auto" w:fill="auto"/>
        <w:tabs>
          <w:tab w:val="left" w:pos="1965"/>
        </w:tabs>
        <w:spacing w:before="0" w:after="21" w:line="280" w:lineRule="exact"/>
        <w:ind w:firstLine="760"/>
        <w:rPr>
          <w:sz w:val="18"/>
          <w:szCs w:val="18"/>
        </w:rPr>
      </w:pPr>
      <w:r w:rsidRPr="00945925">
        <w:rPr>
          <w:sz w:val="18"/>
          <w:szCs w:val="18"/>
        </w:rPr>
        <w:t>Текст.</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80" w:lineRule="exact"/>
        <w:ind w:firstLine="760"/>
        <w:rPr>
          <w:sz w:val="18"/>
          <w:szCs w:val="18"/>
        </w:rPr>
      </w:pPr>
      <w:r w:rsidRPr="00945925">
        <w:rPr>
          <w:sz w:val="18"/>
          <w:szCs w:val="18"/>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80" w:lineRule="exact"/>
        <w:ind w:firstLine="760"/>
        <w:rPr>
          <w:sz w:val="18"/>
          <w:szCs w:val="18"/>
        </w:rPr>
      </w:pPr>
      <w:r w:rsidRPr="00945925">
        <w:rPr>
          <w:sz w:val="18"/>
          <w:szCs w:val="18"/>
        </w:rPr>
        <w:t>Проводить смысловой анализ текста, его композиционных особенностей, определять количество микротем и абзацев.</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80" w:lineRule="exact"/>
        <w:ind w:firstLine="760"/>
        <w:rPr>
          <w:sz w:val="18"/>
          <w:szCs w:val="18"/>
        </w:rPr>
      </w:pPr>
      <w:r w:rsidRPr="00945925">
        <w:rPr>
          <w:sz w:val="18"/>
          <w:szCs w:val="18"/>
        </w:rPr>
        <w:t>Выявлять лексические и грамматические средства связи предложений и частей текста.</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80" w:lineRule="exact"/>
        <w:ind w:firstLine="760"/>
        <w:rPr>
          <w:sz w:val="18"/>
          <w:szCs w:val="18"/>
        </w:rPr>
      </w:pPr>
      <w:r w:rsidRPr="00945925">
        <w:rPr>
          <w:sz w:val="18"/>
          <w:szCs w:val="18"/>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80" w:lineRule="exact"/>
        <w:ind w:firstLine="760"/>
        <w:rPr>
          <w:sz w:val="18"/>
          <w:szCs w:val="18"/>
        </w:rPr>
      </w:pPr>
      <w:r w:rsidRPr="00945925">
        <w:rPr>
          <w:sz w:val="18"/>
          <w:szCs w:val="18"/>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80" w:lineRule="exact"/>
        <w:ind w:firstLine="760"/>
        <w:rPr>
          <w:sz w:val="18"/>
          <w:szCs w:val="18"/>
        </w:rPr>
      </w:pPr>
      <w:r w:rsidRPr="00945925">
        <w:rPr>
          <w:sz w:val="18"/>
          <w:szCs w:val="18"/>
        </w:rPr>
        <w:t>Представлять сообщение на заданную тему в виде презентации.</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80" w:lineRule="exact"/>
        <w:ind w:firstLine="760"/>
        <w:rPr>
          <w:sz w:val="18"/>
          <w:szCs w:val="18"/>
        </w:rPr>
      </w:pPr>
      <w:r w:rsidRPr="00945925">
        <w:rPr>
          <w:sz w:val="18"/>
          <w:szCs w:val="18"/>
        </w:rPr>
        <w:t>Представлять содержание научно-учебного текста в виде таблицы, схемы; представлять содержание таблицы, схемы в виде текста.</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80" w:lineRule="exact"/>
        <w:ind w:firstLine="760"/>
        <w:rPr>
          <w:sz w:val="18"/>
          <w:szCs w:val="18"/>
        </w:rPr>
      </w:pPr>
      <w:r w:rsidRPr="00945925">
        <w:rPr>
          <w:sz w:val="18"/>
          <w:szCs w:val="1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DA2BB2" w:rsidRPr="00945925" w:rsidRDefault="007B517C">
      <w:pPr>
        <w:pStyle w:val="24"/>
        <w:numPr>
          <w:ilvl w:val="0"/>
          <w:numId w:val="22"/>
        </w:numPr>
        <w:pBdr>
          <w:top w:val="single" w:sz="4" w:space="1" w:color="000000"/>
          <w:left w:val="single" w:sz="4" w:space="4" w:color="000000"/>
          <w:bottom w:val="single" w:sz="4" w:space="1" w:color="000000"/>
          <w:right w:val="single" w:sz="4" w:space="4" w:color="000000"/>
        </w:pBdr>
        <w:shd w:val="clear" w:color="auto" w:fill="auto"/>
        <w:tabs>
          <w:tab w:val="left" w:pos="1970"/>
        </w:tabs>
        <w:spacing w:before="0" w:after="0" w:line="480" w:lineRule="exact"/>
        <w:ind w:firstLine="760"/>
        <w:rPr>
          <w:sz w:val="18"/>
          <w:szCs w:val="18"/>
        </w:rPr>
      </w:pPr>
      <w:r w:rsidRPr="00945925">
        <w:rPr>
          <w:sz w:val="18"/>
          <w:szCs w:val="18"/>
        </w:rPr>
        <w:t>Функциональные разновидности языка.</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80" w:lineRule="exact"/>
        <w:ind w:firstLine="760"/>
        <w:rPr>
          <w:sz w:val="18"/>
          <w:szCs w:val="18"/>
        </w:rPr>
      </w:pPr>
      <w:r w:rsidRPr="00945925">
        <w:rPr>
          <w:sz w:val="18"/>
          <w:szCs w:val="18"/>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DA2BB2" w:rsidRPr="00945925" w:rsidRDefault="007B517C">
      <w:pPr>
        <w:pStyle w:val="24"/>
        <w:shd w:val="clear" w:color="auto" w:fill="auto"/>
        <w:spacing w:before="0" w:after="11" w:line="280" w:lineRule="exact"/>
        <w:jc w:val="left"/>
        <w:rPr>
          <w:sz w:val="18"/>
          <w:szCs w:val="18"/>
        </w:rPr>
      </w:pPr>
      <w:r w:rsidRPr="00945925">
        <w:rPr>
          <w:sz w:val="18"/>
          <w:szCs w:val="18"/>
        </w:rPr>
        <w:t>художественной литературы.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lastRenderedPageBreak/>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Создавать тексты публицистического стиля в жанре репортажа, заметки, интервью; оформлять деловые бумаги (инструкция).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Владеть нормами построения текстов публицистического стиля.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Применять знания о функциональных разновидностях языка при выполнении языкового анализа различных видов и в речевой практике.</w:t>
      </w:r>
    </w:p>
    <w:p w:rsidR="00DA2BB2" w:rsidRPr="00945925" w:rsidRDefault="007B517C">
      <w:pPr>
        <w:pStyle w:val="24"/>
        <w:numPr>
          <w:ilvl w:val="0"/>
          <w:numId w:val="22"/>
        </w:numPr>
        <w:shd w:val="clear" w:color="auto" w:fill="auto"/>
        <w:tabs>
          <w:tab w:val="left" w:pos="1993"/>
        </w:tabs>
        <w:spacing w:before="0" w:after="0" w:line="480" w:lineRule="exact"/>
        <w:ind w:firstLine="760"/>
        <w:rPr>
          <w:sz w:val="18"/>
          <w:szCs w:val="18"/>
        </w:rPr>
      </w:pPr>
      <w:r w:rsidRPr="00945925">
        <w:rPr>
          <w:sz w:val="18"/>
          <w:szCs w:val="18"/>
        </w:rPr>
        <w:t>Система языка.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Распознавать изученные орфограммы; проводить орфографический анализ слов, применять знания по орфографии в практике правописания.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Использовать знания по морфемике и словообразованию при выполнении языкового анализа различных видов и в практике правописания.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Использовать грамматические словари и справочники в речевой практике.</w:t>
      </w:r>
    </w:p>
    <w:p w:rsidR="00DA2BB2" w:rsidRPr="00945925" w:rsidRDefault="007B517C">
      <w:pPr>
        <w:pStyle w:val="24"/>
        <w:numPr>
          <w:ilvl w:val="0"/>
          <w:numId w:val="22"/>
        </w:numPr>
        <w:shd w:val="clear" w:color="auto" w:fill="auto"/>
        <w:tabs>
          <w:tab w:val="left" w:pos="1981"/>
        </w:tabs>
        <w:spacing w:before="0" w:after="0" w:line="480" w:lineRule="exact"/>
        <w:ind w:firstLine="740"/>
        <w:rPr>
          <w:sz w:val="18"/>
          <w:szCs w:val="18"/>
        </w:rPr>
      </w:pPr>
      <w:r w:rsidRPr="00945925">
        <w:rPr>
          <w:sz w:val="18"/>
          <w:szCs w:val="18"/>
        </w:rPr>
        <w:t>Морфология. Культура речи. Орфография.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DA2BB2" w:rsidRPr="00945925" w:rsidRDefault="007B517C">
      <w:pPr>
        <w:pStyle w:val="24"/>
        <w:numPr>
          <w:ilvl w:val="0"/>
          <w:numId w:val="22"/>
        </w:numPr>
        <w:shd w:val="clear" w:color="auto" w:fill="auto"/>
        <w:tabs>
          <w:tab w:val="left" w:pos="1981"/>
        </w:tabs>
        <w:spacing w:before="0" w:after="0" w:line="480" w:lineRule="exact"/>
        <w:ind w:firstLine="740"/>
        <w:rPr>
          <w:sz w:val="18"/>
          <w:szCs w:val="18"/>
        </w:rPr>
      </w:pPr>
      <w:r w:rsidRPr="00945925">
        <w:rPr>
          <w:sz w:val="18"/>
          <w:szCs w:val="18"/>
        </w:rPr>
        <w:t>Причастие.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 xml:space="preserve">Характеризовать причастие как особую форму глагола, определять признаки глагола и имени прилагательного в причастии; </w:t>
      </w:r>
      <w:r w:rsidRPr="00945925">
        <w:rPr>
          <w:sz w:val="18"/>
          <w:szCs w:val="18"/>
        </w:rPr>
        <w:lastRenderedPageBreak/>
        <w:t>определять синтаксические функции причастия.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Проводить морфологический, орфографический анализ причастий, применять это умение в речевой практике.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Составлять словосочетания с причастием в роли зависимого слова, конструировать причастные обороты.</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Правильно расставлять знаки препинания в предложениях с причастным оборотом.</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Проводить синтаксический и пунктуационный анализ предложений с причастным оборотом (в рамках изученного).</w:t>
      </w:r>
    </w:p>
    <w:p w:rsidR="00DA2BB2" w:rsidRPr="00945925" w:rsidRDefault="007B517C">
      <w:pPr>
        <w:pStyle w:val="24"/>
        <w:numPr>
          <w:ilvl w:val="0"/>
          <w:numId w:val="22"/>
        </w:numPr>
        <w:shd w:val="clear" w:color="auto" w:fill="auto"/>
        <w:tabs>
          <w:tab w:val="left" w:pos="1981"/>
        </w:tabs>
        <w:spacing w:before="0" w:after="0" w:line="480" w:lineRule="exact"/>
        <w:ind w:firstLine="740"/>
        <w:rPr>
          <w:sz w:val="18"/>
          <w:szCs w:val="18"/>
        </w:rPr>
      </w:pPr>
      <w:r w:rsidRPr="00945925">
        <w:rPr>
          <w:sz w:val="18"/>
          <w:szCs w:val="18"/>
        </w:rPr>
        <w:t>Деепричастие.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Характеризовать деепричастие как особую форму глагола.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Определять признаки глагола и наречия в деепричастии, синтаксическую функцию деепричастия.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Распознавать деепричастия совершенного и несовершенного вида.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Проводить морфологический, орфографический анализ деепричастий, применять это умение в речевой практике.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Конструировать деепричастный оборот, определять роль деепричастия в предложении.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Уместно использовать деепричастия в речи.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Правильно ставить ударение в деепричастиях.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Применять правила написания гласных в суффиксах деепричастий, правила слитного и раздельного написания не с деепричастиями.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Правильно строить предложения с одиночными деепричастиями и деепричастными оборотами.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Правильно расставлять знаки препинания в предложениях с одиночным деепричастием и деепричастным оборотом.</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Проводить синтаксический и пунктуационный анализ предложений с одиночным деепричастием и деепричастным оборотом (в рамках изученного).</w:t>
      </w:r>
    </w:p>
    <w:p w:rsidR="00DA2BB2" w:rsidRPr="00945925" w:rsidRDefault="007B517C">
      <w:pPr>
        <w:pStyle w:val="24"/>
        <w:numPr>
          <w:ilvl w:val="0"/>
          <w:numId w:val="22"/>
        </w:numPr>
        <w:shd w:val="clear" w:color="auto" w:fill="auto"/>
        <w:tabs>
          <w:tab w:val="left" w:pos="2020"/>
        </w:tabs>
        <w:spacing w:before="0" w:after="0" w:line="480" w:lineRule="exact"/>
        <w:ind w:firstLine="760"/>
        <w:rPr>
          <w:sz w:val="18"/>
          <w:szCs w:val="18"/>
        </w:rPr>
      </w:pPr>
      <w:r w:rsidRPr="00945925">
        <w:rPr>
          <w:sz w:val="18"/>
          <w:szCs w:val="18"/>
        </w:rPr>
        <w:t>Наречие.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Проводить морфологический, орфографический анализ наречий (в рамках изученного), применять это умение в речевой практике.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lastRenderedPageBreak/>
        <w:t>Соблюдать нормы образования степеней сравнения наречий, произношения наречий, постановки в них ударения.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DA2BB2" w:rsidRPr="00945925" w:rsidRDefault="007B517C">
      <w:pPr>
        <w:pStyle w:val="24"/>
        <w:shd w:val="clear" w:color="auto" w:fill="auto"/>
        <w:spacing w:before="0" w:after="0" w:line="480" w:lineRule="exact"/>
        <w:jc w:val="left"/>
        <w:rPr>
          <w:sz w:val="18"/>
          <w:szCs w:val="18"/>
        </w:rPr>
      </w:pPr>
      <w:r w:rsidRPr="00945925">
        <w:rPr>
          <w:sz w:val="18"/>
          <w:szCs w:val="18"/>
        </w:rPr>
        <w:t>не с наречиями.</w:t>
      </w:r>
    </w:p>
    <w:p w:rsidR="00DA2BB2" w:rsidRPr="00945925" w:rsidRDefault="007B517C">
      <w:pPr>
        <w:pStyle w:val="24"/>
        <w:numPr>
          <w:ilvl w:val="0"/>
          <w:numId w:val="22"/>
        </w:numPr>
        <w:shd w:val="clear" w:color="auto" w:fill="auto"/>
        <w:tabs>
          <w:tab w:val="left" w:pos="2170"/>
        </w:tabs>
        <w:spacing w:before="0" w:after="0" w:line="480" w:lineRule="exact"/>
        <w:ind w:firstLine="760"/>
        <w:rPr>
          <w:sz w:val="18"/>
          <w:szCs w:val="18"/>
        </w:rPr>
      </w:pPr>
      <w:r w:rsidRPr="00945925">
        <w:rPr>
          <w:sz w:val="18"/>
          <w:szCs w:val="18"/>
        </w:rPr>
        <w:t>Слова категории состояния.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A2BB2" w:rsidRPr="00945925" w:rsidRDefault="007B517C">
      <w:pPr>
        <w:pStyle w:val="24"/>
        <w:numPr>
          <w:ilvl w:val="0"/>
          <w:numId w:val="22"/>
        </w:numPr>
        <w:shd w:val="clear" w:color="auto" w:fill="auto"/>
        <w:tabs>
          <w:tab w:val="left" w:pos="2170"/>
        </w:tabs>
        <w:spacing w:before="0" w:after="0" w:line="480" w:lineRule="exact"/>
        <w:ind w:firstLine="760"/>
        <w:rPr>
          <w:sz w:val="18"/>
          <w:szCs w:val="18"/>
        </w:rPr>
      </w:pPr>
      <w:r w:rsidRPr="00945925">
        <w:rPr>
          <w:sz w:val="18"/>
          <w:szCs w:val="18"/>
        </w:rPr>
        <w:t>Служебные части речи.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Давать общую характеристику служебных частей речи, объяснять их отличия от самостоятельных частей речи.</w:t>
      </w:r>
    </w:p>
    <w:p w:rsidR="00DA2BB2" w:rsidRPr="00945925" w:rsidRDefault="007B517C">
      <w:pPr>
        <w:pStyle w:val="24"/>
        <w:numPr>
          <w:ilvl w:val="0"/>
          <w:numId w:val="22"/>
        </w:numPr>
        <w:shd w:val="clear" w:color="auto" w:fill="auto"/>
        <w:tabs>
          <w:tab w:val="left" w:pos="2170"/>
        </w:tabs>
        <w:spacing w:before="0" w:after="0" w:line="480" w:lineRule="exact"/>
        <w:ind w:firstLine="760"/>
        <w:rPr>
          <w:sz w:val="18"/>
          <w:szCs w:val="18"/>
        </w:rPr>
      </w:pPr>
      <w:r w:rsidRPr="00945925">
        <w:rPr>
          <w:sz w:val="18"/>
          <w:szCs w:val="18"/>
        </w:rPr>
        <w:t>Предлог.</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Характеризовать предлог как служебную часть речи, различать производные и непроизводные предлоги, простые и составные предлоги.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Проводить морфологический анализ предлогов, применять это умение при выполнении языкового анализа различных видов и в речевой практике.</w:t>
      </w:r>
    </w:p>
    <w:p w:rsidR="00DA2BB2" w:rsidRPr="00945925" w:rsidRDefault="007B517C">
      <w:pPr>
        <w:pStyle w:val="24"/>
        <w:numPr>
          <w:ilvl w:val="0"/>
          <w:numId w:val="22"/>
        </w:numPr>
        <w:shd w:val="clear" w:color="auto" w:fill="auto"/>
        <w:tabs>
          <w:tab w:val="left" w:pos="2170"/>
        </w:tabs>
        <w:spacing w:before="0" w:after="0" w:line="480" w:lineRule="exact"/>
        <w:ind w:firstLine="760"/>
        <w:rPr>
          <w:sz w:val="18"/>
          <w:szCs w:val="18"/>
        </w:rPr>
      </w:pPr>
      <w:r w:rsidRPr="00945925">
        <w:rPr>
          <w:sz w:val="18"/>
          <w:szCs w:val="18"/>
        </w:rPr>
        <w:t>Союз.</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Проводить морфологический анализ союзов, применять это умение в речевой практике.</w:t>
      </w:r>
    </w:p>
    <w:p w:rsidR="00DA2BB2" w:rsidRPr="00945925" w:rsidRDefault="007B517C">
      <w:pPr>
        <w:pStyle w:val="24"/>
        <w:numPr>
          <w:ilvl w:val="0"/>
          <w:numId w:val="22"/>
        </w:numPr>
        <w:shd w:val="clear" w:color="auto" w:fill="auto"/>
        <w:tabs>
          <w:tab w:val="left" w:pos="2170"/>
        </w:tabs>
        <w:spacing w:before="0" w:after="0" w:line="480" w:lineRule="exact"/>
        <w:ind w:firstLine="760"/>
        <w:rPr>
          <w:sz w:val="18"/>
          <w:szCs w:val="18"/>
        </w:rPr>
      </w:pPr>
      <w:r w:rsidRPr="00945925">
        <w:rPr>
          <w:sz w:val="18"/>
          <w:szCs w:val="18"/>
        </w:rPr>
        <w:t>Частица.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lastRenderedPageBreak/>
        <w:t>Употреблять частицы в речи в соответствии с их значением и стилистической окраской; соблюдать правила правописания частиц.</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Проводить морфологический анализ частиц, применять это умение в речевой практике.</w:t>
      </w:r>
    </w:p>
    <w:p w:rsidR="00DA2BB2" w:rsidRPr="00945925" w:rsidRDefault="007B517C">
      <w:pPr>
        <w:pStyle w:val="24"/>
        <w:numPr>
          <w:ilvl w:val="0"/>
          <w:numId w:val="22"/>
        </w:numPr>
        <w:shd w:val="clear" w:color="auto" w:fill="auto"/>
        <w:tabs>
          <w:tab w:val="left" w:pos="2157"/>
        </w:tabs>
        <w:spacing w:before="0" w:after="0" w:line="480" w:lineRule="exact"/>
        <w:ind w:firstLine="760"/>
        <w:rPr>
          <w:sz w:val="18"/>
          <w:szCs w:val="18"/>
        </w:rPr>
      </w:pPr>
      <w:r w:rsidRPr="00945925">
        <w:rPr>
          <w:sz w:val="18"/>
          <w:szCs w:val="18"/>
        </w:rPr>
        <w:t>Междометия и звукоподражательные слова.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Проводить морфологический анализ междометий, применять это умение в речевой практике.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Соблюдать пунктуационные правила оформления предложений с междометиями.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Различать грамматические омонимы.</w:t>
      </w:r>
    </w:p>
    <w:p w:rsidR="00DA2BB2" w:rsidRPr="00945925" w:rsidRDefault="007B517C">
      <w:pPr>
        <w:pStyle w:val="24"/>
        <w:numPr>
          <w:ilvl w:val="0"/>
          <w:numId w:val="21"/>
        </w:numPr>
        <w:shd w:val="clear" w:color="auto" w:fill="auto"/>
        <w:tabs>
          <w:tab w:val="left" w:pos="1791"/>
        </w:tabs>
        <w:spacing w:before="0" w:after="0" w:line="480" w:lineRule="exact"/>
        <w:ind w:firstLine="760"/>
        <w:rPr>
          <w:sz w:val="18"/>
          <w:szCs w:val="18"/>
        </w:rPr>
      </w:pPr>
      <w:r w:rsidRPr="00945925">
        <w:rPr>
          <w:sz w:val="18"/>
          <w:szCs w:val="18"/>
        </w:rPr>
        <w:t>К концу обучения в 8 классе обучающийся получит следующие предметные результаты по отдельным темам программы по русскому языку:</w:t>
      </w:r>
    </w:p>
    <w:p w:rsidR="00DA2BB2" w:rsidRPr="00945925" w:rsidRDefault="007B517C">
      <w:pPr>
        <w:pStyle w:val="24"/>
        <w:numPr>
          <w:ilvl w:val="0"/>
          <w:numId w:val="23"/>
        </w:numPr>
        <w:shd w:val="clear" w:color="auto" w:fill="auto"/>
        <w:tabs>
          <w:tab w:val="left" w:pos="2018"/>
        </w:tabs>
        <w:spacing w:before="0" w:after="0" w:line="480" w:lineRule="exact"/>
        <w:ind w:firstLine="760"/>
        <w:rPr>
          <w:sz w:val="18"/>
          <w:szCs w:val="18"/>
        </w:rPr>
      </w:pPr>
      <w:r w:rsidRPr="00945925">
        <w:rPr>
          <w:sz w:val="18"/>
          <w:szCs w:val="18"/>
        </w:rPr>
        <w:t>Общие сведения о языке.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Иметь представление о русском языке как одном из славянских языков.</w:t>
      </w:r>
    </w:p>
    <w:p w:rsidR="00DA2BB2" w:rsidRPr="00945925" w:rsidRDefault="007B517C">
      <w:pPr>
        <w:pStyle w:val="24"/>
        <w:numPr>
          <w:ilvl w:val="0"/>
          <w:numId w:val="23"/>
        </w:numPr>
        <w:shd w:val="clear" w:color="auto" w:fill="auto"/>
        <w:tabs>
          <w:tab w:val="left" w:pos="2018"/>
        </w:tabs>
        <w:spacing w:before="0" w:after="0" w:line="480" w:lineRule="exact"/>
        <w:ind w:firstLine="760"/>
        <w:rPr>
          <w:sz w:val="18"/>
          <w:szCs w:val="18"/>
        </w:rPr>
      </w:pPr>
      <w:r w:rsidRPr="00945925">
        <w:rPr>
          <w:sz w:val="18"/>
          <w:szCs w:val="18"/>
        </w:rPr>
        <w:t>Язык и речь.</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Участвовать в диалоге на лингвистические темы (в рамках изученного) и темы на основе жизненных наблюдений (объём не менее 6 реплик).</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Владеть различными видами чтения: просмотровым, ознакомительным, изучающим, поисковым.</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Устно пересказывать прочитанный или прослушанный текст объёмом не менее 140 слов.</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Осуществлять выбор языковых средств для создания высказывания в соответствии с целью, темой и коммуникативным замыслом.</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lastRenderedPageBreak/>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DA2BB2" w:rsidRPr="00945925" w:rsidRDefault="007B517C">
      <w:pPr>
        <w:pStyle w:val="24"/>
        <w:numPr>
          <w:ilvl w:val="0"/>
          <w:numId w:val="23"/>
        </w:numPr>
        <w:shd w:val="clear" w:color="auto" w:fill="auto"/>
        <w:tabs>
          <w:tab w:val="left" w:pos="1950"/>
        </w:tabs>
        <w:spacing w:before="0" w:after="0" w:line="480" w:lineRule="exact"/>
        <w:ind w:firstLine="740"/>
        <w:rPr>
          <w:sz w:val="18"/>
          <w:szCs w:val="18"/>
        </w:rPr>
      </w:pPr>
      <w:r w:rsidRPr="00945925">
        <w:rPr>
          <w:sz w:val="18"/>
          <w:szCs w:val="18"/>
        </w:rPr>
        <w:t>Текст.</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Представлять сообщение на заданную тему в виде презентации.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DA2BB2" w:rsidRPr="00945925" w:rsidRDefault="007B517C">
      <w:pPr>
        <w:pStyle w:val="24"/>
        <w:numPr>
          <w:ilvl w:val="0"/>
          <w:numId w:val="23"/>
        </w:numPr>
        <w:shd w:val="clear" w:color="auto" w:fill="auto"/>
        <w:tabs>
          <w:tab w:val="left" w:pos="1966"/>
        </w:tabs>
        <w:spacing w:before="0" w:after="0" w:line="480" w:lineRule="exact"/>
        <w:ind w:firstLine="760"/>
        <w:rPr>
          <w:sz w:val="18"/>
          <w:szCs w:val="18"/>
        </w:rPr>
      </w:pPr>
      <w:r w:rsidRPr="00945925">
        <w:rPr>
          <w:sz w:val="18"/>
          <w:szCs w:val="18"/>
        </w:rPr>
        <w:t>Функциональные разновидности языка.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Осуществлять выбор языковых средств для создания высказывания в соответствии с целью, темой и коммуникативным замыслом.</w:t>
      </w:r>
    </w:p>
    <w:p w:rsidR="00DA2BB2" w:rsidRPr="00945925" w:rsidRDefault="007B517C">
      <w:pPr>
        <w:pStyle w:val="24"/>
        <w:numPr>
          <w:ilvl w:val="0"/>
          <w:numId w:val="23"/>
        </w:numPr>
        <w:shd w:val="clear" w:color="auto" w:fill="auto"/>
        <w:tabs>
          <w:tab w:val="left" w:pos="2008"/>
        </w:tabs>
        <w:spacing w:before="0" w:after="0" w:line="480" w:lineRule="exact"/>
        <w:ind w:firstLine="760"/>
        <w:rPr>
          <w:sz w:val="18"/>
          <w:szCs w:val="18"/>
        </w:rPr>
      </w:pPr>
      <w:r w:rsidRPr="00945925">
        <w:rPr>
          <w:sz w:val="18"/>
          <w:szCs w:val="18"/>
        </w:rPr>
        <w:lastRenderedPageBreak/>
        <w:t>Система языка.</w:t>
      </w:r>
    </w:p>
    <w:p w:rsidR="00DA2BB2" w:rsidRPr="00945925" w:rsidRDefault="007B517C">
      <w:pPr>
        <w:pStyle w:val="24"/>
        <w:numPr>
          <w:ilvl w:val="0"/>
          <w:numId w:val="23"/>
        </w:numPr>
        <w:shd w:val="clear" w:color="auto" w:fill="auto"/>
        <w:tabs>
          <w:tab w:val="left" w:pos="2008"/>
        </w:tabs>
        <w:spacing w:before="0" w:after="0" w:line="480" w:lineRule="exact"/>
        <w:ind w:firstLine="760"/>
        <w:rPr>
          <w:sz w:val="18"/>
          <w:szCs w:val="18"/>
        </w:rPr>
      </w:pPr>
      <w:r w:rsidRPr="00945925">
        <w:rPr>
          <w:sz w:val="18"/>
          <w:szCs w:val="18"/>
        </w:rPr>
        <w:t>Синтаксис. Культура речи. Пунктуация.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Иметь представление о синтаксисе как разделе лингвистики, распознавать словосочетание и предложение как единицы синтаксиса.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Различать функции знаков препинания.</w:t>
      </w:r>
    </w:p>
    <w:p w:rsidR="00DA2BB2" w:rsidRPr="00945925" w:rsidRDefault="007B517C">
      <w:pPr>
        <w:pStyle w:val="24"/>
        <w:numPr>
          <w:ilvl w:val="0"/>
          <w:numId w:val="23"/>
        </w:numPr>
        <w:shd w:val="clear" w:color="auto" w:fill="auto"/>
        <w:tabs>
          <w:tab w:val="left" w:pos="2008"/>
        </w:tabs>
        <w:spacing w:before="0" w:after="0" w:line="480" w:lineRule="exact"/>
        <w:ind w:firstLine="760"/>
        <w:rPr>
          <w:sz w:val="18"/>
          <w:szCs w:val="18"/>
        </w:rPr>
      </w:pPr>
      <w:r w:rsidRPr="00945925">
        <w:rPr>
          <w:sz w:val="18"/>
          <w:szCs w:val="18"/>
        </w:rPr>
        <w:t>Словосочетание.</w:t>
      </w:r>
    </w:p>
    <w:p w:rsidR="00DA2BB2" w:rsidRPr="00945925" w:rsidRDefault="007B517C">
      <w:pPr>
        <w:pStyle w:val="24"/>
        <w:shd w:val="clear" w:color="auto" w:fill="auto"/>
        <w:tabs>
          <w:tab w:val="left" w:pos="3034"/>
        </w:tabs>
        <w:spacing w:before="0" w:after="0" w:line="480" w:lineRule="exact"/>
        <w:ind w:firstLine="760"/>
        <w:rPr>
          <w:sz w:val="18"/>
          <w:szCs w:val="18"/>
        </w:rPr>
      </w:pPr>
      <w:r w:rsidRPr="00945925">
        <w:rPr>
          <w:sz w:val="18"/>
          <w:szCs w:val="1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945925">
        <w:rPr>
          <w:sz w:val="18"/>
          <w:szCs w:val="18"/>
        </w:rPr>
        <w:tab/>
        <w:t>согласование, управление, примыкание, выявлять</w:t>
      </w:r>
    </w:p>
    <w:p w:rsidR="00DA2BB2" w:rsidRPr="00945925" w:rsidRDefault="007B517C">
      <w:pPr>
        <w:pStyle w:val="24"/>
        <w:shd w:val="clear" w:color="auto" w:fill="auto"/>
        <w:spacing w:before="0" w:after="0" w:line="480" w:lineRule="exact"/>
        <w:jc w:val="left"/>
        <w:rPr>
          <w:sz w:val="18"/>
          <w:szCs w:val="18"/>
        </w:rPr>
      </w:pPr>
      <w:r w:rsidRPr="00945925">
        <w:rPr>
          <w:sz w:val="18"/>
          <w:szCs w:val="18"/>
        </w:rPr>
        <w:t>грамматическую синонимию словосочетаний.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Применять нормы построения словосочетаний.</w:t>
      </w:r>
    </w:p>
    <w:p w:rsidR="00DA2BB2" w:rsidRPr="00945925" w:rsidRDefault="007B517C">
      <w:pPr>
        <w:pStyle w:val="24"/>
        <w:numPr>
          <w:ilvl w:val="0"/>
          <w:numId w:val="23"/>
        </w:numPr>
        <w:shd w:val="clear" w:color="auto" w:fill="auto"/>
        <w:tabs>
          <w:tab w:val="left" w:pos="2008"/>
        </w:tabs>
        <w:spacing w:before="0" w:after="0" w:line="480" w:lineRule="exact"/>
        <w:ind w:firstLine="760"/>
        <w:rPr>
          <w:sz w:val="18"/>
          <w:szCs w:val="18"/>
        </w:rPr>
      </w:pPr>
      <w:r w:rsidRPr="00945925">
        <w:rPr>
          <w:sz w:val="18"/>
          <w:szCs w:val="18"/>
        </w:rPr>
        <w:t>Предложение.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lastRenderedPageBreak/>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Применять нормы построения предложений с однородными членами, связанными двойными союзами не только... но и, как... так 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Распознавать сложные предложения, конструкции с чужой речью (в рамках изученного).</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DA2BB2" w:rsidRPr="00945925" w:rsidRDefault="007B517C">
      <w:pPr>
        <w:pStyle w:val="24"/>
        <w:numPr>
          <w:ilvl w:val="0"/>
          <w:numId w:val="21"/>
        </w:numPr>
        <w:shd w:val="clear" w:color="auto" w:fill="auto"/>
        <w:tabs>
          <w:tab w:val="left" w:pos="1734"/>
        </w:tabs>
        <w:spacing w:before="0" w:after="0" w:line="480" w:lineRule="exact"/>
        <w:ind w:firstLine="760"/>
        <w:rPr>
          <w:sz w:val="18"/>
          <w:szCs w:val="18"/>
        </w:rPr>
      </w:pPr>
      <w:r w:rsidRPr="00945925">
        <w:rPr>
          <w:sz w:val="18"/>
          <w:szCs w:val="18"/>
        </w:rPr>
        <w:t>К концу обучения в 9 классе обучающийся получит следующие предметные результаты по отдельным темам программы по русскому языку:</w:t>
      </w:r>
    </w:p>
    <w:p w:rsidR="00DA2BB2" w:rsidRPr="00945925" w:rsidRDefault="007B517C">
      <w:pPr>
        <w:pStyle w:val="24"/>
        <w:numPr>
          <w:ilvl w:val="0"/>
          <w:numId w:val="24"/>
        </w:numPr>
        <w:shd w:val="clear" w:color="auto" w:fill="auto"/>
        <w:tabs>
          <w:tab w:val="left" w:pos="1966"/>
        </w:tabs>
        <w:spacing w:before="0" w:after="0" w:line="480" w:lineRule="exact"/>
        <w:ind w:firstLine="760"/>
        <w:rPr>
          <w:sz w:val="18"/>
          <w:szCs w:val="18"/>
        </w:rPr>
      </w:pPr>
      <w:r w:rsidRPr="00945925">
        <w:rPr>
          <w:sz w:val="18"/>
          <w:szCs w:val="18"/>
        </w:rPr>
        <w:t>Общие сведения о языке.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Осознавать роль русского языка в жизни человека, государства, общества; понимать внутренние и внешние функции </w:t>
      </w:r>
      <w:r w:rsidRPr="00945925">
        <w:rPr>
          <w:sz w:val="18"/>
          <w:szCs w:val="18"/>
        </w:rPr>
        <w:lastRenderedPageBreak/>
        <w:t>русского языка и рассказать о них.</w:t>
      </w:r>
    </w:p>
    <w:p w:rsidR="00DA2BB2" w:rsidRPr="00945925" w:rsidRDefault="007B517C">
      <w:pPr>
        <w:pStyle w:val="24"/>
        <w:numPr>
          <w:ilvl w:val="0"/>
          <w:numId w:val="24"/>
        </w:numPr>
        <w:shd w:val="clear" w:color="auto" w:fill="auto"/>
        <w:tabs>
          <w:tab w:val="left" w:pos="1966"/>
        </w:tabs>
        <w:spacing w:before="0" w:after="0" w:line="480" w:lineRule="exact"/>
        <w:ind w:firstLine="760"/>
        <w:rPr>
          <w:sz w:val="18"/>
          <w:szCs w:val="18"/>
        </w:rPr>
      </w:pPr>
      <w:r w:rsidRPr="00945925">
        <w:rPr>
          <w:sz w:val="18"/>
          <w:szCs w:val="18"/>
        </w:rPr>
        <w:t>Язык и речь.</w:t>
      </w:r>
    </w:p>
    <w:p w:rsidR="00DA2BB2" w:rsidRPr="00945925" w:rsidRDefault="007B517C">
      <w:pPr>
        <w:pStyle w:val="24"/>
        <w:shd w:val="clear" w:color="auto" w:fill="auto"/>
        <w:tabs>
          <w:tab w:val="left" w:pos="8107"/>
        </w:tabs>
        <w:spacing w:before="0" w:after="0" w:line="480" w:lineRule="exact"/>
        <w:ind w:firstLine="760"/>
        <w:rPr>
          <w:sz w:val="18"/>
          <w:szCs w:val="18"/>
        </w:rPr>
      </w:pPr>
      <w:r w:rsidRPr="00945925">
        <w:rPr>
          <w:sz w:val="18"/>
          <w:szCs w:val="18"/>
        </w:rPr>
        <w:t>Создавать устные монологические высказывания объёмом не менее 80 слов на основе наблюдений, личных впечатлений, чтения</w:t>
      </w:r>
      <w:r w:rsidRPr="00945925">
        <w:rPr>
          <w:sz w:val="18"/>
          <w:szCs w:val="18"/>
        </w:rPr>
        <w:tab/>
        <w:t>научно-учебной,</w:t>
      </w:r>
    </w:p>
    <w:p w:rsidR="00DA2BB2" w:rsidRPr="00945925" w:rsidRDefault="007B517C">
      <w:pPr>
        <w:pStyle w:val="24"/>
        <w:shd w:val="clear" w:color="auto" w:fill="auto"/>
        <w:spacing w:before="0" w:after="0" w:line="480" w:lineRule="exact"/>
        <w:rPr>
          <w:sz w:val="18"/>
          <w:szCs w:val="18"/>
        </w:rPr>
      </w:pPr>
      <w:r w:rsidRPr="00945925">
        <w:rPr>
          <w:sz w:val="18"/>
          <w:szCs w:val="18"/>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Владеть различными видами чтения: просмотровым, ознакомительным, изучающим, поисковым.</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Устно пересказывать прочитанный или прослушанный текст объёмом не менее 150 слов.</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Осуществлять выбор языковых средств для создания высказывания в соответствии с целью, темой и коммуникативным замыслом.</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A2BB2" w:rsidRPr="00945925" w:rsidRDefault="007B517C">
      <w:pPr>
        <w:pStyle w:val="24"/>
        <w:numPr>
          <w:ilvl w:val="0"/>
          <w:numId w:val="24"/>
        </w:numPr>
        <w:shd w:val="clear" w:color="auto" w:fill="auto"/>
        <w:tabs>
          <w:tab w:val="left" w:pos="1990"/>
        </w:tabs>
        <w:spacing w:before="0" w:after="0" w:line="480" w:lineRule="exact"/>
        <w:ind w:firstLine="760"/>
        <w:rPr>
          <w:sz w:val="18"/>
          <w:szCs w:val="18"/>
        </w:rPr>
      </w:pPr>
      <w:r w:rsidRPr="00945925">
        <w:rPr>
          <w:sz w:val="18"/>
          <w:szCs w:val="18"/>
        </w:rPr>
        <w:t>Текст.</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Анализировать текст: определять тему и главную мысль текста, подбирать заголовок, отражающий тему или главную мысль текста.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Устанавливать принадлежность текста к функционально-смысловому типу</w:t>
      </w:r>
    </w:p>
    <w:p w:rsidR="00DA2BB2" w:rsidRPr="00945925" w:rsidRDefault="007B517C">
      <w:pPr>
        <w:pStyle w:val="24"/>
        <w:shd w:val="clear" w:color="auto" w:fill="auto"/>
        <w:spacing w:before="0" w:after="0" w:line="480" w:lineRule="exact"/>
        <w:rPr>
          <w:sz w:val="18"/>
          <w:szCs w:val="18"/>
        </w:rPr>
      </w:pPr>
      <w:r w:rsidRPr="00945925">
        <w:rPr>
          <w:sz w:val="18"/>
          <w:szCs w:val="18"/>
        </w:rPr>
        <w:t>речи.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Находить в тексте типовые фрагменты - описание, повествование,</w:t>
      </w:r>
    </w:p>
    <w:p w:rsidR="00DA2BB2" w:rsidRPr="00945925" w:rsidRDefault="007B517C">
      <w:pPr>
        <w:pStyle w:val="24"/>
        <w:shd w:val="clear" w:color="auto" w:fill="auto"/>
        <w:spacing w:before="0" w:after="0" w:line="480" w:lineRule="exact"/>
        <w:jc w:val="left"/>
        <w:rPr>
          <w:sz w:val="18"/>
          <w:szCs w:val="18"/>
        </w:rPr>
      </w:pPr>
      <w:r w:rsidRPr="00945925">
        <w:rPr>
          <w:sz w:val="18"/>
          <w:szCs w:val="18"/>
        </w:rPr>
        <w:t>рассуждение-доказательство, оценочные высказывания.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Прогнозировать содержание текста по заголовку, ключевым словам, зачину или концовке.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Выявлять отличительные признаки текстов разных жанров.</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Создавать высказывание на основе текста: выражать своё отношение к прочитанному или прослушанному в устной и письменной форме.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w:t>
      </w:r>
      <w:r w:rsidRPr="00945925">
        <w:rPr>
          <w:sz w:val="18"/>
          <w:szCs w:val="18"/>
        </w:rPr>
        <w:lastRenderedPageBreak/>
        <w:t>раскрыть тему, выразить главную мысль), сочинения объёмом не менее 250 слов с учётом стиля и жанра сочинения, характера темы.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DA2BB2" w:rsidRPr="00945925" w:rsidRDefault="007B517C">
      <w:pPr>
        <w:pStyle w:val="24"/>
        <w:numPr>
          <w:ilvl w:val="0"/>
          <w:numId w:val="24"/>
        </w:numPr>
        <w:shd w:val="clear" w:color="auto" w:fill="auto"/>
        <w:tabs>
          <w:tab w:val="left" w:pos="1970"/>
        </w:tabs>
        <w:spacing w:before="0" w:after="0" w:line="480" w:lineRule="exact"/>
        <w:ind w:firstLine="760"/>
        <w:rPr>
          <w:sz w:val="18"/>
          <w:szCs w:val="18"/>
        </w:rPr>
      </w:pPr>
      <w:r w:rsidRPr="00945925">
        <w:rPr>
          <w:sz w:val="18"/>
          <w:szCs w:val="18"/>
        </w:rPr>
        <w:t>Функциональные разновидности языка.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DA2BB2" w:rsidRPr="00945925" w:rsidRDefault="007B517C">
      <w:pPr>
        <w:pStyle w:val="24"/>
        <w:shd w:val="clear" w:color="auto" w:fill="auto"/>
        <w:spacing w:before="0" w:after="0" w:line="480" w:lineRule="exact"/>
        <w:jc w:val="left"/>
        <w:rPr>
          <w:sz w:val="18"/>
          <w:szCs w:val="18"/>
        </w:rPr>
      </w:pPr>
      <w:r w:rsidRPr="00945925">
        <w:rPr>
          <w:sz w:val="18"/>
          <w:szCs w:val="18"/>
        </w:rPr>
        <w:t>произведении.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DA2BB2" w:rsidRPr="00945925" w:rsidRDefault="007B517C">
      <w:pPr>
        <w:pStyle w:val="24"/>
        <w:numPr>
          <w:ilvl w:val="0"/>
          <w:numId w:val="24"/>
        </w:numPr>
        <w:shd w:val="clear" w:color="auto" w:fill="auto"/>
        <w:tabs>
          <w:tab w:val="left" w:pos="1964"/>
        </w:tabs>
        <w:spacing w:before="0" w:after="0" w:line="480" w:lineRule="exact"/>
        <w:ind w:firstLine="740"/>
        <w:rPr>
          <w:sz w:val="18"/>
          <w:szCs w:val="18"/>
        </w:rPr>
      </w:pPr>
      <w:r w:rsidRPr="00945925">
        <w:rPr>
          <w:sz w:val="18"/>
          <w:szCs w:val="18"/>
        </w:rPr>
        <w:t>Система языка. Синтаксис. Культура речи. Пунктуация.</w:t>
      </w:r>
    </w:p>
    <w:p w:rsidR="00DA2BB2" w:rsidRPr="00945925" w:rsidRDefault="007B517C">
      <w:pPr>
        <w:pStyle w:val="24"/>
        <w:numPr>
          <w:ilvl w:val="0"/>
          <w:numId w:val="24"/>
        </w:numPr>
        <w:shd w:val="clear" w:color="auto" w:fill="auto"/>
        <w:tabs>
          <w:tab w:val="left" w:pos="1964"/>
        </w:tabs>
        <w:spacing w:before="0" w:after="0" w:line="480" w:lineRule="exact"/>
        <w:ind w:firstLine="740"/>
        <w:rPr>
          <w:sz w:val="18"/>
          <w:szCs w:val="18"/>
        </w:rPr>
      </w:pPr>
      <w:r w:rsidRPr="00945925">
        <w:rPr>
          <w:sz w:val="18"/>
          <w:szCs w:val="18"/>
        </w:rPr>
        <w:t>Сложносочинённое предложение.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Выявлять основные средства синтаксической связи между частями сложного предложения.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Распознавать сложные предложения с разными видами связи, бессоюзные и союзные предложения (сложносочинённые и сложноподчинённые).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 xml:space="preserve">Характеризовать сложносочинённое предложение, его строение, смысловое, структурное и интонационное единство частей </w:t>
      </w:r>
      <w:r w:rsidRPr="00945925">
        <w:rPr>
          <w:sz w:val="18"/>
          <w:szCs w:val="18"/>
        </w:rPr>
        <w:lastRenderedPageBreak/>
        <w:t>сложного предложения.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Понимать особенности употребления сложносочинённых предложений в речи.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Соблюдать основные нормы построения сложносочинённого предложения.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Проводить синтаксический и пунктуационный анализ сложносочинённых предложений.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Применять правила постановки знаков препинания в сложносочинённых предложениях.</w:t>
      </w:r>
    </w:p>
    <w:p w:rsidR="00DA2BB2" w:rsidRPr="00945925" w:rsidRDefault="007B517C">
      <w:pPr>
        <w:pStyle w:val="24"/>
        <w:numPr>
          <w:ilvl w:val="0"/>
          <w:numId w:val="24"/>
        </w:numPr>
        <w:shd w:val="clear" w:color="auto" w:fill="auto"/>
        <w:tabs>
          <w:tab w:val="left" w:pos="1979"/>
        </w:tabs>
        <w:spacing w:before="0" w:after="0" w:line="480" w:lineRule="exact"/>
        <w:ind w:firstLine="740"/>
        <w:rPr>
          <w:sz w:val="18"/>
          <w:szCs w:val="18"/>
        </w:rPr>
      </w:pPr>
      <w:r w:rsidRPr="00945925">
        <w:rPr>
          <w:sz w:val="18"/>
          <w:szCs w:val="18"/>
        </w:rPr>
        <w:t>Сложноподчинённое предложение.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Различать подчинительные союзы и союзные слова.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Выявлять однородное, неоднородное и последовательное подчинение придаточных частей.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Соблюдать основные нормы построения сложноподчинённого предложения.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Понимать особенности употребления сложноподчинённых предложений в речи.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Проводить синтаксический и пунктуационный анализ сложноподчинённых предложений.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Применять нормы построения сложноподчинённых предложений</w:t>
      </w:r>
    </w:p>
    <w:p w:rsidR="00DA2BB2" w:rsidRPr="00945925" w:rsidRDefault="007B517C">
      <w:pPr>
        <w:pStyle w:val="24"/>
        <w:shd w:val="clear" w:color="auto" w:fill="auto"/>
        <w:spacing w:before="0" w:after="0" w:line="480" w:lineRule="exact"/>
        <w:jc w:val="left"/>
        <w:rPr>
          <w:sz w:val="18"/>
          <w:szCs w:val="18"/>
        </w:rPr>
      </w:pPr>
      <w:r w:rsidRPr="00945925">
        <w:rPr>
          <w:sz w:val="18"/>
          <w:szCs w:val="18"/>
        </w:rPr>
        <w:t>и правила постановки знаков препинания в них.</w:t>
      </w:r>
    </w:p>
    <w:p w:rsidR="00DA2BB2" w:rsidRPr="00945925" w:rsidRDefault="007B517C">
      <w:pPr>
        <w:pStyle w:val="24"/>
        <w:numPr>
          <w:ilvl w:val="0"/>
          <w:numId w:val="24"/>
        </w:numPr>
        <w:shd w:val="clear" w:color="auto" w:fill="auto"/>
        <w:tabs>
          <w:tab w:val="left" w:pos="2010"/>
        </w:tabs>
        <w:spacing w:before="0" w:after="0" w:line="480" w:lineRule="exact"/>
        <w:ind w:firstLine="740"/>
        <w:rPr>
          <w:sz w:val="18"/>
          <w:szCs w:val="18"/>
        </w:rPr>
      </w:pPr>
      <w:r w:rsidRPr="00945925">
        <w:rPr>
          <w:sz w:val="18"/>
          <w:szCs w:val="18"/>
        </w:rPr>
        <w:t>Бессоюзное сложное предложение.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Соблюдать основные грамматические нормы построения бессоюзного сложного предложения.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Понимать особенности употребления бессоюзных сложных предложений в речи.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lastRenderedPageBreak/>
        <w:t>Проводить синтаксический и пунктуационный анализ бессоюзных сложных предложений.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DA2BB2" w:rsidRPr="00945925" w:rsidRDefault="007B517C">
      <w:pPr>
        <w:pStyle w:val="24"/>
        <w:numPr>
          <w:ilvl w:val="0"/>
          <w:numId w:val="24"/>
        </w:numPr>
        <w:shd w:val="clear" w:color="auto" w:fill="auto"/>
        <w:tabs>
          <w:tab w:val="left" w:pos="2010"/>
        </w:tabs>
        <w:spacing w:before="0" w:after="0" w:line="480" w:lineRule="exact"/>
        <w:ind w:firstLine="740"/>
        <w:rPr>
          <w:sz w:val="18"/>
          <w:szCs w:val="18"/>
        </w:rPr>
      </w:pPr>
      <w:r w:rsidRPr="00945925">
        <w:rPr>
          <w:sz w:val="18"/>
          <w:szCs w:val="18"/>
        </w:rPr>
        <w:t>Сложные предложения с разными видами союзной и бессоюзной</w:t>
      </w:r>
    </w:p>
    <w:p w:rsidR="00DA2BB2" w:rsidRPr="00945925" w:rsidRDefault="007B517C">
      <w:pPr>
        <w:pStyle w:val="24"/>
        <w:shd w:val="clear" w:color="auto" w:fill="auto"/>
        <w:spacing w:before="0" w:after="0" w:line="480" w:lineRule="exact"/>
        <w:jc w:val="left"/>
        <w:rPr>
          <w:sz w:val="18"/>
          <w:szCs w:val="18"/>
        </w:rPr>
      </w:pPr>
      <w:r w:rsidRPr="00945925">
        <w:rPr>
          <w:sz w:val="18"/>
          <w:szCs w:val="18"/>
        </w:rPr>
        <w:t>связи.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Распознавать типы сложных предложений с разными видами связи.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Соблюдать основные нормы построения сложных предложений с разными видами связи.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Употреблять сложные предложения с разными видами связи в речи.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Проводить синтаксический и пунктуационный анализ сложных предложений с разными видами связи.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Применять правила постановки знаков препинания в сложных предложениях с разными видами связи.</w:t>
      </w:r>
    </w:p>
    <w:p w:rsidR="00DA2BB2" w:rsidRPr="00945925" w:rsidRDefault="007B517C">
      <w:pPr>
        <w:pStyle w:val="24"/>
        <w:numPr>
          <w:ilvl w:val="0"/>
          <w:numId w:val="24"/>
        </w:numPr>
        <w:shd w:val="clear" w:color="auto" w:fill="auto"/>
        <w:tabs>
          <w:tab w:val="left" w:pos="2145"/>
        </w:tabs>
        <w:spacing w:before="0" w:after="0" w:line="480" w:lineRule="exact"/>
        <w:ind w:firstLine="740"/>
        <w:rPr>
          <w:sz w:val="18"/>
          <w:szCs w:val="18"/>
        </w:rPr>
      </w:pPr>
      <w:r w:rsidRPr="00945925">
        <w:rPr>
          <w:sz w:val="18"/>
          <w:szCs w:val="18"/>
        </w:rPr>
        <w:t>Прямая и косвенная речь.</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Распознавать прямую и косвенную речь; выявлять синонимию предложений с прямой и косвенной речью.</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Цитировать и применять разные способы включения цитат в высказывание.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Соблюдать основные нормы построения предложений с прямой и косвенной речью, при цитировании.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Применять правила постановки знаков препинания в предложениях с прямой и косвенной речью, при цитировании.</w:t>
      </w:r>
    </w:p>
    <w:p w:rsidR="00DA2BB2" w:rsidRPr="00945925" w:rsidRDefault="007B517C">
      <w:pPr>
        <w:pStyle w:val="24"/>
        <w:numPr>
          <w:ilvl w:val="0"/>
          <w:numId w:val="25"/>
        </w:numPr>
        <w:shd w:val="clear" w:color="auto" w:fill="auto"/>
        <w:tabs>
          <w:tab w:val="left" w:pos="1228"/>
        </w:tabs>
        <w:spacing w:before="0" w:after="0" w:line="480" w:lineRule="exact"/>
        <w:ind w:firstLine="760"/>
        <w:rPr>
          <w:sz w:val="18"/>
          <w:szCs w:val="18"/>
        </w:rPr>
      </w:pPr>
      <w:r w:rsidRPr="00945925">
        <w:rPr>
          <w:sz w:val="18"/>
          <w:szCs w:val="18"/>
        </w:rPr>
        <w:t>Федеральная рабочая программа по учебному предмету «Литература».</w:t>
      </w:r>
    </w:p>
    <w:p w:rsidR="00DA2BB2" w:rsidRPr="00945925" w:rsidRDefault="007B517C">
      <w:pPr>
        <w:pStyle w:val="24"/>
        <w:numPr>
          <w:ilvl w:val="1"/>
          <w:numId w:val="25"/>
        </w:numPr>
        <w:shd w:val="clear" w:color="auto" w:fill="auto"/>
        <w:tabs>
          <w:tab w:val="left" w:pos="1390"/>
        </w:tabs>
        <w:spacing w:before="0" w:after="0" w:line="480" w:lineRule="exact"/>
        <w:ind w:firstLine="760"/>
        <w:rPr>
          <w:sz w:val="18"/>
          <w:szCs w:val="18"/>
        </w:rPr>
      </w:pPr>
      <w:r w:rsidRPr="00945925">
        <w:rPr>
          <w:sz w:val="18"/>
          <w:szCs w:val="18"/>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DA2BB2" w:rsidRPr="00945925" w:rsidRDefault="007B517C">
      <w:pPr>
        <w:pStyle w:val="24"/>
        <w:numPr>
          <w:ilvl w:val="1"/>
          <w:numId w:val="25"/>
        </w:numPr>
        <w:shd w:val="clear" w:color="auto" w:fill="auto"/>
        <w:tabs>
          <w:tab w:val="left" w:pos="1440"/>
        </w:tabs>
        <w:spacing w:before="0" w:after="0" w:line="480" w:lineRule="exact"/>
        <w:ind w:firstLine="760"/>
        <w:rPr>
          <w:sz w:val="18"/>
          <w:szCs w:val="18"/>
        </w:rPr>
      </w:pPr>
      <w:r w:rsidRPr="00945925">
        <w:rPr>
          <w:sz w:val="18"/>
          <w:szCs w:val="18"/>
        </w:rPr>
        <w:t>Пояснительная записка.</w:t>
      </w:r>
    </w:p>
    <w:p w:rsidR="00DA2BB2" w:rsidRPr="00945925" w:rsidRDefault="007B517C">
      <w:pPr>
        <w:pStyle w:val="24"/>
        <w:numPr>
          <w:ilvl w:val="2"/>
          <w:numId w:val="25"/>
        </w:numPr>
        <w:shd w:val="clear" w:color="auto" w:fill="auto"/>
        <w:tabs>
          <w:tab w:val="left" w:pos="1596"/>
        </w:tabs>
        <w:spacing w:before="0" w:after="0" w:line="480" w:lineRule="exact"/>
        <w:ind w:firstLine="760"/>
        <w:rPr>
          <w:sz w:val="18"/>
          <w:szCs w:val="18"/>
        </w:rPr>
      </w:pPr>
      <w:r w:rsidRPr="00945925">
        <w:rPr>
          <w:sz w:val="18"/>
          <w:szCs w:val="18"/>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DA2BB2" w:rsidRPr="00945925" w:rsidRDefault="007B517C">
      <w:pPr>
        <w:pStyle w:val="24"/>
        <w:numPr>
          <w:ilvl w:val="2"/>
          <w:numId w:val="25"/>
        </w:numPr>
        <w:shd w:val="clear" w:color="auto" w:fill="auto"/>
        <w:tabs>
          <w:tab w:val="left" w:pos="1646"/>
        </w:tabs>
        <w:spacing w:before="0" w:after="0" w:line="480" w:lineRule="exact"/>
        <w:ind w:firstLine="760"/>
        <w:rPr>
          <w:sz w:val="18"/>
          <w:szCs w:val="18"/>
        </w:rPr>
      </w:pPr>
      <w:r w:rsidRPr="00945925">
        <w:rPr>
          <w:sz w:val="18"/>
          <w:szCs w:val="18"/>
        </w:rPr>
        <w:t>Программа по литературе позволит учителю:</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DA2BB2" w:rsidRPr="00945925" w:rsidRDefault="007B517C">
      <w:pPr>
        <w:pStyle w:val="24"/>
        <w:numPr>
          <w:ilvl w:val="2"/>
          <w:numId w:val="25"/>
        </w:numPr>
        <w:shd w:val="clear" w:color="auto" w:fill="auto"/>
        <w:tabs>
          <w:tab w:val="left" w:pos="1601"/>
        </w:tabs>
        <w:spacing w:before="0" w:after="0" w:line="480" w:lineRule="exact"/>
        <w:ind w:firstLine="760"/>
        <w:rPr>
          <w:sz w:val="18"/>
          <w:szCs w:val="18"/>
        </w:rPr>
      </w:pPr>
      <w:r w:rsidRPr="00945925">
        <w:rPr>
          <w:sz w:val="18"/>
          <w:szCs w:val="18"/>
        </w:rPr>
        <w:t xml:space="preserve">Личностные и метапредметные результаты в программе по литературе представлены с учётом особенностей </w:t>
      </w:r>
      <w:r w:rsidRPr="00945925">
        <w:rPr>
          <w:sz w:val="18"/>
          <w:szCs w:val="18"/>
        </w:rPr>
        <w:lastRenderedPageBreak/>
        <w:t>преподавания учебного предмета на уровне основного общего образования, планируемые предметные результаты распределены по годам обучения.</w:t>
      </w:r>
    </w:p>
    <w:p w:rsidR="00DA2BB2" w:rsidRPr="00945925" w:rsidRDefault="007B517C">
      <w:pPr>
        <w:pStyle w:val="24"/>
        <w:numPr>
          <w:ilvl w:val="2"/>
          <w:numId w:val="25"/>
        </w:numPr>
        <w:shd w:val="clear" w:color="auto" w:fill="auto"/>
        <w:tabs>
          <w:tab w:val="left" w:pos="1606"/>
        </w:tabs>
        <w:spacing w:before="0" w:after="0" w:line="480" w:lineRule="exact"/>
        <w:ind w:firstLine="760"/>
        <w:rPr>
          <w:sz w:val="18"/>
          <w:szCs w:val="18"/>
        </w:rPr>
      </w:pPr>
      <w:r w:rsidRPr="00945925">
        <w:rPr>
          <w:sz w:val="18"/>
          <w:szCs w:val="18"/>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A2BB2" w:rsidRPr="00945925" w:rsidRDefault="007B517C">
      <w:pPr>
        <w:pStyle w:val="24"/>
        <w:numPr>
          <w:ilvl w:val="2"/>
          <w:numId w:val="25"/>
        </w:numPr>
        <w:shd w:val="clear" w:color="auto" w:fill="auto"/>
        <w:tabs>
          <w:tab w:val="left" w:pos="1599"/>
        </w:tabs>
        <w:spacing w:before="0" w:after="0" w:line="480" w:lineRule="exact"/>
        <w:ind w:firstLine="740"/>
        <w:rPr>
          <w:sz w:val="18"/>
          <w:szCs w:val="18"/>
        </w:rPr>
      </w:pPr>
      <w:r w:rsidRPr="00945925">
        <w:rPr>
          <w:sz w:val="18"/>
          <w:szCs w:val="1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DA2BB2" w:rsidRPr="00945925" w:rsidRDefault="007B517C">
      <w:pPr>
        <w:pStyle w:val="24"/>
        <w:numPr>
          <w:ilvl w:val="2"/>
          <w:numId w:val="25"/>
        </w:numPr>
        <w:shd w:val="clear" w:color="auto" w:fill="auto"/>
        <w:tabs>
          <w:tab w:val="left" w:pos="1599"/>
        </w:tabs>
        <w:spacing w:before="0" w:after="0" w:line="480" w:lineRule="exact"/>
        <w:ind w:firstLine="740"/>
        <w:rPr>
          <w:sz w:val="18"/>
          <w:szCs w:val="18"/>
        </w:rPr>
      </w:pPr>
      <w:r w:rsidRPr="00945925">
        <w:rPr>
          <w:sz w:val="18"/>
          <w:szCs w:val="18"/>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DA2BB2" w:rsidRPr="00945925" w:rsidRDefault="007B517C">
      <w:pPr>
        <w:pStyle w:val="24"/>
        <w:numPr>
          <w:ilvl w:val="2"/>
          <w:numId w:val="25"/>
        </w:numPr>
        <w:shd w:val="clear" w:color="auto" w:fill="auto"/>
        <w:tabs>
          <w:tab w:val="left" w:pos="1599"/>
        </w:tabs>
        <w:spacing w:before="0" w:after="0" w:line="480" w:lineRule="exact"/>
        <w:ind w:firstLine="740"/>
        <w:rPr>
          <w:sz w:val="18"/>
          <w:szCs w:val="18"/>
        </w:rPr>
      </w:pPr>
      <w:r w:rsidRPr="00945925">
        <w:rPr>
          <w:sz w:val="18"/>
          <w:szCs w:val="18"/>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DA2BB2" w:rsidRPr="00945925" w:rsidRDefault="007B517C">
      <w:pPr>
        <w:pStyle w:val="24"/>
        <w:numPr>
          <w:ilvl w:val="2"/>
          <w:numId w:val="25"/>
        </w:numPr>
        <w:shd w:val="clear" w:color="auto" w:fill="auto"/>
        <w:tabs>
          <w:tab w:val="left" w:pos="1590"/>
        </w:tabs>
        <w:spacing w:before="0" w:after="0" w:line="480" w:lineRule="exact"/>
        <w:ind w:firstLine="740"/>
        <w:rPr>
          <w:sz w:val="18"/>
          <w:szCs w:val="18"/>
        </w:rPr>
      </w:pPr>
      <w:r w:rsidRPr="00945925">
        <w:rPr>
          <w:sz w:val="18"/>
          <w:szCs w:val="1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DA2BB2" w:rsidRPr="00945925" w:rsidRDefault="007B517C">
      <w:pPr>
        <w:pStyle w:val="24"/>
        <w:numPr>
          <w:ilvl w:val="2"/>
          <w:numId w:val="25"/>
        </w:numPr>
        <w:shd w:val="clear" w:color="auto" w:fill="auto"/>
        <w:tabs>
          <w:tab w:val="left" w:pos="1590"/>
        </w:tabs>
        <w:spacing w:before="0" w:after="0" w:line="480" w:lineRule="exact"/>
        <w:ind w:firstLine="740"/>
        <w:rPr>
          <w:sz w:val="18"/>
          <w:szCs w:val="18"/>
        </w:rPr>
      </w:pPr>
      <w:r w:rsidRPr="00945925">
        <w:rPr>
          <w:sz w:val="18"/>
          <w:szCs w:val="18"/>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DA2BB2" w:rsidRPr="00945925" w:rsidRDefault="007B517C">
      <w:pPr>
        <w:pStyle w:val="24"/>
        <w:numPr>
          <w:ilvl w:val="2"/>
          <w:numId w:val="25"/>
        </w:numPr>
        <w:shd w:val="clear" w:color="auto" w:fill="auto"/>
        <w:tabs>
          <w:tab w:val="left" w:pos="1738"/>
        </w:tabs>
        <w:spacing w:before="0" w:after="0" w:line="480" w:lineRule="exact"/>
        <w:ind w:firstLine="760"/>
        <w:rPr>
          <w:sz w:val="18"/>
          <w:szCs w:val="18"/>
        </w:rPr>
      </w:pPr>
      <w:r w:rsidRPr="00945925">
        <w:rPr>
          <w:sz w:val="18"/>
          <w:szCs w:val="18"/>
        </w:rPr>
        <w:t>Достижение целей изучения литературы возможно при решении учебных задач, которые постепенно усложняются от 5 к 9 классу.</w:t>
      </w:r>
    </w:p>
    <w:p w:rsidR="00DA2BB2" w:rsidRPr="00945925" w:rsidRDefault="007B517C">
      <w:pPr>
        <w:pStyle w:val="24"/>
        <w:numPr>
          <w:ilvl w:val="3"/>
          <w:numId w:val="25"/>
        </w:numPr>
        <w:shd w:val="clear" w:color="auto" w:fill="auto"/>
        <w:tabs>
          <w:tab w:val="left" w:pos="1950"/>
        </w:tabs>
        <w:spacing w:before="0" w:after="0" w:line="480" w:lineRule="exact"/>
        <w:ind w:firstLine="760"/>
        <w:rPr>
          <w:sz w:val="18"/>
          <w:szCs w:val="18"/>
        </w:rPr>
      </w:pPr>
      <w:r w:rsidRPr="00945925">
        <w:rPr>
          <w:sz w:val="18"/>
          <w:szCs w:val="18"/>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w:t>
      </w:r>
      <w:r w:rsidRPr="00945925">
        <w:rPr>
          <w:sz w:val="18"/>
          <w:szCs w:val="18"/>
        </w:rPr>
        <w:lastRenderedPageBreak/>
        <w:t>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DA2BB2" w:rsidRPr="00945925" w:rsidRDefault="007B517C">
      <w:pPr>
        <w:pStyle w:val="24"/>
        <w:numPr>
          <w:ilvl w:val="3"/>
          <w:numId w:val="25"/>
        </w:numPr>
        <w:shd w:val="clear" w:color="auto" w:fill="auto"/>
        <w:tabs>
          <w:tab w:val="left" w:pos="1954"/>
        </w:tabs>
        <w:spacing w:before="0" w:after="0" w:line="480" w:lineRule="exact"/>
        <w:ind w:firstLine="760"/>
        <w:rPr>
          <w:sz w:val="18"/>
          <w:szCs w:val="18"/>
        </w:rPr>
      </w:pPr>
      <w:r w:rsidRPr="00945925">
        <w:rPr>
          <w:sz w:val="18"/>
          <w:szCs w:val="18"/>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DA2BB2" w:rsidRPr="00945925" w:rsidRDefault="007B517C">
      <w:pPr>
        <w:pStyle w:val="24"/>
        <w:numPr>
          <w:ilvl w:val="3"/>
          <w:numId w:val="25"/>
        </w:numPr>
        <w:shd w:val="clear" w:color="auto" w:fill="auto"/>
        <w:tabs>
          <w:tab w:val="left" w:pos="1950"/>
        </w:tabs>
        <w:spacing w:before="0" w:after="0" w:line="480" w:lineRule="exact"/>
        <w:ind w:firstLine="760"/>
        <w:rPr>
          <w:sz w:val="18"/>
          <w:szCs w:val="18"/>
        </w:rPr>
      </w:pPr>
      <w:r w:rsidRPr="00945925">
        <w:rPr>
          <w:sz w:val="18"/>
          <w:szCs w:val="18"/>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DA2BB2" w:rsidRPr="00945925" w:rsidRDefault="007B517C">
      <w:pPr>
        <w:pStyle w:val="24"/>
        <w:numPr>
          <w:ilvl w:val="3"/>
          <w:numId w:val="25"/>
        </w:numPr>
        <w:shd w:val="clear" w:color="auto" w:fill="auto"/>
        <w:tabs>
          <w:tab w:val="left" w:pos="1940"/>
        </w:tabs>
        <w:spacing w:before="0" w:after="0" w:line="480" w:lineRule="exact"/>
        <w:ind w:firstLine="740"/>
        <w:rPr>
          <w:sz w:val="18"/>
          <w:szCs w:val="18"/>
        </w:rPr>
      </w:pPr>
      <w:r w:rsidRPr="00945925">
        <w:rPr>
          <w:sz w:val="18"/>
          <w:szCs w:val="18"/>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DA2BB2" w:rsidRPr="00945925" w:rsidRDefault="007B517C">
      <w:pPr>
        <w:pStyle w:val="24"/>
        <w:numPr>
          <w:ilvl w:val="2"/>
          <w:numId w:val="25"/>
        </w:numPr>
        <w:shd w:val="clear" w:color="auto" w:fill="auto"/>
        <w:tabs>
          <w:tab w:val="left" w:pos="1752"/>
        </w:tabs>
        <w:spacing w:before="0" w:after="0" w:line="480" w:lineRule="exact"/>
        <w:ind w:firstLine="740"/>
        <w:rPr>
          <w:sz w:val="18"/>
          <w:szCs w:val="18"/>
        </w:rPr>
      </w:pPr>
      <w:r w:rsidRPr="00945925">
        <w:rPr>
          <w:sz w:val="18"/>
          <w:szCs w:val="18"/>
        </w:rPr>
        <w:t xml:space="preserve">Общее число часов, рекомендованных для изучения литературы, - 442 часа: в 5, 6, 9 классах на изучение </w:t>
      </w:r>
      <w:r w:rsidRPr="00945925">
        <w:rPr>
          <w:sz w:val="18"/>
          <w:szCs w:val="18"/>
        </w:rPr>
        <w:lastRenderedPageBreak/>
        <w:t>литературы отводится 3 часа в неделю, в 7 и 8 классах - 2 часа в неделю.</w:t>
      </w:r>
    </w:p>
    <w:p w:rsidR="00DA2BB2" w:rsidRPr="00945925" w:rsidRDefault="007B517C">
      <w:pPr>
        <w:pStyle w:val="24"/>
        <w:numPr>
          <w:ilvl w:val="1"/>
          <w:numId w:val="25"/>
        </w:numPr>
        <w:shd w:val="clear" w:color="auto" w:fill="auto"/>
        <w:tabs>
          <w:tab w:val="left" w:pos="1418"/>
        </w:tabs>
        <w:spacing w:before="0" w:after="0" w:line="480" w:lineRule="exact"/>
        <w:ind w:firstLine="740"/>
        <w:rPr>
          <w:sz w:val="18"/>
          <w:szCs w:val="18"/>
        </w:rPr>
      </w:pPr>
      <w:r w:rsidRPr="00945925">
        <w:rPr>
          <w:sz w:val="18"/>
          <w:szCs w:val="18"/>
        </w:rPr>
        <w:t>Содержание обучения в 5 классе.</w:t>
      </w:r>
    </w:p>
    <w:p w:rsidR="00DA2BB2" w:rsidRPr="00945925" w:rsidRDefault="007B517C">
      <w:pPr>
        <w:pStyle w:val="24"/>
        <w:numPr>
          <w:ilvl w:val="2"/>
          <w:numId w:val="25"/>
        </w:numPr>
        <w:shd w:val="clear" w:color="auto" w:fill="auto"/>
        <w:tabs>
          <w:tab w:val="left" w:pos="1699"/>
        </w:tabs>
        <w:spacing w:before="0" w:after="11" w:line="280" w:lineRule="exact"/>
        <w:ind w:firstLine="760"/>
        <w:rPr>
          <w:sz w:val="18"/>
          <w:szCs w:val="18"/>
        </w:rPr>
      </w:pPr>
      <w:r w:rsidRPr="00945925">
        <w:rPr>
          <w:sz w:val="18"/>
          <w:szCs w:val="18"/>
        </w:rPr>
        <w:t>Мифология.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Мифы народов России и мира.</w:t>
      </w:r>
    </w:p>
    <w:p w:rsidR="00DA2BB2" w:rsidRPr="00945925" w:rsidRDefault="007B517C">
      <w:pPr>
        <w:pStyle w:val="24"/>
        <w:numPr>
          <w:ilvl w:val="2"/>
          <w:numId w:val="25"/>
        </w:numPr>
        <w:shd w:val="clear" w:color="auto" w:fill="auto"/>
        <w:tabs>
          <w:tab w:val="left" w:pos="1704"/>
        </w:tabs>
        <w:spacing w:before="0" w:after="0" w:line="480" w:lineRule="exact"/>
        <w:ind w:firstLine="760"/>
        <w:rPr>
          <w:sz w:val="18"/>
          <w:szCs w:val="18"/>
        </w:rPr>
      </w:pPr>
      <w:r w:rsidRPr="00945925">
        <w:rPr>
          <w:sz w:val="18"/>
          <w:szCs w:val="18"/>
        </w:rPr>
        <w:t>Фольклор.</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Малые жанры: пословицы, поговорки, загадки. Сказки народов России и народов мира (не менее трёх).</w:t>
      </w:r>
    </w:p>
    <w:p w:rsidR="00DA2BB2" w:rsidRPr="00945925" w:rsidRDefault="007B517C">
      <w:pPr>
        <w:pStyle w:val="24"/>
        <w:numPr>
          <w:ilvl w:val="2"/>
          <w:numId w:val="25"/>
        </w:numPr>
        <w:shd w:val="clear" w:color="auto" w:fill="auto"/>
        <w:tabs>
          <w:tab w:val="left" w:pos="1704"/>
        </w:tabs>
        <w:spacing w:before="0" w:after="0" w:line="480" w:lineRule="exact"/>
        <w:ind w:firstLine="760"/>
        <w:rPr>
          <w:sz w:val="18"/>
          <w:szCs w:val="18"/>
        </w:rPr>
      </w:pPr>
      <w:r w:rsidRPr="00945925">
        <w:rPr>
          <w:sz w:val="18"/>
          <w:szCs w:val="18"/>
        </w:rPr>
        <w:t>Литература первой половины XIX века.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И.А. Крылов. Басни (три по выбору). Например, «Волк на псарне», «Листы и Корни», «Свинья под Дубом», «Квартет», «Осёл и Соловей», «Ворона и Лисица» и другие.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А.С. Пушкин. Стихотворения (не менее трёх). «Зимнее утро», «Зимний вечер», «Няне» и другие. «Сказка о мёртвой царевне и о семи богатырях».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М.Ю. Лермонтов. Стихотворение «Бородино».</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Н В. Гоголь. Повесть «Ночь перед Рождеством» из сборника.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«Вечера на хуторе близ Диканьки».</w:t>
      </w:r>
    </w:p>
    <w:p w:rsidR="00DA2BB2" w:rsidRPr="00945925" w:rsidRDefault="007B517C">
      <w:pPr>
        <w:pStyle w:val="24"/>
        <w:numPr>
          <w:ilvl w:val="2"/>
          <w:numId w:val="25"/>
        </w:numPr>
        <w:shd w:val="clear" w:color="auto" w:fill="auto"/>
        <w:tabs>
          <w:tab w:val="left" w:pos="1704"/>
        </w:tabs>
        <w:spacing w:before="0" w:after="0" w:line="480" w:lineRule="exact"/>
        <w:ind w:firstLine="760"/>
        <w:rPr>
          <w:sz w:val="18"/>
          <w:szCs w:val="18"/>
        </w:rPr>
      </w:pPr>
      <w:r w:rsidRPr="00945925">
        <w:rPr>
          <w:sz w:val="18"/>
          <w:szCs w:val="18"/>
        </w:rPr>
        <w:t>Литература второй половины XIX века.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И.С. Тургенев. Рассказ «Муму».</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Н.А. Некрасов. Стихотворения (не менее двух). «Крестьянские дети». «Школьник». Поэма «Мороз, Красный нос» (фрагмент).</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Л.Н. Толстой. Рассказ «Кавказский пленник».</w:t>
      </w:r>
    </w:p>
    <w:p w:rsidR="00DA2BB2" w:rsidRPr="00945925" w:rsidRDefault="007B517C">
      <w:pPr>
        <w:pStyle w:val="24"/>
        <w:numPr>
          <w:ilvl w:val="2"/>
          <w:numId w:val="25"/>
        </w:numPr>
        <w:shd w:val="clear" w:color="auto" w:fill="auto"/>
        <w:tabs>
          <w:tab w:val="left" w:pos="1704"/>
        </w:tabs>
        <w:spacing w:before="0" w:after="0" w:line="480" w:lineRule="exact"/>
        <w:ind w:firstLine="760"/>
        <w:rPr>
          <w:sz w:val="18"/>
          <w:szCs w:val="18"/>
        </w:rPr>
      </w:pPr>
      <w:r w:rsidRPr="00945925">
        <w:rPr>
          <w:sz w:val="18"/>
          <w:szCs w:val="18"/>
        </w:rPr>
        <w:t xml:space="preserve">Литература </w:t>
      </w:r>
      <w:r w:rsidRPr="00945925">
        <w:rPr>
          <w:sz w:val="18"/>
          <w:szCs w:val="18"/>
          <w:lang w:val="en-US" w:eastAsia="en-US" w:bidi="en-US"/>
        </w:rPr>
        <w:t xml:space="preserve">XIX-XX </w:t>
      </w:r>
      <w:r w:rsidRPr="00945925">
        <w:rPr>
          <w:sz w:val="18"/>
          <w:szCs w:val="18"/>
        </w:rPr>
        <w:t>веков.</w:t>
      </w:r>
    </w:p>
    <w:p w:rsidR="00DA2BB2" w:rsidRPr="00945925" w:rsidRDefault="007B517C">
      <w:pPr>
        <w:pStyle w:val="24"/>
        <w:numPr>
          <w:ilvl w:val="3"/>
          <w:numId w:val="25"/>
        </w:numPr>
        <w:shd w:val="clear" w:color="auto" w:fill="auto"/>
        <w:tabs>
          <w:tab w:val="left" w:pos="1856"/>
        </w:tabs>
        <w:spacing w:before="0" w:after="0" w:line="480" w:lineRule="exact"/>
        <w:ind w:firstLine="760"/>
        <w:rPr>
          <w:sz w:val="18"/>
          <w:szCs w:val="18"/>
        </w:rPr>
      </w:pPr>
      <w:r w:rsidRPr="00945925">
        <w:rPr>
          <w:sz w:val="18"/>
          <w:szCs w:val="18"/>
        </w:rPr>
        <w:t xml:space="preserve">Стихотворения отечественных поэтов </w:t>
      </w:r>
      <w:r w:rsidRPr="00945925">
        <w:rPr>
          <w:sz w:val="18"/>
          <w:szCs w:val="18"/>
          <w:lang w:val="en-US" w:eastAsia="en-US" w:bidi="en-US"/>
        </w:rPr>
        <w:t>XIX</w:t>
      </w:r>
      <w:r w:rsidRPr="00945925">
        <w:rPr>
          <w:sz w:val="18"/>
          <w:szCs w:val="18"/>
          <w:lang w:eastAsia="en-US" w:bidi="en-US"/>
        </w:rPr>
        <w:t>-</w:t>
      </w:r>
      <w:r w:rsidRPr="00945925">
        <w:rPr>
          <w:sz w:val="18"/>
          <w:szCs w:val="18"/>
          <w:lang w:val="en-US" w:eastAsia="en-US" w:bidi="en-US"/>
        </w:rPr>
        <w:t>XX</w:t>
      </w:r>
      <w:r w:rsidRPr="00945925">
        <w:rPr>
          <w:sz w:val="18"/>
          <w:szCs w:val="18"/>
          <w:lang w:eastAsia="en-US" w:bidi="en-US"/>
        </w:rPr>
        <w:t xml:space="preserve"> </w:t>
      </w:r>
      <w:r w:rsidRPr="00945925">
        <w:rPr>
          <w:sz w:val="18"/>
          <w:szCs w:val="18"/>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DA2BB2" w:rsidRPr="00945925" w:rsidRDefault="007B517C">
      <w:pPr>
        <w:pStyle w:val="24"/>
        <w:numPr>
          <w:ilvl w:val="3"/>
          <w:numId w:val="25"/>
        </w:numPr>
        <w:shd w:val="clear" w:color="auto" w:fill="auto"/>
        <w:tabs>
          <w:tab w:val="left" w:pos="2626"/>
        </w:tabs>
        <w:spacing w:before="0" w:after="0" w:line="480" w:lineRule="exact"/>
        <w:ind w:firstLine="760"/>
        <w:rPr>
          <w:sz w:val="18"/>
          <w:szCs w:val="18"/>
        </w:rPr>
      </w:pPr>
      <w:r w:rsidRPr="00945925">
        <w:rPr>
          <w:sz w:val="18"/>
          <w:szCs w:val="18"/>
        </w:rPr>
        <w:t xml:space="preserve">Юмористические рассказы отечественных писателей </w:t>
      </w:r>
      <w:r w:rsidRPr="00945925">
        <w:rPr>
          <w:sz w:val="18"/>
          <w:szCs w:val="18"/>
          <w:lang w:val="en-US" w:eastAsia="en-US" w:bidi="en-US"/>
        </w:rPr>
        <w:t>XIX</w:t>
      </w:r>
      <w:r w:rsidRPr="00945925">
        <w:rPr>
          <w:sz w:val="18"/>
          <w:szCs w:val="18"/>
          <w:lang w:eastAsia="en-US" w:bidi="en-US"/>
        </w:rPr>
        <w:t>-</w:t>
      </w:r>
      <w:r w:rsidRPr="00945925">
        <w:rPr>
          <w:sz w:val="18"/>
          <w:szCs w:val="18"/>
          <w:lang w:val="en-US" w:eastAsia="en-US" w:bidi="en-US"/>
        </w:rPr>
        <w:t>XX</w:t>
      </w:r>
      <w:r w:rsidRPr="00945925">
        <w:rPr>
          <w:sz w:val="18"/>
          <w:szCs w:val="18"/>
          <w:lang w:eastAsia="en-US" w:bidi="en-US"/>
        </w:rPr>
        <w:t xml:space="preserve"> </w:t>
      </w:r>
      <w:r w:rsidRPr="00945925">
        <w:rPr>
          <w:sz w:val="18"/>
          <w:szCs w:val="18"/>
        </w:rPr>
        <w:t>веков.</w:t>
      </w:r>
    </w:p>
    <w:p w:rsidR="00DA2BB2" w:rsidRPr="00945925" w:rsidRDefault="007B517C">
      <w:pPr>
        <w:pStyle w:val="24"/>
        <w:shd w:val="clear" w:color="auto" w:fill="auto"/>
        <w:tabs>
          <w:tab w:val="left" w:pos="1757"/>
        </w:tabs>
        <w:spacing w:before="0" w:after="0" w:line="480" w:lineRule="exact"/>
        <w:rPr>
          <w:sz w:val="18"/>
          <w:szCs w:val="18"/>
        </w:rPr>
      </w:pPr>
      <w:r w:rsidRPr="00945925">
        <w:rPr>
          <w:sz w:val="18"/>
          <w:szCs w:val="18"/>
        </w:rPr>
        <w:t>А.П. Чехов (два рассказа по выбору). Например, «Лошадиная фамилия», «Мальчики», «Хирургия» и другие.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М.М. Зощенко (два рассказа по выбору). Например, «Галоша», «Лёля и Минька», «Ёлка», «Золотые слова», «Встреча» и другие.</w:t>
      </w:r>
    </w:p>
    <w:p w:rsidR="00DA2BB2" w:rsidRPr="00945925" w:rsidRDefault="007B517C">
      <w:pPr>
        <w:pStyle w:val="24"/>
        <w:numPr>
          <w:ilvl w:val="3"/>
          <w:numId w:val="25"/>
        </w:numPr>
        <w:shd w:val="clear" w:color="auto" w:fill="auto"/>
        <w:tabs>
          <w:tab w:val="left" w:pos="1150"/>
        </w:tabs>
        <w:spacing w:before="0" w:after="240" w:line="480" w:lineRule="exact"/>
        <w:ind w:firstLine="760"/>
        <w:rPr>
          <w:sz w:val="18"/>
          <w:szCs w:val="18"/>
        </w:rPr>
      </w:pPr>
      <w:r w:rsidRPr="00945925">
        <w:rPr>
          <w:sz w:val="18"/>
          <w:szCs w:val="18"/>
        </w:rPr>
        <w:t>Произведения отечественной литературы о природе и животных (не менее двух). А.И. Куприн, М.М. Пришвин, К.Г. Паустовский.</w:t>
      </w:r>
    </w:p>
    <w:p w:rsidR="00DA2BB2" w:rsidRPr="00945925" w:rsidRDefault="007B517C">
      <w:pPr>
        <w:pStyle w:val="24"/>
        <w:numPr>
          <w:ilvl w:val="0"/>
          <w:numId w:val="26"/>
        </w:numPr>
        <w:shd w:val="clear" w:color="auto" w:fill="auto"/>
        <w:tabs>
          <w:tab w:val="left" w:pos="1145"/>
        </w:tabs>
        <w:spacing w:before="0" w:after="0" w:line="480" w:lineRule="exact"/>
        <w:ind w:firstLine="760"/>
        <w:rPr>
          <w:sz w:val="18"/>
          <w:szCs w:val="18"/>
        </w:rPr>
      </w:pPr>
      <w:r w:rsidRPr="00945925">
        <w:rPr>
          <w:sz w:val="18"/>
          <w:szCs w:val="18"/>
        </w:rPr>
        <w:t>П. Платонов. Рассказы (один по выбору). Например, «Корова», «Никита» и другие.</w:t>
      </w:r>
    </w:p>
    <w:p w:rsidR="00DA2BB2" w:rsidRPr="00945925" w:rsidRDefault="007B517C">
      <w:pPr>
        <w:pStyle w:val="24"/>
        <w:numPr>
          <w:ilvl w:val="0"/>
          <w:numId w:val="26"/>
        </w:numPr>
        <w:shd w:val="clear" w:color="auto" w:fill="auto"/>
        <w:tabs>
          <w:tab w:val="left" w:pos="1199"/>
        </w:tabs>
        <w:spacing w:before="0" w:after="0" w:line="480" w:lineRule="exact"/>
        <w:ind w:firstLine="760"/>
        <w:rPr>
          <w:sz w:val="18"/>
          <w:szCs w:val="18"/>
        </w:rPr>
      </w:pPr>
      <w:r w:rsidRPr="00945925">
        <w:rPr>
          <w:sz w:val="18"/>
          <w:szCs w:val="18"/>
        </w:rPr>
        <w:t>П. Астафьев. Рассказ «Васюткино озеро».</w:t>
      </w:r>
    </w:p>
    <w:p w:rsidR="00DA2BB2" w:rsidRPr="00945925" w:rsidRDefault="007B517C">
      <w:pPr>
        <w:pStyle w:val="24"/>
        <w:numPr>
          <w:ilvl w:val="2"/>
          <w:numId w:val="25"/>
        </w:numPr>
        <w:shd w:val="clear" w:color="auto" w:fill="auto"/>
        <w:tabs>
          <w:tab w:val="left" w:pos="1711"/>
        </w:tabs>
        <w:spacing w:before="0" w:after="0" w:line="480" w:lineRule="exact"/>
        <w:ind w:firstLine="760"/>
        <w:rPr>
          <w:sz w:val="18"/>
          <w:szCs w:val="18"/>
        </w:rPr>
      </w:pPr>
      <w:r w:rsidRPr="00945925">
        <w:rPr>
          <w:sz w:val="18"/>
          <w:szCs w:val="18"/>
        </w:rPr>
        <w:lastRenderedPageBreak/>
        <w:t xml:space="preserve">Литература </w:t>
      </w:r>
      <w:r w:rsidRPr="00945925">
        <w:rPr>
          <w:sz w:val="18"/>
          <w:szCs w:val="18"/>
          <w:lang w:val="en-US" w:eastAsia="en-US" w:bidi="en-US"/>
        </w:rPr>
        <w:t xml:space="preserve">XX-XXI </w:t>
      </w:r>
      <w:r w:rsidRPr="00945925">
        <w:rPr>
          <w:sz w:val="18"/>
          <w:szCs w:val="18"/>
        </w:rPr>
        <w:t>веков.</w:t>
      </w:r>
    </w:p>
    <w:p w:rsidR="00DA2BB2" w:rsidRPr="00945925" w:rsidRDefault="007B517C">
      <w:pPr>
        <w:pStyle w:val="24"/>
        <w:numPr>
          <w:ilvl w:val="3"/>
          <w:numId w:val="25"/>
        </w:numPr>
        <w:shd w:val="clear" w:color="auto" w:fill="auto"/>
        <w:tabs>
          <w:tab w:val="left" w:pos="1850"/>
        </w:tabs>
        <w:spacing w:before="0" w:after="0" w:line="480" w:lineRule="exact"/>
        <w:ind w:firstLine="760"/>
        <w:rPr>
          <w:sz w:val="18"/>
          <w:szCs w:val="18"/>
        </w:rPr>
      </w:pPr>
      <w:r w:rsidRPr="00945925">
        <w:rPr>
          <w:sz w:val="18"/>
          <w:szCs w:val="18"/>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DA2BB2" w:rsidRPr="00945925" w:rsidRDefault="007B517C">
      <w:pPr>
        <w:pStyle w:val="24"/>
        <w:numPr>
          <w:ilvl w:val="3"/>
          <w:numId w:val="25"/>
        </w:numPr>
        <w:shd w:val="clear" w:color="auto" w:fill="auto"/>
        <w:tabs>
          <w:tab w:val="left" w:pos="1860"/>
        </w:tabs>
        <w:spacing w:before="0" w:after="0" w:line="480" w:lineRule="exact"/>
        <w:ind w:firstLine="760"/>
        <w:rPr>
          <w:sz w:val="18"/>
          <w:szCs w:val="18"/>
        </w:rPr>
      </w:pPr>
      <w:r w:rsidRPr="00945925">
        <w:rPr>
          <w:sz w:val="18"/>
          <w:szCs w:val="18"/>
        </w:rPr>
        <w:t xml:space="preserve">Произведения отечественных писателей </w:t>
      </w:r>
      <w:r w:rsidRPr="00945925">
        <w:rPr>
          <w:sz w:val="18"/>
          <w:szCs w:val="18"/>
          <w:lang w:val="en-US" w:eastAsia="en-US" w:bidi="en-US"/>
        </w:rPr>
        <w:t>XIX</w:t>
      </w:r>
      <w:r w:rsidRPr="00945925">
        <w:rPr>
          <w:sz w:val="18"/>
          <w:szCs w:val="18"/>
          <w:lang w:eastAsia="en-US" w:bidi="en-US"/>
        </w:rPr>
        <w:t>-</w:t>
      </w:r>
      <w:r w:rsidRPr="00945925">
        <w:rPr>
          <w:sz w:val="18"/>
          <w:szCs w:val="18"/>
          <w:lang w:val="en-US" w:eastAsia="en-US" w:bidi="en-US"/>
        </w:rPr>
        <w:t>XXI</w:t>
      </w:r>
      <w:r w:rsidRPr="00945925">
        <w:rPr>
          <w:sz w:val="18"/>
          <w:szCs w:val="18"/>
          <w:lang w:eastAsia="en-US" w:bidi="en-US"/>
        </w:rPr>
        <w:t xml:space="preserve"> </w:t>
      </w:r>
      <w:r w:rsidRPr="00945925">
        <w:rPr>
          <w:sz w:val="18"/>
          <w:szCs w:val="18"/>
        </w:rPr>
        <w:t>веков на тему детства (не менее двух). Например, произведения В.Г. Короленко, В.П. Катаева,</w:t>
      </w:r>
    </w:p>
    <w:p w:rsidR="00DA2BB2" w:rsidRPr="00945925" w:rsidRDefault="007B517C">
      <w:pPr>
        <w:pStyle w:val="24"/>
        <w:shd w:val="clear" w:color="auto" w:fill="auto"/>
        <w:tabs>
          <w:tab w:val="left" w:pos="1762"/>
        </w:tabs>
        <w:spacing w:before="0" w:after="0" w:line="480" w:lineRule="exact"/>
        <w:rPr>
          <w:sz w:val="18"/>
          <w:szCs w:val="18"/>
        </w:rPr>
      </w:pPr>
      <w:r w:rsidRPr="00945925">
        <w:rPr>
          <w:sz w:val="18"/>
          <w:szCs w:val="18"/>
        </w:rPr>
        <w:t>В.П. Крапивина, Ю.П. Казакова, А.Г. Алексина, В.П. Астафьева, В.К. Железникова, Ю.Я. Яковлева, И. Коваля, А.А. Гиваргизова, М.С. Аромштам, Н.Ю. Абгарян и другие.</w:t>
      </w:r>
    </w:p>
    <w:p w:rsidR="00DA2BB2" w:rsidRPr="00945925" w:rsidRDefault="007B517C">
      <w:pPr>
        <w:pStyle w:val="24"/>
        <w:numPr>
          <w:ilvl w:val="3"/>
          <w:numId w:val="25"/>
        </w:numPr>
        <w:shd w:val="clear" w:color="auto" w:fill="auto"/>
        <w:tabs>
          <w:tab w:val="left" w:pos="1850"/>
        </w:tabs>
        <w:spacing w:before="0" w:after="0" w:line="480" w:lineRule="exact"/>
        <w:ind w:firstLine="760"/>
        <w:rPr>
          <w:sz w:val="18"/>
          <w:szCs w:val="18"/>
        </w:rPr>
      </w:pPr>
      <w:r w:rsidRPr="00945925">
        <w:rPr>
          <w:sz w:val="18"/>
          <w:szCs w:val="18"/>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DA2BB2" w:rsidRPr="00945925" w:rsidRDefault="007B517C">
      <w:pPr>
        <w:pStyle w:val="24"/>
        <w:numPr>
          <w:ilvl w:val="2"/>
          <w:numId w:val="25"/>
        </w:numPr>
        <w:shd w:val="clear" w:color="auto" w:fill="auto"/>
        <w:tabs>
          <w:tab w:val="left" w:pos="1711"/>
        </w:tabs>
        <w:spacing w:before="0" w:after="0" w:line="480" w:lineRule="exact"/>
        <w:ind w:firstLine="760"/>
        <w:rPr>
          <w:sz w:val="18"/>
          <w:szCs w:val="18"/>
        </w:rPr>
      </w:pPr>
      <w:r w:rsidRPr="00945925">
        <w:rPr>
          <w:sz w:val="18"/>
          <w:szCs w:val="18"/>
        </w:rPr>
        <w:t>Литература народов Российской Федерации.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Стихотворения (одно по выбору). Р.Г. Гамзатов «Песня соловья»; М. Карим «Эту песню мать мне пела».</w:t>
      </w:r>
    </w:p>
    <w:p w:rsidR="00DA2BB2" w:rsidRPr="00945925" w:rsidRDefault="007B517C">
      <w:pPr>
        <w:pStyle w:val="24"/>
        <w:numPr>
          <w:ilvl w:val="2"/>
          <w:numId w:val="25"/>
        </w:numPr>
        <w:shd w:val="clear" w:color="auto" w:fill="auto"/>
        <w:tabs>
          <w:tab w:val="left" w:pos="1711"/>
        </w:tabs>
        <w:spacing w:before="0" w:after="0" w:line="480" w:lineRule="exact"/>
        <w:ind w:firstLine="760"/>
        <w:rPr>
          <w:sz w:val="18"/>
          <w:szCs w:val="18"/>
        </w:rPr>
      </w:pPr>
      <w:r w:rsidRPr="00945925">
        <w:rPr>
          <w:sz w:val="18"/>
          <w:szCs w:val="18"/>
        </w:rPr>
        <w:t>Зарубежная литература.</w:t>
      </w:r>
    </w:p>
    <w:p w:rsidR="00DA2BB2" w:rsidRPr="00945925" w:rsidRDefault="007B517C">
      <w:pPr>
        <w:pStyle w:val="24"/>
        <w:numPr>
          <w:ilvl w:val="3"/>
          <w:numId w:val="25"/>
        </w:numPr>
        <w:shd w:val="clear" w:color="auto" w:fill="auto"/>
        <w:tabs>
          <w:tab w:val="left" w:pos="1845"/>
        </w:tabs>
        <w:spacing w:before="0" w:after="0" w:line="480" w:lineRule="exact"/>
        <w:ind w:firstLine="760"/>
        <w:rPr>
          <w:sz w:val="18"/>
          <w:szCs w:val="18"/>
        </w:rPr>
      </w:pPr>
      <w:r w:rsidRPr="00945925">
        <w:rPr>
          <w:sz w:val="18"/>
          <w:szCs w:val="18"/>
        </w:rPr>
        <w:t>Х.К. Андерсен. Сказки (одна по выбору). Например, «Снежная королева», «Соловей» и другие.</w:t>
      </w:r>
    </w:p>
    <w:p w:rsidR="00DA2BB2" w:rsidRPr="00945925" w:rsidRDefault="007B517C">
      <w:pPr>
        <w:pStyle w:val="24"/>
        <w:numPr>
          <w:ilvl w:val="3"/>
          <w:numId w:val="25"/>
        </w:numPr>
        <w:shd w:val="clear" w:color="auto" w:fill="auto"/>
        <w:tabs>
          <w:tab w:val="left" w:pos="1850"/>
        </w:tabs>
        <w:spacing w:before="0" w:after="0" w:line="480" w:lineRule="exact"/>
        <w:ind w:firstLine="760"/>
        <w:rPr>
          <w:sz w:val="18"/>
          <w:szCs w:val="18"/>
        </w:rPr>
      </w:pPr>
      <w:r w:rsidRPr="00945925">
        <w:rPr>
          <w:sz w:val="18"/>
          <w:szCs w:val="18"/>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DA2BB2" w:rsidRPr="00945925" w:rsidRDefault="007B517C">
      <w:pPr>
        <w:pStyle w:val="24"/>
        <w:numPr>
          <w:ilvl w:val="3"/>
          <w:numId w:val="25"/>
        </w:numPr>
        <w:shd w:val="clear" w:color="auto" w:fill="auto"/>
        <w:tabs>
          <w:tab w:val="left" w:pos="1850"/>
        </w:tabs>
        <w:spacing w:before="0" w:after="0" w:line="480" w:lineRule="exact"/>
        <w:ind w:firstLine="760"/>
        <w:rPr>
          <w:sz w:val="18"/>
          <w:szCs w:val="18"/>
        </w:rPr>
      </w:pPr>
      <w:r w:rsidRPr="00945925">
        <w:rPr>
          <w:sz w:val="18"/>
          <w:szCs w:val="18"/>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DA2BB2" w:rsidRPr="00945925" w:rsidRDefault="007B517C">
      <w:pPr>
        <w:pStyle w:val="24"/>
        <w:numPr>
          <w:ilvl w:val="3"/>
          <w:numId w:val="25"/>
        </w:numPr>
        <w:shd w:val="clear" w:color="auto" w:fill="auto"/>
        <w:tabs>
          <w:tab w:val="left" w:pos="1866"/>
        </w:tabs>
        <w:spacing w:before="0" w:after="0" w:line="480" w:lineRule="exact"/>
        <w:ind w:firstLine="740"/>
        <w:rPr>
          <w:sz w:val="18"/>
          <w:szCs w:val="18"/>
        </w:rPr>
      </w:pPr>
      <w:r w:rsidRPr="00945925">
        <w:rPr>
          <w:sz w:val="18"/>
          <w:szCs w:val="18"/>
        </w:rPr>
        <w:t>Зарубежная приключенческая проза (два произведения по выбору). Например, Р. Стивенсон «Остров сокровищ», «Чёрная стрела» и другие.</w:t>
      </w:r>
    </w:p>
    <w:p w:rsidR="00DA2BB2" w:rsidRPr="00945925" w:rsidRDefault="007B517C">
      <w:pPr>
        <w:pStyle w:val="24"/>
        <w:numPr>
          <w:ilvl w:val="3"/>
          <w:numId w:val="25"/>
        </w:numPr>
        <w:shd w:val="clear" w:color="auto" w:fill="auto"/>
        <w:tabs>
          <w:tab w:val="left" w:pos="2601"/>
        </w:tabs>
        <w:spacing w:before="0" w:after="0" w:line="480" w:lineRule="exact"/>
        <w:ind w:firstLine="740"/>
        <w:rPr>
          <w:sz w:val="18"/>
          <w:szCs w:val="18"/>
        </w:rPr>
      </w:pPr>
      <w:r w:rsidRPr="00945925">
        <w:rPr>
          <w:sz w:val="18"/>
          <w:szCs w:val="18"/>
        </w:rPr>
        <w:t>Зарубежная проза о животных (одно-два произведения по выбору).</w:t>
      </w:r>
    </w:p>
    <w:p w:rsidR="00DA2BB2" w:rsidRPr="00945925" w:rsidRDefault="007B517C">
      <w:pPr>
        <w:pStyle w:val="24"/>
        <w:shd w:val="clear" w:color="auto" w:fill="auto"/>
        <w:tabs>
          <w:tab w:val="left" w:pos="430"/>
          <w:tab w:val="left" w:pos="1757"/>
        </w:tabs>
        <w:spacing w:before="0" w:after="0" w:line="480" w:lineRule="exact"/>
        <w:rPr>
          <w:sz w:val="18"/>
          <w:szCs w:val="18"/>
        </w:rPr>
      </w:pPr>
      <w:r w:rsidRPr="00945925">
        <w:rPr>
          <w:sz w:val="18"/>
          <w:szCs w:val="18"/>
        </w:rPr>
        <w:t>Э.</w:t>
      </w:r>
      <w:r w:rsidRPr="00945925">
        <w:rPr>
          <w:sz w:val="18"/>
          <w:szCs w:val="18"/>
        </w:rPr>
        <w:tab/>
        <w:t>Сетон-Томпсон «Королевская аналостанка», Д. Даррелл «Говорящий свёрток», Д. Лондон «Белый клык», Д. Киплинг «Маугли», «Рикки-Тикки-Тави» и другие.</w:t>
      </w:r>
    </w:p>
    <w:p w:rsidR="00DA2BB2" w:rsidRPr="00945925" w:rsidRDefault="007B517C">
      <w:pPr>
        <w:pStyle w:val="24"/>
        <w:numPr>
          <w:ilvl w:val="1"/>
          <w:numId w:val="25"/>
        </w:numPr>
        <w:shd w:val="clear" w:color="auto" w:fill="auto"/>
        <w:tabs>
          <w:tab w:val="left" w:pos="1473"/>
        </w:tabs>
        <w:spacing w:before="0" w:after="0" w:line="480" w:lineRule="exact"/>
        <w:ind w:firstLine="740"/>
        <w:rPr>
          <w:sz w:val="18"/>
          <w:szCs w:val="18"/>
        </w:rPr>
      </w:pPr>
      <w:r w:rsidRPr="00945925">
        <w:rPr>
          <w:sz w:val="18"/>
          <w:szCs w:val="18"/>
        </w:rPr>
        <w:t>Содержание обучения в 6 классе.</w:t>
      </w:r>
    </w:p>
    <w:p w:rsidR="00DA2BB2" w:rsidRPr="00945925" w:rsidRDefault="007B517C">
      <w:pPr>
        <w:pStyle w:val="24"/>
        <w:numPr>
          <w:ilvl w:val="2"/>
          <w:numId w:val="25"/>
        </w:numPr>
        <w:shd w:val="clear" w:color="auto" w:fill="auto"/>
        <w:tabs>
          <w:tab w:val="left" w:pos="1684"/>
        </w:tabs>
        <w:spacing w:before="0" w:after="0" w:line="480" w:lineRule="exact"/>
        <w:ind w:firstLine="740"/>
        <w:rPr>
          <w:sz w:val="18"/>
          <w:szCs w:val="18"/>
        </w:rPr>
      </w:pPr>
      <w:r w:rsidRPr="00945925">
        <w:rPr>
          <w:sz w:val="18"/>
          <w:szCs w:val="18"/>
        </w:rPr>
        <w:t>Античная литература.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Гомер. Поэмы. «Илиада», «Одиссея» (фрагменты).</w:t>
      </w:r>
    </w:p>
    <w:p w:rsidR="00DA2BB2" w:rsidRPr="00945925" w:rsidRDefault="007B517C">
      <w:pPr>
        <w:pStyle w:val="24"/>
        <w:numPr>
          <w:ilvl w:val="2"/>
          <w:numId w:val="25"/>
        </w:numPr>
        <w:shd w:val="clear" w:color="auto" w:fill="auto"/>
        <w:tabs>
          <w:tab w:val="left" w:pos="1684"/>
        </w:tabs>
        <w:spacing w:before="0" w:after="0" w:line="480" w:lineRule="exact"/>
        <w:ind w:firstLine="740"/>
        <w:rPr>
          <w:sz w:val="18"/>
          <w:szCs w:val="18"/>
        </w:rPr>
      </w:pPr>
      <w:r w:rsidRPr="00945925">
        <w:rPr>
          <w:sz w:val="18"/>
          <w:szCs w:val="18"/>
        </w:rPr>
        <w:t>Фольклор.</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Русские былины (не менее двух). Например, «Илья Муромец и Соловей- разбойник», «Садко» и другие.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DA2BB2" w:rsidRPr="00945925" w:rsidRDefault="007B517C">
      <w:pPr>
        <w:pStyle w:val="24"/>
        <w:numPr>
          <w:ilvl w:val="2"/>
          <w:numId w:val="25"/>
        </w:numPr>
        <w:shd w:val="clear" w:color="auto" w:fill="auto"/>
        <w:tabs>
          <w:tab w:val="left" w:pos="1684"/>
        </w:tabs>
        <w:spacing w:before="0" w:after="0" w:line="480" w:lineRule="exact"/>
        <w:ind w:firstLine="740"/>
        <w:rPr>
          <w:sz w:val="18"/>
          <w:szCs w:val="18"/>
        </w:rPr>
      </w:pPr>
      <w:r w:rsidRPr="00945925">
        <w:rPr>
          <w:sz w:val="18"/>
          <w:szCs w:val="18"/>
        </w:rPr>
        <w:lastRenderedPageBreak/>
        <w:t>Древнерусская литература.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DA2BB2" w:rsidRPr="00945925" w:rsidRDefault="007B517C">
      <w:pPr>
        <w:pStyle w:val="24"/>
        <w:numPr>
          <w:ilvl w:val="2"/>
          <w:numId w:val="25"/>
        </w:numPr>
        <w:shd w:val="clear" w:color="auto" w:fill="auto"/>
        <w:tabs>
          <w:tab w:val="left" w:pos="1684"/>
        </w:tabs>
        <w:spacing w:before="0" w:after="0" w:line="480" w:lineRule="exact"/>
        <w:ind w:firstLine="740"/>
        <w:rPr>
          <w:sz w:val="18"/>
          <w:szCs w:val="18"/>
        </w:rPr>
      </w:pPr>
      <w:r w:rsidRPr="00945925">
        <w:rPr>
          <w:sz w:val="18"/>
          <w:szCs w:val="18"/>
        </w:rPr>
        <w:t>Литература первой половины XIX века.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А.С. Пушкин. Стихотворения (не менее трёх). «Песнь о вещем Олеге», «Зимняя дорога», «Узник», «Туча» и другие, роман «Дубровский».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М.Ю. Лермонтов. Стихотворения (не менее трёх). «Три пальмы», «Листок», «Утёс» и другие.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А.В. Кольцов. Стихотворения (не менее двух). Например, «Косарь», «Соловей» и другие.</w:t>
      </w:r>
    </w:p>
    <w:p w:rsidR="00DA2BB2" w:rsidRPr="00945925" w:rsidRDefault="007B517C">
      <w:pPr>
        <w:pStyle w:val="24"/>
        <w:numPr>
          <w:ilvl w:val="2"/>
          <w:numId w:val="25"/>
        </w:numPr>
        <w:shd w:val="clear" w:color="auto" w:fill="auto"/>
        <w:tabs>
          <w:tab w:val="left" w:pos="1684"/>
        </w:tabs>
        <w:spacing w:before="0" w:after="0" w:line="480" w:lineRule="exact"/>
        <w:ind w:firstLine="740"/>
        <w:rPr>
          <w:sz w:val="18"/>
          <w:szCs w:val="18"/>
        </w:rPr>
      </w:pPr>
      <w:r w:rsidRPr="00945925">
        <w:rPr>
          <w:sz w:val="18"/>
          <w:szCs w:val="18"/>
        </w:rPr>
        <w:t>Литература второй половины XIX века.</w:t>
      </w:r>
    </w:p>
    <w:p w:rsidR="00DA2BB2" w:rsidRPr="00945925" w:rsidRDefault="007B517C">
      <w:pPr>
        <w:pStyle w:val="24"/>
        <w:shd w:val="clear" w:color="auto" w:fill="auto"/>
        <w:tabs>
          <w:tab w:val="left" w:pos="7863"/>
        </w:tabs>
        <w:spacing w:before="0" w:after="0" w:line="480" w:lineRule="exact"/>
        <w:ind w:firstLine="740"/>
        <w:rPr>
          <w:sz w:val="18"/>
          <w:szCs w:val="18"/>
        </w:rPr>
      </w:pPr>
      <w:r w:rsidRPr="00945925">
        <w:rPr>
          <w:sz w:val="18"/>
          <w:szCs w:val="18"/>
        </w:rPr>
        <w:t>Ф.И. Тютчев. Стихотворения (не менее двух).</w:t>
      </w:r>
      <w:r w:rsidRPr="00945925">
        <w:rPr>
          <w:sz w:val="18"/>
          <w:szCs w:val="18"/>
        </w:rPr>
        <w:tab/>
        <w:t>«Есть в осени</w:t>
      </w:r>
    </w:p>
    <w:p w:rsidR="00DA2BB2" w:rsidRPr="00945925" w:rsidRDefault="007B517C">
      <w:pPr>
        <w:pStyle w:val="24"/>
        <w:shd w:val="clear" w:color="auto" w:fill="auto"/>
        <w:spacing w:before="0" w:after="0" w:line="480" w:lineRule="exact"/>
        <w:rPr>
          <w:sz w:val="18"/>
          <w:szCs w:val="18"/>
        </w:rPr>
      </w:pPr>
      <w:r w:rsidRPr="00945925">
        <w:rPr>
          <w:sz w:val="18"/>
          <w:szCs w:val="18"/>
        </w:rPr>
        <w:t>первоначальной...», «С поляны коршун поднялся...» и другие.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А.А. Фет. Стихотворения (не менее двух). «Учись у них - у дуба, у берёзы...», «Я пришёл к тебе с приветом...» и другие.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И.С. Тургенев. Рассказ «Бежин луг».</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Н.С. Лесков. Сказ «Левша».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Л.Н. Толстой. Повесть «Детство» (главы).</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А.П. Чехов. Рассказы (три по выбору). Например, «Толстый и тонкий», «Хамелеон», «Смерть чиновника» и другие.</w:t>
      </w:r>
    </w:p>
    <w:p w:rsidR="00DA2BB2" w:rsidRPr="00945925" w:rsidRDefault="007B517C">
      <w:pPr>
        <w:pStyle w:val="24"/>
        <w:numPr>
          <w:ilvl w:val="0"/>
          <w:numId w:val="27"/>
        </w:numPr>
        <w:shd w:val="clear" w:color="auto" w:fill="auto"/>
        <w:tabs>
          <w:tab w:val="left" w:pos="1190"/>
        </w:tabs>
        <w:spacing w:before="0" w:after="0" w:line="480" w:lineRule="exact"/>
        <w:ind w:firstLine="740"/>
        <w:rPr>
          <w:sz w:val="18"/>
          <w:szCs w:val="18"/>
        </w:rPr>
      </w:pPr>
      <w:r w:rsidRPr="00945925">
        <w:rPr>
          <w:sz w:val="18"/>
          <w:szCs w:val="18"/>
        </w:rPr>
        <w:t>И. Куприн. Рассказ «Чудесный доктор».</w:t>
      </w:r>
    </w:p>
    <w:p w:rsidR="00DA2BB2" w:rsidRPr="00945925" w:rsidRDefault="007B517C">
      <w:pPr>
        <w:pStyle w:val="24"/>
        <w:numPr>
          <w:ilvl w:val="2"/>
          <w:numId w:val="25"/>
        </w:numPr>
        <w:shd w:val="clear" w:color="auto" w:fill="auto"/>
        <w:tabs>
          <w:tab w:val="left" w:pos="1718"/>
        </w:tabs>
        <w:spacing w:before="0" w:after="0" w:line="480" w:lineRule="exact"/>
        <w:ind w:firstLine="740"/>
        <w:rPr>
          <w:sz w:val="18"/>
          <w:szCs w:val="18"/>
        </w:rPr>
      </w:pPr>
      <w:r w:rsidRPr="00945925">
        <w:rPr>
          <w:sz w:val="18"/>
          <w:szCs w:val="18"/>
        </w:rPr>
        <w:t>Литература XX века.</w:t>
      </w:r>
    </w:p>
    <w:p w:rsidR="00DA2BB2" w:rsidRPr="00945925" w:rsidRDefault="007B517C">
      <w:pPr>
        <w:pStyle w:val="24"/>
        <w:numPr>
          <w:ilvl w:val="3"/>
          <w:numId w:val="25"/>
        </w:numPr>
        <w:shd w:val="clear" w:color="auto" w:fill="auto"/>
        <w:tabs>
          <w:tab w:val="left" w:pos="1866"/>
        </w:tabs>
        <w:spacing w:before="0" w:after="0" w:line="480" w:lineRule="exact"/>
        <w:ind w:firstLine="740"/>
        <w:rPr>
          <w:sz w:val="18"/>
          <w:szCs w:val="18"/>
        </w:rPr>
      </w:pPr>
      <w:r w:rsidRPr="00945925">
        <w:rPr>
          <w:sz w:val="18"/>
          <w:szCs w:val="18"/>
        </w:rPr>
        <w:t>Стихотворения отечественных поэтов начала XX века (не менее двух). Например, стихотворения С.А. Есенина, В.В. Маяковского, А.А. Блока и другие.</w:t>
      </w:r>
    </w:p>
    <w:p w:rsidR="00DA2BB2" w:rsidRPr="00945925" w:rsidRDefault="007B517C">
      <w:pPr>
        <w:pStyle w:val="24"/>
        <w:numPr>
          <w:ilvl w:val="3"/>
          <w:numId w:val="25"/>
        </w:numPr>
        <w:shd w:val="clear" w:color="auto" w:fill="auto"/>
        <w:tabs>
          <w:tab w:val="left" w:pos="1861"/>
        </w:tabs>
        <w:spacing w:before="0" w:after="0" w:line="480" w:lineRule="exact"/>
        <w:ind w:firstLine="740"/>
        <w:rPr>
          <w:sz w:val="18"/>
          <w:szCs w:val="18"/>
        </w:rPr>
      </w:pPr>
      <w:r w:rsidRPr="00945925">
        <w:rPr>
          <w:sz w:val="18"/>
          <w:szCs w:val="18"/>
        </w:rPr>
        <w:t>Стихотворения отечественных поэтов XX века (не менее четырёх стихотворений двух поэтов). Например, стихотворения О.Ф. Берггольц,</w:t>
      </w:r>
    </w:p>
    <w:p w:rsidR="00DA2BB2" w:rsidRPr="00945925" w:rsidRDefault="007B517C">
      <w:pPr>
        <w:pStyle w:val="24"/>
        <w:shd w:val="clear" w:color="auto" w:fill="auto"/>
        <w:tabs>
          <w:tab w:val="left" w:pos="1757"/>
        </w:tabs>
        <w:spacing w:before="0" w:after="0" w:line="480" w:lineRule="exact"/>
        <w:rPr>
          <w:sz w:val="18"/>
          <w:szCs w:val="18"/>
        </w:rPr>
      </w:pPr>
      <w:r w:rsidRPr="00945925">
        <w:rPr>
          <w:sz w:val="18"/>
          <w:szCs w:val="18"/>
        </w:rPr>
        <w:t>В.С. Высоцкого, Е.А. Евтушенко, А.С. Кушнера, Ю.Д. Левитанского, Ю.П. Мориц, Б.Ш. Окуджавы, Д.С. Самойлова.</w:t>
      </w:r>
    </w:p>
    <w:p w:rsidR="00DA2BB2" w:rsidRPr="00945925" w:rsidRDefault="007B517C">
      <w:pPr>
        <w:pStyle w:val="24"/>
        <w:numPr>
          <w:ilvl w:val="3"/>
          <w:numId w:val="25"/>
        </w:numPr>
        <w:shd w:val="clear" w:color="auto" w:fill="auto"/>
        <w:tabs>
          <w:tab w:val="left" w:pos="1866"/>
        </w:tabs>
        <w:spacing w:before="0" w:after="0" w:line="480" w:lineRule="exact"/>
        <w:ind w:firstLine="740"/>
        <w:rPr>
          <w:sz w:val="18"/>
          <w:szCs w:val="18"/>
        </w:rPr>
      </w:pPr>
      <w:r w:rsidRPr="00945925">
        <w:rPr>
          <w:sz w:val="18"/>
          <w:szCs w:val="18"/>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DA2BB2" w:rsidRPr="00945925" w:rsidRDefault="007B517C">
      <w:pPr>
        <w:pStyle w:val="24"/>
        <w:shd w:val="clear" w:color="auto" w:fill="auto"/>
        <w:tabs>
          <w:tab w:val="left" w:pos="1757"/>
        </w:tabs>
        <w:spacing w:before="0" w:after="0" w:line="480" w:lineRule="exact"/>
        <w:rPr>
          <w:sz w:val="18"/>
          <w:szCs w:val="18"/>
        </w:rPr>
      </w:pPr>
      <w:r w:rsidRPr="00945925">
        <w:rPr>
          <w:sz w:val="18"/>
          <w:szCs w:val="18"/>
        </w:rPr>
        <w:t xml:space="preserve">А.В. Жвалевский и Е.Б. Пастернак «Правдивая история Деда Мороза» (глава «Очень страшный 1942 Новый </w:t>
      </w:r>
      <w:r w:rsidRPr="00945925">
        <w:rPr>
          <w:rStyle w:val="25"/>
          <w:sz w:val="18"/>
          <w:szCs w:val="18"/>
        </w:rPr>
        <w:t>год») и</w:t>
      </w:r>
      <w:r w:rsidRPr="00945925">
        <w:rPr>
          <w:sz w:val="18"/>
          <w:szCs w:val="18"/>
        </w:rPr>
        <w:t xml:space="preserve"> другие.</w:t>
      </w:r>
    </w:p>
    <w:p w:rsidR="00DA2BB2" w:rsidRPr="00945925" w:rsidRDefault="007B517C">
      <w:pPr>
        <w:pStyle w:val="24"/>
        <w:numPr>
          <w:ilvl w:val="0"/>
          <w:numId w:val="27"/>
        </w:numPr>
        <w:shd w:val="clear" w:color="auto" w:fill="auto"/>
        <w:tabs>
          <w:tab w:val="left" w:pos="1190"/>
        </w:tabs>
        <w:spacing w:before="0" w:after="0" w:line="480" w:lineRule="exact"/>
        <w:ind w:firstLine="740"/>
        <w:rPr>
          <w:sz w:val="18"/>
          <w:szCs w:val="18"/>
        </w:rPr>
      </w:pPr>
      <w:r w:rsidRPr="00945925">
        <w:rPr>
          <w:sz w:val="18"/>
          <w:szCs w:val="18"/>
        </w:rPr>
        <w:t>Г. Распутин. Рассказ «Уроки французского».</w:t>
      </w:r>
    </w:p>
    <w:p w:rsidR="00DA2BB2" w:rsidRPr="00945925" w:rsidRDefault="007B517C">
      <w:pPr>
        <w:pStyle w:val="24"/>
        <w:numPr>
          <w:ilvl w:val="3"/>
          <w:numId w:val="25"/>
        </w:numPr>
        <w:shd w:val="clear" w:color="auto" w:fill="auto"/>
        <w:tabs>
          <w:tab w:val="left" w:pos="1870"/>
        </w:tabs>
        <w:spacing w:before="0" w:after="0" w:line="480" w:lineRule="exact"/>
        <w:ind w:firstLine="740"/>
        <w:rPr>
          <w:sz w:val="18"/>
          <w:szCs w:val="18"/>
        </w:rPr>
      </w:pPr>
      <w:r w:rsidRPr="00945925">
        <w:rPr>
          <w:sz w:val="18"/>
          <w:szCs w:val="18"/>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DA2BB2" w:rsidRPr="00945925" w:rsidRDefault="007B517C">
      <w:pPr>
        <w:pStyle w:val="24"/>
        <w:numPr>
          <w:ilvl w:val="3"/>
          <w:numId w:val="25"/>
        </w:numPr>
        <w:shd w:val="clear" w:color="auto" w:fill="auto"/>
        <w:tabs>
          <w:tab w:val="left" w:pos="1870"/>
        </w:tabs>
        <w:spacing w:before="0" w:after="0" w:line="480" w:lineRule="exact"/>
        <w:ind w:firstLine="740"/>
        <w:rPr>
          <w:sz w:val="18"/>
          <w:szCs w:val="18"/>
        </w:rPr>
      </w:pPr>
      <w:r w:rsidRPr="00945925">
        <w:rPr>
          <w:sz w:val="18"/>
          <w:szCs w:val="18"/>
        </w:rPr>
        <w:t xml:space="preserve">Произведения современных отечественных писателей-фантастов (не менее двух). Например, А.В. </w:t>
      </w:r>
      <w:r w:rsidRPr="00945925">
        <w:rPr>
          <w:sz w:val="18"/>
          <w:szCs w:val="18"/>
        </w:rPr>
        <w:lastRenderedPageBreak/>
        <w:t>Жвалевский и Е.Б. Пастернак «Время всегда хорошее»; В.В. Ледерман «Календарь ма(й)я» и другие.</w:t>
      </w:r>
    </w:p>
    <w:p w:rsidR="00DA2BB2" w:rsidRPr="00945925" w:rsidRDefault="007B517C">
      <w:pPr>
        <w:pStyle w:val="24"/>
        <w:numPr>
          <w:ilvl w:val="2"/>
          <w:numId w:val="25"/>
        </w:numPr>
        <w:shd w:val="clear" w:color="auto" w:fill="auto"/>
        <w:tabs>
          <w:tab w:val="left" w:pos="1718"/>
        </w:tabs>
        <w:spacing w:before="0" w:after="0" w:line="480" w:lineRule="exact"/>
        <w:ind w:firstLine="740"/>
        <w:rPr>
          <w:sz w:val="18"/>
          <w:szCs w:val="18"/>
        </w:rPr>
      </w:pPr>
      <w:r w:rsidRPr="00945925">
        <w:rPr>
          <w:sz w:val="18"/>
          <w:szCs w:val="18"/>
        </w:rPr>
        <w:t>Литература народов Российской Федерации.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DA2BB2" w:rsidRPr="00945925" w:rsidRDefault="007B517C">
      <w:pPr>
        <w:pStyle w:val="24"/>
        <w:numPr>
          <w:ilvl w:val="2"/>
          <w:numId w:val="25"/>
        </w:numPr>
        <w:shd w:val="clear" w:color="auto" w:fill="auto"/>
        <w:tabs>
          <w:tab w:val="left" w:pos="1704"/>
        </w:tabs>
        <w:spacing w:before="0" w:after="0" w:line="480" w:lineRule="exact"/>
        <w:ind w:firstLine="760"/>
        <w:rPr>
          <w:sz w:val="18"/>
          <w:szCs w:val="18"/>
        </w:rPr>
      </w:pPr>
      <w:r w:rsidRPr="00945925">
        <w:rPr>
          <w:sz w:val="18"/>
          <w:szCs w:val="18"/>
        </w:rPr>
        <w:t>Зарубежная литература.</w:t>
      </w:r>
    </w:p>
    <w:p w:rsidR="00DA2BB2" w:rsidRPr="00945925" w:rsidRDefault="007B517C">
      <w:pPr>
        <w:pStyle w:val="24"/>
        <w:numPr>
          <w:ilvl w:val="3"/>
          <w:numId w:val="25"/>
        </w:numPr>
        <w:shd w:val="clear" w:color="auto" w:fill="auto"/>
        <w:tabs>
          <w:tab w:val="left" w:pos="1910"/>
        </w:tabs>
        <w:spacing w:before="0" w:after="0" w:line="480" w:lineRule="exact"/>
        <w:ind w:firstLine="760"/>
        <w:rPr>
          <w:sz w:val="18"/>
          <w:szCs w:val="18"/>
        </w:rPr>
      </w:pPr>
      <w:r w:rsidRPr="00945925">
        <w:rPr>
          <w:sz w:val="18"/>
          <w:szCs w:val="18"/>
        </w:rPr>
        <w:t>Д. Дефо «Робинзон Крузо» (главы по выбору).</w:t>
      </w:r>
    </w:p>
    <w:p w:rsidR="00DA2BB2" w:rsidRPr="00945925" w:rsidRDefault="007B517C">
      <w:pPr>
        <w:pStyle w:val="24"/>
        <w:numPr>
          <w:ilvl w:val="3"/>
          <w:numId w:val="25"/>
        </w:numPr>
        <w:shd w:val="clear" w:color="auto" w:fill="auto"/>
        <w:tabs>
          <w:tab w:val="left" w:pos="1915"/>
        </w:tabs>
        <w:spacing w:before="0" w:after="0" w:line="480" w:lineRule="exact"/>
        <w:ind w:firstLine="760"/>
        <w:rPr>
          <w:sz w:val="18"/>
          <w:szCs w:val="18"/>
        </w:rPr>
      </w:pPr>
      <w:r w:rsidRPr="00945925">
        <w:rPr>
          <w:sz w:val="18"/>
          <w:szCs w:val="18"/>
        </w:rPr>
        <w:t>Д. Свифт «Путешествия Гулливера» (главы по выбору).</w:t>
      </w:r>
    </w:p>
    <w:p w:rsidR="00DA2BB2" w:rsidRPr="00945925" w:rsidRDefault="007B517C">
      <w:pPr>
        <w:pStyle w:val="24"/>
        <w:numPr>
          <w:ilvl w:val="3"/>
          <w:numId w:val="25"/>
        </w:numPr>
        <w:shd w:val="clear" w:color="auto" w:fill="auto"/>
        <w:tabs>
          <w:tab w:val="left" w:pos="1875"/>
        </w:tabs>
        <w:spacing w:before="0" w:after="0" w:line="480" w:lineRule="exact"/>
        <w:ind w:firstLine="760"/>
        <w:rPr>
          <w:sz w:val="18"/>
          <w:szCs w:val="18"/>
        </w:rPr>
      </w:pPr>
      <w:r w:rsidRPr="00945925">
        <w:rPr>
          <w:sz w:val="18"/>
          <w:szCs w:val="18"/>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DA2BB2" w:rsidRPr="00945925" w:rsidRDefault="007B517C">
      <w:pPr>
        <w:pStyle w:val="24"/>
        <w:numPr>
          <w:ilvl w:val="3"/>
          <w:numId w:val="25"/>
        </w:numPr>
        <w:shd w:val="clear" w:color="auto" w:fill="auto"/>
        <w:tabs>
          <w:tab w:val="left" w:pos="1866"/>
        </w:tabs>
        <w:spacing w:before="0" w:after="0" w:line="480" w:lineRule="exact"/>
        <w:ind w:firstLine="760"/>
        <w:rPr>
          <w:sz w:val="18"/>
          <w:szCs w:val="18"/>
        </w:rPr>
      </w:pPr>
      <w:r w:rsidRPr="00945925">
        <w:rPr>
          <w:sz w:val="18"/>
          <w:szCs w:val="18"/>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DA2BB2" w:rsidRPr="00945925" w:rsidRDefault="007B517C">
      <w:pPr>
        <w:pStyle w:val="24"/>
        <w:numPr>
          <w:ilvl w:val="1"/>
          <w:numId w:val="25"/>
        </w:numPr>
        <w:shd w:val="clear" w:color="auto" w:fill="auto"/>
        <w:tabs>
          <w:tab w:val="left" w:pos="1493"/>
        </w:tabs>
        <w:spacing w:before="0" w:after="0" w:line="480" w:lineRule="exact"/>
        <w:ind w:firstLine="760"/>
        <w:rPr>
          <w:sz w:val="18"/>
          <w:szCs w:val="18"/>
        </w:rPr>
      </w:pPr>
      <w:r w:rsidRPr="00945925">
        <w:rPr>
          <w:sz w:val="18"/>
          <w:szCs w:val="18"/>
        </w:rPr>
        <w:t>Содержание обучения в 7 классе.</w:t>
      </w:r>
    </w:p>
    <w:p w:rsidR="00DA2BB2" w:rsidRPr="00945925" w:rsidRDefault="007B517C">
      <w:pPr>
        <w:pStyle w:val="24"/>
        <w:numPr>
          <w:ilvl w:val="2"/>
          <w:numId w:val="25"/>
        </w:numPr>
        <w:shd w:val="clear" w:color="auto" w:fill="auto"/>
        <w:tabs>
          <w:tab w:val="left" w:pos="1702"/>
        </w:tabs>
        <w:spacing w:before="0" w:after="0" w:line="480" w:lineRule="exact"/>
        <w:ind w:firstLine="760"/>
        <w:rPr>
          <w:sz w:val="18"/>
          <w:szCs w:val="18"/>
        </w:rPr>
      </w:pPr>
      <w:r w:rsidRPr="00945925">
        <w:rPr>
          <w:sz w:val="18"/>
          <w:szCs w:val="18"/>
        </w:rPr>
        <w:t>Древнерусская литература.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Древнерусские повести (одна повесть по выбору). Например, «Поучение» Владимира Мономаха (в сокращении) и другие.</w:t>
      </w:r>
    </w:p>
    <w:p w:rsidR="00DA2BB2" w:rsidRPr="00945925" w:rsidRDefault="007B517C">
      <w:pPr>
        <w:pStyle w:val="24"/>
        <w:numPr>
          <w:ilvl w:val="2"/>
          <w:numId w:val="25"/>
        </w:numPr>
        <w:shd w:val="clear" w:color="auto" w:fill="auto"/>
        <w:tabs>
          <w:tab w:val="left" w:pos="1704"/>
        </w:tabs>
        <w:spacing w:before="0" w:after="0" w:line="480" w:lineRule="exact"/>
        <w:ind w:firstLine="760"/>
        <w:rPr>
          <w:sz w:val="18"/>
          <w:szCs w:val="18"/>
        </w:rPr>
      </w:pPr>
      <w:r w:rsidRPr="00945925">
        <w:rPr>
          <w:sz w:val="18"/>
          <w:szCs w:val="18"/>
        </w:rPr>
        <w:t>Литература первой половины XIX века.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Н.В. Гоголь. Повесть «Тарас Бульба».</w:t>
      </w:r>
    </w:p>
    <w:p w:rsidR="00DA2BB2" w:rsidRPr="00945925" w:rsidRDefault="007B517C">
      <w:pPr>
        <w:pStyle w:val="24"/>
        <w:numPr>
          <w:ilvl w:val="2"/>
          <w:numId w:val="25"/>
        </w:numPr>
        <w:shd w:val="clear" w:color="auto" w:fill="auto"/>
        <w:tabs>
          <w:tab w:val="left" w:pos="1704"/>
        </w:tabs>
        <w:spacing w:before="0" w:after="0" w:line="480" w:lineRule="exact"/>
        <w:ind w:firstLine="760"/>
        <w:rPr>
          <w:sz w:val="18"/>
          <w:szCs w:val="18"/>
        </w:rPr>
      </w:pPr>
      <w:r w:rsidRPr="00945925">
        <w:rPr>
          <w:sz w:val="18"/>
          <w:szCs w:val="18"/>
        </w:rPr>
        <w:t>Литература второй половины XIX века.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И.С. Тургенев. Рассказы из цикла «Записки охотника» (два по выбору). Например, «Бирюк», «Хорь и Калиныч» и другие. Стихотворения в прозе.</w:t>
      </w:r>
    </w:p>
    <w:p w:rsidR="00DA2BB2" w:rsidRPr="00945925" w:rsidRDefault="007B517C">
      <w:pPr>
        <w:pStyle w:val="24"/>
        <w:shd w:val="clear" w:color="auto" w:fill="auto"/>
        <w:spacing w:before="0" w:after="0" w:line="480" w:lineRule="exact"/>
        <w:jc w:val="left"/>
        <w:rPr>
          <w:sz w:val="18"/>
          <w:szCs w:val="18"/>
        </w:rPr>
      </w:pPr>
      <w:r w:rsidRPr="00945925">
        <w:rPr>
          <w:sz w:val="18"/>
          <w:szCs w:val="18"/>
        </w:rPr>
        <w:t>Например, «Русский язык», «Воробей» и другие.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Л.Н. Толстой. Рассказ «После бала».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Н.А. Некрасов. Стихотворения (не менее двух). Например, «Размышления у парадного подъезда», «Железная дорога» и другие.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Поэзия второй половины XIX века. Ф.И. Тютчев, А.А. Фет, А.К. Толстой и другие (не менее двух стихотворений по выбору).</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lastRenderedPageBreak/>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Произведения отечественных и зарубежных писателей на историческую тему (не менее двух). Например, А.К. Толстой, Р. Сабатини, Ф. Купер и другие.</w:t>
      </w:r>
    </w:p>
    <w:p w:rsidR="00DA2BB2" w:rsidRPr="00945925" w:rsidRDefault="007B517C">
      <w:pPr>
        <w:pStyle w:val="24"/>
        <w:numPr>
          <w:ilvl w:val="2"/>
          <w:numId w:val="25"/>
        </w:numPr>
        <w:shd w:val="clear" w:color="auto" w:fill="auto"/>
        <w:tabs>
          <w:tab w:val="left" w:pos="1680"/>
        </w:tabs>
        <w:spacing w:before="0" w:after="0" w:line="480" w:lineRule="exact"/>
        <w:ind w:firstLine="740"/>
        <w:rPr>
          <w:sz w:val="18"/>
          <w:szCs w:val="18"/>
        </w:rPr>
      </w:pPr>
      <w:r w:rsidRPr="00945925">
        <w:rPr>
          <w:sz w:val="18"/>
          <w:szCs w:val="18"/>
        </w:rPr>
        <w:t>Литература конца XIX - начала XX века.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А.П. Чехов. Рассказы (один по выбору). Например, «Тоска», «Злоумышленник» и другие.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М. Горький. Ранние рассказы (одно произведение по выбору). Например, «Старуха Изергиль» (легенда о Данко), «Челкаш» и другие.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DA2BB2" w:rsidRPr="00945925" w:rsidRDefault="007B517C">
      <w:pPr>
        <w:pStyle w:val="24"/>
        <w:numPr>
          <w:ilvl w:val="2"/>
          <w:numId w:val="25"/>
        </w:numPr>
        <w:shd w:val="clear" w:color="auto" w:fill="auto"/>
        <w:tabs>
          <w:tab w:val="left" w:pos="1680"/>
        </w:tabs>
        <w:spacing w:before="0" w:after="0" w:line="480" w:lineRule="exact"/>
        <w:ind w:firstLine="740"/>
        <w:rPr>
          <w:sz w:val="18"/>
          <w:szCs w:val="18"/>
        </w:rPr>
      </w:pPr>
      <w:r w:rsidRPr="00945925">
        <w:rPr>
          <w:sz w:val="18"/>
          <w:szCs w:val="18"/>
        </w:rPr>
        <w:t>Литература первой половины XX века.</w:t>
      </w:r>
    </w:p>
    <w:p w:rsidR="00DA2BB2" w:rsidRPr="00945925" w:rsidRDefault="007B517C">
      <w:pPr>
        <w:pStyle w:val="24"/>
        <w:numPr>
          <w:ilvl w:val="0"/>
          <w:numId w:val="28"/>
        </w:numPr>
        <w:shd w:val="clear" w:color="auto" w:fill="auto"/>
        <w:tabs>
          <w:tab w:val="left" w:pos="1147"/>
        </w:tabs>
        <w:spacing w:before="0" w:after="0" w:line="480" w:lineRule="exact"/>
        <w:ind w:firstLine="740"/>
        <w:rPr>
          <w:sz w:val="18"/>
          <w:szCs w:val="18"/>
        </w:rPr>
      </w:pPr>
      <w:r w:rsidRPr="00945925">
        <w:rPr>
          <w:sz w:val="18"/>
          <w:szCs w:val="18"/>
        </w:rPr>
        <w:t>С. Грин. Повести и рассказы (одно произведение по выбору). Например, «Алые паруса», «Зелёная лампа» и другие.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DA2BB2" w:rsidRPr="00945925" w:rsidRDefault="007B517C">
      <w:pPr>
        <w:pStyle w:val="24"/>
        <w:numPr>
          <w:ilvl w:val="0"/>
          <w:numId w:val="28"/>
        </w:numPr>
        <w:shd w:val="clear" w:color="auto" w:fill="auto"/>
        <w:tabs>
          <w:tab w:val="left" w:pos="1147"/>
        </w:tabs>
        <w:spacing w:before="0" w:after="0" w:line="480" w:lineRule="exact"/>
        <w:ind w:firstLine="740"/>
        <w:rPr>
          <w:sz w:val="18"/>
          <w:szCs w:val="18"/>
        </w:rPr>
      </w:pPr>
      <w:r w:rsidRPr="00945925">
        <w:rPr>
          <w:sz w:val="18"/>
          <w:szCs w:val="18"/>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М.А. Шолохов «Донские рассказы» (один по выбору). Например, «Родинка», «Чужая кровь» и другие.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А.П. Платонов. Рассказы (один по выбору). Например, «Юшка», «Неизвестный цветок» и другие.</w:t>
      </w:r>
    </w:p>
    <w:p w:rsidR="00DA2BB2" w:rsidRPr="00945925" w:rsidRDefault="007B517C">
      <w:pPr>
        <w:pStyle w:val="24"/>
        <w:numPr>
          <w:ilvl w:val="2"/>
          <w:numId w:val="25"/>
        </w:numPr>
        <w:shd w:val="clear" w:color="auto" w:fill="auto"/>
        <w:tabs>
          <w:tab w:val="left" w:pos="1684"/>
        </w:tabs>
        <w:spacing w:before="0" w:after="0" w:line="480" w:lineRule="exact"/>
        <w:ind w:firstLine="740"/>
        <w:rPr>
          <w:sz w:val="18"/>
          <w:szCs w:val="18"/>
        </w:rPr>
      </w:pPr>
      <w:r w:rsidRPr="00945925">
        <w:rPr>
          <w:sz w:val="18"/>
          <w:szCs w:val="18"/>
        </w:rPr>
        <w:t>Литература второй половины XX века.</w:t>
      </w:r>
    </w:p>
    <w:p w:rsidR="00DA2BB2" w:rsidRPr="00945925" w:rsidRDefault="007B517C">
      <w:pPr>
        <w:pStyle w:val="24"/>
        <w:numPr>
          <w:ilvl w:val="3"/>
          <w:numId w:val="25"/>
        </w:numPr>
        <w:shd w:val="clear" w:color="auto" w:fill="auto"/>
        <w:tabs>
          <w:tab w:val="left" w:pos="1856"/>
        </w:tabs>
        <w:spacing w:before="0" w:after="0" w:line="480" w:lineRule="exact"/>
        <w:ind w:firstLine="740"/>
        <w:rPr>
          <w:sz w:val="18"/>
          <w:szCs w:val="18"/>
        </w:rPr>
      </w:pPr>
      <w:r w:rsidRPr="00945925">
        <w:rPr>
          <w:sz w:val="18"/>
          <w:szCs w:val="18"/>
        </w:rPr>
        <w:t>В.М. Шукшин. Рассказы (один по выбору). Например, «Чудик», «Стенька Разин», «Критики» и другие.</w:t>
      </w:r>
    </w:p>
    <w:p w:rsidR="00DA2BB2" w:rsidRPr="00945925" w:rsidRDefault="007B517C">
      <w:pPr>
        <w:pStyle w:val="24"/>
        <w:numPr>
          <w:ilvl w:val="3"/>
          <w:numId w:val="25"/>
        </w:numPr>
        <w:shd w:val="clear" w:color="auto" w:fill="auto"/>
        <w:tabs>
          <w:tab w:val="left" w:pos="1866"/>
        </w:tabs>
        <w:spacing w:before="0" w:after="0" w:line="480" w:lineRule="exact"/>
        <w:ind w:firstLine="740"/>
        <w:rPr>
          <w:sz w:val="18"/>
          <w:szCs w:val="18"/>
        </w:rPr>
      </w:pPr>
      <w:r w:rsidRPr="00945925">
        <w:rPr>
          <w:sz w:val="18"/>
          <w:szCs w:val="18"/>
        </w:rPr>
        <w:t xml:space="preserve">Стихотворения отечественных поэтов </w:t>
      </w:r>
      <w:r w:rsidRPr="00945925">
        <w:rPr>
          <w:sz w:val="18"/>
          <w:szCs w:val="18"/>
          <w:lang w:val="en-US" w:eastAsia="en-US" w:bidi="en-US"/>
        </w:rPr>
        <w:t>XX</w:t>
      </w:r>
      <w:r w:rsidRPr="00945925">
        <w:rPr>
          <w:sz w:val="18"/>
          <w:szCs w:val="18"/>
          <w:lang w:eastAsia="en-US" w:bidi="en-US"/>
        </w:rPr>
        <w:t>-</w:t>
      </w:r>
      <w:r w:rsidRPr="00945925">
        <w:rPr>
          <w:sz w:val="18"/>
          <w:szCs w:val="18"/>
          <w:lang w:val="en-US" w:eastAsia="en-US" w:bidi="en-US"/>
        </w:rPr>
        <w:t>XXI</w:t>
      </w:r>
      <w:r w:rsidRPr="00945925">
        <w:rPr>
          <w:sz w:val="18"/>
          <w:szCs w:val="18"/>
          <w:lang w:eastAsia="en-US" w:bidi="en-US"/>
        </w:rPr>
        <w:t xml:space="preserve"> </w:t>
      </w:r>
      <w:r w:rsidRPr="00945925">
        <w:rPr>
          <w:sz w:val="18"/>
          <w:szCs w:val="18"/>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DA2BB2" w:rsidRPr="00945925" w:rsidRDefault="007B517C">
      <w:pPr>
        <w:pStyle w:val="24"/>
        <w:numPr>
          <w:ilvl w:val="3"/>
          <w:numId w:val="25"/>
        </w:numPr>
        <w:shd w:val="clear" w:color="auto" w:fill="auto"/>
        <w:tabs>
          <w:tab w:val="left" w:pos="1861"/>
        </w:tabs>
        <w:spacing w:before="0" w:after="0" w:line="480" w:lineRule="exact"/>
        <w:ind w:firstLine="740"/>
        <w:rPr>
          <w:sz w:val="18"/>
          <w:szCs w:val="18"/>
        </w:rPr>
      </w:pPr>
      <w:r w:rsidRPr="00945925">
        <w:rPr>
          <w:sz w:val="18"/>
          <w:szCs w:val="18"/>
        </w:rPr>
        <w:t>Произведения отечественных прозаиков второй половины XX - начала XXI века (не менее двух). Например, произведения Ф.А. Абрамова,</w:t>
      </w:r>
    </w:p>
    <w:p w:rsidR="00DA2BB2" w:rsidRPr="00945925" w:rsidRDefault="007B517C">
      <w:pPr>
        <w:pStyle w:val="24"/>
        <w:shd w:val="clear" w:color="auto" w:fill="auto"/>
        <w:tabs>
          <w:tab w:val="left" w:pos="1752"/>
        </w:tabs>
        <w:spacing w:before="0" w:after="0" w:line="480" w:lineRule="exact"/>
        <w:rPr>
          <w:sz w:val="18"/>
          <w:szCs w:val="18"/>
        </w:rPr>
      </w:pPr>
      <w:r w:rsidRPr="00945925">
        <w:rPr>
          <w:sz w:val="18"/>
          <w:szCs w:val="18"/>
        </w:rPr>
        <w:t>В.П. Астафьева, В.И. Белова, Ф.А. Искандера и другие.</w:t>
      </w:r>
    </w:p>
    <w:p w:rsidR="00DA2BB2" w:rsidRPr="00945925" w:rsidRDefault="007B517C">
      <w:pPr>
        <w:pStyle w:val="24"/>
        <w:numPr>
          <w:ilvl w:val="3"/>
          <w:numId w:val="25"/>
        </w:numPr>
        <w:shd w:val="clear" w:color="auto" w:fill="auto"/>
        <w:tabs>
          <w:tab w:val="left" w:pos="1861"/>
        </w:tabs>
        <w:spacing w:before="0" w:after="0" w:line="480" w:lineRule="exact"/>
        <w:ind w:firstLine="740"/>
        <w:rPr>
          <w:sz w:val="18"/>
          <w:szCs w:val="18"/>
        </w:rPr>
      </w:pPr>
      <w:r w:rsidRPr="00945925">
        <w:rPr>
          <w:sz w:val="18"/>
          <w:szCs w:val="18"/>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DA2BB2" w:rsidRPr="00945925" w:rsidRDefault="007B517C">
      <w:pPr>
        <w:pStyle w:val="24"/>
        <w:numPr>
          <w:ilvl w:val="2"/>
          <w:numId w:val="25"/>
        </w:numPr>
        <w:shd w:val="clear" w:color="auto" w:fill="auto"/>
        <w:tabs>
          <w:tab w:val="left" w:pos="1684"/>
        </w:tabs>
        <w:spacing w:before="0" w:after="0" w:line="480" w:lineRule="exact"/>
        <w:ind w:firstLine="740"/>
        <w:rPr>
          <w:sz w:val="18"/>
          <w:szCs w:val="18"/>
        </w:rPr>
      </w:pPr>
      <w:r w:rsidRPr="00945925">
        <w:rPr>
          <w:sz w:val="18"/>
          <w:szCs w:val="18"/>
        </w:rPr>
        <w:t>Зарубежная литература.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М. Сервантес. Роман «Хитроумный идальго Дон Кихот Ламанчский» (главы).</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 xml:space="preserve">Зарубежная новеллистика (одно-два произведения по выбору). Например, П. Мериме. «Маттео Фальконе», О. Генри. «Дары </w:t>
      </w:r>
      <w:r w:rsidRPr="00945925">
        <w:rPr>
          <w:sz w:val="18"/>
          <w:szCs w:val="18"/>
        </w:rPr>
        <w:lastRenderedPageBreak/>
        <w:t>волхвов», «Последний лист» и другие.</w:t>
      </w:r>
    </w:p>
    <w:p w:rsidR="00DA2BB2" w:rsidRPr="00945925" w:rsidRDefault="007B517C">
      <w:pPr>
        <w:pStyle w:val="24"/>
        <w:shd w:val="clear" w:color="auto" w:fill="auto"/>
        <w:tabs>
          <w:tab w:val="left" w:pos="1190"/>
        </w:tabs>
        <w:spacing w:before="0" w:after="0" w:line="480" w:lineRule="exact"/>
        <w:ind w:firstLine="740"/>
        <w:rPr>
          <w:sz w:val="18"/>
          <w:szCs w:val="18"/>
        </w:rPr>
      </w:pPr>
      <w:r w:rsidRPr="00945925">
        <w:rPr>
          <w:sz w:val="18"/>
          <w:szCs w:val="18"/>
        </w:rPr>
        <w:t>А.</w:t>
      </w:r>
      <w:r w:rsidRPr="00945925">
        <w:rPr>
          <w:sz w:val="18"/>
          <w:szCs w:val="18"/>
        </w:rPr>
        <w:tab/>
        <w:t>Экзюпери. Повесть-сказка «Маленький принц».</w:t>
      </w:r>
    </w:p>
    <w:p w:rsidR="00DA2BB2" w:rsidRPr="00945925" w:rsidRDefault="007B517C">
      <w:pPr>
        <w:pStyle w:val="24"/>
        <w:numPr>
          <w:ilvl w:val="1"/>
          <w:numId w:val="25"/>
        </w:numPr>
        <w:shd w:val="clear" w:color="auto" w:fill="auto"/>
        <w:tabs>
          <w:tab w:val="left" w:pos="1478"/>
        </w:tabs>
        <w:spacing w:before="0" w:after="0" w:line="480" w:lineRule="exact"/>
        <w:ind w:firstLine="740"/>
        <w:rPr>
          <w:sz w:val="18"/>
          <w:szCs w:val="18"/>
        </w:rPr>
      </w:pPr>
      <w:r w:rsidRPr="00945925">
        <w:rPr>
          <w:sz w:val="18"/>
          <w:szCs w:val="18"/>
        </w:rPr>
        <w:t>Содержание обучения в 8 классе.</w:t>
      </w:r>
    </w:p>
    <w:p w:rsidR="00DA2BB2" w:rsidRPr="00945925" w:rsidRDefault="007B517C">
      <w:pPr>
        <w:pStyle w:val="24"/>
        <w:numPr>
          <w:ilvl w:val="2"/>
          <w:numId w:val="25"/>
        </w:numPr>
        <w:shd w:val="clear" w:color="auto" w:fill="auto"/>
        <w:tabs>
          <w:tab w:val="left" w:pos="1684"/>
        </w:tabs>
        <w:spacing w:before="0" w:after="0" w:line="480" w:lineRule="exact"/>
        <w:ind w:firstLine="740"/>
        <w:rPr>
          <w:sz w:val="18"/>
          <w:szCs w:val="18"/>
        </w:rPr>
      </w:pPr>
      <w:r w:rsidRPr="00945925">
        <w:rPr>
          <w:sz w:val="18"/>
          <w:szCs w:val="18"/>
        </w:rPr>
        <w:t>Древнерусская литература.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Житийная литература (одно произведение по выбору). «Житие Сергия Радонежского», «Житие протопопа Аввакума, им самим написанное».</w:t>
      </w:r>
    </w:p>
    <w:p w:rsidR="00DA2BB2" w:rsidRPr="00945925" w:rsidRDefault="007B517C">
      <w:pPr>
        <w:pStyle w:val="24"/>
        <w:numPr>
          <w:ilvl w:val="2"/>
          <w:numId w:val="25"/>
        </w:numPr>
        <w:shd w:val="clear" w:color="auto" w:fill="auto"/>
        <w:tabs>
          <w:tab w:val="left" w:pos="1684"/>
        </w:tabs>
        <w:spacing w:before="0" w:after="0" w:line="480" w:lineRule="exact"/>
        <w:ind w:firstLine="740"/>
        <w:rPr>
          <w:sz w:val="18"/>
          <w:szCs w:val="18"/>
        </w:rPr>
      </w:pPr>
      <w:r w:rsidRPr="00945925">
        <w:rPr>
          <w:sz w:val="18"/>
          <w:szCs w:val="18"/>
        </w:rPr>
        <w:t>Литература XVIII века.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Д.И. Фонвизин. Комедия «Недоросль».</w:t>
      </w:r>
    </w:p>
    <w:p w:rsidR="00DA2BB2" w:rsidRPr="00945925" w:rsidRDefault="007B517C">
      <w:pPr>
        <w:pStyle w:val="24"/>
        <w:numPr>
          <w:ilvl w:val="2"/>
          <w:numId w:val="25"/>
        </w:numPr>
        <w:shd w:val="clear" w:color="auto" w:fill="auto"/>
        <w:tabs>
          <w:tab w:val="left" w:pos="1684"/>
        </w:tabs>
        <w:spacing w:before="0" w:after="0" w:line="480" w:lineRule="exact"/>
        <w:ind w:firstLine="740"/>
        <w:rPr>
          <w:sz w:val="18"/>
          <w:szCs w:val="18"/>
        </w:rPr>
      </w:pPr>
      <w:r w:rsidRPr="00945925">
        <w:rPr>
          <w:sz w:val="18"/>
          <w:szCs w:val="18"/>
        </w:rPr>
        <w:t>Литература первой половины XIX века.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А.С. Пушкин. Стихотворения (не менее двух). Например, «К Чаадаеву»,</w:t>
      </w:r>
    </w:p>
    <w:p w:rsidR="00DA2BB2" w:rsidRPr="00945925" w:rsidRDefault="007B517C">
      <w:pPr>
        <w:pStyle w:val="24"/>
        <w:shd w:val="clear" w:color="auto" w:fill="auto"/>
        <w:spacing w:before="0" w:after="0" w:line="480" w:lineRule="exact"/>
        <w:rPr>
          <w:sz w:val="18"/>
          <w:szCs w:val="18"/>
        </w:rPr>
      </w:pPr>
      <w:r w:rsidRPr="00945925">
        <w:rPr>
          <w:sz w:val="18"/>
          <w:szCs w:val="18"/>
        </w:rPr>
        <w:t>«Анчар» и другие. «Маленькие трагедии» (одна пьеса по выбору). Например, «Моцарт и Сальери», «Каменный гость» и другие. Роман «Капитанская дочка».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Н.В. Гоголь. Повесть «Шинель». Комедия «Ревизор».</w:t>
      </w:r>
    </w:p>
    <w:p w:rsidR="00DA2BB2" w:rsidRPr="00945925" w:rsidRDefault="007B517C">
      <w:pPr>
        <w:pStyle w:val="24"/>
        <w:numPr>
          <w:ilvl w:val="0"/>
          <w:numId w:val="29"/>
        </w:numPr>
        <w:shd w:val="clear" w:color="auto" w:fill="auto"/>
        <w:tabs>
          <w:tab w:val="left" w:pos="1699"/>
        </w:tabs>
        <w:spacing w:before="0" w:after="0" w:line="480" w:lineRule="exact"/>
        <w:ind w:firstLine="760"/>
        <w:rPr>
          <w:sz w:val="18"/>
          <w:szCs w:val="18"/>
        </w:rPr>
      </w:pPr>
      <w:r w:rsidRPr="00945925">
        <w:rPr>
          <w:sz w:val="18"/>
          <w:szCs w:val="18"/>
        </w:rPr>
        <w:t>Литература второй половины XIX века.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И.С. Тургенев. Повести (одна по выбору). Например, «Ася», «Первая любовь».</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Ф.М. Достоевский «Бедные люди», «Белые ночи» (одно произведение по выбору).</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Л.Н. Толстой. Повести и рассказы (одно произведение по выбору). Например, «Отрочество» (главы) и другие.</w:t>
      </w:r>
    </w:p>
    <w:p w:rsidR="00DA2BB2" w:rsidRPr="00945925" w:rsidRDefault="007B517C">
      <w:pPr>
        <w:pStyle w:val="24"/>
        <w:numPr>
          <w:ilvl w:val="0"/>
          <w:numId w:val="29"/>
        </w:numPr>
        <w:shd w:val="clear" w:color="auto" w:fill="auto"/>
        <w:tabs>
          <w:tab w:val="left" w:pos="1699"/>
        </w:tabs>
        <w:spacing w:before="0" w:after="0" w:line="480" w:lineRule="exact"/>
        <w:ind w:firstLine="760"/>
        <w:rPr>
          <w:sz w:val="18"/>
          <w:szCs w:val="18"/>
        </w:rPr>
      </w:pPr>
      <w:r w:rsidRPr="00945925">
        <w:rPr>
          <w:sz w:val="18"/>
          <w:szCs w:val="18"/>
        </w:rPr>
        <w:t>Литература первой половины XX века.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Произведения писателей русского зарубежья (не менее двух по выбору). Например, произведения И.С. Шмелёва, М.А. Осоргина, В.В. Набокова, Н. Тэффи,</w:t>
      </w:r>
    </w:p>
    <w:p w:rsidR="00DA2BB2" w:rsidRPr="00945925" w:rsidRDefault="007B517C">
      <w:pPr>
        <w:pStyle w:val="24"/>
        <w:shd w:val="clear" w:color="auto" w:fill="auto"/>
        <w:spacing w:before="0" w:after="0" w:line="480" w:lineRule="exact"/>
        <w:rPr>
          <w:sz w:val="18"/>
          <w:szCs w:val="18"/>
        </w:rPr>
      </w:pPr>
      <w:r w:rsidRPr="00945925">
        <w:rPr>
          <w:sz w:val="18"/>
          <w:szCs w:val="18"/>
        </w:rPr>
        <w:t>А.Т. Аверченко и другие.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М.А. Булгаков (одна повесть по выбору). Например, «Собачье сердце» и другие.</w:t>
      </w:r>
    </w:p>
    <w:p w:rsidR="00DA2BB2" w:rsidRPr="00945925" w:rsidRDefault="007B517C">
      <w:pPr>
        <w:pStyle w:val="24"/>
        <w:numPr>
          <w:ilvl w:val="0"/>
          <w:numId w:val="29"/>
        </w:numPr>
        <w:shd w:val="clear" w:color="auto" w:fill="auto"/>
        <w:tabs>
          <w:tab w:val="left" w:pos="1704"/>
        </w:tabs>
        <w:spacing w:before="0" w:after="0" w:line="480" w:lineRule="exact"/>
        <w:ind w:firstLine="760"/>
        <w:rPr>
          <w:sz w:val="18"/>
          <w:szCs w:val="18"/>
        </w:rPr>
      </w:pPr>
      <w:r w:rsidRPr="00945925">
        <w:rPr>
          <w:sz w:val="18"/>
          <w:szCs w:val="18"/>
        </w:rPr>
        <w:t>Литература второй половины XX века.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А.Т. Твардовский. Поэма «Василий Тёркин» (главы «Переправа», «Гармонь», «Два солдата», «Поединок» и другие).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А.Н. Толстой. Рассказ «Русский характер».</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М.А. Шолохов. Рассказ «Судьба человека».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А.И. Солженицын. Рассказ «Матрёнин двор».</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lastRenderedPageBreak/>
        <w:t xml:space="preserve">Произведения отечественных прозаиков второй половины </w:t>
      </w:r>
      <w:r w:rsidRPr="00945925">
        <w:rPr>
          <w:sz w:val="18"/>
          <w:szCs w:val="18"/>
          <w:lang w:val="en-US" w:eastAsia="en-US" w:bidi="en-US"/>
        </w:rPr>
        <w:t>XX</w:t>
      </w:r>
      <w:r w:rsidRPr="00945925">
        <w:rPr>
          <w:sz w:val="18"/>
          <w:szCs w:val="18"/>
          <w:lang w:eastAsia="en-US" w:bidi="en-US"/>
        </w:rPr>
        <w:t>-</w:t>
      </w:r>
      <w:r w:rsidRPr="00945925">
        <w:rPr>
          <w:sz w:val="18"/>
          <w:szCs w:val="18"/>
          <w:lang w:val="en-US" w:eastAsia="en-US" w:bidi="en-US"/>
        </w:rPr>
        <w:t>XXI</w:t>
      </w:r>
      <w:r w:rsidRPr="00945925">
        <w:rPr>
          <w:sz w:val="18"/>
          <w:szCs w:val="18"/>
          <w:lang w:eastAsia="en-US" w:bidi="en-US"/>
        </w:rPr>
        <w:t xml:space="preserve"> </w:t>
      </w:r>
      <w:r w:rsidRPr="00945925">
        <w:rPr>
          <w:sz w:val="18"/>
          <w:szCs w:val="18"/>
        </w:rPr>
        <w:t>века (не менее двух произведений). Например, произведения Е.И. Носова,</w:t>
      </w:r>
    </w:p>
    <w:p w:rsidR="00DA2BB2" w:rsidRPr="00945925" w:rsidRDefault="007B517C">
      <w:pPr>
        <w:pStyle w:val="24"/>
        <w:shd w:val="clear" w:color="auto" w:fill="auto"/>
        <w:spacing w:before="0" w:after="0" w:line="480" w:lineRule="exact"/>
        <w:rPr>
          <w:sz w:val="18"/>
          <w:szCs w:val="18"/>
        </w:rPr>
      </w:pPr>
      <w:r w:rsidRPr="00945925">
        <w:rPr>
          <w:sz w:val="18"/>
          <w:szCs w:val="18"/>
        </w:rPr>
        <w:t>А.Н. и Б.Н. Стругацких, В.Ф. Тендрякова, Б.П. Екимова и другие.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DA2BB2" w:rsidRPr="00945925" w:rsidRDefault="007B517C">
      <w:pPr>
        <w:pStyle w:val="24"/>
        <w:shd w:val="clear" w:color="auto" w:fill="auto"/>
        <w:spacing w:before="0" w:after="0" w:line="480" w:lineRule="exact"/>
        <w:jc w:val="left"/>
        <w:rPr>
          <w:sz w:val="18"/>
          <w:szCs w:val="18"/>
        </w:rPr>
      </w:pPr>
      <w:r w:rsidRPr="00945925">
        <w:rPr>
          <w:sz w:val="18"/>
          <w:szCs w:val="18"/>
        </w:rPr>
        <w:t>А.А. Вознесенского, Е.А. Евтушенко, Р.И. Рождественского, И.А. Бродского,</w:t>
      </w:r>
    </w:p>
    <w:p w:rsidR="00DA2BB2" w:rsidRPr="00945925" w:rsidRDefault="007B517C">
      <w:pPr>
        <w:pStyle w:val="24"/>
        <w:shd w:val="clear" w:color="auto" w:fill="auto"/>
        <w:spacing w:before="0" w:after="0" w:line="480" w:lineRule="exact"/>
        <w:jc w:val="left"/>
        <w:rPr>
          <w:sz w:val="18"/>
          <w:szCs w:val="18"/>
        </w:rPr>
      </w:pPr>
      <w:r w:rsidRPr="00945925">
        <w:rPr>
          <w:sz w:val="18"/>
          <w:szCs w:val="18"/>
        </w:rPr>
        <w:t>А.С. Кушнера и другие.</w:t>
      </w:r>
    </w:p>
    <w:p w:rsidR="00DA2BB2" w:rsidRPr="00945925" w:rsidRDefault="007B517C">
      <w:pPr>
        <w:pStyle w:val="24"/>
        <w:numPr>
          <w:ilvl w:val="0"/>
          <w:numId w:val="29"/>
        </w:numPr>
        <w:shd w:val="clear" w:color="auto" w:fill="auto"/>
        <w:tabs>
          <w:tab w:val="left" w:pos="1679"/>
        </w:tabs>
        <w:spacing w:before="0" w:after="0" w:line="480" w:lineRule="exact"/>
        <w:ind w:firstLine="740"/>
        <w:rPr>
          <w:sz w:val="18"/>
          <w:szCs w:val="18"/>
        </w:rPr>
      </w:pPr>
      <w:r w:rsidRPr="00945925">
        <w:rPr>
          <w:sz w:val="18"/>
          <w:szCs w:val="18"/>
        </w:rPr>
        <w:t>Зарубежная литература.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Ж.-Б. Мольер. Комедия «Мещанин во дворянстве» (фрагменты по выбору).</w:t>
      </w:r>
    </w:p>
    <w:p w:rsidR="00DA2BB2" w:rsidRPr="00945925" w:rsidRDefault="007B517C">
      <w:pPr>
        <w:pStyle w:val="24"/>
        <w:numPr>
          <w:ilvl w:val="0"/>
          <w:numId w:val="30"/>
        </w:numPr>
        <w:shd w:val="clear" w:color="auto" w:fill="auto"/>
        <w:tabs>
          <w:tab w:val="left" w:pos="1679"/>
        </w:tabs>
        <w:spacing w:before="0" w:after="0" w:line="480" w:lineRule="exact"/>
        <w:ind w:firstLine="740"/>
        <w:rPr>
          <w:sz w:val="18"/>
          <w:szCs w:val="18"/>
        </w:rPr>
      </w:pPr>
      <w:r w:rsidRPr="00945925">
        <w:rPr>
          <w:sz w:val="18"/>
          <w:szCs w:val="18"/>
        </w:rPr>
        <w:t>Содержание обучения в 9 классе.</w:t>
      </w:r>
    </w:p>
    <w:p w:rsidR="00DA2BB2" w:rsidRPr="00945925" w:rsidRDefault="007B517C">
      <w:pPr>
        <w:pStyle w:val="24"/>
        <w:numPr>
          <w:ilvl w:val="0"/>
          <w:numId w:val="31"/>
        </w:numPr>
        <w:shd w:val="clear" w:color="auto" w:fill="auto"/>
        <w:tabs>
          <w:tab w:val="left" w:pos="1679"/>
        </w:tabs>
        <w:spacing w:before="0" w:after="0" w:line="480" w:lineRule="exact"/>
        <w:ind w:firstLine="740"/>
        <w:rPr>
          <w:sz w:val="18"/>
          <w:szCs w:val="18"/>
        </w:rPr>
      </w:pPr>
      <w:r w:rsidRPr="00945925">
        <w:rPr>
          <w:sz w:val="18"/>
          <w:szCs w:val="18"/>
        </w:rPr>
        <w:t>Древнерусская литература.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«Слово о полку Игореве».</w:t>
      </w:r>
    </w:p>
    <w:p w:rsidR="00DA2BB2" w:rsidRPr="00945925" w:rsidRDefault="007B517C">
      <w:pPr>
        <w:pStyle w:val="24"/>
        <w:numPr>
          <w:ilvl w:val="0"/>
          <w:numId w:val="31"/>
        </w:numPr>
        <w:shd w:val="clear" w:color="auto" w:fill="auto"/>
        <w:tabs>
          <w:tab w:val="left" w:pos="1684"/>
        </w:tabs>
        <w:spacing w:before="0" w:after="0" w:line="480" w:lineRule="exact"/>
        <w:ind w:firstLine="740"/>
        <w:rPr>
          <w:sz w:val="18"/>
          <w:szCs w:val="18"/>
        </w:rPr>
      </w:pPr>
      <w:r w:rsidRPr="00945925">
        <w:rPr>
          <w:sz w:val="18"/>
          <w:szCs w:val="18"/>
        </w:rPr>
        <w:t>Литература XVIII века.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Г.Р. Державин. Стихотворения (два по выбору). Например, «Властителям и судиям», «Памятник» и другие.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Н.М. Карамзин. Повесть «Бедная Лиза».</w:t>
      </w:r>
    </w:p>
    <w:p w:rsidR="00DA2BB2" w:rsidRPr="00945925" w:rsidRDefault="007B517C">
      <w:pPr>
        <w:pStyle w:val="24"/>
        <w:numPr>
          <w:ilvl w:val="0"/>
          <w:numId w:val="31"/>
        </w:numPr>
        <w:shd w:val="clear" w:color="auto" w:fill="auto"/>
        <w:tabs>
          <w:tab w:val="left" w:pos="1684"/>
        </w:tabs>
        <w:spacing w:before="0" w:after="0" w:line="480" w:lineRule="exact"/>
        <w:ind w:firstLine="740"/>
        <w:rPr>
          <w:sz w:val="18"/>
          <w:szCs w:val="18"/>
        </w:rPr>
      </w:pPr>
      <w:r w:rsidRPr="00945925">
        <w:rPr>
          <w:sz w:val="18"/>
          <w:szCs w:val="18"/>
        </w:rPr>
        <w:t>Литература первой половины XIX века.</w:t>
      </w:r>
    </w:p>
    <w:p w:rsidR="00DA2BB2" w:rsidRPr="00945925" w:rsidRDefault="007B517C">
      <w:pPr>
        <w:pStyle w:val="24"/>
        <w:numPr>
          <w:ilvl w:val="0"/>
          <w:numId w:val="32"/>
        </w:numPr>
        <w:shd w:val="clear" w:color="auto" w:fill="auto"/>
        <w:tabs>
          <w:tab w:val="left" w:pos="1856"/>
        </w:tabs>
        <w:spacing w:before="0" w:after="0" w:line="480" w:lineRule="exact"/>
        <w:ind w:firstLine="740"/>
        <w:rPr>
          <w:sz w:val="18"/>
          <w:szCs w:val="18"/>
        </w:rPr>
      </w:pPr>
      <w:r w:rsidRPr="00945925">
        <w:rPr>
          <w:sz w:val="18"/>
          <w:szCs w:val="18"/>
        </w:rPr>
        <w:t>В.А. Жуковский. Баллады, элегии (одна-две по выбору). Например, «Светлана», «Невыразимое», «Море» и другие.</w:t>
      </w:r>
    </w:p>
    <w:p w:rsidR="00DA2BB2" w:rsidRPr="00945925" w:rsidRDefault="007B517C">
      <w:pPr>
        <w:pStyle w:val="24"/>
        <w:numPr>
          <w:ilvl w:val="0"/>
          <w:numId w:val="32"/>
        </w:numPr>
        <w:shd w:val="clear" w:color="auto" w:fill="auto"/>
        <w:tabs>
          <w:tab w:val="left" w:pos="1890"/>
        </w:tabs>
        <w:spacing w:before="0" w:after="0" w:line="480" w:lineRule="exact"/>
        <w:ind w:firstLine="740"/>
        <w:rPr>
          <w:sz w:val="18"/>
          <w:szCs w:val="18"/>
        </w:rPr>
      </w:pPr>
      <w:r w:rsidRPr="00945925">
        <w:rPr>
          <w:sz w:val="18"/>
          <w:szCs w:val="18"/>
        </w:rPr>
        <w:t>А.С. Грибоедов. Комедия «Горе от ума».</w:t>
      </w:r>
    </w:p>
    <w:p w:rsidR="00DA2BB2" w:rsidRPr="00945925" w:rsidRDefault="007B517C">
      <w:pPr>
        <w:pStyle w:val="24"/>
        <w:numPr>
          <w:ilvl w:val="0"/>
          <w:numId w:val="32"/>
        </w:numPr>
        <w:shd w:val="clear" w:color="auto" w:fill="auto"/>
        <w:tabs>
          <w:tab w:val="left" w:pos="1861"/>
        </w:tabs>
        <w:spacing w:before="0" w:after="0" w:line="480" w:lineRule="exact"/>
        <w:ind w:firstLine="740"/>
        <w:rPr>
          <w:sz w:val="18"/>
          <w:szCs w:val="18"/>
        </w:rPr>
      </w:pPr>
      <w:r w:rsidRPr="00945925">
        <w:rPr>
          <w:sz w:val="18"/>
          <w:szCs w:val="18"/>
        </w:rPr>
        <w:t>Поэзия пушкинской эпохи. К.Н. Батюшков, А.А. Дельвиг, Н.М. Языков, Е.А. Баратынский (не менее трёх стихотворений по выбору).</w:t>
      </w:r>
    </w:p>
    <w:p w:rsidR="00DA2BB2" w:rsidRPr="00945925" w:rsidRDefault="007B517C">
      <w:pPr>
        <w:pStyle w:val="24"/>
        <w:numPr>
          <w:ilvl w:val="0"/>
          <w:numId w:val="32"/>
        </w:numPr>
        <w:shd w:val="clear" w:color="auto" w:fill="auto"/>
        <w:tabs>
          <w:tab w:val="left" w:pos="1823"/>
        </w:tabs>
        <w:spacing w:before="0" w:after="0" w:line="480" w:lineRule="exact"/>
        <w:ind w:firstLine="740"/>
        <w:rPr>
          <w:sz w:val="18"/>
          <w:szCs w:val="18"/>
        </w:rPr>
      </w:pPr>
      <w:r w:rsidRPr="00945925">
        <w:rPr>
          <w:sz w:val="18"/>
          <w:szCs w:val="18"/>
        </w:rPr>
        <w:t xml:space="preserve">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w:t>
      </w:r>
      <w:r w:rsidRPr="00945925">
        <w:rPr>
          <w:sz w:val="18"/>
          <w:szCs w:val="18"/>
        </w:rPr>
        <w:lastRenderedPageBreak/>
        <w:t>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DA2BB2" w:rsidRPr="00945925" w:rsidRDefault="007B517C">
      <w:pPr>
        <w:pStyle w:val="24"/>
        <w:numPr>
          <w:ilvl w:val="0"/>
          <w:numId w:val="32"/>
        </w:numPr>
        <w:shd w:val="clear" w:color="auto" w:fill="auto"/>
        <w:tabs>
          <w:tab w:val="left" w:pos="1828"/>
        </w:tabs>
        <w:spacing w:before="0" w:after="0" w:line="480" w:lineRule="exact"/>
        <w:ind w:firstLine="740"/>
        <w:rPr>
          <w:sz w:val="18"/>
          <w:szCs w:val="18"/>
        </w:rPr>
      </w:pPr>
      <w:r w:rsidRPr="00945925">
        <w:rPr>
          <w:sz w:val="18"/>
          <w:szCs w:val="18"/>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DA2BB2" w:rsidRPr="00945925" w:rsidRDefault="007B517C">
      <w:pPr>
        <w:pStyle w:val="24"/>
        <w:numPr>
          <w:ilvl w:val="0"/>
          <w:numId w:val="32"/>
        </w:numPr>
        <w:shd w:val="clear" w:color="auto" w:fill="auto"/>
        <w:tabs>
          <w:tab w:val="left" w:pos="1853"/>
        </w:tabs>
        <w:spacing w:before="0" w:after="0" w:line="480" w:lineRule="exact"/>
        <w:ind w:firstLine="740"/>
        <w:rPr>
          <w:sz w:val="18"/>
          <w:szCs w:val="18"/>
        </w:rPr>
      </w:pPr>
      <w:r w:rsidRPr="00945925">
        <w:rPr>
          <w:sz w:val="18"/>
          <w:szCs w:val="18"/>
        </w:rPr>
        <w:t>Н.В. Гоголь. Поэма «Мёртвые души».</w:t>
      </w:r>
    </w:p>
    <w:p w:rsidR="00DA2BB2" w:rsidRPr="00945925" w:rsidRDefault="007B517C">
      <w:pPr>
        <w:pStyle w:val="24"/>
        <w:numPr>
          <w:ilvl w:val="0"/>
          <w:numId w:val="32"/>
        </w:numPr>
        <w:shd w:val="clear" w:color="auto" w:fill="auto"/>
        <w:tabs>
          <w:tab w:val="left" w:pos="1828"/>
        </w:tabs>
        <w:spacing w:before="0" w:after="0" w:line="480" w:lineRule="exact"/>
        <w:ind w:firstLine="740"/>
        <w:rPr>
          <w:sz w:val="18"/>
          <w:szCs w:val="18"/>
        </w:rPr>
      </w:pPr>
      <w:r w:rsidRPr="00945925">
        <w:rPr>
          <w:sz w:val="18"/>
          <w:szCs w:val="18"/>
        </w:rPr>
        <w:t>Отечественная проза первой половины XIX в. (одно произведение по выбору). Например, произведения: А. Погорельский «Лафертовская маковница»,</w:t>
      </w:r>
    </w:p>
    <w:p w:rsidR="00DA2BB2" w:rsidRPr="00945925" w:rsidRDefault="007B517C">
      <w:pPr>
        <w:pStyle w:val="24"/>
        <w:shd w:val="clear" w:color="auto" w:fill="auto"/>
        <w:tabs>
          <w:tab w:val="left" w:pos="1762"/>
        </w:tabs>
        <w:spacing w:before="0" w:after="0" w:line="480" w:lineRule="exact"/>
        <w:rPr>
          <w:sz w:val="18"/>
          <w:szCs w:val="18"/>
        </w:rPr>
      </w:pPr>
      <w:r w:rsidRPr="00945925">
        <w:rPr>
          <w:sz w:val="18"/>
          <w:szCs w:val="18"/>
        </w:rPr>
        <w:t>А.А. Бестужева-Марлинский «Часы и зеркало», А.И. Герцен «Кто виноват?» (главы по выбору) и другие.</w:t>
      </w:r>
    </w:p>
    <w:p w:rsidR="00DA2BB2" w:rsidRPr="00945925" w:rsidRDefault="007B517C">
      <w:pPr>
        <w:pStyle w:val="24"/>
        <w:numPr>
          <w:ilvl w:val="0"/>
          <w:numId w:val="33"/>
        </w:numPr>
        <w:shd w:val="clear" w:color="auto" w:fill="auto"/>
        <w:tabs>
          <w:tab w:val="left" w:pos="1646"/>
        </w:tabs>
        <w:spacing w:before="0" w:after="0" w:line="480" w:lineRule="exact"/>
        <w:ind w:firstLine="740"/>
        <w:rPr>
          <w:sz w:val="18"/>
          <w:szCs w:val="18"/>
        </w:rPr>
      </w:pPr>
      <w:r w:rsidRPr="00945925">
        <w:rPr>
          <w:sz w:val="18"/>
          <w:szCs w:val="18"/>
        </w:rPr>
        <w:t>Зарубежная литература.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Данте «Божественная комедия» (не менее двух фрагментов по выбору).</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У. Шекспир. Трагедия «Гамлет» (фрагменты по выбору).</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И. Гёте. Трагедия «Фауст» (не менее двух фрагментов по выбору).</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Зарубежная проза первой половины XIX в. (одно произведение по выбору). Например, произведения Э. Гофмана, В. Гюго, В. Скотта и другие.</w:t>
      </w:r>
    </w:p>
    <w:p w:rsidR="00DA2BB2" w:rsidRPr="00945925" w:rsidRDefault="007B517C">
      <w:pPr>
        <w:pStyle w:val="24"/>
        <w:numPr>
          <w:ilvl w:val="0"/>
          <w:numId w:val="30"/>
        </w:numPr>
        <w:shd w:val="clear" w:color="auto" w:fill="auto"/>
        <w:tabs>
          <w:tab w:val="left" w:pos="1435"/>
        </w:tabs>
        <w:spacing w:before="0" w:after="0" w:line="480" w:lineRule="exact"/>
        <w:ind w:firstLine="740"/>
        <w:rPr>
          <w:sz w:val="18"/>
          <w:szCs w:val="18"/>
        </w:rPr>
      </w:pPr>
      <w:r w:rsidRPr="00945925">
        <w:rPr>
          <w:sz w:val="18"/>
          <w:szCs w:val="18"/>
        </w:rPr>
        <w:t>Планируемые результаты освоения программы по литературе</w:t>
      </w:r>
    </w:p>
    <w:p w:rsidR="00DA2BB2" w:rsidRPr="00945925" w:rsidRDefault="007B517C">
      <w:pPr>
        <w:pStyle w:val="24"/>
        <w:shd w:val="clear" w:color="auto" w:fill="auto"/>
        <w:spacing w:before="0" w:after="0" w:line="480" w:lineRule="exact"/>
        <w:jc w:val="left"/>
        <w:rPr>
          <w:sz w:val="18"/>
          <w:szCs w:val="18"/>
        </w:rPr>
      </w:pPr>
      <w:r w:rsidRPr="00945925">
        <w:rPr>
          <w:sz w:val="18"/>
          <w:szCs w:val="18"/>
        </w:rPr>
        <w:t>на уровне основного общего образования.</w:t>
      </w:r>
    </w:p>
    <w:p w:rsidR="00DA2BB2" w:rsidRPr="00945925" w:rsidRDefault="007B517C">
      <w:pPr>
        <w:pStyle w:val="24"/>
        <w:numPr>
          <w:ilvl w:val="0"/>
          <w:numId w:val="34"/>
        </w:numPr>
        <w:shd w:val="clear" w:color="auto" w:fill="auto"/>
        <w:tabs>
          <w:tab w:val="left" w:pos="1594"/>
        </w:tabs>
        <w:spacing w:before="0" w:after="0" w:line="480" w:lineRule="exact"/>
        <w:ind w:firstLine="760"/>
        <w:rPr>
          <w:sz w:val="18"/>
          <w:szCs w:val="18"/>
        </w:rPr>
      </w:pPr>
      <w:r w:rsidRPr="00945925">
        <w:rPr>
          <w:sz w:val="18"/>
          <w:szCs w:val="18"/>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A2BB2" w:rsidRPr="00945925" w:rsidRDefault="007B517C">
      <w:pPr>
        <w:pStyle w:val="24"/>
        <w:numPr>
          <w:ilvl w:val="0"/>
          <w:numId w:val="34"/>
        </w:numPr>
        <w:shd w:val="clear" w:color="auto" w:fill="auto"/>
        <w:tabs>
          <w:tab w:val="left" w:pos="1599"/>
        </w:tabs>
        <w:spacing w:before="0" w:after="0" w:line="480" w:lineRule="exact"/>
        <w:ind w:firstLine="760"/>
        <w:rPr>
          <w:sz w:val="18"/>
          <w:szCs w:val="18"/>
        </w:rPr>
      </w:pPr>
      <w:r w:rsidRPr="00945925">
        <w:rPr>
          <w:sz w:val="18"/>
          <w:szCs w:val="18"/>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DA2BB2" w:rsidRPr="00945925" w:rsidRDefault="007B517C">
      <w:pPr>
        <w:pStyle w:val="24"/>
        <w:numPr>
          <w:ilvl w:val="0"/>
          <w:numId w:val="35"/>
        </w:numPr>
        <w:shd w:val="clear" w:color="auto" w:fill="auto"/>
        <w:tabs>
          <w:tab w:val="left" w:pos="1092"/>
        </w:tabs>
        <w:spacing w:before="0" w:after="0" w:line="480" w:lineRule="exact"/>
        <w:ind w:firstLine="760"/>
        <w:rPr>
          <w:sz w:val="18"/>
          <w:szCs w:val="18"/>
        </w:rPr>
      </w:pPr>
      <w:r w:rsidRPr="00945925">
        <w:rPr>
          <w:sz w:val="18"/>
          <w:szCs w:val="18"/>
        </w:rPr>
        <w:t>гражданского воспитания: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неприятие любых форм экстремизма, дискриминации; понимание роли различных социальных институтов в жизни </w:t>
      </w:r>
      <w:r w:rsidRPr="00945925">
        <w:rPr>
          <w:sz w:val="18"/>
          <w:szCs w:val="18"/>
        </w:rPr>
        <w:lastRenderedPageBreak/>
        <w:t>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DA2BB2" w:rsidRPr="00945925" w:rsidRDefault="007B517C">
      <w:pPr>
        <w:pStyle w:val="24"/>
        <w:numPr>
          <w:ilvl w:val="0"/>
          <w:numId w:val="35"/>
        </w:numPr>
        <w:shd w:val="clear" w:color="auto" w:fill="auto"/>
        <w:tabs>
          <w:tab w:val="left" w:pos="1121"/>
        </w:tabs>
        <w:spacing w:before="0" w:after="0" w:line="480" w:lineRule="exact"/>
        <w:ind w:firstLine="760"/>
        <w:rPr>
          <w:sz w:val="18"/>
          <w:szCs w:val="18"/>
        </w:rPr>
      </w:pPr>
      <w:r w:rsidRPr="00945925">
        <w:rPr>
          <w:sz w:val="18"/>
          <w:szCs w:val="18"/>
        </w:rPr>
        <w:t>патриотического воспитания: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DA2BB2" w:rsidRPr="00945925" w:rsidRDefault="007B517C">
      <w:pPr>
        <w:pStyle w:val="24"/>
        <w:numPr>
          <w:ilvl w:val="0"/>
          <w:numId w:val="35"/>
        </w:numPr>
        <w:shd w:val="clear" w:color="auto" w:fill="auto"/>
        <w:tabs>
          <w:tab w:val="left" w:pos="1096"/>
        </w:tabs>
        <w:spacing w:before="0" w:after="0" w:line="480" w:lineRule="exact"/>
        <w:ind w:firstLine="740"/>
        <w:rPr>
          <w:sz w:val="18"/>
          <w:szCs w:val="18"/>
        </w:rPr>
      </w:pPr>
      <w:r w:rsidRPr="00945925">
        <w:rPr>
          <w:sz w:val="18"/>
          <w:szCs w:val="18"/>
        </w:rPr>
        <w:t>духовно-нравственного воспитания: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активное неприятие асоциальных поступков, свобода и ответственность личности в условиях индивидуального и общественного пространства;</w:t>
      </w:r>
    </w:p>
    <w:p w:rsidR="00DA2BB2" w:rsidRPr="00945925" w:rsidRDefault="007B517C">
      <w:pPr>
        <w:pStyle w:val="24"/>
        <w:numPr>
          <w:ilvl w:val="0"/>
          <w:numId w:val="35"/>
        </w:numPr>
        <w:shd w:val="clear" w:color="auto" w:fill="auto"/>
        <w:tabs>
          <w:tab w:val="left" w:pos="1101"/>
        </w:tabs>
        <w:spacing w:before="0" w:after="0" w:line="480" w:lineRule="exact"/>
        <w:ind w:firstLine="740"/>
        <w:rPr>
          <w:sz w:val="18"/>
          <w:szCs w:val="18"/>
        </w:rPr>
      </w:pPr>
      <w:r w:rsidRPr="00945925">
        <w:rPr>
          <w:sz w:val="18"/>
          <w:szCs w:val="18"/>
        </w:rPr>
        <w:t>эстетического воспитания: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осознание важности художественной литературы и культуры как средства коммуникации и самовыражения;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A2BB2" w:rsidRPr="00945925" w:rsidRDefault="007B517C">
      <w:pPr>
        <w:pStyle w:val="24"/>
        <w:numPr>
          <w:ilvl w:val="0"/>
          <w:numId w:val="35"/>
        </w:numPr>
        <w:shd w:val="clear" w:color="auto" w:fill="auto"/>
        <w:tabs>
          <w:tab w:val="left" w:pos="1081"/>
        </w:tabs>
        <w:spacing w:before="0" w:after="0" w:line="480" w:lineRule="exact"/>
        <w:ind w:firstLine="740"/>
        <w:rPr>
          <w:sz w:val="18"/>
          <w:szCs w:val="18"/>
        </w:rPr>
      </w:pPr>
      <w:r w:rsidRPr="00945925">
        <w:rPr>
          <w:sz w:val="18"/>
          <w:szCs w:val="18"/>
        </w:rPr>
        <w:t>физического воспитания, формирования культуры здоровья и эмоционального благополучия: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A2BB2" w:rsidRPr="00945925" w:rsidRDefault="007B517C">
      <w:pPr>
        <w:pStyle w:val="24"/>
        <w:shd w:val="clear" w:color="auto" w:fill="auto"/>
        <w:tabs>
          <w:tab w:val="right" w:pos="4767"/>
          <w:tab w:val="right" w:pos="8362"/>
          <w:tab w:val="right" w:pos="10155"/>
        </w:tabs>
        <w:spacing w:before="0" w:after="0" w:line="480" w:lineRule="exact"/>
        <w:ind w:firstLine="760"/>
        <w:rPr>
          <w:sz w:val="18"/>
          <w:szCs w:val="18"/>
        </w:rPr>
      </w:pPr>
      <w:r w:rsidRPr="00945925">
        <w:rPr>
          <w:sz w:val="18"/>
          <w:szCs w:val="18"/>
        </w:rPr>
        <w:t>осознание последствий и неприятие вредных привычек (употребление алкоголя, наркотиков, курение)</w:t>
      </w:r>
      <w:r w:rsidRPr="00945925">
        <w:rPr>
          <w:sz w:val="18"/>
          <w:szCs w:val="18"/>
        </w:rPr>
        <w:tab/>
        <w:t>и</w:t>
      </w:r>
      <w:r w:rsidRPr="00945925">
        <w:rPr>
          <w:sz w:val="18"/>
          <w:szCs w:val="18"/>
        </w:rPr>
        <w:tab/>
        <w:t>иных форм вреда для</w:t>
      </w:r>
      <w:r w:rsidRPr="00945925">
        <w:rPr>
          <w:sz w:val="18"/>
          <w:szCs w:val="18"/>
        </w:rPr>
        <w:tab/>
        <w:t>физического</w:t>
      </w:r>
    </w:p>
    <w:p w:rsidR="00DA2BB2" w:rsidRPr="00945925" w:rsidRDefault="007B517C">
      <w:pPr>
        <w:pStyle w:val="24"/>
        <w:shd w:val="clear" w:color="auto" w:fill="auto"/>
        <w:spacing w:before="0" w:after="0" w:line="480" w:lineRule="exact"/>
        <w:rPr>
          <w:sz w:val="18"/>
          <w:szCs w:val="18"/>
        </w:rPr>
      </w:pPr>
      <w:r w:rsidRPr="00945925">
        <w:rPr>
          <w:sz w:val="18"/>
          <w:szCs w:val="18"/>
        </w:rPr>
        <w:lastRenderedPageBreak/>
        <w:t>психического здоровья, соблюдение правил безопасности, в том числе навыки безопасного поведения в Интернете;</w:t>
      </w:r>
    </w:p>
    <w:p w:rsidR="00DA2BB2" w:rsidRPr="00945925" w:rsidRDefault="007B517C">
      <w:pPr>
        <w:pStyle w:val="24"/>
        <w:shd w:val="clear" w:color="auto" w:fill="auto"/>
        <w:tabs>
          <w:tab w:val="right" w:pos="4767"/>
          <w:tab w:val="right" w:pos="8362"/>
          <w:tab w:val="right" w:pos="10155"/>
        </w:tabs>
        <w:spacing w:before="0" w:after="0" w:line="480" w:lineRule="exact"/>
        <w:ind w:firstLine="760"/>
        <w:rPr>
          <w:sz w:val="18"/>
          <w:szCs w:val="18"/>
        </w:rPr>
      </w:pPr>
      <w:r w:rsidRPr="00945925">
        <w:rPr>
          <w:sz w:val="18"/>
          <w:szCs w:val="18"/>
        </w:rPr>
        <w:t>способность адаптироваться</w:t>
      </w:r>
      <w:r w:rsidRPr="00945925">
        <w:rPr>
          <w:sz w:val="18"/>
          <w:szCs w:val="18"/>
        </w:rPr>
        <w:tab/>
        <w:t>к</w:t>
      </w:r>
      <w:r w:rsidRPr="00945925">
        <w:rPr>
          <w:sz w:val="18"/>
          <w:szCs w:val="18"/>
        </w:rPr>
        <w:tab/>
        <w:t>стрессовым ситуациям и</w:t>
      </w:r>
      <w:r w:rsidRPr="00945925">
        <w:rPr>
          <w:sz w:val="18"/>
          <w:szCs w:val="18"/>
        </w:rPr>
        <w:tab/>
        <w:t>меняющимся</w:t>
      </w:r>
    </w:p>
    <w:p w:rsidR="00DA2BB2" w:rsidRPr="00945925" w:rsidRDefault="007B517C">
      <w:pPr>
        <w:pStyle w:val="24"/>
        <w:shd w:val="clear" w:color="auto" w:fill="auto"/>
        <w:tabs>
          <w:tab w:val="right" w:pos="4474"/>
          <w:tab w:val="right" w:pos="8362"/>
          <w:tab w:val="right" w:pos="10155"/>
        </w:tabs>
        <w:spacing w:before="0" w:after="0" w:line="480" w:lineRule="exact"/>
        <w:rPr>
          <w:sz w:val="18"/>
          <w:szCs w:val="18"/>
        </w:rPr>
      </w:pPr>
      <w:r w:rsidRPr="00945925">
        <w:rPr>
          <w:sz w:val="18"/>
          <w:szCs w:val="18"/>
        </w:rP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rsidRPr="00945925">
        <w:rPr>
          <w:sz w:val="18"/>
          <w:szCs w:val="18"/>
        </w:rPr>
        <w:tab/>
        <w:t>примеры из литературных</w:t>
      </w:r>
      <w:r w:rsidRPr="00945925">
        <w:rPr>
          <w:sz w:val="18"/>
          <w:szCs w:val="18"/>
        </w:rPr>
        <w:tab/>
        <w:t>произведений, управлять</w:t>
      </w:r>
      <w:r w:rsidRPr="00945925">
        <w:rPr>
          <w:sz w:val="18"/>
          <w:szCs w:val="18"/>
        </w:rPr>
        <w:tab/>
        <w:t>собственным</w:t>
      </w:r>
    </w:p>
    <w:p w:rsidR="00DA2BB2" w:rsidRPr="00945925" w:rsidRDefault="007B517C">
      <w:pPr>
        <w:pStyle w:val="24"/>
        <w:shd w:val="clear" w:color="auto" w:fill="auto"/>
        <w:spacing w:before="0" w:after="0" w:line="480" w:lineRule="exact"/>
        <w:rPr>
          <w:sz w:val="18"/>
          <w:szCs w:val="18"/>
        </w:rPr>
      </w:pPr>
      <w:r w:rsidRPr="00945925">
        <w:rPr>
          <w:sz w:val="18"/>
          <w:szCs w:val="18"/>
        </w:rP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A2BB2" w:rsidRPr="00945925" w:rsidRDefault="007B517C">
      <w:pPr>
        <w:pStyle w:val="24"/>
        <w:numPr>
          <w:ilvl w:val="0"/>
          <w:numId w:val="35"/>
        </w:numPr>
        <w:shd w:val="clear" w:color="auto" w:fill="auto"/>
        <w:tabs>
          <w:tab w:val="left" w:pos="1130"/>
        </w:tabs>
        <w:spacing w:before="0" w:after="0" w:line="480" w:lineRule="exact"/>
        <w:ind w:firstLine="760"/>
        <w:rPr>
          <w:sz w:val="18"/>
          <w:szCs w:val="18"/>
        </w:rPr>
      </w:pPr>
      <w:r w:rsidRPr="00945925">
        <w:rPr>
          <w:sz w:val="18"/>
          <w:szCs w:val="18"/>
        </w:rPr>
        <w:t>трудового воспитания:</w:t>
      </w:r>
    </w:p>
    <w:p w:rsidR="00DA2BB2" w:rsidRPr="00945925" w:rsidRDefault="007B517C">
      <w:pPr>
        <w:pStyle w:val="24"/>
        <w:shd w:val="clear" w:color="auto" w:fill="auto"/>
        <w:tabs>
          <w:tab w:val="right" w:pos="4474"/>
          <w:tab w:val="right" w:pos="4767"/>
          <w:tab w:val="right" w:pos="10155"/>
        </w:tabs>
        <w:spacing w:before="0" w:after="0" w:line="480" w:lineRule="exact"/>
        <w:ind w:firstLine="760"/>
        <w:rPr>
          <w:sz w:val="18"/>
          <w:szCs w:val="18"/>
        </w:rPr>
      </w:pPr>
      <w:r w:rsidRPr="00945925">
        <w:rPr>
          <w:sz w:val="18"/>
          <w:szCs w:val="18"/>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sidRPr="00945925">
        <w:rPr>
          <w:sz w:val="18"/>
          <w:szCs w:val="18"/>
        </w:rPr>
        <w:tab/>
        <w:t>социальной направленности,</w:t>
      </w:r>
      <w:r w:rsidRPr="00945925">
        <w:rPr>
          <w:sz w:val="18"/>
          <w:szCs w:val="18"/>
        </w:rPr>
        <w:tab/>
        <w:t>способность инициировать,</w:t>
      </w:r>
      <w:r w:rsidRPr="00945925">
        <w:rPr>
          <w:sz w:val="18"/>
          <w:szCs w:val="18"/>
        </w:rPr>
        <w:tab/>
        <w:t>планировать</w:t>
      </w:r>
    </w:p>
    <w:p w:rsidR="00DA2BB2" w:rsidRPr="00945925" w:rsidRDefault="007B517C">
      <w:pPr>
        <w:pStyle w:val="24"/>
        <w:shd w:val="clear" w:color="auto" w:fill="auto"/>
        <w:spacing w:before="0" w:after="0" w:line="480" w:lineRule="exact"/>
        <w:rPr>
          <w:sz w:val="18"/>
          <w:szCs w:val="18"/>
        </w:rPr>
      </w:pPr>
      <w:r w:rsidRPr="00945925">
        <w:rPr>
          <w:sz w:val="18"/>
          <w:szCs w:val="18"/>
        </w:rPr>
        <w:t>и самостоятельно выполнять такого рода деятельность;</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A2BB2" w:rsidRPr="00945925" w:rsidRDefault="007B517C">
      <w:pPr>
        <w:pStyle w:val="24"/>
        <w:numPr>
          <w:ilvl w:val="0"/>
          <w:numId w:val="35"/>
        </w:numPr>
        <w:shd w:val="clear" w:color="auto" w:fill="auto"/>
        <w:tabs>
          <w:tab w:val="left" w:pos="1130"/>
        </w:tabs>
        <w:spacing w:before="0" w:after="0" w:line="480" w:lineRule="exact"/>
        <w:ind w:firstLine="760"/>
        <w:rPr>
          <w:sz w:val="18"/>
          <w:szCs w:val="18"/>
        </w:rPr>
      </w:pPr>
      <w:r w:rsidRPr="00945925">
        <w:rPr>
          <w:sz w:val="18"/>
          <w:szCs w:val="18"/>
        </w:rPr>
        <w:t>экологического воспитания: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DA2BB2" w:rsidRPr="00945925" w:rsidRDefault="007B517C">
      <w:pPr>
        <w:pStyle w:val="24"/>
        <w:numPr>
          <w:ilvl w:val="0"/>
          <w:numId w:val="35"/>
        </w:numPr>
        <w:shd w:val="clear" w:color="auto" w:fill="auto"/>
        <w:tabs>
          <w:tab w:val="left" w:pos="1111"/>
        </w:tabs>
        <w:spacing w:before="0" w:after="0" w:line="480" w:lineRule="exact"/>
        <w:ind w:firstLine="760"/>
        <w:rPr>
          <w:sz w:val="18"/>
          <w:szCs w:val="18"/>
        </w:rPr>
      </w:pPr>
      <w:r w:rsidRPr="00945925">
        <w:rPr>
          <w:sz w:val="18"/>
          <w:szCs w:val="18"/>
        </w:rPr>
        <w:t>ценности научного познания: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овладение языковой и читательской культурой как средством познания мира, овладение основными навыками </w:t>
      </w:r>
      <w:r w:rsidRPr="00945925">
        <w:rPr>
          <w:sz w:val="18"/>
          <w:szCs w:val="18"/>
        </w:rPr>
        <w:lastRenderedPageBreak/>
        <w:t>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A2BB2" w:rsidRPr="00945925" w:rsidRDefault="007B517C">
      <w:pPr>
        <w:pStyle w:val="24"/>
        <w:numPr>
          <w:ilvl w:val="0"/>
          <w:numId w:val="35"/>
        </w:numPr>
        <w:shd w:val="clear" w:color="auto" w:fill="auto"/>
        <w:tabs>
          <w:tab w:val="left" w:pos="1066"/>
        </w:tabs>
        <w:spacing w:before="0" w:after="0" w:line="480" w:lineRule="exact"/>
        <w:ind w:firstLine="760"/>
        <w:rPr>
          <w:sz w:val="18"/>
          <w:szCs w:val="18"/>
        </w:rPr>
      </w:pPr>
      <w:r w:rsidRPr="00945925">
        <w:rPr>
          <w:sz w:val="18"/>
          <w:szCs w:val="18"/>
        </w:rPr>
        <w:t>обеспечение адаптации обучающегося к изменяющимся условиям социальной и природной среды: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80" w:lineRule="exact"/>
        <w:ind w:firstLine="760"/>
        <w:rPr>
          <w:sz w:val="18"/>
          <w:szCs w:val="18"/>
        </w:rPr>
      </w:pPr>
      <w:r w:rsidRPr="00945925">
        <w:rPr>
          <w:sz w:val="18"/>
          <w:szCs w:val="1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DA2BB2" w:rsidRPr="00945925" w:rsidRDefault="007B517C">
      <w:pPr>
        <w:pStyle w:val="24"/>
        <w:numPr>
          <w:ilvl w:val="0"/>
          <w:numId w:val="34"/>
        </w:numPr>
        <w:pBdr>
          <w:top w:val="single" w:sz="4" w:space="1" w:color="000000"/>
          <w:left w:val="single" w:sz="4" w:space="4" w:color="000000"/>
          <w:bottom w:val="single" w:sz="4" w:space="1" w:color="000000"/>
          <w:right w:val="single" w:sz="4" w:space="4" w:color="000000"/>
        </w:pBdr>
        <w:shd w:val="clear" w:color="auto" w:fill="auto"/>
        <w:tabs>
          <w:tab w:val="left" w:pos="1604"/>
        </w:tabs>
        <w:spacing w:before="0" w:after="0" w:line="480" w:lineRule="exact"/>
        <w:ind w:firstLine="760"/>
        <w:rPr>
          <w:sz w:val="18"/>
          <w:szCs w:val="18"/>
        </w:rPr>
      </w:pPr>
      <w:r w:rsidRPr="00945925">
        <w:rPr>
          <w:sz w:val="18"/>
          <w:szCs w:val="18"/>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A2BB2" w:rsidRPr="00945925" w:rsidRDefault="007B517C">
      <w:pPr>
        <w:pStyle w:val="24"/>
        <w:numPr>
          <w:ilvl w:val="0"/>
          <w:numId w:val="36"/>
        </w:numPr>
        <w:pBdr>
          <w:top w:val="single" w:sz="4" w:space="1" w:color="000000"/>
          <w:left w:val="single" w:sz="4" w:space="4" w:color="000000"/>
          <w:bottom w:val="single" w:sz="4" w:space="1" w:color="000000"/>
          <w:right w:val="single" w:sz="4" w:space="4" w:color="000000"/>
        </w:pBdr>
        <w:shd w:val="clear" w:color="auto" w:fill="auto"/>
        <w:tabs>
          <w:tab w:val="left" w:pos="1801"/>
        </w:tabs>
        <w:spacing w:before="0" w:after="0" w:line="480" w:lineRule="exact"/>
        <w:ind w:firstLine="760"/>
        <w:jc w:val="left"/>
        <w:rPr>
          <w:sz w:val="18"/>
          <w:szCs w:val="18"/>
        </w:rPr>
      </w:pPr>
      <w:r w:rsidRPr="00945925">
        <w:rPr>
          <w:sz w:val="18"/>
          <w:szCs w:val="18"/>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80" w:lineRule="exact"/>
        <w:ind w:firstLine="760"/>
        <w:rPr>
          <w:sz w:val="18"/>
          <w:szCs w:val="18"/>
        </w:rPr>
      </w:pPr>
      <w:r w:rsidRPr="00945925">
        <w:rPr>
          <w:sz w:val="18"/>
          <w:szCs w:val="1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выявлять дефициты информации, данных, необходимых для решения поставленной учебной задачи;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выявлять причинно-следственные связи при изучении литературных явлений и процессов; проводить выводы с </w:t>
      </w:r>
      <w:r w:rsidRPr="00945925">
        <w:rPr>
          <w:sz w:val="18"/>
          <w:szCs w:val="18"/>
        </w:rPr>
        <w:lastRenderedPageBreak/>
        <w:t>использованием дедуктивных и индуктивных умозаключений, умозаключений по аналогии; формулировать гипотезы об их взаимосвязях;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DA2BB2" w:rsidRPr="00945925" w:rsidRDefault="007B517C">
      <w:pPr>
        <w:pStyle w:val="24"/>
        <w:numPr>
          <w:ilvl w:val="0"/>
          <w:numId w:val="36"/>
        </w:numPr>
        <w:shd w:val="clear" w:color="auto" w:fill="auto"/>
        <w:tabs>
          <w:tab w:val="left" w:pos="1804"/>
        </w:tabs>
        <w:spacing w:before="0" w:after="0" w:line="480" w:lineRule="exact"/>
        <w:ind w:firstLine="760"/>
        <w:rPr>
          <w:sz w:val="18"/>
          <w:szCs w:val="18"/>
        </w:rPr>
      </w:pPr>
      <w:r w:rsidRPr="00945925">
        <w:rPr>
          <w:sz w:val="18"/>
          <w:szCs w:val="1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использовать вопросы как исследовательский инструмент познания в литературном образовании;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формировать гипотезу об истинности собственных суждений и суждений других, аргументировать свою позицию, мнение;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оценивать на применимость и достоверность информацию, полученную в ходе исследования (эксперимента);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A2BB2" w:rsidRPr="00945925" w:rsidRDefault="007B517C">
      <w:pPr>
        <w:pStyle w:val="24"/>
        <w:numPr>
          <w:ilvl w:val="0"/>
          <w:numId w:val="36"/>
        </w:numPr>
        <w:shd w:val="clear" w:color="auto" w:fill="auto"/>
        <w:tabs>
          <w:tab w:val="left" w:pos="1800"/>
        </w:tabs>
        <w:spacing w:before="0" w:after="0" w:line="480" w:lineRule="exact"/>
        <w:ind w:firstLine="740"/>
        <w:rPr>
          <w:sz w:val="18"/>
          <w:szCs w:val="18"/>
        </w:rPr>
      </w:pPr>
      <w:r w:rsidRPr="00945925">
        <w:rPr>
          <w:sz w:val="18"/>
          <w:szCs w:val="18"/>
        </w:rPr>
        <w:t>У обучающегося будут сформированы умения работать с информацией как часть познавательных универсальных учебных действий: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выбирать, анализировать, систематизировать и интерпретировать литературную и другую информацию различных видов и форм представления;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находить сходные аргументы (подтверждающие или опровергающие одну и ту же идею, версию) в различных информационных источниках;</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DA2BB2" w:rsidRPr="00945925" w:rsidRDefault="007B517C">
      <w:pPr>
        <w:pStyle w:val="24"/>
        <w:numPr>
          <w:ilvl w:val="0"/>
          <w:numId w:val="36"/>
        </w:numPr>
        <w:shd w:val="clear" w:color="auto" w:fill="auto"/>
        <w:tabs>
          <w:tab w:val="left" w:pos="1800"/>
        </w:tabs>
        <w:spacing w:before="0" w:after="0" w:line="480" w:lineRule="exact"/>
        <w:ind w:firstLine="740"/>
        <w:rPr>
          <w:sz w:val="18"/>
          <w:szCs w:val="18"/>
        </w:rPr>
      </w:pPr>
      <w:r w:rsidRPr="00945925">
        <w:rPr>
          <w:sz w:val="18"/>
          <w:szCs w:val="18"/>
        </w:rPr>
        <w:t>У обучающегося будут сформированы умения общения как часть коммуникативных универсальных учебных действий: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lastRenderedPageBreak/>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публично представлять результаты выполненного опыта (литературоведческого эксперимента, исследования, проекта);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A2BB2" w:rsidRPr="00945925" w:rsidRDefault="007B517C">
      <w:pPr>
        <w:pStyle w:val="24"/>
        <w:numPr>
          <w:ilvl w:val="0"/>
          <w:numId w:val="36"/>
        </w:numPr>
        <w:shd w:val="clear" w:color="auto" w:fill="auto"/>
        <w:tabs>
          <w:tab w:val="left" w:pos="1813"/>
        </w:tabs>
        <w:spacing w:before="0" w:after="0" w:line="480" w:lineRule="exact"/>
        <w:ind w:firstLine="740"/>
        <w:rPr>
          <w:sz w:val="18"/>
          <w:szCs w:val="18"/>
        </w:rPr>
      </w:pPr>
      <w:r w:rsidRPr="00945925">
        <w:rPr>
          <w:sz w:val="18"/>
          <w:szCs w:val="18"/>
        </w:rPr>
        <w:t>У обучающегося будут сформированы умения самоорганизации как части регулятивных универсальных учебных действий: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выявлять проблемы для решения в учебных и жизненных ситуациях, анализируя ситуации, изображённые в художественной литературе;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ориентироваться в различных подходах принятия решений (индивидуальное, принятие решения в группе, принятие решений группой);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DA2BB2" w:rsidRPr="00945925" w:rsidRDefault="007B517C">
      <w:pPr>
        <w:pStyle w:val="24"/>
        <w:numPr>
          <w:ilvl w:val="0"/>
          <w:numId w:val="36"/>
        </w:numPr>
        <w:shd w:val="clear" w:color="auto" w:fill="auto"/>
        <w:spacing w:before="0" w:after="0" w:line="480" w:lineRule="exact"/>
        <w:ind w:firstLine="740"/>
        <w:rPr>
          <w:sz w:val="18"/>
          <w:szCs w:val="18"/>
        </w:rPr>
      </w:pPr>
      <w:r w:rsidRPr="00945925">
        <w:rPr>
          <w:sz w:val="18"/>
          <w:szCs w:val="18"/>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DA2BB2" w:rsidRPr="00945925" w:rsidRDefault="007B517C">
      <w:pPr>
        <w:pStyle w:val="24"/>
        <w:shd w:val="clear" w:color="auto" w:fill="auto"/>
        <w:spacing w:before="0" w:after="0" w:line="499" w:lineRule="exact"/>
        <w:ind w:firstLine="740"/>
        <w:rPr>
          <w:sz w:val="18"/>
          <w:szCs w:val="18"/>
        </w:rPr>
      </w:pPr>
      <w:r w:rsidRPr="00945925">
        <w:rPr>
          <w:sz w:val="18"/>
          <w:szCs w:val="18"/>
        </w:rPr>
        <w:t>владеть способами самоконтроля, самомотивации и рефлексии в литературном образовании;</w:t>
      </w:r>
    </w:p>
    <w:p w:rsidR="00DA2BB2" w:rsidRPr="00945925" w:rsidRDefault="007B517C">
      <w:pPr>
        <w:pStyle w:val="24"/>
        <w:shd w:val="clear" w:color="auto" w:fill="auto"/>
        <w:tabs>
          <w:tab w:val="left" w:pos="2290"/>
          <w:tab w:val="left" w:pos="4094"/>
        </w:tabs>
        <w:spacing w:before="0" w:after="0" w:line="485" w:lineRule="exact"/>
        <w:ind w:firstLine="740"/>
        <w:rPr>
          <w:sz w:val="18"/>
          <w:szCs w:val="18"/>
        </w:rPr>
      </w:pPr>
      <w:r w:rsidRPr="00945925">
        <w:rPr>
          <w:sz w:val="18"/>
          <w:szCs w:val="18"/>
        </w:rPr>
        <w:t>давать оценку учебной ситуации и предлагать план её изменения; учитывать контекст и</w:t>
      </w:r>
      <w:r w:rsidRPr="00945925">
        <w:rPr>
          <w:sz w:val="18"/>
          <w:szCs w:val="18"/>
        </w:rPr>
        <w:tab/>
        <w:t>предвидеть</w:t>
      </w:r>
      <w:r w:rsidRPr="00945925">
        <w:rPr>
          <w:sz w:val="18"/>
          <w:szCs w:val="18"/>
        </w:rPr>
        <w:tab/>
        <w:t>трудности, которые могут возникнуть</w:t>
      </w:r>
    </w:p>
    <w:p w:rsidR="00DA2BB2" w:rsidRPr="00945925" w:rsidRDefault="007B517C">
      <w:pPr>
        <w:pStyle w:val="24"/>
        <w:shd w:val="clear" w:color="auto" w:fill="auto"/>
        <w:spacing w:before="0" w:after="0" w:line="485" w:lineRule="exact"/>
        <w:rPr>
          <w:sz w:val="18"/>
          <w:szCs w:val="18"/>
        </w:rPr>
      </w:pPr>
      <w:r w:rsidRPr="00945925">
        <w:rPr>
          <w:sz w:val="18"/>
          <w:szCs w:val="18"/>
        </w:rPr>
        <w:t>при решении учебной задачи, адаптировать решение к меняющимся обстоятельствам;</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развивать способность различать и называть собственные эмоции, управлять ими и эмоциями других;</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lastRenderedPageBreak/>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принимать себя и других, не осуждая; проявлять открытость себе и другим; осознавать невозможность контролировать всё вокруг.</w:t>
      </w:r>
    </w:p>
    <w:p w:rsidR="00DA2BB2" w:rsidRPr="00945925" w:rsidRDefault="007B517C">
      <w:pPr>
        <w:pStyle w:val="24"/>
        <w:numPr>
          <w:ilvl w:val="0"/>
          <w:numId w:val="36"/>
        </w:numPr>
        <w:shd w:val="clear" w:color="auto" w:fill="auto"/>
        <w:tabs>
          <w:tab w:val="left" w:pos="1801"/>
        </w:tabs>
        <w:spacing w:before="0" w:after="0" w:line="480" w:lineRule="exact"/>
        <w:ind w:firstLine="740"/>
        <w:rPr>
          <w:sz w:val="18"/>
          <w:szCs w:val="18"/>
        </w:rPr>
      </w:pPr>
      <w:r w:rsidRPr="00945925">
        <w:rPr>
          <w:sz w:val="18"/>
          <w:szCs w:val="18"/>
        </w:rPr>
        <w:t>У обучающегося будут сформированы умения совместной деятельности: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A2BB2" w:rsidRPr="00945925" w:rsidRDefault="007B517C">
      <w:pPr>
        <w:pStyle w:val="24"/>
        <w:numPr>
          <w:ilvl w:val="0"/>
          <w:numId w:val="34"/>
        </w:numPr>
        <w:shd w:val="clear" w:color="auto" w:fill="auto"/>
        <w:tabs>
          <w:tab w:val="left" w:pos="1585"/>
        </w:tabs>
        <w:spacing w:before="0" w:after="0" w:line="480" w:lineRule="exact"/>
        <w:ind w:firstLine="760"/>
        <w:rPr>
          <w:sz w:val="18"/>
          <w:szCs w:val="18"/>
        </w:rPr>
      </w:pPr>
      <w:r w:rsidRPr="00945925">
        <w:rPr>
          <w:sz w:val="18"/>
          <w:szCs w:val="18"/>
        </w:rPr>
        <w:t>Предметные результаты освоения программы по литературе на уровне основного общего образования должны обеспечивать:</w:t>
      </w:r>
    </w:p>
    <w:p w:rsidR="00DA2BB2" w:rsidRPr="00945925" w:rsidRDefault="007B517C">
      <w:pPr>
        <w:pStyle w:val="24"/>
        <w:numPr>
          <w:ilvl w:val="0"/>
          <w:numId w:val="37"/>
        </w:numPr>
        <w:shd w:val="clear" w:color="auto" w:fill="auto"/>
        <w:tabs>
          <w:tab w:val="left" w:pos="1071"/>
        </w:tabs>
        <w:spacing w:before="0" w:after="0" w:line="480" w:lineRule="exact"/>
        <w:ind w:firstLine="760"/>
        <w:rPr>
          <w:sz w:val="18"/>
          <w:szCs w:val="18"/>
        </w:rPr>
      </w:pPr>
      <w:r w:rsidRPr="00945925">
        <w:rPr>
          <w:sz w:val="18"/>
          <w:szCs w:val="18"/>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DA2BB2" w:rsidRPr="00945925" w:rsidRDefault="007B517C">
      <w:pPr>
        <w:pStyle w:val="24"/>
        <w:numPr>
          <w:ilvl w:val="0"/>
          <w:numId w:val="37"/>
        </w:numPr>
        <w:shd w:val="clear" w:color="auto" w:fill="auto"/>
        <w:tabs>
          <w:tab w:val="left" w:pos="1066"/>
        </w:tabs>
        <w:spacing w:before="0" w:after="0" w:line="480" w:lineRule="exact"/>
        <w:ind w:firstLine="760"/>
        <w:rPr>
          <w:sz w:val="18"/>
          <w:szCs w:val="18"/>
        </w:rPr>
      </w:pPr>
      <w:r w:rsidRPr="00945925">
        <w:rPr>
          <w:sz w:val="18"/>
          <w:szCs w:val="18"/>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A2BB2" w:rsidRPr="00945925" w:rsidRDefault="007B517C">
      <w:pPr>
        <w:pStyle w:val="24"/>
        <w:numPr>
          <w:ilvl w:val="0"/>
          <w:numId w:val="37"/>
        </w:numPr>
        <w:shd w:val="clear" w:color="auto" w:fill="auto"/>
        <w:tabs>
          <w:tab w:val="left" w:pos="1081"/>
        </w:tabs>
        <w:spacing w:before="0" w:after="0" w:line="480" w:lineRule="exact"/>
        <w:ind w:firstLine="760"/>
        <w:rPr>
          <w:sz w:val="18"/>
          <w:szCs w:val="18"/>
        </w:rPr>
      </w:pPr>
      <w:r w:rsidRPr="00945925">
        <w:rPr>
          <w:sz w:val="18"/>
          <w:szCs w:val="18"/>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овладение умением анализировать произведение в единстве формы и содержания, определять тематику и проблематику </w:t>
      </w:r>
      <w:r w:rsidRPr="00945925">
        <w:rPr>
          <w:sz w:val="18"/>
          <w:szCs w:val="18"/>
        </w:rPr>
        <w:lastRenderedPageBreak/>
        <w:t>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DA2BB2" w:rsidRPr="00945925" w:rsidRDefault="007B517C">
      <w:pPr>
        <w:pStyle w:val="24"/>
        <w:shd w:val="clear" w:color="auto" w:fill="auto"/>
        <w:spacing w:before="0" w:after="0" w:line="480" w:lineRule="exact"/>
        <w:rPr>
          <w:sz w:val="18"/>
          <w:szCs w:val="18"/>
        </w:rPr>
      </w:pPr>
      <w:r w:rsidRPr="00945925">
        <w:rPr>
          <w:sz w:val="18"/>
          <w:szCs w:val="18"/>
        </w:rP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DA2BB2" w:rsidRPr="00945925" w:rsidRDefault="007B517C">
      <w:pPr>
        <w:pStyle w:val="24"/>
        <w:shd w:val="clear" w:color="auto" w:fill="auto"/>
        <w:spacing w:before="0" w:after="0" w:line="480" w:lineRule="exact"/>
        <w:ind w:firstLine="760"/>
        <w:rPr>
          <w:sz w:val="18"/>
          <w:szCs w:val="18"/>
        </w:rPr>
        <w:sectPr w:rsidR="00DA2BB2" w:rsidRPr="00945925">
          <w:headerReference w:type="even" r:id="rId14"/>
          <w:headerReference w:type="default" r:id="rId15"/>
          <w:footerReference w:type="even" r:id="rId16"/>
          <w:footerReference w:type="default" r:id="rId17"/>
          <w:footerReference w:type="first" r:id="rId18"/>
          <w:footnotePr>
            <w:numStart w:val="2"/>
          </w:footnotePr>
          <w:pgSz w:w="11900" w:h="16840"/>
          <w:pgMar w:top="806" w:right="784" w:bottom="1092" w:left="784" w:header="0" w:footer="3" w:gutter="2"/>
          <w:pgNumType w:start="2"/>
          <w:cols w:space="720"/>
          <w:docGrid w:linePitch="360"/>
        </w:sectPr>
      </w:pPr>
      <w:r w:rsidRPr="00945925">
        <w:rPr>
          <w:sz w:val="18"/>
          <w:szCs w:val="18"/>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DA2BB2" w:rsidRPr="00945925" w:rsidRDefault="007B517C">
      <w:pPr>
        <w:pStyle w:val="71"/>
        <w:shd w:val="clear" w:color="auto" w:fill="auto"/>
        <w:spacing w:after="103" w:line="360" w:lineRule="exact"/>
        <w:rPr>
          <w:sz w:val="18"/>
          <w:szCs w:val="18"/>
        </w:rPr>
      </w:pPr>
      <w:r w:rsidRPr="00945925">
        <w:rPr>
          <w:sz w:val="18"/>
          <w:szCs w:val="18"/>
        </w:rPr>
        <w:lastRenderedPageBreak/>
        <w:t>по</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A2BB2" w:rsidRPr="00945925" w:rsidRDefault="007B517C">
      <w:pPr>
        <w:pStyle w:val="24"/>
        <w:numPr>
          <w:ilvl w:val="0"/>
          <w:numId w:val="37"/>
        </w:numPr>
        <w:shd w:val="clear" w:color="auto" w:fill="auto"/>
        <w:tabs>
          <w:tab w:val="left" w:pos="1090"/>
        </w:tabs>
        <w:spacing w:before="0" w:after="0" w:line="480" w:lineRule="exact"/>
        <w:ind w:firstLine="760"/>
        <w:rPr>
          <w:sz w:val="18"/>
          <w:szCs w:val="18"/>
        </w:rPr>
      </w:pPr>
      <w:r w:rsidRPr="00945925">
        <w:rPr>
          <w:sz w:val="18"/>
          <w:szCs w:val="18"/>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DA2BB2" w:rsidRPr="00945925" w:rsidRDefault="007B517C">
      <w:pPr>
        <w:pStyle w:val="24"/>
        <w:numPr>
          <w:ilvl w:val="0"/>
          <w:numId w:val="37"/>
        </w:numPr>
        <w:shd w:val="clear" w:color="auto" w:fill="auto"/>
        <w:tabs>
          <w:tab w:val="left" w:pos="1090"/>
        </w:tabs>
        <w:spacing w:before="0" w:after="0" w:line="480" w:lineRule="exact"/>
        <w:ind w:firstLine="760"/>
        <w:rPr>
          <w:sz w:val="18"/>
          <w:szCs w:val="18"/>
        </w:rPr>
      </w:pPr>
      <w:r w:rsidRPr="00945925">
        <w:rPr>
          <w:sz w:val="18"/>
          <w:szCs w:val="18"/>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DA2BB2" w:rsidRPr="00945925" w:rsidRDefault="007B517C">
      <w:pPr>
        <w:pStyle w:val="24"/>
        <w:numPr>
          <w:ilvl w:val="0"/>
          <w:numId w:val="37"/>
        </w:numPr>
        <w:shd w:val="clear" w:color="auto" w:fill="auto"/>
        <w:tabs>
          <w:tab w:val="left" w:pos="1090"/>
        </w:tabs>
        <w:spacing w:before="0" w:after="0" w:line="480" w:lineRule="exact"/>
        <w:ind w:firstLine="760"/>
        <w:rPr>
          <w:sz w:val="18"/>
          <w:szCs w:val="18"/>
        </w:rPr>
      </w:pPr>
      <w:r w:rsidRPr="00945925">
        <w:rPr>
          <w:sz w:val="18"/>
          <w:szCs w:val="18"/>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DA2BB2" w:rsidRPr="00945925" w:rsidRDefault="007B517C">
      <w:pPr>
        <w:pStyle w:val="24"/>
        <w:numPr>
          <w:ilvl w:val="0"/>
          <w:numId w:val="37"/>
        </w:numPr>
        <w:shd w:val="clear" w:color="auto" w:fill="auto"/>
        <w:tabs>
          <w:tab w:val="left" w:pos="1090"/>
        </w:tabs>
        <w:spacing w:before="0" w:after="0" w:line="480" w:lineRule="exact"/>
        <w:ind w:firstLine="760"/>
        <w:rPr>
          <w:sz w:val="18"/>
          <w:szCs w:val="18"/>
        </w:rPr>
      </w:pPr>
      <w:r w:rsidRPr="00945925">
        <w:rPr>
          <w:sz w:val="18"/>
          <w:szCs w:val="18"/>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DA2BB2" w:rsidRPr="00945925" w:rsidRDefault="007B517C">
      <w:pPr>
        <w:pStyle w:val="24"/>
        <w:numPr>
          <w:ilvl w:val="0"/>
          <w:numId w:val="37"/>
        </w:numPr>
        <w:shd w:val="clear" w:color="auto" w:fill="auto"/>
        <w:tabs>
          <w:tab w:val="left" w:pos="1095"/>
        </w:tabs>
        <w:spacing w:before="0" w:after="0" w:line="480" w:lineRule="exact"/>
        <w:ind w:firstLine="760"/>
        <w:rPr>
          <w:sz w:val="18"/>
          <w:szCs w:val="18"/>
        </w:rPr>
        <w:sectPr w:rsidR="00DA2BB2" w:rsidRPr="00945925">
          <w:headerReference w:type="even" r:id="rId19"/>
          <w:headerReference w:type="default" r:id="rId20"/>
          <w:footerReference w:type="even" r:id="rId21"/>
          <w:footerReference w:type="default" r:id="rId22"/>
          <w:footerReference w:type="first" r:id="rId23"/>
          <w:footnotePr>
            <w:numStart w:val="2"/>
          </w:footnotePr>
          <w:pgSz w:w="11900" w:h="16840"/>
          <w:pgMar w:top="806" w:right="784" w:bottom="1092" w:left="784" w:header="0" w:footer="3" w:gutter="2"/>
          <w:pgNumType w:start="111"/>
          <w:cols w:space="720"/>
          <w:titlePg/>
          <w:rtlGutter/>
          <w:docGrid w:linePitch="360"/>
        </w:sectPr>
      </w:pPr>
      <w:r w:rsidRPr="00945925">
        <w:rPr>
          <w:sz w:val="18"/>
          <w:szCs w:val="18"/>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p>
    <w:p w:rsidR="00DA2BB2" w:rsidRPr="00945925" w:rsidRDefault="007B517C">
      <w:pPr>
        <w:pStyle w:val="24"/>
        <w:shd w:val="clear" w:color="auto" w:fill="auto"/>
        <w:tabs>
          <w:tab w:val="left" w:pos="6134"/>
          <w:tab w:val="left" w:pos="8203"/>
        </w:tabs>
        <w:spacing w:before="0" w:after="0" w:line="480" w:lineRule="exact"/>
        <w:rPr>
          <w:sz w:val="18"/>
          <w:szCs w:val="18"/>
        </w:rPr>
      </w:pPr>
      <w:r w:rsidRPr="00945925">
        <w:rPr>
          <w:sz w:val="18"/>
          <w:szCs w:val="18"/>
          <w:lang w:val="en-US" w:eastAsia="en-US" w:bidi="en-US"/>
        </w:rPr>
        <w:lastRenderedPageBreak/>
        <w:t>H</w:t>
      </w:r>
      <w:r w:rsidRPr="00945925">
        <w:rPr>
          <w:sz w:val="18"/>
          <w:szCs w:val="18"/>
          <w:lang w:eastAsia="en-US" w:bidi="en-US"/>
        </w:rPr>
        <w:t>.</w:t>
      </w:r>
      <w:r w:rsidRPr="00945925">
        <w:rPr>
          <w:sz w:val="18"/>
          <w:szCs w:val="18"/>
          <w:lang w:val="en-US" w:eastAsia="en-US" w:bidi="en-US"/>
        </w:rPr>
        <w:t>B</w:t>
      </w:r>
      <w:r w:rsidRPr="00945925">
        <w:rPr>
          <w:sz w:val="18"/>
          <w:szCs w:val="18"/>
          <w:lang w:eastAsia="en-US" w:bidi="en-US"/>
        </w:rPr>
        <w:t xml:space="preserve">. </w:t>
      </w:r>
      <w:r w:rsidRPr="00945925">
        <w:rPr>
          <w:sz w:val="18"/>
          <w:szCs w:val="18"/>
        </w:rP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DA2BB2" w:rsidRPr="00945925" w:rsidRDefault="007B517C">
      <w:pPr>
        <w:pStyle w:val="24"/>
        <w:shd w:val="clear" w:color="auto" w:fill="auto"/>
        <w:tabs>
          <w:tab w:val="left" w:pos="6134"/>
          <w:tab w:val="left" w:pos="8203"/>
        </w:tabs>
        <w:spacing w:before="0" w:after="0" w:line="480" w:lineRule="exact"/>
        <w:rPr>
          <w:sz w:val="18"/>
          <w:szCs w:val="18"/>
        </w:rPr>
      </w:pPr>
      <w:r w:rsidRPr="00945925">
        <w:rPr>
          <w:sz w:val="18"/>
          <w:szCs w:val="18"/>
        </w:rPr>
        <w:t>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rsidRPr="00945925">
        <w:rPr>
          <w:sz w:val="18"/>
          <w:szCs w:val="18"/>
        </w:rPr>
        <w:tab/>
        <w:t>произведению</w:t>
      </w:r>
      <w:r w:rsidRPr="00945925">
        <w:rPr>
          <w:sz w:val="18"/>
          <w:szCs w:val="18"/>
        </w:rPr>
        <w:tab/>
        <w:t>(по выбору)</w:t>
      </w:r>
    </w:p>
    <w:p w:rsidR="00DA2BB2" w:rsidRPr="00945925" w:rsidRDefault="007B517C">
      <w:pPr>
        <w:pStyle w:val="24"/>
        <w:shd w:val="clear" w:color="auto" w:fill="auto"/>
        <w:spacing w:before="0" w:after="0" w:line="480" w:lineRule="exact"/>
        <w:rPr>
          <w:sz w:val="18"/>
          <w:szCs w:val="18"/>
        </w:rPr>
      </w:pPr>
      <w:r w:rsidRPr="00945925">
        <w:rPr>
          <w:sz w:val="18"/>
          <w:szCs w:val="18"/>
        </w:rPr>
        <w:t xml:space="preserve">А.П. Платонова, М.А. Булгакова; произведения литературы второй половины </w:t>
      </w:r>
      <w:r w:rsidRPr="00945925">
        <w:rPr>
          <w:sz w:val="18"/>
          <w:szCs w:val="18"/>
          <w:lang w:val="en-US" w:eastAsia="en-US" w:bidi="en-US"/>
        </w:rPr>
        <w:t>XX</w:t>
      </w:r>
      <w:r w:rsidRPr="00945925">
        <w:rPr>
          <w:sz w:val="18"/>
          <w:szCs w:val="18"/>
          <w:lang w:eastAsia="en-US" w:bidi="en-US"/>
        </w:rPr>
        <w:t>-</w:t>
      </w:r>
      <w:r w:rsidRPr="00945925">
        <w:rPr>
          <w:sz w:val="18"/>
          <w:szCs w:val="18"/>
          <w:lang w:val="en-US" w:eastAsia="en-US" w:bidi="en-US"/>
        </w:rPr>
        <w:t>XXI</w:t>
      </w:r>
      <w:r w:rsidRPr="00945925">
        <w:rPr>
          <w:sz w:val="18"/>
          <w:szCs w:val="18"/>
          <w:lang w:eastAsia="en-US" w:bidi="en-US"/>
        </w:rPr>
        <w:t xml:space="preserve"> </w:t>
      </w:r>
      <w:r w:rsidRPr="00945925">
        <w:rPr>
          <w:sz w:val="18"/>
          <w:szCs w:val="18"/>
        </w:rPr>
        <w:t>в.: не менее трёх прозаиков по выбору (в том числе Ф.А. Абрамов,</w:t>
      </w:r>
    </w:p>
    <w:p w:rsidR="00DA2BB2" w:rsidRPr="00945925" w:rsidRDefault="007B517C">
      <w:pPr>
        <w:pStyle w:val="24"/>
        <w:shd w:val="clear" w:color="auto" w:fill="auto"/>
        <w:spacing w:before="0" w:after="0" w:line="480" w:lineRule="exact"/>
        <w:rPr>
          <w:sz w:val="18"/>
          <w:szCs w:val="18"/>
        </w:rPr>
      </w:pPr>
      <w:r w:rsidRPr="00945925">
        <w:rPr>
          <w:sz w:val="18"/>
          <w:szCs w:val="18"/>
        </w:rP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DA2BB2" w:rsidRPr="00945925" w:rsidRDefault="007B517C">
      <w:pPr>
        <w:pStyle w:val="24"/>
        <w:shd w:val="clear" w:color="auto" w:fill="auto"/>
        <w:spacing w:before="0" w:after="0" w:line="480" w:lineRule="exact"/>
        <w:rPr>
          <w:sz w:val="18"/>
          <w:szCs w:val="18"/>
        </w:rPr>
      </w:pPr>
      <w:r w:rsidRPr="00945925">
        <w:rPr>
          <w:sz w:val="18"/>
          <w:szCs w:val="18"/>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DA2BB2" w:rsidRPr="00945925" w:rsidRDefault="007B517C">
      <w:pPr>
        <w:pStyle w:val="24"/>
        <w:numPr>
          <w:ilvl w:val="0"/>
          <w:numId w:val="37"/>
        </w:numPr>
        <w:shd w:val="clear" w:color="auto" w:fill="auto"/>
        <w:tabs>
          <w:tab w:val="left" w:pos="1076"/>
        </w:tabs>
        <w:spacing w:before="0" w:after="0" w:line="480" w:lineRule="exact"/>
        <w:ind w:firstLine="760"/>
        <w:rPr>
          <w:sz w:val="18"/>
          <w:szCs w:val="18"/>
        </w:rPr>
      </w:pPr>
      <w:r w:rsidRPr="00945925">
        <w:rPr>
          <w:sz w:val="18"/>
          <w:szCs w:val="18"/>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A2BB2" w:rsidRPr="00945925" w:rsidRDefault="007B517C">
      <w:pPr>
        <w:pStyle w:val="24"/>
        <w:numPr>
          <w:ilvl w:val="0"/>
          <w:numId w:val="37"/>
        </w:numPr>
        <w:shd w:val="clear" w:color="auto" w:fill="auto"/>
        <w:tabs>
          <w:tab w:val="left" w:pos="1287"/>
        </w:tabs>
        <w:spacing w:before="0" w:after="0" w:line="480" w:lineRule="exact"/>
        <w:ind w:firstLine="760"/>
        <w:rPr>
          <w:sz w:val="18"/>
          <w:szCs w:val="18"/>
        </w:rPr>
      </w:pPr>
      <w:r w:rsidRPr="00945925">
        <w:rPr>
          <w:sz w:val="18"/>
          <w:szCs w:val="18"/>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DA2BB2" w:rsidRPr="00945925" w:rsidRDefault="007B517C">
      <w:pPr>
        <w:pStyle w:val="24"/>
        <w:numPr>
          <w:ilvl w:val="0"/>
          <w:numId w:val="37"/>
        </w:numPr>
        <w:shd w:val="clear" w:color="auto" w:fill="auto"/>
        <w:tabs>
          <w:tab w:val="left" w:pos="1287"/>
        </w:tabs>
        <w:spacing w:before="0" w:after="0" w:line="480" w:lineRule="exact"/>
        <w:ind w:firstLine="760"/>
        <w:rPr>
          <w:sz w:val="18"/>
          <w:szCs w:val="18"/>
        </w:rPr>
      </w:pPr>
      <w:r w:rsidRPr="00945925">
        <w:rPr>
          <w:sz w:val="18"/>
          <w:szCs w:val="1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A2BB2" w:rsidRPr="00945925" w:rsidRDefault="007B517C">
      <w:pPr>
        <w:pStyle w:val="24"/>
        <w:numPr>
          <w:ilvl w:val="0"/>
          <w:numId w:val="37"/>
        </w:numPr>
        <w:shd w:val="clear" w:color="auto" w:fill="auto"/>
        <w:tabs>
          <w:tab w:val="left" w:pos="527"/>
        </w:tabs>
        <w:spacing w:before="0" w:after="0" w:line="480" w:lineRule="exact"/>
        <w:ind w:firstLine="760"/>
        <w:rPr>
          <w:sz w:val="18"/>
          <w:szCs w:val="18"/>
        </w:rPr>
        <w:sectPr w:rsidR="00DA2BB2" w:rsidRPr="00945925">
          <w:pgSz w:w="11900" w:h="16840"/>
          <w:pgMar w:top="1063" w:right="801" w:bottom="1285" w:left="801" w:header="0" w:footer="3" w:gutter="2"/>
          <w:cols w:space="720"/>
          <w:rtlGutter/>
          <w:docGrid w:linePitch="360"/>
        </w:sectPr>
      </w:pPr>
      <w:r w:rsidRPr="00945925">
        <w:rPr>
          <w:sz w:val="18"/>
          <w:szCs w:val="18"/>
        </w:rPr>
        <w:t xml:space="preserve">овладение умением использовать словари и справочники, в том числе </w:t>
      </w:r>
    </w:p>
    <w:p w:rsidR="00DA2BB2" w:rsidRPr="00945925" w:rsidRDefault="007B517C">
      <w:pPr>
        <w:pStyle w:val="24"/>
        <w:shd w:val="clear" w:color="auto" w:fill="auto"/>
        <w:tabs>
          <w:tab w:val="left" w:pos="527"/>
        </w:tabs>
        <w:spacing w:before="0" w:after="0" w:line="480" w:lineRule="exact"/>
        <w:ind w:firstLine="760"/>
        <w:rPr>
          <w:sz w:val="18"/>
          <w:szCs w:val="18"/>
        </w:rPr>
      </w:pPr>
      <w:r w:rsidRPr="00945925">
        <w:rPr>
          <w:sz w:val="18"/>
          <w:szCs w:val="18"/>
        </w:rPr>
        <w:lastRenderedPageBreak/>
        <w:t>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DA2BB2" w:rsidRPr="00945925" w:rsidRDefault="007B517C">
      <w:pPr>
        <w:pStyle w:val="24"/>
        <w:numPr>
          <w:ilvl w:val="0"/>
          <w:numId w:val="34"/>
        </w:numPr>
        <w:shd w:val="clear" w:color="auto" w:fill="auto"/>
        <w:tabs>
          <w:tab w:val="left" w:pos="1594"/>
        </w:tabs>
        <w:spacing w:before="0" w:after="0" w:line="480" w:lineRule="exact"/>
        <w:ind w:firstLine="760"/>
        <w:rPr>
          <w:sz w:val="18"/>
          <w:szCs w:val="18"/>
        </w:rPr>
      </w:pPr>
      <w:r w:rsidRPr="00945925">
        <w:rPr>
          <w:sz w:val="18"/>
          <w:szCs w:val="18"/>
        </w:rPr>
        <w:t>Предметные результаты изучения литературы. К концу обучения в 5 классе обучающийся научится:</w:t>
      </w:r>
    </w:p>
    <w:p w:rsidR="00DA2BB2" w:rsidRPr="00945925" w:rsidRDefault="007B517C">
      <w:pPr>
        <w:pStyle w:val="24"/>
        <w:numPr>
          <w:ilvl w:val="0"/>
          <w:numId w:val="38"/>
        </w:numPr>
        <w:shd w:val="clear" w:color="auto" w:fill="auto"/>
        <w:tabs>
          <w:tab w:val="left" w:pos="1066"/>
        </w:tabs>
        <w:spacing w:before="0" w:after="0" w:line="480" w:lineRule="exact"/>
        <w:ind w:firstLine="760"/>
        <w:rPr>
          <w:sz w:val="18"/>
          <w:szCs w:val="18"/>
        </w:rPr>
      </w:pPr>
      <w:r w:rsidRPr="00945925">
        <w:rPr>
          <w:sz w:val="18"/>
          <w:szCs w:val="18"/>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DA2BB2" w:rsidRPr="00945925" w:rsidRDefault="007B517C">
      <w:pPr>
        <w:pStyle w:val="24"/>
        <w:numPr>
          <w:ilvl w:val="0"/>
          <w:numId w:val="38"/>
        </w:numPr>
        <w:shd w:val="clear" w:color="auto" w:fill="auto"/>
        <w:tabs>
          <w:tab w:val="left" w:pos="1062"/>
        </w:tabs>
        <w:spacing w:before="0" w:after="0" w:line="480" w:lineRule="exact"/>
        <w:ind w:firstLine="760"/>
        <w:rPr>
          <w:sz w:val="18"/>
          <w:szCs w:val="18"/>
        </w:rPr>
      </w:pPr>
      <w:r w:rsidRPr="00945925">
        <w:rPr>
          <w:sz w:val="18"/>
          <w:szCs w:val="18"/>
        </w:rPr>
        <w:t>понимать, что литература — это вид искусства и что художественный текст отличается от текста научного, делового, публицистического;</w:t>
      </w:r>
    </w:p>
    <w:p w:rsidR="00DA2BB2" w:rsidRPr="00945925" w:rsidRDefault="007B517C">
      <w:pPr>
        <w:pStyle w:val="24"/>
        <w:numPr>
          <w:ilvl w:val="0"/>
          <w:numId w:val="38"/>
        </w:numPr>
        <w:shd w:val="clear" w:color="auto" w:fill="auto"/>
        <w:tabs>
          <w:tab w:val="left" w:pos="1071"/>
        </w:tabs>
        <w:spacing w:before="0" w:after="0" w:line="480" w:lineRule="exact"/>
        <w:ind w:firstLine="760"/>
        <w:rPr>
          <w:sz w:val="18"/>
          <w:szCs w:val="18"/>
        </w:rPr>
      </w:pPr>
      <w:r w:rsidRPr="00945925">
        <w:rPr>
          <w:sz w:val="18"/>
          <w:szCs w:val="18"/>
        </w:rPr>
        <w:lastRenderedPageBreak/>
        <w:t>владеть элементарными умениями воспринимать, анализировать, интерпретировать и оценивать прочитанные произведения: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сопоставлять темы и сюжеты произведений, образы персонажей;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A2BB2" w:rsidRPr="00945925" w:rsidRDefault="007B517C">
      <w:pPr>
        <w:pStyle w:val="24"/>
        <w:numPr>
          <w:ilvl w:val="0"/>
          <w:numId w:val="38"/>
        </w:numPr>
        <w:shd w:val="clear" w:color="auto" w:fill="auto"/>
        <w:tabs>
          <w:tab w:val="left" w:pos="1069"/>
        </w:tabs>
        <w:spacing w:before="0" w:after="0" w:line="480" w:lineRule="exact"/>
        <w:ind w:firstLine="760"/>
        <w:rPr>
          <w:sz w:val="18"/>
          <w:szCs w:val="18"/>
        </w:rPr>
      </w:pPr>
      <w:r w:rsidRPr="00945925">
        <w:rPr>
          <w:sz w:val="18"/>
          <w:szCs w:val="18"/>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A2BB2" w:rsidRPr="00945925" w:rsidRDefault="007B517C">
      <w:pPr>
        <w:pStyle w:val="24"/>
        <w:numPr>
          <w:ilvl w:val="0"/>
          <w:numId w:val="38"/>
        </w:numPr>
        <w:shd w:val="clear" w:color="auto" w:fill="auto"/>
        <w:tabs>
          <w:tab w:val="left" w:pos="1083"/>
        </w:tabs>
        <w:spacing w:before="0" w:after="0" w:line="480" w:lineRule="exact"/>
        <w:ind w:firstLine="760"/>
        <w:rPr>
          <w:sz w:val="18"/>
          <w:szCs w:val="18"/>
        </w:rPr>
      </w:pPr>
      <w:r w:rsidRPr="00945925">
        <w:rPr>
          <w:sz w:val="18"/>
          <w:szCs w:val="18"/>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DA2BB2" w:rsidRPr="00945925" w:rsidRDefault="007B517C">
      <w:pPr>
        <w:pStyle w:val="24"/>
        <w:numPr>
          <w:ilvl w:val="0"/>
          <w:numId w:val="38"/>
        </w:numPr>
        <w:shd w:val="clear" w:color="auto" w:fill="auto"/>
        <w:tabs>
          <w:tab w:val="left" w:pos="1083"/>
        </w:tabs>
        <w:spacing w:before="0" w:after="0" w:line="480" w:lineRule="exact"/>
        <w:ind w:firstLine="760"/>
        <w:rPr>
          <w:sz w:val="18"/>
          <w:szCs w:val="18"/>
        </w:rPr>
      </w:pPr>
      <w:r w:rsidRPr="00945925">
        <w:rPr>
          <w:sz w:val="18"/>
          <w:szCs w:val="18"/>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A2BB2" w:rsidRPr="00945925" w:rsidRDefault="007B517C">
      <w:pPr>
        <w:pStyle w:val="24"/>
        <w:numPr>
          <w:ilvl w:val="0"/>
          <w:numId w:val="38"/>
        </w:numPr>
        <w:shd w:val="clear" w:color="auto" w:fill="auto"/>
        <w:tabs>
          <w:tab w:val="left" w:pos="1083"/>
        </w:tabs>
        <w:spacing w:before="0" w:after="0" w:line="480" w:lineRule="exact"/>
        <w:ind w:firstLine="760"/>
        <w:rPr>
          <w:sz w:val="18"/>
          <w:szCs w:val="18"/>
        </w:rPr>
      </w:pPr>
      <w:r w:rsidRPr="00945925">
        <w:rPr>
          <w:sz w:val="18"/>
          <w:szCs w:val="18"/>
        </w:rPr>
        <w:t>создавать устные и письменные высказывания разных жанров объёмом не менее 70 слов (с учётом литературного развития обучающихся);</w:t>
      </w:r>
    </w:p>
    <w:p w:rsidR="00DA2BB2" w:rsidRPr="00945925" w:rsidRDefault="007B517C">
      <w:pPr>
        <w:pStyle w:val="24"/>
        <w:numPr>
          <w:ilvl w:val="0"/>
          <w:numId w:val="38"/>
        </w:numPr>
        <w:shd w:val="clear" w:color="auto" w:fill="auto"/>
        <w:tabs>
          <w:tab w:val="left" w:pos="1088"/>
        </w:tabs>
        <w:spacing w:before="0" w:after="0" w:line="480" w:lineRule="exact"/>
        <w:ind w:firstLine="760"/>
        <w:rPr>
          <w:sz w:val="18"/>
          <w:szCs w:val="18"/>
        </w:rPr>
      </w:pPr>
      <w:r w:rsidRPr="00945925">
        <w:rPr>
          <w:sz w:val="18"/>
          <w:szCs w:val="18"/>
        </w:rPr>
        <w:t>владеть начальными умениями интерпретации и оценки текстуально изученных произведений фольклора и литературы;</w:t>
      </w:r>
    </w:p>
    <w:p w:rsidR="00DA2BB2" w:rsidRPr="00945925" w:rsidRDefault="007B517C">
      <w:pPr>
        <w:pStyle w:val="24"/>
        <w:numPr>
          <w:ilvl w:val="0"/>
          <w:numId w:val="38"/>
        </w:numPr>
        <w:shd w:val="clear" w:color="auto" w:fill="auto"/>
        <w:tabs>
          <w:tab w:val="left" w:pos="1078"/>
        </w:tabs>
        <w:spacing w:before="0" w:after="0" w:line="480" w:lineRule="exact"/>
        <w:ind w:firstLine="760"/>
        <w:rPr>
          <w:sz w:val="18"/>
          <w:szCs w:val="18"/>
        </w:rPr>
      </w:pPr>
      <w:r w:rsidRPr="00945925">
        <w:rPr>
          <w:sz w:val="18"/>
          <w:szCs w:val="1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A2BB2" w:rsidRPr="00945925" w:rsidRDefault="007B517C">
      <w:pPr>
        <w:pStyle w:val="24"/>
        <w:numPr>
          <w:ilvl w:val="0"/>
          <w:numId w:val="38"/>
        </w:numPr>
        <w:shd w:val="clear" w:color="auto" w:fill="auto"/>
        <w:tabs>
          <w:tab w:val="left" w:pos="1222"/>
        </w:tabs>
        <w:spacing w:before="0" w:after="0" w:line="480" w:lineRule="exact"/>
        <w:ind w:firstLine="760"/>
        <w:rPr>
          <w:sz w:val="18"/>
          <w:szCs w:val="18"/>
        </w:rPr>
      </w:pPr>
      <w:r w:rsidRPr="00945925">
        <w:rPr>
          <w:sz w:val="18"/>
          <w:szCs w:val="18"/>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DA2BB2" w:rsidRPr="00945925" w:rsidRDefault="007B517C">
      <w:pPr>
        <w:pStyle w:val="24"/>
        <w:numPr>
          <w:ilvl w:val="0"/>
          <w:numId w:val="38"/>
        </w:numPr>
        <w:shd w:val="clear" w:color="auto" w:fill="auto"/>
        <w:tabs>
          <w:tab w:val="left" w:pos="1222"/>
        </w:tabs>
        <w:spacing w:before="0" w:after="0" w:line="480" w:lineRule="exact"/>
        <w:ind w:firstLine="760"/>
        <w:rPr>
          <w:sz w:val="18"/>
          <w:szCs w:val="18"/>
        </w:rPr>
      </w:pPr>
      <w:r w:rsidRPr="00945925">
        <w:rPr>
          <w:sz w:val="18"/>
          <w:szCs w:val="18"/>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A2BB2" w:rsidRPr="00945925" w:rsidRDefault="007B517C">
      <w:pPr>
        <w:pStyle w:val="24"/>
        <w:numPr>
          <w:ilvl w:val="0"/>
          <w:numId w:val="38"/>
        </w:numPr>
        <w:shd w:val="clear" w:color="auto" w:fill="auto"/>
        <w:tabs>
          <w:tab w:val="left" w:pos="1217"/>
        </w:tabs>
        <w:spacing w:before="0" w:after="0" w:line="480" w:lineRule="exact"/>
        <w:ind w:firstLine="760"/>
        <w:rPr>
          <w:sz w:val="18"/>
          <w:szCs w:val="18"/>
        </w:rPr>
      </w:pPr>
      <w:r w:rsidRPr="00945925">
        <w:rPr>
          <w:sz w:val="18"/>
          <w:szCs w:val="18"/>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A2BB2" w:rsidRPr="00945925" w:rsidRDefault="007B517C">
      <w:pPr>
        <w:pStyle w:val="24"/>
        <w:numPr>
          <w:ilvl w:val="0"/>
          <w:numId w:val="34"/>
        </w:numPr>
        <w:shd w:val="clear" w:color="auto" w:fill="auto"/>
        <w:tabs>
          <w:tab w:val="left" w:pos="1601"/>
        </w:tabs>
        <w:spacing w:before="0" w:after="0" w:line="480" w:lineRule="exact"/>
        <w:ind w:firstLine="760"/>
        <w:rPr>
          <w:sz w:val="18"/>
          <w:szCs w:val="18"/>
        </w:rPr>
      </w:pPr>
      <w:r w:rsidRPr="00945925">
        <w:rPr>
          <w:sz w:val="18"/>
          <w:szCs w:val="18"/>
        </w:rPr>
        <w:lastRenderedPageBreak/>
        <w:t>Предметные результаты изучения литературы. К концу обучения в 6 классе обучающийся научится:</w:t>
      </w:r>
    </w:p>
    <w:p w:rsidR="00DA2BB2" w:rsidRPr="00945925" w:rsidRDefault="007B517C">
      <w:pPr>
        <w:pStyle w:val="24"/>
        <w:numPr>
          <w:ilvl w:val="0"/>
          <w:numId w:val="39"/>
        </w:numPr>
        <w:shd w:val="clear" w:color="auto" w:fill="auto"/>
        <w:tabs>
          <w:tab w:val="left" w:pos="1078"/>
        </w:tabs>
        <w:spacing w:before="0" w:after="0" w:line="480" w:lineRule="exact"/>
        <w:ind w:firstLine="760"/>
        <w:rPr>
          <w:sz w:val="18"/>
          <w:szCs w:val="18"/>
        </w:rPr>
      </w:pPr>
      <w:r w:rsidRPr="00945925">
        <w:rPr>
          <w:sz w:val="18"/>
          <w:szCs w:val="18"/>
        </w:rPr>
        <w:t>понимать общечеловеческую и духовно-нравственную ценность литературы, осознавать её роль в воспитании любви к Родине и укреплении</w:t>
      </w:r>
    </w:p>
    <w:p w:rsidR="00DA2BB2" w:rsidRPr="00945925" w:rsidRDefault="007B517C">
      <w:pPr>
        <w:pStyle w:val="24"/>
        <w:shd w:val="clear" w:color="auto" w:fill="auto"/>
        <w:spacing w:before="0" w:after="0" w:line="480" w:lineRule="exact"/>
        <w:jc w:val="left"/>
        <w:rPr>
          <w:sz w:val="18"/>
          <w:szCs w:val="18"/>
        </w:rPr>
      </w:pPr>
      <w:r w:rsidRPr="00945925">
        <w:rPr>
          <w:sz w:val="18"/>
          <w:szCs w:val="18"/>
        </w:rPr>
        <w:t>единства многонационального народа Российской Федерации;</w:t>
      </w:r>
    </w:p>
    <w:p w:rsidR="00DA2BB2" w:rsidRPr="00945925" w:rsidRDefault="007B517C">
      <w:pPr>
        <w:pStyle w:val="24"/>
        <w:numPr>
          <w:ilvl w:val="0"/>
          <w:numId w:val="39"/>
        </w:numPr>
        <w:shd w:val="clear" w:color="auto" w:fill="auto"/>
        <w:tabs>
          <w:tab w:val="left" w:pos="1071"/>
        </w:tabs>
        <w:spacing w:before="0" w:after="0" w:line="480" w:lineRule="exact"/>
        <w:ind w:firstLine="760"/>
        <w:rPr>
          <w:sz w:val="18"/>
          <w:szCs w:val="18"/>
        </w:rPr>
      </w:pPr>
      <w:r w:rsidRPr="00945925">
        <w:rPr>
          <w:sz w:val="18"/>
          <w:szCs w:val="18"/>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A2BB2" w:rsidRPr="00945925" w:rsidRDefault="007B517C">
      <w:pPr>
        <w:pStyle w:val="24"/>
        <w:numPr>
          <w:ilvl w:val="0"/>
          <w:numId w:val="39"/>
        </w:numPr>
        <w:shd w:val="clear" w:color="auto" w:fill="auto"/>
        <w:tabs>
          <w:tab w:val="left" w:pos="7320"/>
        </w:tabs>
        <w:spacing w:before="0" w:after="0" w:line="480" w:lineRule="exact"/>
        <w:ind w:firstLine="760"/>
        <w:rPr>
          <w:sz w:val="18"/>
          <w:szCs w:val="18"/>
        </w:rPr>
      </w:pPr>
      <w:r w:rsidRPr="00945925">
        <w:rPr>
          <w:sz w:val="18"/>
          <w:szCs w:val="18"/>
        </w:rPr>
        <w:t xml:space="preserve"> осуществлять элементарный смысловой и</w:t>
      </w:r>
      <w:r w:rsidRPr="00945925">
        <w:rPr>
          <w:sz w:val="18"/>
          <w:szCs w:val="18"/>
        </w:rP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DA2BB2" w:rsidRPr="00945925" w:rsidRDefault="007B517C">
      <w:pPr>
        <w:pStyle w:val="24"/>
        <w:numPr>
          <w:ilvl w:val="0"/>
          <w:numId w:val="39"/>
        </w:numPr>
        <w:shd w:val="clear" w:color="auto" w:fill="auto"/>
        <w:tabs>
          <w:tab w:val="left" w:pos="9173"/>
        </w:tabs>
        <w:spacing w:before="0" w:after="0" w:line="480" w:lineRule="exact"/>
        <w:ind w:firstLine="760"/>
        <w:rPr>
          <w:sz w:val="18"/>
          <w:szCs w:val="18"/>
        </w:rPr>
      </w:pPr>
      <w:r w:rsidRPr="00945925">
        <w:rPr>
          <w:sz w:val="18"/>
          <w:szCs w:val="18"/>
        </w:rPr>
        <w:t xml:space="preserve"> понимать сущность теоретико-литературных понятий и</w:t>
      </w:r>
      <w:r w:rsidRPr="00945925">
        <w:rPr>
          <w:sz w:val="18"/>
          <w:szCs w:val="18"/>
        </w:rPr>
        <w:tab/>
        <w:t>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DA2BB2" w:rsidRPr="00945925" w:rsidRDefault="007B517C">
      <w:pPr>
        <w:pStyle w:val="24"/>
        <w:numPr>
          <w:ilvl w:val="0"/>
          <w:numId w:val="39"/>
        </w:numPr>
        <w:shd w:val="clear" w:color="auto" w:fill="auto"/>
        <w:tabs>
          <w:tab w:val="left" w:pos="1071"/>
        </w:tabs>
        <w:spacing w:before="0" w:after="0" w:line="480" w:lineRule="exact"/>
        <w:ind w:firstLine="760"/>
        <w:rPr>
          <w:sz w:val="18"/>
          <w:szCs w:val="18"/>
        </w:rPr>
      </w:pPr>
      <w:r w:rsidRPr="00945925">
        <w:rPr>
          <w:sz w:val="18"/>
          <w:szCs w:val="18"/>
        </w:rPr>
        <w:t>выделять в произведениях элементы художественной формы и обнаруживать связи между ними;</w:t>
      </w:r>
    </w:p>
    <w:p w:rsidR="00DA2BB2" w:rsidRPr="00945925" w:rsidRDefault="007B517C">
      <w:pPr>
        <w:pStyle w:val="24"/>
        <w:numPr>
          <w:ilvl w:val="0"/>
          <w:numId w:val="39"/>
        </w:numPr>
        <w:shd w:val="clear" w:color="auto" w:fill="auto"/>
        <w:tabs>
          <w:tab w:val="left" w:pos="1081"/>
        </w:tabs>
        <w:spacing w:before="0" w:after="0" w:line="480" w:lineRule="exact"/>
        <w:ind w:firstLine="760"/>
        <w:rPr>
          <w:sz w:val="18"/>
          <w:szCs w:val="18"/>
        </w:rPr>
      </w:pPr>
      <w:r w:rsidRPr="00945925">
        <w:rPr>
          <w:sz w:val="18"/>
          <w:szCs w:val="1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DA2BB2" w:rsidRPr="00945925" w:rsidRDefault="007B517C">
      <w:pPr>
        <w:pStyle w:val="24"/>
        <w:numPr>
          <w:ilvl w:val="0"/>
          <w:numId w:val="39"/>
        </w:numPr>
        <w:shd w:val="clear" w:color="auto" w:fill="auto"/>
        <w:tabs>
          <w:tab w:val="left" w:pos="1113"/>
        </w:tabs>
        <w:spacing w:before="0" w:after="0" w:line="480" w:lineRule="exact"/>
        <w:ind w:firstLine="780"/>
        <w:rPr>
          <w:sz w:val="18"/>
          <w:szCs w:val="18"/>
        </w:rPr>
      </w:pPr>
      <w:r w:rsidRPr="00945925">
        <w:rPr>
          <w:sz w:val="18"/>
          <w:szCs w:val="1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A2BB2" w:rsidRPr="00945925" w:rsidRDefault="007B517C">
      <w:pPr>
        <w:pStyle w:val="24"/>
        <w:numPr>
          <w:ilvl w:val="0"/>
          <w:numId w:val="39"/>
        </w:numPr>
        <w:shd w:val="clear" w:color="auto" w:fill="auto"/>
        <w:tabs>
          <w:tab w:val="left" w:pos="1113"/>
        </w:tabs>
        <w:spacing w:before="0" w:after="0" w:line="480" w:lineRule="exact"/>
        <w:ind w:firstLine="780"/>
        <w:rPr>
          <w:sz w:val="18"/>
          <w:szCs w:val="18"/>
        </w:rPr>
      </w:pPr>
      <w:r w:rsidRPr="00945925">
        <w:rPr>
          <w:sz w:val="18"/>
          <w:szCs w:val="18"/>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A2BB2" w:rsidRPr="00945925" w:rsidRDefault="007B517C">
      <w:pPr>
        <w:pStyle w:val="24"/>
        <w:numPr>
          <w:ilvl w:val="0"/>
          <w:numId w:val="39"/>
        </w:numPr>
        <w:shd w:val="clear" w:color="auto" w:fill="auto"/>
        <w:tabs>
          <w:tab w:val="left" w:pos="1113"/>
        </w:tabs>
        <w:spacing w:before="0" w:after="0" w:line="480" w:lineRule="exact"/>
        <w:ind w:firstLine="780"/>
        <w:rPr>
          <w:sz w:val="18"/>
          <w:szCs w:val="18"/>
        </w:rPr>
      </w:pPr>
      <w:r w:rsidRPr="00945925">
        <w:rPr>
          <w:sz w:val="18"/>
          <w:szCs w:val="18"/>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A2BB2" w:rsidRPr="00945925" w:rsidRDefault="007B517C">
      <w:pPr>
        <w:pStyle w:val="24"/>
        <w:numPr>
          <w:ilvl w:val="0"/>
          <w:numId w:val="39"/>
        </w:numPr>
        <w:shd w:val="clear" w:color="auto" w:fill="auto"/>
        <w:tabs>
          <w:tab w:val="left" w:pos="1210"/>
        </w:tabs>
        <w:spacing w:before="0" w:after="0" w:line="480" w:lineRule="exact"/>
        <w:ind w:firstLine="780"/>
        <w:rPr>
          <w:sz w:val="18"/>
          <w:szCs w:val="18"/>
        </w:rPr>
      </w:pPr>
      <w:r w:rsidRPr="00945925">
        <w:rPr>
          <w:sz w:val="18"/>
          <w:szCs w:val="18"/>
        </w:rPr>
        <w:lastRenderedPageBreak/>
        <w:t>участвовать в беседе и диалоге о прочитанном произведении, давать аргументированную оценку прочитанному;</w:t>
      </w:r>
    </w:p>
    <w:p w:rsidR="00DA2BB2" w:rsidRPr="00945925" w:rsidRDefault="007B517C">
      <w:pPr>
        <w:pStyle w:val="24"/>
        <w:numPr>
          <w:ilvl w:val="0"/>
          <w:numId w:val="39"/>
        </w:numPr>
        <w:shd w:val="clear" w:color="auto" w:fill="auto"/>
        <w:tabs>
          <w:tab w:val="left" w:pos="1210"/>
        </w:tabs>
        <w:spacing w:before="0" w:after="0" w:line="480" w:lineRule="exact"/>
        <w:ind w:firstLine="780"/>
        <w:rPr>
          <w:sz w:val="18"/>
          <w:szCs w:val="18"/>
        </w:rPr>
      </w:pPr>
      <w:r w:rsidRPr="00945925">
        <w:rPr>
          <w:sz w:val="18"/>
          <w:szCs w:val="18"/>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DA2BB2" w:rsidRPr="00945925" w:rsidRDefault="007B517C">
      <w:pPr>
        <w:pStyle w:val="24"/>
        <w:numPr>
          <w:ilvl w:val="0"/>
          <w:numId w:val="39"/>
        </w:numPr>
        <w:shd w:val="clear" w:color="auto" w:fill="auto"/>
        <w:tabs>
          <w:tab w:val="left" w:pos="1210"/>
        </w:tabs>
        <w:spacing w:before="0" w:after="0" w:line="480" w:lineRule="exact"/>
        <w:ind w:firstLine="780"/>
        <w:rPr>
          <w:sz w:val="18"/>
          <w:szCs w:val="18"/>
        </w:rPr>
      </w:pPr>
      <w:r w:rsidRPr="00945925">
        <w:rPr>
          <w:sz w:val="18"/>
          <w:szCs w:val="18"/>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DA2BB2" w:rsidRPr="00945925" w:rsidRDefault="007B517C">
      <w:pPr>
        <w:pStyle w:val="24"/>
        <w:numPr>
          <w:ilvl w:val="0"/>
          <w:numId w:val="39"/>
        </w:numPr>
        <w:shd w:val="clear" w:color="auto" w:fill="auto"/>
        <w:tabs>
          <w:tab w:val="left" w:pos="1225"/>
        </w:tabs>
        <w:spacing w:before="0" w:after="0" w:line="480" w:lineRule="exact"/>
        <w:ind w:firstLine="780"/>
        <w:rPr>
          <w:sz w:val="18"/>
          <w:szCs w:val="18"/>
        </w:rPr>
      </w:pPr>
      <w:r w:rsidRPr="00945925">
        <w:rPr>
          <w:sz w:val="18"/>
          <w:szCs w:val="1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A2BB2" w:rsidRPr="00945925" w:rsidRDefault="007B517C">
      <w:pPr>
        <w:pStyle w:val="24"/>
        <w:numPr>
          <w:ilvl w:val="0"/>
          <w:numId w:val="39"/>
        </w:numPr>
        <w:shd w:val="clear" w:color="auto" w:fill="auto"/>
        <w:tabs>
          <w:tab w:val="left" w:pos="1215"/>
        </w:tabs>
        <w:spacing w:before="0" w:after="0" w:line="480" w:lineRule="exact"/>
        <w:ind w:firstLine="780"/>
        <w:rPr>
          <w:sz w:val="18"/>
          <w:szCs w:val="18"/>
        </w:rPr>
      </w:pPr>
      <w:r w:rsidRPr="00945925">
        <w:rPr>
          <w:sz w:val="18"/>
          <w:szCs w:val="18"/>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DA2BB2" w:rsidRPr="00945925" w:rsidRDefault="007B517C">
      <w:pPr>
        <w:pStyle w:val="24"/>
        <w:numPr>
          <w:ilvl w:val="0"/>
          <w:numId w:val="39"/>
        </w:numPr>
        <w:shd w:val="clear" w:color="auto" w:fill="auto"/>
        <w:tabs>
          <w:tab w:val="left" w:pos="1220"/>
        </w:tabs>
        <w:spacing w:before="0" w:after="0" w:line="480" w:lineRule="exact"/>
        <w:ind w:firstLine="780"/>
        <w:rPr>
          <w:sz w:val="18"/>
          <w:szCs w:val="18"/>
        </w:rPr>
      </w:pPr>
      <w:r w:rsidRPr="00945925">
        <w:rPr>
          <w:sz w:val="18"/>
          <w:szCs w:val="18"/>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A2BB2" w:rsidRPr="00945925" w:rsidRDefault="007B517C">
      <w:pPr>
        <w:pStyle w:val="24"/>
        <w:numPr>
          <w:ilvl w:val="0"/>
          <w:numId w:val="39"/>
        </w:numPr>
        <w:shd w:val="clear" w:color="auto" w:fill="auto"/>
        <w:tabs>
          <w:tab w:val="left" w:pos="1220"/>
        </w:tabs>
        <w:spacing w:before="0" w:after="0" w:line="480" w:lineRule="exact"/>
        <w:ind w:firstLine="780"/>
        <w:rPr>
          <w:sz w:val="18"/>
          <w:szCs w:val="18"/>
        </w:rPr>
      </w:pPr>
      <w:r w:rsidRPr="00945925">
        <w:rPr>
          <w:sz w:val="18"/>
          <w:szCs w:val="18"/>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A2BB2" w:rsidRPr="00945925" w:rsidRDefault="007B517C">
      <w:pPr>
        <w:pStyle w:val="24"/>
        <w:numPr>
          <w:ilvl w:val="0"/>
          <w:numId w:val="34"/>
        </w:numPr>
        <w:shd w:val="clear" w:color="auto" w:fill="auto"/>
        <w:tabs>
          <w:tab w:val="left" w:pos="1590"/>
        </w:tabs>
        <w:spacing w:before="0" w:after="0" w:line="480" w:lineRule="exact"/>
        <w:ind w:firstLine="760"/>
        <w:rPr>
          <w:sz w:val="18"/>
          <w:szCs w:val="18"/>
        </w:rPr>
      </w:pPr>
      <w:r w:rsidRPr="00945925">
        <w:rPr>
          <w:sz w:val="18"/>
          <w:szCs w:val="18"/>
        </w:rPr>
        <w:t>Предметные результаты изучения литературы. К концу обучения в 7 классе обучающийся научится:</w:t>
      </w:r>
    </w:p>
    <w:p w:rsidR="00DA2BB2" w:rsidRPr="00945925" w:rsidRDefault="007B517C">
      <w:pPr>
        <w:pStyle w:val="24"/>
        <w:numPr>
          <w:ilvl w:val="0"/>
          <w:numId w:val="40"/>
        </w:numPr>
        <w:shd w:val="clear" w:color="auto" w:fill="auto"/>
        <w:tabs>
          <w:tab w:val="left" w:pos="1071"/>
        </w:tabs>
        <w:spacing w:before="0" w:after="0" w:line="480" w:lineRule="exact"/>
        <w:ind w:firstLine="760"/>
        <w:rPr>
          <w:sz w:val="18"/>
          <w:szCs w:val="18"/>
        </w:rPr>
      </w:pPr>
      <w:r w:rsidRPr="00945925">
        <w:rPr>
          <w:sz w:val="18"/>
          <w:szCs w:val="18"/>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A2BB2" w:rsidRPr="00945925" w:rsidRDefault="007B517C">
      <w:pPr>
        <w:pStyle w:val="24"/>
        <w:numPr>
          <w:ilvl w:val="0"/>
          <w:numId w:val="40"/>
        </w:numPr>
        <w:shd w:val="clear" w:color="auto" w:fill="auto"/>
        <w:tabs>
          <w:tab w:val="left" w:pos="1066"/>
        </w:tabs>
        <w:spacing w:before="0" w:after="0" w:line="480" w:lineRule="exact"/>
        <w:ind w:firstLine="760"/>
        <w:rPr>
          <w:sz w:val="18"/>
          <w:szCs w:val="18"/>
        </w:rPr>
      </w:pPr>
      <w:r w:rsidRPr="00945925">
        <w:rPr>
          <w:sz w:val="18"/>
          <w:szCs w:val="1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A2BB2" w:rsidRPr="00945925" w:rsidRDefault="007B517C">
      <w:pPr>
        <w:pStyle w:val="24"/>
        <w:numPr>
          <w:ilvl w:val="0"/>
          <w:numId w:val="40"/>
        </w:numPr>
        <w:shd w:val="clear" w:color="auto" w:fill="auto"/>
        <w:tabs>
          <w:tab w:val="left" w:pos="1076"/>
        </w:tabs>
        <w:spacing w:before="0" w:after="0" w:line="480" w:lineRule="exact"/>
        <w:ind w:firstLine="760"/>
        <w:rPr>
          <w:sz w:val="18"/>
          <w:szCs w:val="18"/>
        </w:rPr>
      </w:pPr>
      <w:r w:rsidRPr="00945925">
        <w:rPr>
          <w:sz w:val="18"/>
          <w:szCs w:val="18"/>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w:t>
      </w:r>
      <w:r w:rsidRPr="00945925">
        <w:rPr>
          <w:sz w:val="18"/>
          <w:szCs w:val="18"/>
        </w:rPr>
        <w:lastRenderedPageBreak/>
        <w:t>(художественная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выделять в произведениях элементы художественной формы и обнаруживать связи между ними;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A2BB2" w:rsidRPr="00945925" w:rsidRDefault="007B517C">
      <w:pPr>
        <w:pStyle w:val="24"/>
        <w:numPr>
          <w:ilvl w:val="0"/>
          <w:numId w:val="40"/>
        </w:numPr>
        <w:shd w:val="clear" w:color="auto" w:fill="auto"/>
        <w:tabs>
          <w:tab w:val="left" w:pos="1071"/>
        </w:tabs>
        <w:spacing w:before="0" w:after="0" w:line="480" w:lineRule="exact"/>
        <w:ind w:firstLine="740"/>
        <w:rPr>
          <w:sz w:val="18"/>
          <w:szCs w:val="18"/>
        </w:rPr>
      </w:pPr>
      <w:r w:rsidRPr="00945925">
        <w:rPr>
          <w:sz w:val="18"/>
          <w:szCs w:val="18"/>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A2BB2" w:rsidRPr="00945925" w:rsidRDefault="007B517C">
      <w:pPr>
        <w:pStyle w:val="24"/>
        <w:numPr>
          <w:ilvl w:val="0"/>
          <w:numId w:val="40"/>
        </w:numPr>
        <w:shd w:val="clear" w:color="auto" w:fill="auto"/>
        <w:tabs>
          <w:tab w:val="left" w:pos="1071"/>
        </w:tabs>
        <w:spacing w:before="0" w:after="0" w:line="480" w:lineRule="exact"/>
        <w:ind w:firstLine="740"/>
        <w:rPr>
          <w:sz w:val="18"/>
          <w:szCs w:val="18"/>
        </w:rPr>
      </w:pPr>
      <w:r w:rsidRPr="00945925">
        <w:rPr>
          <w:sz w:val="18"/>
          <w:szCs w:val="18"/>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DA2BB2" w:rsidRPr="00945925" w:rsidRDefault="007B517C">
      <w:pPr>
        <w:pStyle w:val="24"/>
        <w:numPr>
          <w:ilvl w:val="0"/>
          <w:numId w:val="40"/>
        </w:numPr>
        <w:shd w:val="clear" w:color="auto" w:fill="auto"/>
        <w:tabs>
          <w:tab w:val="left" w:pos="1076"/>
        </w:tabs>
        <w:spacing w:before="0" w:after="0" w:line="480" w:lineRule="exact"/>
        <w:ind w:firstLine="740"/>
        <w:rPr>
          <w:sz w:val="18"/>
          <w:szCs w:val="18"/>
        </w:rPr>
      </w:pPr>
      <w:r w:rsidRPr="00945925">
        <w:rPr>
          <w:sz w:val="18"/>
          <w:szCs w:val="18"/>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DA2BB2" w:rsidRPr="00945925" w:rsidRDefault="007B517C">
      <w:pPr>
        <w:pStyle w:val="24"/>
        <w:numPr>
          <w:ilvl w:val="0"/>
          <w:numId w:val="40"/>
        </w:numPr>
        <w:shd w:val="clear" w:color="auto" w:fill="auto"/>
        <w:tabs>
          <w:tab w:val="left" w:pos="1071"/>
        </w:tabs>
        <w:spacing w:before="0" w:after="0" w:line="480" w:lineRule="exact"/>
        <w:ind w:firstLine="740"/>
        <w:rPr>
          <w:sz w:val="18"/>
          <w:szCs w:val="18"/>
        </w:rPr>
      </w:pPr>
      <w:r w:rsidRPr="00945925">
        <w:rPr>
          <w:sz w:val="18"/>
          <w:szCs w:val="18"/>
        </w:rPr>
        <w:t>создавать устные и письменные высказывания разных жанров (объёмом не менее 150 слов), писать сочинение-рассуждение по заданной теме</w:t>
      </w:r>
    </w:p>
    <w:p w:rsidR="00DA2BB2" w:rsidRPr="00945925" w:rsidRDefault="007B517C">
      <w:pPr>
        <w:pStyle w:val="24"/>
        <w:shd w:val="clear" w:color="auto" w:fill="auto"/>
        <w:tabs>
          <w:tab w:val="left" w:pos="3099"/>
          <w:tab w:val="left" w:pos="9229"/>
        </w:tabs>
        <w:spacing w:before="0" w:after="0" w:line="480" w:lineRule="exact"/>
        <w:rPr>
          <w:sz w:val="18"/>
          <w:szCs w:val="18"/>
        </w:rPr>
      </w:pPr>
      <w:r w:rsidRPr="00945925">
        <w:rPr>
          <w:sz w:val="18"/>
          <w:szCs w:val="18"/>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Pr="00945925">
        <w:rPr>
          <w:sz w:val="18"/>
          <w:szCs w:val="18"/>
        </w:rPr>
        <w:tab/>
        <w:t>аннотации, эссе, литературно-творческой</w:t>
      </w:r>
      <w:r w:rsidRPr="00945925">
        <w:rPr>
          <w:sz w:val="18"/>
          <w:szCs w:val="18"/>
        </w:rPr>
        <w:tab/>
        <w:t>работы</w:t>
      </w:r>
    </w:p>
    <w:p w:rsidR="00DA2BB2" w:rsidRPr="00945925" w:rsidRDefault="007B517C">
      <w:pPr>
        <w:pStyle w:val="24"/>
        <w:shd w:val="clear" w:color="auto" w:fill="auto"/>
        <w:spacing w:before="0" w:after="0" w:line="480" w:lineRule="exact"/>
        <w:rPr>
          <w:sz w:val="18"/>
          <w:szCs w:val="18"/>
        </w:rPr>
      </w:pPr>
      <w:r w:rsidRPr="00945925">
        <w:rPr>
          <w:sz w:val="18"/>
          <w:szCs w:val="18"/>
        </w:rPr>
        <w:t>на самостоятельно или под руководством учителя выбранную литературную или публицистическую тему;</w:t>
      </w:r>
    </w:p>
    <w:p w:rsidR="00DA2BB2" w:rsidRPr="00945925" w:rsidRDefault="007B517C">
      <w:pPr>
        <w:pStyle w:val="24"/>
        <w:numPr>
          <w:ilvl w:val="0"/>
          <w:numId w:val="40"/>
        </w:numPr>
        <w:shd w:val="clear" w:color="auto" w:fill="auto"/>
        <w:tabs>
          <w:tab w:val="left" w:pos="1087"/>
        </w:tabs>
        <w:spacing w:before="0" w:after="0" w:line="480" w:lineRule="exact"/>
        <w:ind w:firstLine="760"/>
        <w:rPr>
          <w:sz w:val="18"/>
          <w:szCs w:val="18"/>
        </w:rPr>
      </w:pPr>
      <w:r w:rsidRPr="00945925">
        <w:rPr>
          <w:sz w:val="18"/>
          <w:szCs w:val="18"/>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DA2BB2" w:rsidRPr="00945925" w:rsidRDefault="007B517C">
      <w:pPr>
        <w:pStyle w:val="24"/>
        <w:numPr>
          <w:ilvl w:val="0"/>
          <w:numId w:val="40"/>
        </w:numPr>
        <w:shd w:val="clear" w:color="auto" w:fill="auto"/>
        <w:tabs>
          <w:tab w:val="left" w:pos="1087"/>
        </w:tabs>
        <w:spacing w:before="0" w:after="0" w:line="480" w:lineRule="exact"/>
        <w:ind w:firstLine="760"/>
        <w:rPr>
          <w:sz w:val="18"/>
          <w:szCs w:val="18"/>
        </w:rPr>
      </w:pPr>
      <w:r w:rsidRPr="00945925">
        <w:rPr>
          <w:sz w:val="18"/>
          <w:szCs w:val="18"/>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DA2BB2" w:rsidRPr="00945925" w:rsidRDefault="007B517C">
      <w:pPr>
        <w:pStyle w:val="24"/>
        <w:numPr>
          <w:ilvl w:val="0"/>
          <w:numId w:val="40"/>
        </w:numPr>
        <w:shd w:val="clear" w:color="auto" w:fill="auto"/>
        <w:tabs>
          <w:tab w:val="left" w:pos="3099"/>
          <w:tab w:val="left" w:pos="9229"/>
        </w:tabs>
        <w:spacing w:before="0" w:after="0" w:line="480" w:lineRule="exact"/>
        <w:ind w:firstLine="760"/>
        <w:rPr>
          <w:sz w:val="18"/>
          <w:szCs w:val="18"/>
        </w:rPr>
      </w:pPr>
      <w:r w:rsidRPr="00945925">
        <w:rPr>
          <w:sz w:val="18"/>
          <w:szCs w:val="18"/>
        </w:rPr>
        <w:t xml:space="preserve"> планировать</w:t>
      </w:r>
      <w:r w:rsidRPr="00945925">
        <w:rPr>
          <w:sz w:val="18"/>
          <w:szCs w:val="18"/>
        </w:rPr>
        <w:tab/>
        <w:t>своё чтение, обогащать свой круг</w:t>
      </w:r>
      <w:r w:rsidRPr="00945925">
        <w:rPr>
          <w:sz w:val="18"/>
          <w:szCs w:val="18"/>
        </w:rPr>
        <w:tab/>
        <w:t>чтения</w:t>
      </w:r>
    </w:p>
    <w:p w:rsidR="00DA2BB2" w:rsidRPr="00945925" w:rsidRDefault="007B517C">
      <w:pPr>
        <w:pStyle w:val="24"/>
        <w:shd w:val="clear" w:color="auto" w:fill="auto"/>
        <w:spacing w:before="0" w:after="0" w:line="480" w:lineRule="exact"/>
        <w:rPr>
          <w:sz w:val="18"/>
          <w:szCs w:val="18"/>
        </w:rPr>
      </w:pPr>
      <w:r w:rsidRPr="00945925">
        <w:rPr>
          <w:sz w:val="18"/>
          <w:szCs w:val="18"/>
        </w:rPr>
        <w:t>по рекомендациям учителя и обучающихся, в том числе за счёт произведений современной литературы для детей и подростков;</w:t>
      </w:r>
    </w:p>
    <w:p w:rsidR="00DA2BB2" w:rsidRPr="00945925" w:rsidRDefault="007B517C">
      <w:pPr>
        <w:pStyle w:val="24"/>
        <w:numPr>
          <w:ilvl w:val="0"/>
          <w:numId w:val="40"/>
        </w:numPr>
        <w:shd w:val="clear" w:color="auto" w:fill="auto"/>
        <w:tabs>
          <w:tab w:val="left" w:pos="1226"/>
        </w:tabs>
        <w:spacing w:before="0" w:after="0" w:line="480" w:lineRule="exact"/>
        <w:ind w:firstLine="760"/>
        <w:rPr>
          <w:sz w:val="18"/>
          <w:szCs w:val="18"/>
        </w:rPr>
      </w:pPr>
      <w:r w:rsidRPr="00945925">
        <w:rPr>
          <w:sz w:val="18"/>
          <w:szCs w:val="18"/>
        </w:rPr>
        <w:lastRenderedPageBreak/>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DA2BB2" w:rsidRPr="00945925" w:rsidRDefault="007B517C">
      <w:pPr>
        <w:pStyle w:val="24"/>
        <w:numPr>
          <w:ilvl w:val="0"/>
          <w:numId w:val="40"/>
        </w:numPr>
        <w:shd w:val="clear" w:color="auto" w:fill="auto"/>
        <w:tabs>
          <w:tab w:val="left" w:pos="1231"/>
        </w:tabs>
        <w:spacing w:before="0" w:after="0" w:line="480" w:lineRule="exact"/>
        <w:ind w:firstLine="760"/>
        <w:rPr>
          <w:sz w:val="18"/>
          <w:szCs w:val="18"/>
        </w:rPr>
      </w:pPr>
      <w:r w:rsidRPr="00945925">
        <w:rPr>
          <w:sz w:val="18"/>
          <w:szCs w:val="18"/>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A2BB2" w:rsidRPr="00945925" w:rsidRDefault="007B517C">
      <w:pPr>
        <w:pStyle w:val="24"/>
        <w:numPr>
          <w:ilvl w:val="0"/>
          <w:numId w:val="34"/>
        </w:numPr>
        <w:shd w:val="clear" w:color="auto" w:fill="auto"/>
        <w:tabs>
          <w:tab w:val="left" w:pos="1610"/>
        </w:tabs>
        <w:spacing w:before="0" w:after="0" w:line="480" w:lineRule="exact"/>
        <w:ind w:firstLine="760"/>
        <w:rPr>
          <w:sz w:val="18"/>
          <w:szCs w:val="18"/>
        </w:rPr>
      </w:pPr>
      <w:r w:rsidRPr="00945925">
        <w:rPr>
          <w:sz w:val="18"/>
          <w:szCs w:val="18"/>
        </w:rPr>
        <w:t>Предметные результаты изучения литературы. К концу обучения в 8 классе обучающийся научится:</w:t>
      </w:r>
    </w:p>
    <w:p w:rsidR="00DA2BB2" w:rsidRPr="00945925" w:rsidRDefault="007B517C">
      <w:pPr>
        <w:pStyle w:val="24"/>
        <w:numPr>
          <w:ilvl w:val="0"/>
          <w:numId w:val="41"/>
        </w:numPr>
        <w:shd w:val="clear" w:color="auto" w:fill="auto"/>
        <w:tabs>
          <w:tab w:val="left" w:pos="1087"/>
        </w:tabs>
        <w:spacing w:before="0" w:after="0" w:line="480" w:lineRule="exact"/>
        <w:ind w:firstLine="760"/>
        <w:rPr>
          <w:sz w:val="18"/>
          <w:szCs w:val="18"/>
        </w:rPr>
      </w:pPr>
      <w:r w:rsidRPr="00945925">
        <w:rPr>
          <w:sz w:val="18"/>
          <w:szCs w:val="18"/>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DA2BB2" w:rsidRPr="00945925" w:rsidRDefault="007B517C">
      <w:pPr>
        <w:pStyle w:val="24"/>
        <w:numPr>
          <w:ilvl w:val="0"/>
          <w:numId w:val="41"/>
        </w:numPr>
        <w:shd w:val="clear" w:color="auto" w:fill="auto"/>
        <w:tabs>
          <w:tab w:val="left" w:pos="1087"/>
        </w:tabs>
        <w:spacing w:before="0" w:after="0" w:line="480" w:lineRule="exact"/>
        <w:ind w:firstLine="760"/>
        <w:rPr>
          <w:sz w:val="18"/>
          <w:szCs w:val="18"/>
        </w:rPr>
      </w:pPr>
      <w:r w:rsidRPr="00945925">
        <w:rPr>
          <w:sz w:val="18"/>
          <w:szCs w:val="1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A2BB2" w:rsidRPr="00945925" w:rsidRDefault="007B517C">
      <w:pPr>
        <w:pStyle w:val="24"/>
        <w:numPr>
          <w:ilvl w:val="0"/>
          <w:numId w:val="41"/>
        </w:numPr>
        <w:shd w:val="clear" w:color="auto" w:fill="auto"/>
        <w:tabs>
          <w:tab w:val="left" w:pos="381"/>
        </w:tabs>
        <w:spacing w:before="0" w:after="0" w:line="480" w:lineRule="exact"/>
        <w:ind w:firstLine="760"/>
        <w:rPr>
          <w:sz w:val="18"/>
          <w:szCs w:val="18"/>
        </w:rPr>
      </w:pPr>
      <w:r w:rsidRPr="00945925">
        <w:rPr>
          <w:sz w:val="18"/>
          <w:szCs w:val="18"/>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w:t>
      </w:r>
      <w:r w:rsidRPr="00945925">
        <w:rPr>
          <w:sz w:val="18"/>
          <w:szCs w:val="18"/>
        </w:rPr>
        <w:lastRenderedPageBreak/>
        <w:t>дактиль, амфибрахий, анапест), ритм, рифма, строфа; афоризм);</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A2BB2" w:rsidRPr="00945925" w:rsidRDefault="007B517C">
      <w:pPr>
        <w:pStyle w:val="24"/>
        <w:numPr>
          <w:ilvl w:val="0"/>
          <w:numId w:val="41"/>
        </w:numPr>
        <w:shd w:val="clear" w:color="auto" w:fill="auto"/>
        <w:tabs>
          <w:tab w:val="left" w:pos="1076"/>
        </w:tabs>
        <w:spacing w:before="0" w:after="0" w:line="480" w:lineRule="exact"/>
        <w:ind w:firstLine="760"/>
        <w:rPr>
          <w:sz w:val="18"/>
          <w:szCs w:val="18"/>
        </w:rPr>
      </w:pPr>
      <w:r w:rsidRPr="00945925">
        <w:rPr>
          <w:sz w:val="18"/>
          <w:szCs w:val="1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A2BB2" w:rsidRPr="00945925" w:rsidRDefault="007B517C">
      <w:pPr>
        <w:pStyle w:val="24"/>
        <w:numPr>
          <w:ilvl w:val="0"/>
          <w:numId w:val="41"/>
        </w:numPr>
        <w:shd w:val="clear" w:color="auto" w:fill="auto"/>
        <w:tabs>
          <w:tab w:val="left" w:pos="1081"/>
        </w:tabs>
        <w:spacing w:before="0" w:after="0" w:line="480" w:lineRule="exact"/>
        <w:ind w:firstLine="760"/>
        <w:rPr>
          <w:sz w:val="18"/>
          <w:szCs w:val="18"/>
        </w:rPr>
      </w:pPr>
      <w:r w:rsidRPr="00945925">
        <w:rPr>
          <w:sz w:val="18"/>
          <w:szCs w:val="18"/>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A2BB2" w:rsidRPr="00945925" w:rsidRDefault="007B517C">
      <w:pPr>
        <w:pStyle w:val="24"/>
        <w:numPr>
          <w:ilvl w:val="0"/>
          <w:numId w:val="41"/>
        </w:numPr>
        <w:shd w:val="clear" w:color="auto" w:fill="auto"/>
        <w:tabs>
          <w:tab w:val="left" w:pos="1076"/>
        </w:tabs>
        <w:spacing w:before="0" w:after="0" w:line="480" w:lineRule="exact"/>
        <w:ind w:firstLine="760"/>
        <w:rPr>
          <w:sz w:val="18"/>
          <w:szCs w:val="18"/>
        </w:rPr>
      </w:pPr>
      <w:r w:rsidRPr="00945925">
        <w:rPr>
          <w:sz w:val="18"/>
          <w:szCs w:val="18"/>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DA2BB2" w:rsidRPr="00945925" w:rsidRDefault="007B517C">
      <w:pPr>
        <w:pStyle w:val="24"/>
        <w:numPr>
          <w:ilvl w:val="0"/>
          <w:numId w:val="41"/>
        </w:numPr>
        <w:shd w:val="clear" w:color="auto" w:fill="auto"/>
        <w:tabs>
          <w:tab w:val="left" w:pos="1076"/>
        </w:tabs>
        <w:spacing w:before="0" w:after="0" w:line="480" w:lineRule="exact"/>
        <w:ind w:firstLine="760"/>
        <w:rPr>
          <w:sz w:val="18"/>
          <w:szCs w:val="18"/>
        </w:rPr>
      </w:pPr>
      <w:r w:rsidRPr="00945925">
        <w:rPr>
          <w:sz w:val="18"/>
          <w:szCs w:val="18"/>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DA2BB2" w:rsidRPr="00945925" w:rsidRDefault="007B517C">
      <w:pPr>
        <w:pStyle w:val="24"/>
        <w:numPr>
          <w:ilvl w:val="0"/>
          <w:numId w:val="41"/>
        </w:numPr>
        <w:shd w:val="clear" w:color="auto" w:fill="auto"/>
        <w:tabs>
          <w:tab w:val="left" w:pos="1086"/>
        </w:tabs>
        <w:spacing w:before="0" w:after="0" w:line="480" w:lineRule="exact"/>
        <w:ind w:firstLine="760"/>
        <w:rPr>
          <w:sz w:val="18"/>
          <w:szCs w:val="18"/>
        </w:rPr>
      </w:pPr>
      <w:r w:rsidRPr="00945925">
        <w:rPr>
          <w:sz w:val="18"/>
          <w:szCs w:val="18"/>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A2BB2" w:rsidRPr="00945925" w:rsidRDefault="007B517C">
      <w:pPr>
        <w:pStyle w:val="24"/>
        <w:numPr>
          <w:ilvl w:val="0"/>
          <w:numId w:val="41"/>
        </w:numPr>
        <w:shd w:val="clear" w:color="auto" w:fill="auto"/>
        <w:tabs>
          <w:tab w:val="left" w:pos="1119"/>
        </w:tabs>
        <w:spacing w:before="0" w:after="0" w:line="480" w:lineRule="exact"/>
        <w:ind w:firstLine="760"/>
        <w:rPr>
          <w:sz w:val="18"/>
          <w:szCs w:val="18"/>
        </w:rPr>
      </w:pPr>
      <w:r w:rsidRPr="00945925">
        <w:rPr>
          <w:sz w:val="18"/>
          <w:szCs w:val="18"/>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DA2BB2" w:rsidRPr="00945925" w:rsidRDefault="007B517C">
      <w:pPr>
        <w:pStyle w:val="24"/>
        <w:numPr>
          <w:ilvl w:val="0"/>
          <w:numId w:val="41"/>
        </w:numPr>
        <w:shd w:val="clear" w:color="auto" w:fill="auto"/>
        <w:tabs>
          <w:tab w:val="left" w:pos="1215"/>
        </w:tabs>
        <w:spacing w:before="0" w:after="0" w:line="480" w:lineRule="exact"/>
        <w:ind w:firstLine="760"/>
        <w:rPr>
          <w:sz w:val="18"/>
          <w:szCs w:val="18"/>
        </w:rPr>
      </w:pPr>
      <w:r w:rsidRPr="00945925">
        <w:rPr>
          <w:sz w:val="18"/>
          <w:szCs w:val="18"/>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A2BB2" w:rsidRPr="00945925" w:rsidRDefault="007B517C">
      <w:pPr>
        <w:pStyle w:val="24"/>
        <w:numPr>
          <w:ilvl w:val="0"/>
          <w:numId w:val="41"/>
        </w:numPr>
        <w:shd w:val="clear" w:color="auto" w:fill="auto"/>
        <w:tabs>
          <w:tab w:val="left" w:pos="1215"/>
        </w:tabs>
        <w:spacing w:before="0" w:after="0" w:line="480" w:lineRule="exact"/>
        <w:ind w:firstLine="760"/>
        <w:rPr>
          <w:sz w:val="18"/>
          <w:szCs w:val="18"/>
        </w:rPr>
      </w:pPr>
      <w:r w:rsidRPr="00945925">
        <w:rPr>
          <w:sz w:val="18"/>
          <w:szCs w:val="18"/>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DA2BB2" w:rsidRPr="00945925" w:rsidRDefault="007B517C">
      <w:pPr>
        <w:pStyle w:val="24"/>
        <w:numPr>
          <w:ilvl w:val="0"/>
          <w:numId w:val="41"/>
        </w:numPr>
        <w:shd w:val="clear" w:color="auto" w:fill="auto"/>
        <w:tabs>
          <w:tab w:val="left" w:pos="1210"/>
        </w:tabs>
        <w:spacing w:before="0" w:after="0" w:line="480" w:lineRule="exact"/>
        <w:ind w:firstLine="760"/>
        <w:rPr>
          <w:sz w:val="18"/>
          <w:szCs w:val="18"/>
        </w:rPr>
      </w:pPr>
      <w:r w:rsidRPr="00945925">
        <w:rPr>
          <w:sz w:val="18"/>
          <w:szCs w:val="18"/>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DA2BB2" w:rsidRPr="00945925" w:rsidRDefault="007B517C">
      <w:pPr>
        <w:pStyle w:val="24"/>
        <w:numPr>
          <w:ilvl w:val="0"/>
          <w:numId w:val="41"/>
        </w:numPr>
        <w:shd w:val="clear" w:color="auto" w:fill="auto"/>
        <w:tabs>
          <w:tab w:val="left" w:pos="1215"/>
        </w:tabs>
        <w:spacing w:before="0" w:after="0" w:line="480" w:lineRule="exact"/>
        <w:ind w:firstLine="760"/>
        <w:rPr>
          <w:sz w:val="18"/>
          <w:szCs w:val="18"/>
        </w:rPr>
      </w:pPr>
      <w:r w:rsidRPr="00945925">
        <w:rPr>
          <w:sz w:val="18"/>
          <w:szCs w:val="18"/>
        </w:rPr>
        <w:t xml:space="preserve">самостоятельно использовать энциклопедии, словари и справочники, в том числе в электронной форме, </w:t>
      </w:r>
      <w:r w:rsidRPr="00945925">
        <w:rPr>
          <w:sz w:val="18"/>
          <w:szCs w:val="18"/>
        </w:rPr>
        <w:lastRenderedPageBreak/>
        <w:t>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A2BB2" w:rsidRPr="00945925" w:rsidRDefault="007B517C">
      <w:pPr>
        <w:pStyle w:val="24"/>
        <w:numPr>
          <w:ilvl w:val="0"/>
          <w:numId w:val="34"/>
        </w:numPr>
        <w:shd w:val="clear" w:color="auto" w:fill="auto"/>
        <w:tabs>
          <w:tab w:val="left" w:pos="1599"/>
        </w:tabs>
        <w:spacing w:before="0" w:after="0" w:line="480" w:lineRule="exact"/>
        <w:ind w:firstLine="760"/>
        <w:rPr>
          <w:sz w:val="18"/>
          <w:szCs w:val="18"/>
        </w:rPr>
      </w:pPr>
      <w:r w:rsidRPr="00945925">
        <w:rPr>
          <w:sz w:val="18"/>
          <w:szCs w:val="18"/>
        </w:rPr>
        <w:t>Предметные результаты изучения литературы. К концу обучения в 9 классе обучающийся научится:</w:t>
      </w:r>
    </w:p>
    <w:p w:rsidR="00DA2BB2" w:rsidRPr="00945925" w:rsidRDefault="007B517C">
      <w:pPr>
        <w:pStyle w:val="24"/>
        <w:numPr>
          <w:ilvl w:val="0"/>
          <w:numId w:val="42"/>
        </w:numPr>
        <w:shd w:val="clear" w:color="auto" w:fill="auto"/>
        <w:tabs>
          <w:tab w:val="left" w:pos="1119"/>
        </w:tabs>
        <w:spacing w:before="0" w:after="0" w:line="480" w:lineRule="exact"/>
        <w:ind w:firstLine="760"/>
        <w:rPr>
          <w:sz w:val="18"/>
          <w:szCs w:val="18"/>
        </w:rPr>
      </w:pPr>
      <w:r w:rsidRPr="00945925">
        <w:rPr>
          <w:sz w:val="18"/>
          <w:szCs w:val="18"/>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A2BB2" w:rsidRPr="00945925" w:rsidRDefault="007B517C">
      <w:pPr>
        <w:pStyle w:val="24"/>
        <w:numPr>
          <w:ilvl w:val="0"/>
          <w:numId w:val="42"/>
        </w:numPr>
        <w:shd w:val="clear" w:color="auto" w:fill="auto"/>
        <w:tabs>
          <w:tab w:val="left" w:pos="361"/>
        </w:tabs>
        <w:spacing w:before="0" w:after="0" w:line="480" w:lineRule="exact"/>
        <w:ind w:firstLine="760"/>
        <w:rPr>
          <w:sz w:val="18"/>
          <w:szCs w:val="18"/>
        </w:rPr>
      </w:pPr>
      <w:r w:rsidRPr="00945925">
        <w:rPr>
          <w:sz w:val="18"/>
          <w:szCs w:val="18"/>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A2BB2" w:rsidRPr="00945925" w:rsidRDefault="007B517C">
      <w:pPr>
        <w:pStyle w:val="24"/>
        <w:numPr>
          <w:ilvl w:val="0"/>
          <w:numId w:val="42"/>
        </w:numPr>
        <w:shd w:val="clear" w:color="auto" w:fill="auto"/>
        <w:tabs>
          <w:tab w:val="left" w:pos="1076"/>
        </w:tabs>
        <w:spacing w:before="0" w:after="0" w:line="480" w:lineRule="exact"/>
        <w:ind w:firstLine="760"/>
        <w:rPr>
          <w:sz w:val="18"/>
          <w:szCs w:val="18"/>
        </w:rPr>
      </w:pPr>
      <w:r w:rsidRPr="00945925">
        <w:rPr>
          <w:sz w:val="18"/>
          <w:szCs w:val="18"/>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DA2BB2" w:rsidRPr="00945925" w:rsidRDefault="007B517C">
      <w:pPr>
        <w:pStyle w:val="24"/>
        <w:numPr>
          <w:ilvl w:val="0"/>
          <w:numId w:val="42"/>
        </w:numPr>
        <w:shd w:val="clear" w:color="auto" w:fill="auto"/>
        <w:tabs>
          <w:tab w:val="left" w:pos="1086"/>
        </w:tabs>
        <w:spacing w:before="0" w:after="0" w:line="480" w:lineRule="exact"/>
        <w:ind w:firstLine="760"/>
        <w:rPr>
          <w:sz w:val="18"/>
          <w:szCs w:val="18"/>
        </w:rPr>
      </w:pPr>
      <w:r w:rsidRPr="00945925">
        <w:rPr>
          <w:sz w:val="18"/>
          <w:szCs w:val="1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A2BB2" w:rsidRPr="00945925" w:rsidRDefault="007B517C">
      <w:pPr>
        <w:pStyle w:val="24"/>
        <w:numPr>
          <w:ilvl w:val="0"/>
          <w:numId w:val="42"/>
        </w:numPr>
        <w:shd w:val="clear" w:color="auto" w:fill="auto"/>
        <w:tabs>
          <w:tab w:val="left" w:pos="1081"/>
        </w:tabs>
        <w:spacing w:before="0" w:after="0" w:line="480" w:lineRule="exact"/>
        <w:ind w:firstLine="760"/>
        <w:rPr>
          <w:sz w:val="18"/>
          <w:szCs w:val="18"/>
        </w:rPr>
      </w:pPr>
      <w:r w:rsidRPr="00945925">
        <w:rPr>
          <w:sz w:val="18"/>
          <w:szCs w:val="1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w:t>
      </w:r>
      <w:r w:rsidRPr="00945925">
        <w:rPr>
          <w:sz w:val="18"/>
          <w:szCs w:val="18"/>
        </w:rPr>
        <w:lastRenderedPageBreak/>
        <w:t>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DA2BB2" w:rsidRPr="00945925" w:rsidRDefault="007B517C">
      <w:pPr>
        <w:pStyle w:val="24"/>
        <w:numPr>
          <w:ilvl w:val="0"/>
          <w:numId w:val="42"/>
        </w:numPr>
        <w:shd w:val="clear" w:color="auto" w:fill="auto"/>
        <w:tabs>
          <w:tab w:val="left" w:pos="1076"/>
        </w:tabs>
        <w:spacing w:before="0" w:after="0" w:line="480" w:lineRule="exact"/>
        <w:ind w:firstLine="760"/>
        <w:rPr>
          <w:sz w:val="18"/>
          <w:szCs w:val="18"/>
        </w:rPr>
      </w:pPr>
      <w:r w:rsidRPr="00945925">
        <w:rPr>
          <w:sz w:val="18"/>
          <w:szCs w:val="1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A2BB2" w:rsidRPr="00945925" w:rsidRDefault="007B517C">
      <w:pPr>
        <w:pStyle w:val="24"/>
        <w:numPr>
          <w:ilvl w:val="0"/>
          <w:numId w:val="42"/>
        </w:numPr>
        <w:shd w:val="clear" w:color="auto" w:fill="auto"/>
        <w:tabs>
          <w:tab w:val="left" w:pos="1071"/>
        </w:tabs>
        <w:spacing w:before="0" w:after="0" w:line="480" w:lineRule="exact"/>
        <w:ind w:firstLine="760"/>
        <w:rPr>
          <w:sz w:val="18"/>
          <w:szCs w:val="18"/>
        </w:rPr>
      </w:pPr>
      <w:r w:rsidRPr="00945925">
        <w:rPr>
          <w:sz w:val="18"/>
          <w:szCs w:val="18"/>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DA2BB2" w:rsidRPr="00945925" w:rsidRDefault="007B517C">
      <w:pPr>
        <w:pStyle w:val="24"/>
        <w:numPr>
          <w:ilvl w:val="0"/>
          <w:numId w:val="42"/>
        </w:numPr>
        <w:shd w:val="clear" w:color="auto" w:fill="auto"/>
        <w:tabs>
          <w:tab w:val="left" w:pos="5301"/>
          <w:tab w:val="left" w:pos="6741"/>
        </w:tabs>
        <w:spacing w:before="0" w:after="0" w:line="480" w:lineRule="exact"/>
        <w:ind w:firstLine="760"/>
        <w:rPr>
          <w:sz w:val="18"/>
          <w:szCs w:val="18"/>
        </w:rPr>
      </w:pPr>
      <w:r w:rsidRPr="00945925">
        <w:rPr>
          <w:sz w:val="18"/>
          <w:szCs w:val="18"/>
        </w:rPr>
        <w:t xml:space="preserve"> выделять в произведениях</w:t>
      </w:r>
      <w:r w:rsidRPr="00945925">
        <w:rPr>
          <w:sz w:val="18"/>
          <w:szCs w:val="18"/>
        </w:rPr>
        <w:tab/>
        <w:t>элементы</w:t>
      </w:r>
      <w:r w:rsidRPr="00945925">
        <w:rPr>
          <w:sz w:val="18"/>
          <w:szCs w:val="18"/>
        </w:rPr>
        <w:tab/>
        <w:t>художественной формы</w:t>
      </w:r>
    </w:p>
    <w:p w:rsidR="00DA2BB2" w:rsidRPr="00945925" w:rsidRDefault="007B517C">
      <w:pPr>
        <w:pStyle w:val="24"/>
        <w:shd w:val="clear" w:color="auto" w:fill="auto"/>
        <w:spacing w:before="0" w:after="0" w:line="480" w:lineRule="exact"/>
        <w:rPr>
          <w:sz w:val="18"/>
          <w:szCs w:val="18"/>
        </w:rPr>
      </w:pPr>
      <w:r w:rsidRPr="00945925">
        <w:rPr>
          <w:sz w:val="18"/>
          <w:szCs w:val="18"/>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DA2BB2" w:rsidRPr="00945925" w:rsidRDefault="007B517C">
      <w:pPr>
        <w:pStyle w:val="24"/>
        <w:numPr>
          <w:ilvl w:val="0"/>
          <w:numId w:val="42"/>
        </w:numPr>
        <w:shd w:val="clear" w:color="auto" w:fill="auto"/>
        <w:tabs>
          <w:tab w:val="left" w:pos="1071"/>
        </w:tabs>
        <w:spacing w:before="0" w:after="0" w:line="480" w:lineRule="exact"/>
        <w:ind w:firstLine="760"/>
        <w:rPr>
          <w:sz w:val="18"/>
          <w:szCs w:val="18"/>
        </w:rPr>
      </w:pPr>
      <w:r w:rsidRPr="00945925">
        <w:rPr>
          <w:sz w:val="18"/>
          <w:szCs w:val="1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A2BB2" w:rsidRPr="00945925" w:rsidRDefault="007B517C">
      <w:pPr>
        <w:pStyle w:val="24"/>
        <w:numPr>
          <w:ilvl w:val="0"/>
          <w:numId w:val="42"/>
        </w:numPr>
        <w:shd w:val="clear" w:color="auto" w:fill="auto"/>
        <w:tabs>
          <w:tab w:val="left" w:pos="1220"/>
        </w:tabs>
        <w:spacing w:before="0" w:after="0" w:line="480" w:lineRule="exact"/>
        <w:ind w:firstLine="780"/>
        <w:rPr>
          <w:sz w:val="18"/>
          <w:szCs w:val="18"/>
        </w:rPr>
      </w:pPr>
      <w:r w:rsidRPr="00945925">
        <w:rPr>
          <w:sz w:val="18"/>
          <w:szCs w:val="1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A2BB2" w:rsidRPr="00945925" w:rsidRDefault="007B517C">
      <w:pPr>
        <w:pStyle w:val="24"/>
        <w:numPr>
          <w:ilvl w:val="0"/>
          <w:numId w:val="42"/>
        </w:numPr>
        <w:shd w:val="clear" w:color="auto" w:fill="auto"/>
        <w:tabs>
          <w:tab w:val="left" w:pos="1215"/>
        </w:tabs>
        <w:spacing w:before="0" w:after="0" w:line="480" w:lineRule="exact"/>
        <w:ind w:firstLine="780"/>
        <w:rPr>
          <w:sz w:val="18"/>
          <w:szCs w:val="18"/>
        </w:rPr>
      </w:pPr>
      <w:r w:rsidRPr="00945925">
        <w:rPr>
          <w:sz w:val="18"/>
          <w:szCs w:val="18"/>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A2BB2" w:rsidRPr="00945925" w:rsidRDefault="007B517C">
      <w:pPr>
        <w:pStyle w:val="24"/>
        <w:numPr>
          <w:ilvl w:val="0"/>
          <w:numId w:val="42"/>
        </w:numPr>
        <w:shd w:val="clear" w:color="auto" w:fill="auto"/>
        <w:tabs>
          <w:tab w:val="left" w:pos="1215"/>
        </w:tabs>
        <w:spacing w:before="0" w:after="0" w:line="480" w:lineRule="exact"/>
        <w:ind w:firstLine="780"/>
        <w:rPr>
          <w:sz w:val="18"/>
          <w:szCs w:val="18"/>
        </w:rPr>
      </w:pPr>
      <w:r w:rsidRPr="00945925">
        <w:rPr>
          <w:sz w:val="18"/>
          <w:szCs w:val="18"/>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DA2BB2" w:rsidRPr="00945925" w:rsidRDefault="007B517C">
      <w:pPr>
        <w:pStyle w:val="24"/>
        <w:numPr>
          <w:ilvl w:val="0"/>
          <w:numId w:val="42"/>
        </w:numPr>
        <w:shd w:val="clear" w:color="auto" w:fill="auto"/>
        <w:tabs>
          <w:tab w:val="left" w:pos="1215"/>
        </w:tabs>
        <w:spacing w:before="0" w:after="0" w:line="480" w:lineRule="exact"/>
        <w:ind w:firstLine="780"/>
        <w:rPr>
          <w:sz w:val="18"/>
          <w:szCs w:val="18"/>
        </w:rPr>
      </w:pPr>
      <w:r w:rsidRPr="00945925">
        <w:rPr>
          <w:sz w:val="18"/>
          <w:szCs w:val="18"/>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A2BB2" w:rsidRPr="00945925" w:rsidRDefault="007B517C">
      <w:pPr>
        <w:pStyle w:val="24"/>
        <w:numPr>
          <w:ilvl w:val="0"/>
          <w:numId w:val="42"/>
        </w:numPr>
        <w:shd w:val="clear" w:color="auto" w:fill="auto"/>
        <w:tabs>
          <w:tab w:val="left" w:pos="1230"/>
        </w:tabs>
        <w:spacing w:before="0" w:after="0" w:line="480" w:lineRule="exact"/>
        <w:ind w:firstLine="780"/>
        <w:rPr>
          <w:sz w:val="18"/>
          <w:szCs w:val="18"/>
        </w:rPr>
      </w:pPr>
      <w:r w:rsidRPr="00945925">
        <w:rPr>
          <w:sz w:val="18"/>
          <w:szCs w:val="18"/>
        </w:rPr>
        <w:t xml:space="preserve">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w:t>
      </w:r>
      <w:r w:rsidRPr="00945925">
        <w:rPr>
          <w:sz w:val="18"/>
          <w:szCs w:val="18"/>
        </w:rPr>
        <w:lastRenderedPageBreak/>
        <w:t>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A2BB2" w:rsidRPr="00945925" w:rsidRDefault="007B517C">
      <w:pPr>
        <w:pStyle w:val="24"/>
        <w:numPr>
          <w:ilvl w:val="0"/>
          <w:numId w:val="42"/>
        </w:numPr>
        <w:shd w:val="clear" w:color="auto" w:fill="auto"/>
        <w:tabs>
          <w:tab w:val="left" w:pos="1210"/>
        </w:tabs>
        <w:spacing w:before="0" w:after="0" w:line="480" w:lineRule="exact"/>
        <w:ind w:firstLine="780"/>
        <w:rPr>
          <w:sz w:val="18"/>
          <w:szCs w:val="18"/>
        </w:rPr>
      </w:pPr>
      <w:r w:rsidRPr="00945925">
        <w:rPr>
          <w:sz w:val="18"/>
          <w:szCs w:val="18"/>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DA2BB2" w:rsidRPr="00945925" w:rsidRDefault="007B517C">
      <w:pPr>
        <w:pStyle w:val="24"/>
        <w:numPr>
          <w:ilvl w:val="0"/>
          <w:numId w:val="42"/>
        </w:numPr>
        <w:shd w:val="clear" w:color="auto" w:fill="auto"/>
        <w:tabs>
          <w:tab w:val="left" w:pos="476"/>
        </w:tabs>
        <w:spacing w:before="0" w:after="0" w:line="480" w:lineRule="exact"/>
        <w:ind w:firstLine="780"/>
        <w:rPr>
          <w:sz w:val="18"/>
          <w:szCs w:val="18"/>
        </w:rPr>
      </w:pPr>
      <w:r w:rsidRPr="00945925">
        <w:rPr>
          <w:sz w:val="18"/>
          <w:szCs w:val="18"/>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A2BB2" w:rsidRPr="00945925" w:rsidRDefault="007B517C">
      <w:pPr>
        <w:pStyle w:val="24"/>
        <w:numPr>
          <w:ilvl w:val="0"/>
          <w:numId w:val="42"/>
        </w:numPr>
        <w:shd w:val="clear" w:color="auto" w:fill="auto"/>
        <w:tabs>
          <w:tab w:val="left" w:pos="1206"/>
        </w:tabs>
        <w:spacing w:before="0" w:after="0" w:line="480" w:lineRule="exact"/>
        <w:ind w:firstLine="760"/>
        <w:rPr>
          <w:sz w:val="18"/>
          <w:szCs w:val="18"/>
        </w:rPr>
      </w:pPr>
      <w:r w:rsidRPr="00945925">
        <w:rPr>
          <w:sz w:val="18"/>
          <w:szCs w:val="18"/>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DA2BB2" w:rsidRPr="00945925" w:rsidRDefault="007B517C">
      <w:pPr>
        <w:pStyle w:val="24"/>
        <w:numPr>
          <w:ilvl w:val="0"/>
          <w:numId w:val="42"/>
        </w:numPr>
        <w:shd w:val="clear" w:color="auto" w:fill="auto"/>
        <w:tabs>
          <w:tab w:val="left" w:pos="1206"/>
        </w:tabs>
        <w:spacing w:before="0" w:after="0" w:line="480" w:lineRule="exact"/>
        <w:ind w:firstLine="760"/>
        <w:rPr>
          <w:sz w:val="18"/>
          <w:szCs w:val="18"/>
        </w:rPr>
      </w:pPr>
      <w:r w:rsidRPr="00945925">
        <w:rPr>
          <w:sz w:val="18"/>
          <w:szCs w:val="18"/>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DA2BB2" w:rsidRPr="00945925" w:rsidRDefault="007B517C">
      <w:pPr>
        <w:pStyle w:val="24"/>
        <w:numPr>
          <w:ilvl w:val="0"/>
          <w:numId w:val="42"/>
        </w:numPr>
        <w:shd w:val="clear" w:color="auto" w:fill="auto"/>
        <w:tabs>
          <w:tab w:val="left" w:pos="1210"/>
        </w:tabs>
        <w:spacing w:before="0" w:after="0" w:line="480" w:lineRule="exact"/>
        <w:ind w:firstLine="760"/>
        <w:rPr>
          <w:sz w:val="18"/>
          <w:szCs w:val="18"/>
        </w:rPr>
      </w:pPr>
      <w:r w:rsidRPr="00945925">
        <w:rPr>
          <w:sz w:val="18"/>
          <w:szCs w:val="18"/>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A2BB2" w:rsidRPr="00945925" w:rsidRDefault="007B517C">
      <w:pPr>
        <w:pStyle w:val="24"/>
        <w:numPr>
          <w:ilvl w:val="0"/>
          <w:numId w:val="43"/>
        </w:numPr>
        <w:shd w:val="clear" w:color="auto" w:fill="auto"/>
        <w:tabs>
          <w:tab w:val="left" w:pos="1177"/>
        </w:tabs>
        <w:spacing w:before="0" w:after="0" w:line="480" w:lineRule="exact"/>
        <w:ind w:firstLine="760"/>
        <w:rPr>
          <w:sz w:val="18"/>
          <w:szCs w:val="18"/>
        </w:rPr>
      </w:pPr>
      <w:r w:rsidRPr="00945925">
        <w:rPr>
          <w:sz w:val="18"/>
          <w:szCs w:val="18"/>
        </w:rPr>
        <w:t>Федеральная рабочая программа по учебному предмету «Родной (русский) язык».</w:t>
      </w:r>
    </w:p>
    <w:p w:rsidR="00DA2BB2" w:rsidRPr="00945925" w:rsidRDefault="007B517C">
      <w:pPr>
        <w:pStyle w:val="24"/>
        <w:numPr>
          <w:ilvl w:val="1"/>
          <w:numId w:val="43"/>
        </w:numPr>
        <w:shd w:val="clear" w:color="auto" w:fill="auto"/>
        <w:tabs>
          <w:tab w:val="left" w:pos="1388"/>
        </w:tabs>
        <w:spacing w:before="0" w:after="0" w:line="480" w:lineRule="exact"/>
        <w:ind w:firstLine="760"/>
        <w:rPr>
          <w:sz w:val="18"/>
          <w:szCs w:val="18"/>
        </w:rPr>
      </w:pPr>
      <w:r w:rsidRPr="00945925">
        <w:rPr>
          <w:sz w:val="18"/>
          <w:szCs w:val="18"/>
        </w:rPr>
        <w:t>Федеральная 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DA2BB2" w:rsidRPr="00945925" w:rsidRDefault="007B517C">
      <w:pPr>
        <w:pStyle w:val="24"/>
        <w:numPr>
          <w:ilvl w:val="1"/>
          <w:numId w:val="43"/>
        </w:numPr>
        <w:shd w:val="clear" w:color="auto" w:fill="auto"/>
        <w:tabs>
          <w:tab w:val="left" w:pos="1433"/>
        </w:tabs>
        <w:spacing w:before="0" w:after="0" w:line="480" w:lineRule="exact"/>
        <w:ind w:firstLine="760"/>
        <w:rPr>
          <w:sz w:val="18"/>
          <w:szCs w:val="18"/>
        </w:rPr>
      </w:pPr>
      <w:r w:rsidRPr="00945925">
        <w:rPr>
          <w:sz w:val="18"/>
          <w:szCs w:val="18"/>
        </w:rPr>
        <w:t>Пояснительная записка.</w:t>
      </w:r>
    </w:p>
    <w:p w:rsidR="00DA2BB2" w:rsidRPr="00945925" w:rsidRDefault="007B517C">
      <w:pPr>
        <w:pStyle w:val="24"/>
        <w:numPr>
          <w:ilvl w:val="2"/>
          <w:numId w:val="43"/>
        </w:numPr>
        <w:shd w:val="clear" w:color="auto" w:fill="auto"/>
        <w:tabs>
          <w:tab w:val="left" w:pos="1599"/>
        </w:tabs>
        <w:spacing w:before="0" w:after="0" w:line="480" w:lineRule="exact"/>
        <w:ind w:firstLine="760"/>
        <w:rPr>
          <w:sz w:val="18"/>
          <w:szCs w:val="18"/>
        </w:rPr>
      </w:pPr>
      <w:r w:rsidRPr="00945925">
        <w:rPr>
          <w:sz w:val="18"/>
          <w:szCs w:val="18"/>
        </w:rPr>
        <w:t>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DA2BB2" w:rsidRPr="00945925" w:rsidRDefault="007B517C">
      <w:pPr>
        <w:pStyle w:val="24"/>
        <w:numPr>
          <w:ilvl w:val="2"/>
          <w:numId w:val="43"/>
        </w:numPr>
        <w:shd w:val="clear" w:color="auto" w:fill="auto"/>
        <w:tabs>
          <w:tab w:val="left" w:pos="1590"/>
        </w:tabs>
        <w:spacing w:before="0" w:after="0" w:line="480" w:lineRule="exact"/>
        <w:ind w:firstLine="760"/>
        <w:rPr>
          <w:sz w:val="18"/>
          <w:szCs w:val="18"/>
        </w:rPr>
      </w:pPr>
      <w:r w:rsidRPr="00945925">
        <w:rPr>
          <w:sz w:val="18"/>
          <w:szCs w:val="18"/>
        </w:rP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DA2BB2" w:rsidRPr="00945925" w:rsidRDefault="007B517C">
      <w:pPr>
        <w:pStyle w:val="24"/>
        <w:numPr>
          <w:ilvl w:val="2"/>
          <w:numId w:val="43"/>
        </w:numPr>
        <w:shd w:val="clear" w:color="auto" w:fill="auto"/>
        <w:tabs>
          <w:tab w:val="left" w:pos="1644"/>
        </w:tabs>
        <w:spacing w:before="0" w:after="0" w:line="480" w:lineRule="exact"/>
        <w:ind w:firstLine="760"/>
        <w:rPr>
          <w:sz w:val="18"/>
          <w:szCs w:val="18"/>
        </w:rPr>
      </w:pPr>
      <w:r w:rsidRPr="00945925">
        <w:rPr>
          <w:sz w:val="18"/>
          <w:szCs w:val="18"/>
        </w:rPr>
        <w:t>Программа по родному (русскому) языку позволит учителю:</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реализовать в процессе преподавания родного (русского) языка современные</w:t>
      </w:r>
    </w:p>
    <w:p w:rsidR="00DA2BB2" w:rsidRPr="00945925" w:rsidRDefault="007B517C">
      <w:pPr>
        <w:pStyle w:val="24"/>
        <w:shd w:val="clear" w:color="auto" w:fill="auto"/>
        <w:spacing w:before="0" w:after="0" w:line="480" w:lineRule="exact"/>
        <w:rPr>
          <w:sz w:val="18"/>
          <w:szCs w:val="18"/>
        </w:rPr>
      </w:pPr>
      <w:r w:rsidRPr="00945925">
        <w:rPr>
          <w:sz w:val="18"/>
          <w:szCs w:val="18"/>
        </w:rPr>
        <w:t>подходы к достижению личностных, метапредметных и предметных результатов обучения, сформулированных в ФГОС ООО;</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определить и структурировать планируемые результаты обучения и содержание учебного предмета по годам обучения в </w:t>
      </w:r>
      <w:r w:rsidRPr="00945925">
        <w:rPr>
          <w:sz w:val="18"/>
          <w:szCs w:val="18"/>
        </w:rPr>
        <w:lastRenderedPageBreak/>
        <w:t>соответствии с ФГОС ООО, федеральной рабочей программой воспитания;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разработать календарно-тематическое планирование с учётом особенностей конкретного класса.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Личностные и метапредметные результаты представлены с учётом особенностей преподавания родного (русского) языка на уровне основного общего образования.</w:t>
      </w:r>
    </w:p>
    <w:p w:rsidR="00DA2BB2" w:rsidRPr="00945925" w:rsidRDefault="007B517C">
      <w:pPr>
        <w:pStyle w:val="24"/>
        <w:numPr>
          <w:ilvl w:val="2"/>
          <w:numId w:val="43"/>
        </w:numPr>
        <w:shd w:val="clear" w:color="auto" w:fill="auto"/>
        <w:tabs>
          <w:tab w:val="left" w:pos="1604"/>
        </w:tabs>
        <w:spacing w:before="0" w:after="0" w:line="480" w:lineRule="exact"/>
        <w:ind w:firstLine="760"/>
        <w:rPr>
          <w:sz w:val="18"/>
          <w:szCs w:val="18"/>
        </w:rPr>
      </w:pPr>
      <w:r w:rsidRPr="00945925">
        <w:rPr>
          <w:sz w:val="18"/>
          <w:szCs w:val="18"/>
        </w:rPr>
        <w:t>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DA2BB2" w:rsidRPr="00945925" w:rsidRDefault="007B517C">
      <w:pPr>
        <w:pStyle w:val="24"/>
        <w:numPr>
          <w:ilvl w:val="2"/>
          <w:numId w:val="43"/>
        </w:numPr>
        <w:shd w:val="clear" w:color="auto" w:fill="auto"/>
        <w:tabs>
          <w:tab w:val="left" w:pos="1590"/>
        </w:tabs>
        <w:spacing w:before="0" w:after="0" w:line="480" w:lineRule="exact"/>
        <w:ind w:firstLine="760"/>
        <w:rPr>
          <w:sz w:val="18"/>
          <w:szCs w:val="18"/>
        </w:rPr>
      </w:pPr>
      <w:r w:rsidRPr="00945925">
        <w:rPr>
          <w:sz w:val="18"/>
          <w:szCs w:val="18"/>
        </w:rP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DA2BB2" w:rsidRPr="00945925" w:rsidRDefault="007B517C">
      <w:pPr>
        <w:pStyle w:val="24"/>
        <w:numPr>
          <w:ilvl w:val="2"/>
          <w:numId w:val="43"/>
        </w:numPr>
        <w:shd w:val="clear" w:color="auto" w:fill="auto"/>
        <w:tabs>
          <w:tab w:val="left" w:pos="1590"/>
        </w:tabs>
        <w:spacing w:before="0" w:after="0" w:line="480" w:lineRule="exact"/>
        <w:ind w:firstLine="740"/>
        <w:rPr>
          <w:sz w:val="18"/>
          <w:szCs w:val="18"/>
        </w:rPr>
      </w:pPr>
      <w:r w:rsidRPr="00945925">
        <w:rPr>
          <w:sz w:val="18"/>
          <w:szCs w:val="18"/>
        </w:rPr>
        <w:t>Целями изучения родного (русского) языка на уровне основного общего образования являются: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DA2BB2" w:rsidRPr="00945925" w:rsidRDefault="007B517C">
      <w:pPr>
        <w:pStyle w:val="24"/>
        <w:shd w:val="clear" w:color="auto" w:fill="auto"/>
        <w:tabs>
          <w:tab w:val="left" w:pos="3435"/>
        </w:tabs>
        <w:spacing w:before="0" w:after="0" w:line="480" w:lineRule="exact"/>
        <w:ind w:firstLine="740"/>
        <w:rPr>
          <w:sz w:val="18"/>
          <w:szCs w:val="18"/>
        </w:rPr>
      </w:pPr>
      <w:r w:rsidRPr="00945925">
        <w:rPr>
          <w:sz w:val="18"/>
          <w:szCs w:val="18"/>
        </w:rPr>
        <w:t>совершенствование</w:t>
      </w:r>
      <w:r w:rsidRPr="00945925">
        <w:rPr>
          <w:sz w:val="18"/>
          <w:szCs w:val="18"/>
        </w:rPr>
        <w:tab/>
        <w:t>коммуникативных умений и культуры речи,</w:t>
      </w:r>
    </w:p>
    <w:p w:rsidR="00DA2BB2" w:rsidRPr="00945925" w:rsidRDefault="007B517C">
      <w:pPr>
        <w:pStyle w:val="24"/>
        <w:shd w:val="clear" w:color="auto" w:fill="auto"/>
        <w:spacing w:before="0" w:after="0" w:line="480" w:lineRule="exact"/>
        <w:rPr>
          <w:sz w:val="18"/>
          <w:szCs w:val="18"/>
        </w:rPr>
      </w:pPr>
      <w:r w:rsidRPr="00945925">
        <w:rPr>
          <w:sz w:val="18"/>
          <w:szCs w:val="18"/>
        </w:rPr>
        <w:t xml:space="preserve">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w:t>
      </w:r>
      <w:r w:rsidRPr="00945925">
        <w:rPr>
          <w:sz w:val="18"/>
          <w:szCs w:val="18"/>
        </w:rPr>
        <w:lastRenderedPageBreak/>
        <w:t>взаимопониманию, потребности к речевому самосовершенствованию;</w:t>
      </w:r>
    </w:p>
    <w:p w:rsidR="00DA2BB2" w:rsidRPr="00945925" w:rsidRDefault="007B517C">
      <w:pPr>
        <w:pStyle w:val="24"/>
        <w:shd w:val="clear" w:color="auto" w:fill="auto"/>
        <w:tabs>
          <w:tab w:val="left" w:pos="3435"/>
          <w:tab w:val="left" w:pos="5871"/>
          <w:tab w:val="left" w:pos="9212"/>
        </w:tabs>
        <w:spacing w:before="0" w:after="0" w:line="480" w:lineRule="exact"/>
        <w:ind w:firstLine="740"/>
        <w:rPr>
          <w:sz w:val="18"/>
          <w:szCs w:val="18"/>
        </w:rPr>
      </w:pPr>
      <w:r w:rsidRPr="00945925">
        <w:rPr>
          <w:sz w:val="18"/>
          <w:szCs w:val="18"/>
        </w:rPr>
        <w:t>совершенствование</w:t>
      </w:r>
      <w:r w:rsidRPr="00945925">
        <w:rPr>
          <w:sz w:val="18"/>
          <w:szCs w:val="18"/>
        </w:rPr>
        <w:tab/>
        <w:t>познавательных</w:t>
      </w:r>
      <w:r w:rsidRPr="00945925">
        <w:rPr>
          <w:sz w:val="18"/>
          <w:szCs w:val="18"/>
        </w:rPr>
        <w:tab/>
        <w:t>и интеллектуальных</w:t>
      </w:r>
      <w:r w:rsidRPr="00945925">
        <w:rPr>
          <w:sz w:val="18"/>
          <w:szCs w:val="18"/>
        </w:rPr>
        <w:tab/>
        <w:t>умений</w:t>
      </w:r>
    </w:p>
    <w:p w:rsidR="00DA2BB2" w:rsidRPr="00945925" w:rsidRDefault="007B517C">
      <w:pPr>
        <w:pStyle w:val="24"/>
        <w:shd w:val="clear" w:color="auto" w:fill="auto"/>
        <w:spacing w:before="0" w:after="0" w:line="480" w:lineRule="exact"/>
        <w:rPr>
          <w:sz w:val="18"/>
          <w:szCs w:val="18"/>
        </w:rPr>
      </w:pPr>
      <w:r w:rsidRPr="00945925">
        <w:rPr>
          <w:sz w:val="18"/>
          <w:szCs w:val="18"/>
        </w:rPr>
        <w:t>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DA2BB2" w:rsidRPr="00945925" w:rsidRDefault="007B517C">
      <w:pPr>
        <w:pStyle w:val="24"/>
        <w:numPr>
          <w:ilvl w:val="0"/>
          <w:numId w:val="44"/>
        </w:numPr>
        <w:shd w:val="clear" w:color="auto" w:fill="auto"/>
        <w:tabs>
          <w:tab w:val="left" w:pos="1388"/>
        </w:tabs>
        <w:spacing w:before="0" w:after="0" w:line="480" w:lineRule="exact"/>
        <w:ind w:firstLine="760"/>
        <w:rPr>
          <w:sz w:val="18"/>
          <w:szCs w:val="18"/>
        </w:rPr>
      </w:pPr>
      <w:r w:rsidRPr="00945925">
        <w:rPr>
          <w:sz w:val="18"/>
          <w:szCs w:val="18"/>
        </w:rP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 программе по родному (русскому) языку выделяются следующие блоки: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DA2BB2" w:rsidRPr="00945925" w:rsidRDefault="007B517C">
      <w:pPr>
        <w:pStyle w:val="24"/>
        <w:numPr>
          <w:ilvl w:val="0"/>
          <w:numId w:val="44"/>
        </w:numPr>
        <w:shd w:val="clear" w:color="auto" w:fill="auto"/>
        <w:tabs>
          <w:tab w:val="left" w:pos="1413"/>
        </w:tabs>
        <w:spacing w:before="0" w:after="0" w:line="480" w:lineRule="exact"/>
        <w:ind w:firstLine="740"/>
        <w:rPr>
          <w:sz w:val="18"/>
          <w:szCs w:val="18"/>
        </w:rPr>
      </w:pPr>
      <w:r w:rsidRPr="00945925">
        <w:rPr>
          <w:sz w:val="18"/>
          <w:szCs w:val="18"/>
        </w:rPr>
        <w:lastRenderedPageBreak/>
        <w:t>Содержание обучения в 5 классе.</w:t>
      </w:r>
    </w:p>
    <w:p w:rsidR="00DA2BB2" w:rsidRPr="00945925" w:rsidRDefault="007B517C">
      <w:pPr>
        <w:pStyle w:val="24"/>
        <w:numPr>
          <w:ilvl w:val="0"/>
          <w:numId w:val="45"/>
        </w:numPr>
        <w:shd w:val="clear" w:color="auto" w:fill="auto"/>
        <w:tabs>
          <w:tab w:val="left" w:pos="1624"/>
        </w:tabs>
        <w:spacing w:before="0" w:after="0" w:line="480" w:lineRule="exact"/>
        <w:ind w:firstLine="740"/>
        <w:rPr>
          <w:sz w:val="18"/>
          <w:szCs w:val="18"/>
        </w:rPr>
      </w:pPr>
      <w:r w:rsidRPr="00945925">
        <w:rPr>
          <w:sz w:val="18"/>
          <w:szCs w:val="18"/>
        </w:rPr>
        <w:t>Язык и культура.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Краткая история русской письменности. Создание славянского алфавита.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Общеизвестные старинные русские города. Происхождение их названий.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Ознакомление с историей и этимологией некоторых слов.</w:t>
      </w:r>
    </w:p>
    <w:p w:rsidR="00DA2BB2" w:rsidRPr="00945925" w:rsidRDefault="007B517C">
      <w:pPr>
        <w:pStyle w:val="24"/>
        <w:numPr>
          <w:ilvl w:val="0"/>
          <w:numId w:val="45"/>
        </w:numPr>
        <w:shd w:val="clear" w:color="auto" w:fill="auto"/>
        <w:tabs>
          <w:tab w:val="left" w:pos="1649"/>
        </w:tabs>
        <w:spacing w:before="0" w:after="0" w:line="480" w:lineRule="exact"/>
        <w:ind w:firstLine="760"/>
        <w:rPr>
          <w:sz w:val="18"/>
          <w:szCs w:val="18"/>
        </w:rPr>
      </w:pPr>
      <w:r w:rsidRPr="00945925">
        <w:rPr>
          <w:sz w:val="18"/>
          <w:szCs w:val="18"/>
        </w:rPr>
        <w:t>Культура речи.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Постоянное и подвижное ударение в именах существительных, именах прилагательных, глаголах. Омографы: ударение </w:t>
      </w:r>
      <w:r w:rsidRPr="00945925">
        <w:rPr>
          <w:sz w:val="18"/>
          <w:szCs w:val="18"/>
        </w:rPr>
        <w:lastRenderedPageBreak/>
        <w:t>как маркер смысла слова. Произносительные варианты орфоэпической нормы.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945925">
        <w:rPr>
          <w:rStyle w:val="25"/>
          <w:sz w:val="18"/>
          <w:szCs w:val="18"/>
        </w:rPr>
        <w:t>-а(-я), -ы(-и),</w:t>
      </w:r>
      <w:r w:rsidRPr="00945925">
        <w:rPr>
          <w:sz w:val="18"/>
          <w:szCs w:val="18"/>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DA2BB2" w:rsidRPr="00945925" w:rsidRDefault="007B517C">
      <w:pPr>
        <w:pStyle w:val="24"/>
        <w:numPr>
          <w:ilvl w:val="0"/>
          <w:numId w:val="45"/>
        </w:numPr>
        <w:shd w:val="clear" w:color="auto" w:fill="auto"/>
        <w:tabs>
          <w:tab w:val="left" w:pos="1624"/>
        </w:tabs>
        <w:spacing w:before="0" w:after="0" w:line="480" w:lineRule="exact"/>
        <w:ind w:firstLine="740"/>
        <w:rPr>
          <w:sz w:val="18"/>
          <w:szCs w:val="18"/>
        </w:rPr>
      </w:pPr>
      <w:r w:rsidRPr="00945925">
        <w:rPr>
          <w:sz w:val="18"/>
          <w:szCs w:val="18"/>
        </w:rPr>
        <w:t>Речь. Речевая деятельность. Текст.</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Язык и речь. Средства выразительной устной речи (тон, тембр, темп), способы тренировки (скороговорки). Интонация и жесты.</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Текст. Композиционные формы описания, повествования, рассуждения.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Функциональные разновидности языка. Разговорная речь.</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Просьба, извинение как жанры разговорной речи.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Официально-деловой стиль. Объявление (устное и письменное).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Учебно-научный стиль. План ответа на уроке, план текста. Публицистический стиль. Устное выступление. Девиз, слоган.</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Язык художественной литературы. Литературная сказка.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Рассказ.</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DA2BB2" w:rsidRPr="00945925" w:rsidRDefault="007B517C">
      <w:pPr>
        <w:pStyle w:val="24"/>
        <w:numPr>
          <w:ilvl w:val="0"/>
          <w:numId w:val="44"/>
        </w:numPr>
        <w:shd w:val="clear" w:color="auto" w:fill="auto"/>
        <w:tabs>
          <w:tab w:val="left" w:pos="1452"/>
        </w:tabs>
        <w:spacing w:before="0" w:after="0" w:line="480" w:lineRule="exact"/>
        <w:ind w:firstLine="760"/>
        <w:rPr>
          <w:sz w:val="18"/>
          <w:szCs w:val="18"/>
        </w:rPr>
      </w:pPr>
      <w:r w:rsidRPr="00945925">
        <w:rPr>
          <w:sz w:val="18"/>
          <w:szCs w:val="18"/>
        </w:rPr>
        <w:t>Содержание обучения в 6 классе.</w:t>
      </w:r>
    </w:p>
    <w:p w:rsidR="00DA2BB2" w:rsidRPr="00945925" w:rsidRDefault="007B517C">
      <w:pPr>
        <w:pStyle w:val="24"/>
        <w:numPr>
          <w:ilvl w:val="0"/>
          <w:numId w:val="46"/>
        </w:numPr>
        <w:shd w:val="clear" w:color="auto" w:fill="auto"/>
        <w:tabs>
          <w:tab w:val="left" w:pos="1658"/>
        </w:tabs>
        <w:spacing w:before="0" w:after="0" w:line="480" w:lineRule="exact"/>
        <w:ind w:firstLine="760"/>
        <w:rPr>
          <w:sz w:val="18"/>
          <w:szCs w:val="18"/>
        </w:rPr>
      </w:pPr>
      <w:r w:rsidRPr="00945925">
        <w:rPr>
          <w:sz w:val="18"/>
          <w:szCs w:val="18"/>
        </w:rPr>
        <w:t>Язык и культура.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w:t>
      </w:r>
      <w:r w:rsidRPr="00945925">
        <w:rPr>
          <w:sz w:val="18"/>
          <w:szCs w:val="18"/>
        </w:rPr>
        <w:lastRenderedPageBreak/>
        <w:t>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DA2BB2" w:rsidRPr="00945925" w:rsidRDefault="007B517C">
      <w:pPr>
        <w:pStyle w:val="24"/>
        <w:numPr>
          <w:ilvl w:val="0"/>
          <w:numId w:val="46"/>
        </w:numPr>
        <w:shd w:val="clear" w:color="auto" w:fill="auto"/>
        <w:tabs>
          <w:tab w:val="left" w:pos="1658"/>
        </w:tabs>
        <w:spacing w:before="0" w:after="0" w:line="480" w:lineRule="exact"/>
        <w:ind w:firstLine="760"/>
        <w:rPr>
          <w:sz w:val="18"/>
          <w:szCs w:val="18"/>
        </w:rPr>
      </w:pPr>
      <w:r w:rsidRPr="00945925">
        <w:rPr>
          <w:sz w:val="18"/>
          <w:szCs w:val="18"/>
        </w:rPr>
        <w:t>Культура речи.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945925">
        <w:rPr>
          <w:rStyle w:val="25"/>
          <w:sz w:val="18"/>
          <w:szCs w:val="18"/>
        </w:rPr>
        <w:t>-ить.</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Типичные речевые ошибки, связанные с употреблением синонимов, антонимов и лексических омонимов в речи.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945925">
        <w:rPr>
          <w:rStyle w:val="25"/>
          <w:sz w:val="18"/>
          <w:szCs w:val="18"/>
        </w:rPr>
        <w:t>-а/-я</w:t>
      </w:r>
      <w:r w:rsidRPr="00945925">
        <w:rPr>
          <w:sz w:val="18"/>
          <w:szCs w:val="18"/>
        </w:rPr>
        <w:t xml:space="preserve"> и </w:t>
      </w:r>
      <w:r w:rsidRPr="00945925">
        <w:rPr>
          <w:rStyle w:val="25"/>
          <w:sz w:val="18"/>
          <w:szCs w:val="18"/>
        </w:rPr>
        <w:t>-ы/-и,</w:t>
      </w:r>
      <w:r w:rsidRPr="00945925">
        <w:rPr>
          <w:sz w:val="18"/>
          <w:szCs w:val="18"/>
        </w:rPr>
        <w:t xml:space="preserve"> родительный падеж множественного числа существительных мужского и среднего рода с нулевым окончанием и окончанием </w:t>
      </w:r>
      <w:r w:rsidRPr="00945925">
        <w:rPr>
          <w:rStyle w:val="25"/>
          <w:sz w:val="18"/>
          <w:szCs w:val="18"/>
        </w:rPr>
        <w:t>-ов,</w:t>
      </w:r>
      <w:r w:rsidRPr="00945925">
        <w:rPr>
          <w:sz w:val="18"/>
          <w:szCs w:val="18"/>
        </w:rPr>
        <w:t xml:space="preserve"> родительный падеж множественного числа существительных женского рода на </w:t>
      </w:r>
      <w:r w:rsidRPr="00945925">
        <w:rPr>
          <w:rStyle w:val="25"/>
          <w:sz w:val="18"/>
          <w:szCs w:val="18"/>
        </w:rPr>
        <w:t>-ня,</w:t>
      </w:r>
      <w:r w:rsidRPr="00945925">
        <w:rPr>
          <w:sz w:val="18"/>
          <w:szCs w:val="18"/>
        </w:rP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Нормы употребления имён прилагательных в формах сравнительной степени, в краткой форме, местоимений, порядковых </w:t>
      </w:r>
      <w:r w:rsidRPr="00945925">
        <w:rPr>
          <w:sz w:val="18"/>
          <w:szCs w:val="18"/>
        </w:rPr>
        <w:lastRenderedPageBreak/>
        <w:t>и количественных числительных.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rsidR="00DA2BB2" w:rsidRPr="00945925" w:rsidRDefault="007B517C">
      <w:pPr>
        <w:pStyle w:val="24"/>
        <w:shd w:val="clear" w:color="auto" w:fill="auto"/>
        <w:spacing w:before="0" w:after="0" w:line="480" w:lineRule="exact"/>
        <w:jc w:val="left"/>
        <w:rPr>
          <w:sz w:val="18"/>
          <w:szCs w:val="18"/>
        </w:rPr>
      </w:pPr>
      <w:r w:rsidRPr="00945925">
        <w:rPr>
          <w:sz w:val="18"/>
          <w:szCs w:val="18"/>
        </w:rPr>
        <w:t>и комплимента, благодарности, сочувствия, утешения.</w:t>
      </w:r>
    </w:p>
    <w:p w:rsidR="00DA2BB2" w:rsidRPr="00945925" w:rsidRDefault="007B517C">
      <w:pPr>
        <w:pStyle w:val="24"/>
        <w:numPr>
          <w:ilvl w:val="0"/>
          <w:numId w:val="46"/>
        </w:numPr>
        <w:shd w:val="clear" w:color="auto" w:fill="auto"/>
        <w:tabs>
          <w:tab w:val="left" w:pos="1631"/>
        </w:tabs>
        <w:spacing w:before="0" w:after="0" w:line="480" w:lineRule="exact"/>
        <w:ind w:firstLine="740"/>
        <w:rPr>
          <w:sz w:val="18"/>
          <w:szCs w:val="18"/>
        </w:rPr>
      </w:pPr>
      <w:r w:rsidRPr="00945925">
        <w:rPr>
          <w:sz w:val="18"/>
          <w:szCs w:val="18"/>
        </w:rPr>
        <w:t>Речь. Речевая деятельность. Текст.</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Эффективные приёмы чтения. Предтекстовый, текстовый и послетекстовый этапы работы.</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Текст. Тексты описательного типа: определение, собственно описание, пояснение.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Публицистический стиль. Устное выступление.</w:t>
      </w:r>
    </w:p>
    <w:p w:rsidR="00DA2BB2" w:rsidRPr="00945925" w:rsidRDefault="007B517C">
      <w:pPr>
        <w:pStyle w:val="24"/>
        <w:numPr>
          <w:ilvl w:val="0"/>
          <w:numId w:val="44"/>
        </w:numPr>
        <w:shd w:val="clear" w:color="auto" w:fill="auto"/>
        <w:tabs>
          <w:tab w:val="left" w:pos="1415"/>
        </w:tabs>
        <w:spacing w:before="0" w:after="0" w:line="480" w:lineRule="exact"/>
        <w:ind w:firstLine="740"/>
        <w:rPr>
          <w:sz w:val="18"/>
          <w:szCs w:val="18"/>
        </w:rPr>
      </w:pPr>
      <w:r w:rsidRPr="00945925">
        <w:rPr>
          <w:sz w:val="18"/>
          <w:szCs w:val="18"/>
        </w:rPr>
        <w:t>Содержание обучения в 7 классе.</w:t>
      </w:r>
    </w:p>
    <w:p w:rsidR="00DA2BB2" w:rsidRPr="00945925" w:rsidRDefault="007B517C">
      <w:pPr>
        <w:pStyle w:val="24"/>
        <w:numPr>
          <w:ilvl w:val="0"/>
          <w:numId w:val="47"/>
        </w:numPr>
        <w:shd w:val="clear" w:color="auto" w:fill="auto"/>
        <w:tabs>
          <w:tab w:val="left" w:pos="1631"/>
        </w:tabs>
        <w:spacing w:before="0" w:after="0" w:line="480" w:lineRule="exact"/>
        <w:ind w:firstLine="740"/>
        <w:rPr>
          <w:sz w:val="18"/>
          <w:szCs w:val="18"/>
        </w:rPr>
      </w:pPr>
      <w:r w:rsidRPr="00945925">
        <w:rPr>
          <w:sz w:val="18"/>
          <w:szCs w:val="18"/>
        </w:rPr>
        <w:t>Язык и культура.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Лексические заимствования последних десятилетий. Употребление иноязычных слов как проблема культуры речи.</w:t>
      </w:r>
    </w:p>
    <w:p w:rsidR="00DA2BB2" w:rsidRPr="00945925" w:rsidRDefault="007B517C">
      <w:pPr>
        <w:pStyle w:val="24"/>
        <w:numPr>
          <w:ilvl w:val="0"/>
          <w:numId w:val="47"/>
        </w:numPr>
        <w:shd w:val="clear" w:color="auto" w:fill="auto"/>
        <w:tabs>
          <w:tab w:val="left" w:pos="1631"/>
        </w:tabs>
        <w:spacing w:before="0" w:after="0" w:line="480" w:lineRule="exact"/>
        <w:ind w:firstLine="740"/>
        <w:rPr>
          <w:sz w:val="18"/>
          <w:szCs w:val="18"/>
        </w:rPr>
      </w:pPr>
      <w:r w:rsidRPr="00945925">
        <w:rPr>
          <w:sz w:val="18"/>
          <w:szCs w:val="18"/>
        </w:rPr>
        <w:t>Культура речи.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w:t>
      </w:r>
      <w:r w:rsidRPr="00945925">
        <w:rPr>
          <w:sz w:val="18"/>
          <w:szCs w:val="18"/>
        </w:rPr>
        <w:lastRenderedPageBreak/>
        <w:t>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DA2BB2" w:rsidRPr="00945925" w:rsidRDefault="007B517C">
      <w:pPr>
        <w:pStyle w:val="24"/>
        <w:numPr>
          <w:ilvl w:val="0"/>
          <w:numId w:val="47"/>
        </w:numPr>
        <w:shd w:val="clear" w:color="auto" w:fill="auto"/>
        <w:tabs>
          <w:tab w:val="left" w:pos="1644"/>
        </w:tabs>
        <w:spacing w:before="0" w:after="0" w:line="480" w:lineRule="exact"/>
        <w:ind w:firstLine="760"/>
        <w:rPr>
          <w:sz w:val="18"/>
          <w:szCs w:val="18"/>
        </w:rPr>
      </w:pPr>
      <w:r w:rsidRPr="00945925">
        <w:rPr>
          <w:sz w:val="18"/>
          <w:szCs w:val="18"/>
        </w:rPr>
        <w:t>Речь. Речевая деятельность. Текст.</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Традиции русского речевого общения. Коммуникативные стратегии и тактики устного общения: убеждение, комплимент, уговаривание, похвала.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Разговорная речь. Спор, виды спора. Корректные приёмы ведения спора. Дискуссия.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Публицистический стиль. Путевые записки. Текст рекламного объявления, его языковые и структурные особенности.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DA2BB2" w:rsidRPr="00945925" w:rsidRDefault="007B517C">
      <w:pPr>
        <w:pStyle w:val="24"/>
        <w:numPr>
          <w:ilvl w:val="0"/>
          <w:numId w:val="44"/>
        </w:numPr>
        <w:shd w:val="clear" w:color="auto" w:fill="auto"/>
        <w:tabs>
          <w:tab w:val="left" w:pos="1429"/>
        </w:tabs>
        <w:spacing w:before="0" w:after="0" w:line="480" w:lineRule="exact"/>
        <w:ind w:firstLine="740"/>
        <w:rPr>
          <w:sz w:val="18"/>
          <w:szCs w:val="18"/>
        </w:rPr>
      </w:pPr>
      <w:r w:rsidRPr="00945925">
        <w:rPr>
          <w:sz w:val="18"/>
          <w:szCs w:val="18"/>
        </w:rPr>
        <w:t>Содержание обучения в 8 классе.</w:t>
      </w:r>
    </w:p>
    <w:p w:rsidR="00DA2BB2" w:rsidRPr="00945925" w:rsidRDefault="007B517C">
      <w:pPr>
        <w:pStyle w:val="24"/>
        <w:numPr>
          <w:ilvl w:val="0"/>
          <w:numId w:val="48"/>
        </w:numPr>
        <w:shd w:val="clear" w:color="auto" w:fill="auto"/>
        <w:tabs>
          <w:tab w:val="left" w:pos="1636"/>
        </w:tabs>
        <w:spacing w:before="0" w:after="0" w:line="480" w:lineRule="exact"/>
        <w:ind w:firstLine="740"/>
        <w:rPr>
          <w:sz w:val="18"/>
          <w:szCs w:val="18"/>
        </w:rPr>
      </w:pPr>
      <w:r w:rsidRPr="00945925">
        <w:rPr>
          <w:sz w:val="18"/>
          <w:szCs w:val="18"/>
        </w:rPr>
        <w:t>Язык и культура.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Иноязычная лексика в разговорной речи, современной публицистике, в том числе в дисплейных текстах.</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 xml:space="preserve">Речевой этикет. Благопожелание как ключевая идея речевого этикета. Речевой этикет и вежливость. «Ты» и </w:t>
      </w:r>
      <w:r w:rsidRPr="00945925">
        <w:rPr>
          <w:rStyle w:val="25"/>
          <w:sz w:val="18"/>
          <w:szCs w:val="18"/>
        </w:rPr>
        <w:t>«вы» в</w:t>
      </w:r>
      <w:r w:rsidRPr="00945925">
        <w:rPr>
          <w:sz w:val="18"/>
          <w:szCs w:val="18"/>
        </w:rPr>
        <w:t xml:space="preserve"> русском речевом этикете и в западноевропейском, американском речевых этикетах. Специфика приветствий у русских и других народов.</w:t>
      </w:r>
    </w:p>
    <w:p w:rsidR="00DA2BB2" w:rsidRPr="00945925" w:rsidRDefault="007B517C">
      <w:pPr>
        <w:pStyle w:val="24"/>
        <w:numPr>
          <w:ilvl w:val="0"/>
          <w:numId w:val="48"/>
        </w:numPr>
        <w:shd w:val="clear" w:color="auto" w:fill="auto"/>
        <w:tabs>
          <w:tab w:val="left" w:pos="1641"/>
        </w:tabs>
        <w:spacing w:before="0" w:after="0" w:line="480" w:lineRule="exact"/>
        <w:ind w:firstLine="740"/>
        <w:rPr>
          <w:sz w:val="18"/>
          <w:szCs w:val="18"/>
        </w:rPr>
      </w:pPr>
      <w:r w:rsidRPr="00945925">
        <w:rPr>
          <w:sz w:val="18"/>
          <w:szCs w:val="18"/>
        </w:rPr>
        <w:t>Культура речи.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w:t>
      </w:r>
      <w:r w:rsidRPr="00945925">
        <w:rPr>
          <w:sz w:val="18"/>
          <w:szCs w:val="18"/>
        </w:rPr>
        <w:lastRenderedPageBreak/>
        <w:t xml:space="preserve">происхождения, произношение парных по твёрдости-мягкости согласных перед </w:t>
      </w:r>
      <w:r w:rsidRPr="00945925">
        <w:rPr>
          <w:rStyle w:val="25"/>
          <w:sz w:val="18"/>
          <w:szCs w:val="18"/>
        </w:rPr>
        <w:t>е</w:t>
      </w:r>
      <w:r w:rsidRPr="00945925">
        <w:rPr>
          <w:sz w:val="18"/>
          <w:szCs w:val="18"/>
        </w:rPr>
        <w:t xml:space="preserve"> в словах иноязычного происхождения, произношение безударного [а] после </w:t>
      </w:r>
      <w:r w:rsidRPr="00945925">
        <w:rPr>
          <w:rStyle w:val="25"/>
          <w:sz w:val="18"/>
          <w:szCs w:val="18"/>
        </w:rPr>
        <w:t>ж</w:t>
      </w:r>
      <w:r w:rsidRPr="00945925">
        <w:rPr>
          <w:sz w:val="18"/>
          <w:szCs w:val="18"/>
        </w:rPr>
        <w:t xml:space="preserve"> и ш, произношение сочетания </w:t>
      </w:r>
      <w:r w:rsidRPr="00945925">
        <w:rPr>
          <w:rStyle w:val="25"/>
          <w:sz w:val="18"/>
          <w:szCs w:val="18"/>
        </w:rPr>
        <w:t>чн</w:t>
      </w:r>
      <w:r w:rsidRPr="00945925">
        <w:rPr>
          <w:sz w:val="18"/>
          <w:szCs w:val="18"/>
        </w:rPr>
        <w:t xml:space="preserve"> и </w:t>
      </w:r>
      <w:r w:rsidRPr="00945925">
        <w:rPr>
          <w:rStyle w:val="25"/>
          <w:sz w:val="18"/>
          <w:szCs w:val="18"/>
        </w:rPr>
        <w:t>чт,</w:t>
      </w:r>
      <w:r w:rsidRPr="00945925">
        <w:rPr>
          <w:sz w:val="18"/>
          <w:szCs w:val="18"/>
        </w:rPr>
        <w:t xml:space="preserve"> произношение женских отчеств на </w:t>
      </w:r>
      <w:r w:rsidRPr="00945925">
        <w:rPr>
          <w:rStyle w:val="25"/>
          <w:sz w:val="18"/>
          <w:szCs w:val="18"/>
        </w:rPr>
        <w:t>-ична, -инична,</w:t>
      </w:r>
      <w:r w:rsidRPr="00945925">
        <w:rPr>
          <w:sz w:val="18"/>
          <w:szCs w:val="18"/>
        </w:rPr>
        <w:t xml:space="preserve"> произношение твёрдого [н] перед мягкими [ф’] и [в</w:t>
      </w:r>
      <w:r w:rsidRPr="00945925">
        <w:rPr>
          <w:sz w:val="18"/>
          <w:szCs w:val="18"/>
          <w:vertAlign w:val="superscript"/>
        </w:rPr>
        <w:t>5</w:t>
      </w:r>
      <w:r w:rsidRPr="00945925">
        <w:rPr>
          <w:sz w:val="18"/>
          <w:szCs w:val="18"/>
        </w:rPr>
        <w:t xml:space="preserve">], произношение мягкого [н] перед </w:t>
      </w:r>
      <w:r w:rsidRPr="00945925">
        <w:rPr>
          <w:rStyle w:val="22pt0"/>
          <w:sz w:val="18"/>
          <w:szCs w:val="18"/>
        </w:rPr>
        <w:t>чпщ.</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p>
    <w:p w:rsidR="00DA2BB2" w:rsidRPr="00945925" w:rsidRDefault="007B517C">
      <w:pPr>
        <w:pStyle w:val="24"/>
        <w:shd w:val="clear" w:color="auto" w:fill="auto"/>
        <w:spacing w:before="0" w:after="0" w:line="480" w:lineRule="exact"/>
        <w:rPr>
          <w:sz w:val="18"/>
          <w:szCs w:val="18"/>
        </w:rPr>
      </w:pPr>
      <w:r w:rsidRPr="00945925">
        <w:rPr>
          <w:sz w:val="18"/>
          <w:szCs w:val="18"/>
        </w:rPr>
        <w:t>и приёмы в коммуникации, помогающие противостоять речевой агрессии. Синонимия речевых формул.</w:t>
      </w:r>
    </w:p>
    <w:p w:rsidR="00DA2BB2" w:rsidRPr="00945925" w:rsidRDefault="007B517C">
      <w:pPr>
        <w:pStyle w:val="24"/>
        <w:numPr>
          <w:ilvl w:val="0"/>
          <w:numId w:val="48"/>
        </w:numPr>
        <w:shd w:val="clear" w:color="auto" w:fill="auto"/>
        <w:tabs>
          <w:tab w:val="left" w:pos="1640"/>
        </w:tabs>
        <w:spacing w:before="0" w:after="0" w:line="480" w:lineRule="exact"/>
        <w:ind w:firstLine="740"/>
        <w:rPr>
          <w:sz w:val="18"/>
          <w:szCs w:val="18"/>
        </w:rPr>
      </w:pPr>
      <w:r w:rsidRPr="00945925">
        <w:rPr>
          <w:sz w:val="18"/>
          <w:szCs w:val="18"/>
        </w:rPr>
        <w:t>Речь. Речевая деятельность. Текст.</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Эффективные приёмы слушания. Предтекстовый, текстовый и послетекстовый этапы работы.</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Основные способы и средства получения и переработки информации.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Структура аргументации: тезис, аргумент. Способы аргументации. Правила эффективной аргументации.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Разговорная речь. Самохарактеристика, самопрезентация, поздравление.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Научный стиль речи. Специфика оформления текста как результата проектной (исследовательской) деятельности. Реферат. Слово на защите реферата.</w:t>
      </w:r>
    </w:p>
    <w:p w:rsidR="00DA2BB2" w:rsidRPr="00945925" w:rsidRDefault="007B517C">
      <w:pPr>
        <w:pStyle w:val="24"/>
        <w:shd w:val="clear" w:color="auto" w:fill="auto"/>
        <w:tabs>
          <w:tab w:val="left" w:pos="4152"/>
          <w:tab w:val="left" w:pos="5827"/>
          <w:tab w:val="left" w:pos="7358"/>
          <w:tab w:val="left" w:pos="8266"/>
        </w:tabs>
        <w:spacing w:before="0" w:after="0" w:line="480" w:lineRule="exact"/>
        <w:rPr>
          <w:sz w:val="18"/>
          <w:szCs w:val="18"/>
        </w:rPr>
      </w:pPr>
      <w:r w:rsidRPr="00945925">
        <w:rPr>
          <w:sz w:val="18"/>
          <w:szCs w:val="18"/>
        </w:rPr>
        <w:t>Учебно-научная дискуссия.</w:t>
      </w:r>
      <w:r w:rsidRPr="00945925">
        <w:rPr>
          <w:sz w:val="18"/>
          <w:szCs w:val="18"/>
        </w:rPr>
        <w:tab/>
        <w:t>Стандартные</w:t>
      </w:r>
      <w:r w:rsidRPr="00945925">
        <w:rPr>
          <w:sz w:val="18"/>
          <w:szCs w:val="18"/>
        </w:rPr>
        <w:tab/>
        <w:t>обороты</w:t>
      </w:r>
      <w:r w:rsidRPr="00945925">
        <w:rPr>
          <w:sz w:val="18"/>
          <w:szCs w:val="18"/>
        </w:rPr>
        <w:tab/>
        <w:t>речи</w:t>
      </w:r>
      <w:r w:rsidRPr="00945925">
        <w:rPr>
          <w:sz w:val="18"/>
          <w:szCs w:val="18"/>
        </w:rPr>
        <w:tab/>
        <w:t>для участия</w:t>
      </w:r>
    </w:p>
    <w:p w:rsidR="00DA2BB2" w:rsidRPr="00945925" w:rsidRDefault="007B517C">
      <w:pPr>
        <w:pStyle w:val="24"/>
        <w:shd w:val="clear" w:color="auto" w:fill="auto"/>
        <w:spacing w:before="0" w:after="0" w:line="480" w:lineRule="exact"/>
        <w:rPr>
          <w:sz w:val="18"/>
          <w:szCs w:val="18"/>
        </w:rPr>
      </w:pPr>
      <w:r w:rsidRPr="00945925">
        <w:rPr>
          <w:sz w:val="18"/>
          <w:szCs w:val="18"/>
        </w:rPr>
        <w:t>в учебно-научной дискуссии.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Язык художественной литературы. Сочинение в жанре письма другу (в том числе электронного), страницы дневника.</w:t>
      </w:r>
    </w:p>
    <w:p w:rsidR="00DA2BB2" w:rsidRPr="00945925" w:rsidRDefault="007B517C">
      <w:pPr>
        <w:pStyle w:val="24"/>
        <w:numPr>
          <w:ilvl w:val="0"/>
          <w:numId w:val="44"/>
        </w:numPr>
        <w:shd w:val="clear" w:color="auto" w:fill="auto"/>
        <w:tabs>
          <w:tab w:val="left" w:pos="1448"/>
        </w:tabs>
        <w:spacing w:before="0" w:after="0" w:line="480" w:lineRule="exact"/>
        <w:ind w:firstLine="760"/>
        <w:rPr>
          <w:sz w:val="18"/>
          <w:szCs w:val="18"/>
        </w:rPr>
      </w:pPr>
      <w:r w:rsidRPr="00945925">
        <w:rPr>
          <w:sz w:val="18"/>
          <w:szCs w:val="18"/>
        </w:rPr>
        <w:t>Содержание обучения в 9 классе.</w:t>
      </w:r>
    </w:p>
    <w:p w:rsidR="00DA2BB2" w:rsidRPr="00945925" w:rsidRDefault="007B517C">
      <w:pPr>
        <w:pStyle w:val="24"/>
        <w:numPr>
          <w:ilvl w:val="0"/>
          <w:numId w:val="49"/>
        </w:numPr>
        <w:shd w:val="clear" w:color="auto" w:fill="auto"/>
        <w:tabs>
          <w:tab w:val="left" w:pos="1664"/>
        </w:tabs>
        <w:spacing w:before="0" w:after="0" w:line="480" w:lineRule="exact"/>
        <w:ind w:firstLine="760"/>
        <w:rPr>
          <w:sz w:val="18"/>
          <w:szCs w:val="18"/>
        </w:rPr>
      </w:pPr>
      <w:r w:rsidRPr="00945925">
        <w:rPr>
          <w:sz w:val="18"/>
          <w:szCs w:val="18"/>
        </w:rPr>
        <w:t>Язык и культура.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w:t>
      </w:r>
      <w:r w:rsidRPr="00945925">
        <w:rPr>
          <w:sz w:val="18"/>
          <w:szCs w:val="18"/>
        </w:rPr>
        <w:lastRenderedPageBreak/>
        <w:t>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DA2BB2" w:rsidRPr="00945925" w:rsidRDefault="007B517C">
      <w:pPr>
        <w:pStyle w:val="24"/>
        <w:numPr>
          <w:ilvl w:val="0"/>
          <w:numId w:val="49"/>
        </w:numPr>
        <w:shd w:val="clear" w:color="auto" w:fill="auto"/>
        <w:tabs>
          <w:tab w:val="left" w:pos="1664"/>
        </w:tabs>
        <w:spacing w:before="0" w:after="0" w:line="480" w:lineRule="exact"/>
        <w:ind w:firstLine="760"/>
        <w:rPr>
          <w:sz w:val="18"/>
          <w:szCs w:val="18"/>
        </w:rPr>
      </w:pPr>
      <w:r w:rsidRPr="00945925">
        <w:rPr>
          <w:sz w:val="18"/>
          <w:szCs w:val="18"/>
        </w:rPr>
        <w:t>Культура речи.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Речевая избыточность и точность. Тавтология. Плеоназм. Типичные ошибки, связанные с речевой избыточностью.</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DA2BB2" w:rsidRPr="00945925" w:rsidRDefault="007B517C">
      <w:pPr>
        <w:pStyle w:val="24"/>
        <w:numPr>
          <w:ilvl w:val="0"/>
          <w:numId w:val="49"/>
        </w:numPr>
        <w:shd w:val="clear" w:color="auto" w:fill="auto"/>
        <w:tabs>
          <w:tab w:val="left" w:pos="1684"/>
        </w:tabs>
        <w:spacing w:before="0" w:after="0" w:line="480" w:lineRule="exact"/>
        <w:ind w:firstLine="740"/>
        <w:rPr>
          <w:sz w:val="18"/>
          <w:szCs w:val="18"/>
        </w:rPr>
      </w:pPr>
      <w:r w:rsidRPr="00945925">
        <w:rPr>
          <w:sz w:val="18"/>
          <w:szCs w:val="18"/>
        </w:rPr>
        <w:t>Речь. Речевая деятельность. Текст.</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Русский язык в Интернете. Правила информационной безопасности при общении в социальных сетях. Контактное и дистантное общение.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Виды преобразования текстов: аннотация, конспект. Использование графиков, диаграмм, схем для представления информации.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Разговорная речь. Анекдот, шутка.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Официально-деловой стиль. Деловое письмо, его структурные элементы и языковые особенности.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Учебно-научный стиль. Доклад, сообщение. Речь оппонента на защите проекта.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Публицистический стиль. Проблемный очерк.</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Язык художественной литературы. Диалогичность в художественном произведении. Текст и интертекст. Афоризмы. Прецедентные тексты.</w:t>
      </w:r>
    </w:p>
    <w:p w:rsidR="00DA2BB2" w:rsidRPr="00945925" w:rsidRDefault="007B517C">
      <w:pPr>
        <w:pStyle w:val="24"/>
        <w:numPr>
          <w:ilvl w:val="0"/>
          <w:numId w:val="44"/>
        </w:numPr>
        <w:shd w:val="clear" w:color="auto" w:fill="auto"/>
        <w:tabs>
          <w:tab w:val="left" w:pos="1473"/>
        </w:tabs>
        <w:spacing w:before="0" w:after="0" w:line="480" w:lineRule="exact"/>
        <w:ind w:firstLine="740"/>
        <w:rPr>
          <w:sz w:val="18"/>
          <w:szCs w:val="18"/>
        </w:rPr>
      </w:pPr>
      <w:r w:rsidRPr="00945925">
        <w:rPr>
          <w:sz w:val="18"/>
          <w:szCs w:val="18"/>
        </w:rPr>
        <w:t>Примерные темы проектных и исследовательских работ.</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Простор как одна из главных ценностей в русской языковой картине мира.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Образ человека в языке: слова-концепты «дух» и «душа».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Из этимологии фразеологизмов.</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Из истории русских имён.</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lastRenderedPageBreak/>
        <w:t>Русские пословицы и поговорки о гостеприимстве и хлебосольстве.</w:t>
      </w:r>
    </w:p>
    <w:p w:rsidR="00DA2BB2" w:rsidRPr="00945925" w:rsidRDefault="007B517C">
      <w:pPr>
        <w:pStyle w:val="24"/>
        <w:shd w:val="clear" w:color="auto" w:fill="auto"/>
        <w:tabs>
          <w:tab w:val="left" w:pos="1127"/>
        </w:tabs>
        <w:spacing w:before="0" w:after="0" w:line="480" w:lineRule="exact"/>
        <w:ind w:firstLine="740"/>
        <w:rPr>
          <w:sz w:val="18"/>
          <w:szCs w:val="18"/>
        </w:rPr>
      </w:pPr>
      <w:r w:rsidRPr="00945925">
        <w:rPr>
          <w:sz w:val="18"/>
          <w:szCs w:val="18"/>
        </w:rPr>
        <w:t>О</w:t>
      </w:r>
      <w:r w:rsidRPr="00945925">
        <w:rPr>
          <w:sz w:val="18"/>
          <w:szCs w:val="18"/>
        </w:rPr>
        <w:tab/>
        <w:t>происхождении фразеологизмов. Источники фразеологизмов.</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Словарик пословиц о характере человека, его качествах. Словарь одного</w:t>
      </w:r>
    </w:p>
    <w:p w:rsidR="00DA2BB2" w:rsidRPr="00945925" w:rsidRDefault="007B517C">
      <w:pPr>
        <w:pStyle w:val="24"/>
        <w:shd w:val="clear" w:color="auto" w:fill="auto"/>
        <w:spacing w:before="0" w:after="6" w:line="280" w:lineRule="exact"/>
        <w:jc w:val="left"/>
        <w:rPr>
          <w:sz w:val="18"/>
          <w:szCs w:val="18"/>
        </w:rPr>
      </w:pPr>
      <w:r w:rsidRPr="00945925">
        <w:rPr>
          <w:sz w:val="18"/>
          <w:szCs w:val="18"/>
        </w:rPr>
        <w:t>слова. Словарь юного болельщика, дизайнера, музыканта.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Календарь пословиц о временах года; карта «Интересные названия городов моего края (России)».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Лексическая группа существительных, обозначающих понятие «время» в русском языке.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Мы живём в мире знаков.</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Роль и уместность заимствований в современном русском языке.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Понимаем ли мы язык Пушкина?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Этимология обозначений имён числительных в русском языке.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Футбольный сленг в русском языке. Компьютерный сленг в русском языке. Названия денежных единиц в русском языке. Интернет-сленг.</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Этикетные формы обращения. Как быть вежливым?</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Являются ли жесты универсальным языком человечества? Как назвать новорождённого?</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Межнациональные различия невербального общения. Искусство комплимента в русском и иностранных языках.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Формы выражения вежливости (на примере иностранного и русского языков).</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Сетевой знак @ в разных языках. Слоганы в языке современной рекламы.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Язык и юмор.</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другое.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Разработка рекомендаций «Вредные советы оратору», «Как быть убедительным в споре», «Успешное резюме», «Правила информационной</w:t>
      </w:r>
    </w:p>
    <w:p w:rsidR="00DA2BB2" w:rsidRPr="00945925" w:rsidRDefault="007B517C">
      <w:pPr>
        <w:pStyle w:val="24"/>
        <w:shd w:val="clear" w:color="auto" w:fill="auto"/>
        <w:spacing w:before="0" w:after="0" w:line="480" w:lineRule="exact"/>
        <w:jc w:val="left"/>
        <w:rPr>
          <w:sz w:val="18"/>
          <w:szCs w:val="18"/>
        </w:rPr>
      </w:pPr>
      <w:r w:rsidRPr="00945925">
        <w:rPr>
          <w:sz w:val="18"/>
          <w:szCs w:val="18"/>
        </w:rPr>
        <w:t>безопасности при общении в социальных сетях» и другое.</w:t>
      </w:r>
    </w:p>
    <w:p w:rsidR="00DA2BB2" w:rsidRPr="00945925" w:rsidRDefault="007B517C">
      <w:pPr>
        <w:pStyle w:val="24"/>
        <w:numPr>
          <w:ilvl w:val="0"/>
          <w:numId w:val="44"/>
        </w:numPr>
        <w:shd w:val="clear" w:color="auto" w:fill="auto"/>
        <w:tabs>
          <w:tab w:val="left" w:pos="1532"/>
        </w:tabs>
        <w:spacing w:before="0" w:after="0" w:line="480" w:lineRule="exact"/>
        <w:ind w:firstLine="760"/>
        <w:rPr>
          <w:sz w:val="18"/>
          <w:szCs w:val="18"/>
        </w:rPr>
      </w:pPr>
      <w:r w:rsidRPr="00945925">
        <w:rPr>
          <w:sz w:val="18"/>
          <w:szCs w:val="18"/>
        </w:rPr>
        <w:t>Планируемые результаты освоения программы по родному (русскому) языку на уровне основного общего образования.</w:t>
      </w:r>
    </w:p>
    <w:p w:rsidR="00DA2BB2" w:rsidRPr="00945925" w:rsidRDefault="007B517C">
      <w:pPr>
        <w:pStyle w:val="24"/>
        <w:numPr>
          <w:ilvl w:val="0"/>
          <w:numId w:val="50"/>
        </w:numPr>
        <w:shd w:val="clear" w:color="auto" w:fill="auto"/>
        <w:tabs>
          <w:tab w:val="left" w:pos="1734"/>
        </w:tabs>
        <w:spacing w:before="0" w:after="0" w:line="480" w:lineRule="exact"/>
        <w:ind w:firstLine="760"/>
        <w:rPr>
          <w:sz w:val="18"/>
          <w:szCs w:val="18"/>
        </w:rPr>
      </w:pPr>
      <w:r w:rsidRPr="00945925">
        <w:rPr>
          <w:sz w:val="18"/>
          <w:szCs w:val="18"/>
        </w:rP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DA2BB2" w:rsidRPr="00945925" w:rsidRDefault="007B517C">
      <w:pPr>
        <w:pStyle w:val="24"/>
        <w:numPr>
          <w:ilvl w:val="0"/>
          <w:numId w:val="50"/>
        </w:numPr>
        <w:shd w:val="clear" w:color="auto" w:fill="auto"/>
        <w:tabs>
          <w:tab w:val="left" w:pos="1734"/>
        </w:tabs>
        <w:spacing w:before="0" w:after="0" w:line="480" w:lineRule="exact"/>
        <w:ind w:firstLine="760"/>
        <w:rPr>
          <w:sz w:val="18"/>
          <w:szCs w:val="18"/>
        </w:rPr>
      </w:pPr>
      <w:r w:rsidRPr="00945925">
        <w:rPr>
          <w:sz w:val="18"/>
          <w:szCs w:val="18"/>
        </w:rPr>
        <w:t xml:space="preserve">Личностные результаты освоения программы по родному (русскому) языку на уровне основного общего </w:t>
      </w:r>
      <w:r w:rsidRPr="00945925">
        <w:rPr>
          <w:sz w:val="18"/>
          <w:szCs w:val="18"/>
        </w:rPr>
        <w:lastRenderedPageBreak/>
        <w:t>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DA2BB2" w:rsidRPr="00945925" w:rsidRDefault="007B517C">
      <w:pPr>
        <w:pStyle w:val="24"/>
        <w:numPr>
          <w:ilvl w:val="0"/>
          <w:numId w:val="51"/>
        </w:numPr>
        <w:shd w:val="clear" w:color="auto" w:fill="auto"/>
        <w:tabs>
          <w:tab w:val="left" w:pos="1097"/>
        </w:tabs>
        <w:spacing w:before="0" w:after="0" w:line="480" w:lineRule="exact"/>
        <w:ind w:firstLine="760"/>
        <w:rPr>
          <w:sz w:val="18"/>
          <w:szCs w:val="18"/>
        </w:rPr>
      </w:pPr>
      <w:r w:rsidRPr="00945925">
        <w:rPr>
          <w:sz w:val="18"/>
          <w:szCs w:val="18"/>
        </w:rPr>
        <w:t>гражданского воспитания: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готовность к выполнению обязанностей гражданина и реализации его прав, уважение прав, свобод и законных интересов других людей;</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готовность к разнообразной совместной деятельности, стремление к взаимопониманию и взаимопомощи;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активное участие в самоуправлении в образовательной организации;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готовность к участию в гуманитарной деятельности (помощь людям, нуждающимся в ней; волонтёрство);</w:t>
      </w:r>
    </w:p>
    <w:p w:rsidR="00DA2BB2" w:rsidRPr="00945925" w:rsidRDefault="007B517C">
      <w:pPr>
        <w:pStyle w:val="24"/>
        <w:numPr>
          <w:ilvl w:val="0"/>
          <w:numId w:val="51"/>
        </w:numPr>
        <w:shd w:val="clear" w:color="auto" w:fill="auto"/>
        <w:tabs>
          <w:tab w:val="left" w:pos="1144"/>
        </w:tabs>
        <w:spacing w:before="0" w:after="0" w:line="480" w:lineRule="exact"/>
        <w:ind w:firstLine="740"/>
        <w:rPr>
          <w:sz w:val="18"/>
          <w:szCs w:val="18"/>
        </w:rPr>
      </w:pPr>
      <w:r w:rsidRPr="00945925">
        <w:rPr>
          <w:sz w:val="18"/>
          <w:szCs w:val="18"/>
        </w:rPr>
        <w:t>патриотического воспитания: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A2BB2" w:rsidRPr="00945925" w:rsidRDefault="007B517C">
      <w:pPr>
        <w:pStyle w:val="24"/>
        <w:numPr>
          <w:ilvl w:val="0"/>
          <w:numId w:val="51"/>
        </w:numPr>
        <w:shd w:val="clear" w:color="auto" w:fill="auto"/>
        <w:tabs>
          <w:tab w:val="left" w:pos="1144"/>
        </w:tabs>
        <w:spacing w:before="0" w:after="0" w:line="480" w:lineRule="exact"/>
        <w:ind w:firstLine="740"/>
        <w:rPr>
          <w:sz w:val="18"/>
          <w:szCs w:val="18"/>
        </w:rPr>
      </w:pPr>
      <w:r w:rsidRPr="00945925">
        <w:rPr>
          <w:sz w:val="18"/>
          <w:szCs w:val="18"/>
        </w:rPr>
        <w:t>духовно-нравственного воспитания: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ориентация на моральные ценности и нормы в ситуациях нравственного выбора;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активное неприятие асоциальных поступков;</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lastRenderedPageBreak/>
        <w:t>свобода и ответственность личности в условиях индивидуального и общественного пространства;</w:t>
      </w:r>
    </w:p>
    <w:p w:rsidR="00DA2BB2" w:rsidRPr="00945925" w:rsidRDefault="007B517C">
      <w:pPr>
        <w:pStyle w:val="24"/>
        <w:numPr>
          <w:ilvl w:val="0"/>
          <w:numId w:val="51"/>
        </w:numPr>
        <w:shd w:val="clear" w:color="auto" w:fill="auto"/>
        <w:tabs>
          <w:tab w:val="left" w:pos="1149"/>
        </w:tabs>
        <w:spacing w:before="0" w:after="0" w:line="480" w:lineRule="exact"/>
        <w:ind w:firstLine="740"/>
        <w:rPr>
          <w:sz w:val="18"/>
          <w:szCs w:val="18"/>
        </w:rPr>
      </w:pPr>
      <w:r w:rsidRPr="00945925">
        <w:rPr>
          <w:sz w:val="18"/>
          <w:szCs w:val="18"/>
        </w:rPr>
        <w:t>эстетического воспитания: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восприимчивость к разным видам искусства, традициям и творчеству своего</w:t>
      </w:r>
    </w:p>
    <w:p w:rsidR="00DA2BB2" w:rsidRPr="00945925" w:rsidRDefault="007B517C">
      <w:pPr>
        <w:pStyle w:val="24"/>
        <w:shd w:val="clear" w:color="auto" w:fill="auto"/>
        <w:spacing w:before="0" w:after="0" w:line="480" w:lineRule="exact"/>
        <w:jc w:val="left"/>
        <w:rPr>
          <w:sz w:val="18"/>
          <w:szCs w:val="18"/>
        </w:rPr>
      </w:pPr>
      <w:r w:rsidRPr="00945925">
        <w:rPr>
          <w:sz w:val="18"/>
          <w:szCs w:val="18"/>
        </w:rPr>
        <w:t>и других народов;</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понимание эмоционального воздействия искусства;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осознание важности художественной культуры как средства коммуникации и самовыражения;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осознание важности русского языка как средства коммуникации и самовыражения;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понимание ценности отечественного и мирового искусства, роли этнических культурных традиций и народного творчества;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стремление к самовыражению в разных видах искусства;</w:t>
      </w:r>
    </w:p>
    <w:p w:rsidR="00DA2BB2" w:rsidRPr="00945925" w:rsidRDefault="007B517C">
      <w:pPr>
        <w:pStyle w:val="24"/>
        <w:numPr>
          <w:ilvl w:val="0"/>
          <w:numId w:val="51"/>
        </w:numPr>
        <w:shd w:val="clear" w:color="auto" w:fill="auto"/>
        <w:tabs>
          <w:tab w:val="left" w:pos="1105"/>
        </w:tabs>
        <w:spacing w:before="0" w:after="0" w:line="480" w:lineRule="exact"/>
        <w:ind w:firstLine="760"/>
        <w:rPr>
          <w:sz w:val="18"/>
          <w:szCs w:val="18"/>
        </w:rPr>
      </w:pPr>
      <w:r w:rsidRPr="00945925">
        <w:rPr>
          <w:sz w:val="18"/>
          <w:szCs w:val="18"/>
        </w:rPr>
        <w:t>физического воспитания, формирования культуры здоровья и эмоционального благополучия: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осознание ценности жизни с использованием собственного жизненного и читательского опыта;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соблюдение правил безопасности, в том числе навыки безопасного поведения в Интернет-среде в процессе языкового образования;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умение принимать себя и других, не осуждая;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DA2BB2" w:rsidRPr="00945925" w:rsidRDefault="007B517C">
      <w:pPr>
        <w:pStyle w:val="24"/>
        <w:shd w:val="clear" w:color="auto" w:fill="auto"/>
        <w:spacing w:before="0" w:after="0" w:line="280" w:lineRule="exact"/>
        <w:ind w:firstLine="760"/>
        <w:rPr>
          <w:sz w:val="18"/>
          <w:szCs w:val="18"/>
        </w:rPr>
      </w:pPr>
      <w:r w:rsidRPr="00945925">
        <w:rPr>
          <w:sz w:val="18"/>
          <w:szCs w:val="18"/>
        </w:rPr>
        <w:t>сформированность навыков рефлексии, признание своего права на ошибку</w:t>
      </w:r>
    </w:p>
    <w:p w:rsidR="00DA2BB2" w:rsidRPr="00945925" w:rsidRDefault="007B517C">
      <w:pPr>
        <w:pStyle w:val="24"/>
        <w:shd w:val="clear" w:color="auto" w:fill="auto"/>
        <w:spacing w:before="0" w:after="0" w:line="480" w:lineRule="exact"/>
        <w:jc w:val="left"/>
        <w:rPr>
          <w:sz w:val="18"/>
          <w:szCs w:val="18"/>
        </w:rPr>
      </w:pPr>
      <w:r w:rsidRPr="00945925">
        <w:rPr>
          <w:sz w:val="18"/>
          <w:szCs w:val="18"/>
        </w:rPr>
        <w:t>и такого же права другого человека;</w:t>
      </w:r>
    </w:p>
    <w:p w:rsidR="00DA2BB2" w:rsidRPr="00945925" w:rsidRDefault="007B517C">
      <w:pPr>
        <w:pStyle w:val="24"/>
        <w:numPr>
          <w:ilvl w:val="0"/>
          <w:numId w:val="51"/>
        </w:numPr>
        <w:shd w:val="clear" w:color="auto" w:fill="auto"/>
        <w:tabs>
          <w:tab w:val="left" w:pos="1119"/>
        </w:tabs>
        <w:spacing w:before="0" w:after="0" w:line="480" w:lineRule="exact"/>
        <w:ind w:firstLine="740"/>
        <w:rPr>
          <w:sz w:val="18"/>
          <w:szCs w:val="18"/>
        </w:rPr>
      </w:pPr>
      <w:r w:rsidRPr="00945925">
        <w:rPr>
          <w:sz w:val="18"/>
          <w:szCs w:val="18"/>
        </w:rPr>
        <w:t>трудового воспитания: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lastRenderedPageBreak/>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DA2BB2" w:rsidRPr="00945925" w:rsidRDefault="007B517C">
      <w:pPr>
        <w:pStyle w:val="24"/>
        <w:numPr>
          <w:ilvl w:val="0"/>
          <w:numId w:val="51"/>
        </w:numPr>
        <w:shd w:val="clear" w:color="auto" w:fill="auto"/>
        <w:tabs>
          <w:tab w:val="left" w:pos="1119"/>
        </w:tabs>
        <w:spacing w:before="0" w:after="0" w:line="480" w:lineRule="exact"/>
        <w:ind w:firstLine="740"/>
        <w:rPr>
          <w:sz w:val="18"/>
          <w:szCs w:val="18"/>
        </w:rPr>
      </w:pPr>
      <w:r w:rsidRPr="00945925">
        <w:rPr>
          <w:sz w:val="18"/>
          <w:szCs w:val="18"/>
        </w:rPr>
        <w:t>экологического воспитания: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умение точно, логично выражать свою точку зрения на экологические проблемы;</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повышение уровня экологической культуры, осознание глобального характера экологических проблем и путей их решения;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готовность к участию в практической деятельности экологической направленности;</w:t>
      </w:r>
    </w:p>
    <w:p w:rsidR="00DA2BB2" w:rsidRPr="00945925" w:rsidRDefault="007B517C">
      <w:pPr>
        <w:pStyle w:val="24"/>
        <w:numPr>
          <w:ilvl w:val="0"/>
          <w:numId w:val="51"/>
        </w:numPr>
        <w:shd w:val="clear" w:color="auto" w:fill="auto"/>
        <w:tabs>
          <w:tab w:val="left" w:pos="1119"/>
        </w:tabs>
        <w:spacing w:before="0" w:after="0" w:line="480" w:lineRule="exact"/>
        <w:ind w:firstLine="740"/>
        <w:rPr>
          <w:sz w:val="18"/>
          <w:szCs w:val="18"/>
        </w:rPr>
      </w:pPr>
      <w:r w:rsidRPr="00945925">
        <w:rPr>
          <w:sz w:val="18"/>
          <w:szCs w:val="18"/>
        </w:rPr>
        <w:t>ценности научного познания: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закономерностях развития языка;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овладение языковой и читательской культурой, навыками чтения как средства познания мира;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овладение основными навыками исследовательской деятельности с учётом специфики языкового образования;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A2BB2" w:rsidRPr="00945925" w:rsidRDefault="007B517C">
      <w:pPr>
        <w:pStyle w:val="24"/>
        <w:numPr>
          <w:ilvl w:val="0"/>
          <w:numId w:val="51"/>
        </w:numPr>
        <w:shd w:val="clear" w:color="auto" w:fill="auto"/>
        <w:tabs>
          <w:tab w:val="left" w:pos="1121"/>
        </w:tabs>
        <w:spacing w:before="0" w:after="0" w:line="480" w:lineRule="exact"/>
        <w:ind w:firstLine="760"/>
        <w:rPr>
          <w:sz w:val="18"/>
          <w:szCs w:val="18"/>
        </w:rPr>
      </w:pPr>
      <w:r w:rsidRPr="00945925">
        <w:rPr>
          <w:sz w:val="18"/>
          <w:szCs w:val="18"/>
        </w:rPr>
        <w:t>адаптации к изменяющимся условиям социальной и природной среды: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способность обучающихся к взаимодействию в условиях неопределенности, открытость опыту и знаниям других;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lastRenderedPageBreak/>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формулировать и оценивать риски и последствия, формировать опыт, находить позитивное в сложившейся ситуации;</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быть готовым действовать в отсутствие гарантий успеха.</w:t>
      </w:r>
    </w:p>
    <w:p w:rsidR="00DA2BB2" w:rsidRPr="00945925" w:rsidRDefault="007B517C">
      <w:pPr>
        <w:pStyle w:val="24"/>
        <w:numPr>
          <w:ilvl w:val="0"/>
          <w:numId w:val="50"/>
        </w:numPr>
        <w:shd w:val="clear" w:color="auto" w:fill="auto"/>
        <w:tabs>
          <w:tab w:val="left" w:pos="1742"/>
        </w:tabs>
        <w:spacing w:before="0" w:after="0" w:line="480" w:lineRule="exact"/>
        <w:ind w:firstLine="760"/>
        <w:rPr>
          <w:sz w:val="18"/>
          <w:szCs w:val="18"/>
        </w:rPr>
      </w:pPr>
      <w:r w:rsidRPr="00945925">
        <w:rPr>
          <w:sz w:val="18"/>
          <w:szCs w:val="18"/>
        </w:rP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A2BB2" w:rsidRPr="00945925" w:rsidRDefault="007B517C">
      <w:pPr>
        <w:pStyle w:val="24"/>
        <w:numPr>
          <w:ilvl w:val="0"/>
          <w:numId w:val="52"/>
        </w:numPr>
        <w:shd w:val="clear" w:color="auto" w:fill="auto"/>
        <w:tabs>
          <w:tab w:val="left" w:pos="1958"/>
        </w:tabs>
        <w:spacing w:before="0" w:after="0" w:line="480" w:lineRule="exact"/>
        <w:ind w:firstLine="760"/>
        <w:jc w:val="left"/>
        <w:rPr>
          <w:sz w:val="18"/>
          <w:szCs w:val="18"/>
        </w:rPr>
      </w:pPr>
      <w:r w:rsidRPr="00945925">
        <w:rPr>
          <w:sz w:val="18"/>
          <w:szCs w:val="18"/>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выявлять дефицит информации, необходимой для решения поставленной учебной задачи;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самостоятельно выбирать способ решения учебной задачи при работе</w:t>
      </w:r>
    </w:p>
    <w:p w:rsidR="00DA2BB2" w:rsidRPr="00945925" w:rsidRDefault="007B517C">
      <w:pPr>
        <w:pStyle w:val="24"/>
        <w:shd w:val="clear" w:color="auto" w:fill="auto"/>
        <w:spacing w:before="0" w:after="0" w:line="480" w:lineRule="exact"/>
        <w:rPr>
          <w:sz w:val="18"/>
          <w:szCs w:val="18"/>
        </w:rPr>
      </w:pPr>
      <w:r w:rsidRPr="00945925">
        <w:rPr>
          <w:sz w:val="18"/>
          <w:szCs w:val="18"/>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DA2BB2" w:rsidRPr="00945925" w:rsidRDefault="007B517C">
      <w:pPr>
        <w:pStyle w:val="24"/>
        <w:numPr>
          <w:ilvl w:val="0"/>
          <w:numId w:val="52"/>
        </w:numPr>
        <w:shd w:val="clear" w:color="auto" w:fill="auto"/>
        <w:tabs>
          <w:tab w:val="left" w:pos="1964"/>
        </w:tabs>
        <w:spacing w:before="0" w:after="0" w:line="480" w:lineRule="exact"/>
        <w:ind w:firstLine="740"/>
        <w:rPr>
          <w:sz w:val="18"/>
          <w:szCs w:val="18"/>
        </w:rPr>
      </w:pPr>
      <w:r w:rsidRPr="00945925">
        <w:rPr>
          <w:sz w:val="18"/>
          <w:szCs w:val="1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использовать вопросы как исследовательский инструмент познания в языковом образовании;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формировать гипотезу об истинности собственных суждений и суждений других, аргументировать свою позицию, мнение;</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 xml:space="preserve">составлять алгоритм действий и использовать его для решения учебных задач; проводить по самостоятельно </w:t>
      </w:r>
      <w:r w:rsidRPr="00945925">
        <w:rPr>
          <w:sz w:val="18"/>
          <w:szCs w:val="18"/>
        </w:rPr>
        <w:lastRenderedPageBreak/>
        <w:t>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оценивать на применимость и достоверность информацию, полученную в ходе лингвистического исследования (эксперимента);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A2BB2" w:rsidRPr="00945925" w:rsidRDefault="007B517C">
      <w:pPr>
        <w:pStyle w:val="24"/>
        <w:numPr>
          <w:ilvl w:val="0"/>
          <w:numId w:val="52"/>
        </w:numPr>
        <w:shd w:val="clear" w:color="auto" w:fill="auto"/>
        <w:tabs>
          <w:tab w:val="left" w:pos="1954"/>
        </w:tabs>
        <w:spacing w:before="0" w:after="0" w:line="480" w:lineRule="exact"/>
        <w:ind w:firstLine="740"/>
        <w:rPr>
          <w:sz w:val="18"/>
          <w:szCs w:val="18"/>
        </w:rPr>
      </w:pPr>
      <w:r w:rsidRPr="00945925">
        <w:rPr>
          <w:sz w:val="18"/>
          <w:szCs w:val="18"/>
        </w:rPr>
        <w:t>У обучающегося будут сформированы умения работать с информацией как часть познавательных универсальных учебных действий: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выбирать, анализировать, интерпретировать, обобщать и систематизировать информацию, представленную в текстах, таблицах, схемах;</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находить сходные аргументы (подтверждающие или опровергающие одну и ту же идею, версию) в различных информационных источниках;</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оценивать надёжность информации по критериям, предложенным учителем или сформулированным самостоятельно;</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эффективно запоминать и систематизировать информацию.</w:t>
      </w:r>
    </w:p>
    <w:p w:rsidR="00DA2BB2" w:rsidRPr="00945925" w:rsidRDefault="007B517C">
      <w:pPr>
        <w:pStyle w:val="24"/>
        <w:numPr>
          <w:ilvl w:val="0"/>
          <w:numId w:val="52"/>
        </w:numPr>
        <w:shd w:val="clear" w:color="auto" w:fill="auto"/>
        <w:tabs>
          <w:tab w:val="left" w:pos="1961"/>
        </w:tabs>
        <w:spacing w:before="0" w:after="0" w:line="480" w:lineRule="exact"/>
        <w:ind w:firstLine="740"/>
        <w:rPr>
          <w:sz w:val="18"/>
          <w:szCs w:val="18"/>
        </w:rPr>
      </w:pPr>
      <w:r w:rsidRPr="00945925">
        <w:rPr>
          <w:sz w:val="18"/>
          <w:szCs w:val="18"/>
        </w:rPr>
        <w:t>У обучающегося будут сформированы умения общения как часть коммуникативных универсальных учебных действий: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распознавать невербальные средства общения, понимать значение социальных знаков;</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знать и распознавать предпосылки конфликтных ситуаций и смягчать конфликты, вести переговоры;</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 xml:space="preserve">понимать намерения других, проявлять уважительное отношение к собеседнику и в корректной форме формулировать </w:t>
      </w:r>
      <w:r w:rsidRPr="00945925">
        <w:rPr>
          <w:sz w:val="18"/>
          <w:szCs w:val="18"/>
        </w:rPr>
        <w:lastRenderedPageBreak/>
        <w:t>свои возражения;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сопоставлять свои суждения с суждениями других участников диалога, обнаруживать различие и сходство позиций;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публично представлять результаты проведённого языкового анализа, выполненного лингвистического эксперимента, исследования, проекта;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DA2BB2" w:rsidRPr="00945925" w:rsidRDefault="007B517C">
      <w:pPr>
        <w:pStyle w:val="24"/>
        <w:numPr>
          <w:ilvl w:val="0"/>
          <w:numId w:val="52"/>
        </w:numPr>
        <w:shd w:val="clear" w:color="auto" w:fill="auto"/>
        <w:tabs>
          <w:tab w:val="left" w:pos="1950"/>
        </w:tabs>
        <w:spacing w:before="0" w:after="0" w:line="480" w:lineRule="exact"/>
        <w:ind w:firstLine="740"/>
        <w:rPr>
          <w:sz w:val="18"/>
          <w:szCs w:val="18"/>
        </w:rPr>
      </w:pPr>
      <w:r w:rsidRPr="00945925">
        <w:rPr>
          <w:sz w:val="18"/>
          <w:szCs w:val="18"/>
        </w:rPr>
        <w:t>У обучающегося будут сформированы умения совместной деятельности как часть коммуникативных универсальных учебных действий: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DA2BB2" w:rsidRPr="00945925" w:rsidRDefault="007B517C">
      <w:pPr>
        <w:pStyle w:val="24"/>
        <w:numPr>
          <w:ilvl w:val="0"/>
          <w:numId w:val="52"/>
        </w:numPr>
        <w:shd w:val="clear" w:color="auto" w:fill="auto"/>
        <w:tabs>
          <w:tab w:val="left" w:pos="1950"/>
        </w:tabs>
        <w:spacing w:before="0" w:after="0" w:line="480" w:lineRule="exact"/>
        <w:ind w:firstLine="740"/>
        <w:rPr>
          <w:sz w:val="18"/>
          <w:szCs w:val="18"/>
        </w:rPr>
      </w:pPr>
      <w:r w:rsidRPr="00945925">
        <w:rPr>
          <w:sz w:val="18"/>
          <w:szCs w:val="18"/>
        </w:rPr>
        <w:t>У обучающегося будут сформированы умения самоорганизации как часть регулятивных универсальных учебных действий:</w:t>
      </w:r>
    </w:p>
    <w:p w:rsidR="00DA2BB2" w:rsidRPr="00945925" w:rsidRDefault="007B517C">
      <w:pPr>
        <w:pStyle w:val="24"/>
        <w:shd w:val="clear" w:color="auto" w:fill="auto"/>
        <w:spacing w:before="0" w:after="0" w:line="480" w:lineRule="exact"/>
        <w:ind w:left="740"/>
        <w:jc w:val="left"/>
        <w:rPr>
          <w:sz w:val="18"/>
          <w:szCs w:val="18"/>
        </w:rPr>
      </w:pPr>
      <w:r w:rsidRPr="00945925">
        <w:rPr>
          <w:sz w:val="18"/>
          <w:szCs w:val="18"/>
        </w:rPr>
        <w:t>выявлять проблемы для решения в учебных и жизненных ситуациях; ориентироваться в различных подходах к принятию решений</w:t>
      </w:r>
    </w:p>
    <w:p w:rsidR="00DA2BB2" w:rsidRPr="00945925" w:rsidRDefault="007B517C">
      <w:pPr>
        <w:pStyle w:val="24"/>
        <w:shd w:val="clear" w:color="auto" w:fill="auto"/>
        <w:spacing w:before="0" w:after="0" w:line="480" w:lineRule="exact"/>
        <w:jc w:val="left"/>
        <w:rPr>
          <w:sz w:val="18"/>
          <w:szCs w:val="18"/>
        </w:rPr>
      </w:pPr>
      <w:r w:rsidRPr="00945925">
        <w:rPr>
          <w:sz w:val="18"/>
          <w:szCs w:val="18"/>
        </w:rPr>
        <w:t>(индивидуальное, принятие решения в группе, принятие решения группой);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самостоятельно составлять план действий, вносить необходимые коррективы в ходе его реализации;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проводить выбор и брать ответственность за решение.</w:t>
      </w:r>
    </w:p>
    <w:p w:rsidR="00DA2BB2" w:rsidRPr="00945925" w:rsidRDefault="007B517C">
      <w:pPr>
        <w:pStyle w:val="24"/>
        <w:numPr>
          <w:ilvl w:val="0"/>
          <w:numId w:val="52"/>
        </w:numPr>
        <w:shd w:val="clear" w:color="auto" w:fill="auto"/>
        <w:tabs>
          <w:tab w:val="left" w:pos="1988"/>
        </w:tabs>
        <w:spacing w:before="0" w:after="0" w:line="480" w:lineRule="exact"/>
        <w:ind w:firstLine="740"/>
        <w:rPr>
          <w:sz w:val="18"/>
          <w:szCs w:val="18"/>
        </w:rPr>
      </w:pPr>
      <w:r w:rsidRPr="00945925">
        <w:rPr>
          <w:sz w:val="18"/>
          <w:szCs w:val="18"/>
        </w:rPr>
        <w:lastRenderedPageBreak/>
        <w:t>У обучающегося будут сформированы умения самоконтроля как часть регулятивных универсальных учебных действий: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владеть разными способами самоконтроля (в том числе речевого), самомотивации и рефлексии;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давать оценку учебной ситуации и предлагать план её изменения;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предвидеть трудности, которые могут возникнуть при решении учебной задачи, и адаптировать решение к меняющимся обстоятельствам;</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DA2BB2" w:rsidRPr="00945925" w:rsidRDefault="007B517C">
      <w:pPr>
        <w:pStyle w:val="24"/>
        <w:numPr>
          <w:ilvl w:val="0"/>
          <w:numId w:val="52"/>
        </w:numPr>
        <w:shd w:val="clear" w:color="auto" w:fill="auto"/>
        <w:tabs>
          <w:tab w:val="left" w:pos="1984"/>
        </w:tabs>
        <w:spacing w:before="0" w:after="0" w:line="480" w:lineRule="exact"/>
        <w:ind w:firstLine="740"/>
        <w:rPr>
          <w:sz w:val="18"/>
          <w:szCs w:val="18"/>
        </w:rPr>
      </w:pPr>
      <w:r w:rsidRPr="00945925">
        <w:rPr>
          <w:sz w:val="18"/>
          <w:szCs w:val="18"/>
        </w:rPr>
        <w:t>У обучающегося будут сформированы умения эмоционального интеллекта как часть регулятивных универсальных учебных действий: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развивать способность управлять собственными эмоциями и эмоциями других;</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DA2BB2" w:rsidRPr="00945925" w:rsidRDefault="007B517C">
      <w:pPr>
        <w:pStyle w:val="24"/>
        <w:numPr>
          <w:ilvl w:val="0"/>
          <w:numId w:val="52"/>
        </w:numPr>
        <w:shd w:val="clear" w:color="auto" w:fill="auto"/>
        <w:tabs>
          <w:tab w:val="left" w:pos="1984"/>
        </w:tabs>
        <w:spacing w:before="0" w:after="0" w:line="480" w:lineRule="exact"/>
        <w:ind w:firstLine="740"/>
        <w:rPr>
          <w:sz w:val="18"/>
          <w:szCs w:val="18"/>
        </w:rPr>
      </w:pPr>
      <w:r w:rsidRPr="00945925">
        <w:rPr>
          <w:sz w:val="18"/>
          <w:szCs w:val="18"/>
        </w:rPr>
        <w:t>У обучающегося будут сформированы умения принимать себя и других как часть регулятивных универсальных учебных действий: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осознанно относиться к другому человеку и его мнению, признавать своё и чужое право на ошибку;</w:t>
      </w:r>
    </w:p>
    <w:p w:rsidR="00DA2BB2" w:rsidRPr="00945925" w:rsidRDefault="007B517C">
      <w:pPr>
        <w:pStyle w:val="24"/>
        <w:shd w:val="clear" w:color="auto" w:fill="auto"/>
        <w:spacing w:before="0" w:after="0" w:line="480" w:lineRule="exact"/>
        <w:ind w:left="740" w:right="2180"/>
        <w:jc w:val="left"/>
        <w:rPr>
          <w:sz w:val="18"/>
          <w:szCs w:val="18"/>
        </w:rPr>
      </w:pPr>
      <w:r w:rsidRPr="00945925">
        <w:rPr>
          <w:sz w:val="18"/>
          <w:szCs w:val="18"/>
        </w:rPr>
        <w:t>принимать себя и других, не осуждая, проявлять открытость; осознавать невозможность контролировать всё вокруг.</w:t>
      </w:r>
    </w:p>
    <w:p w:rsidR="00DA2BB2" w:rsidRPr="00945925" w:rsidRDefault="007B517C">
      <w:pPr>
        <w:pStyle w:val="24"/>
        <w:numPr>
          <w:ilvl w:val="0"/>
          <w:numId w:val="50"/>
        </w:numPr>
        <w:shd w:val="clear" w:color="auto" w:fill="auto"/>
        <w:tabs>
          <w:tab w:val="left" w:pos="1747"/>
        </w:tabs>
        <w:spacing w:before="0" w:after="0" w:line="480" w:lineRule="exact"/>
        <w:ind w:firstLine="740"/>
        <w:rPr>
          <w:sz w:val="18"/>
          <w:szCs w:val="18"/>
        </w:rPr>
      </w:pPr>
      <w:r w:rsidRPr="00945925">
        <w:rPr>
          <w:sz w:val="18"/>
          <w:szCs w:val="18"/>
        </w:rPr>
        <w:t>Предметные результаты освоения программы по родному (русскому) языку.</w:t>
      </w:r>
    </w:p>
    <w:p w:rsidR="00DA2BB2" w:rsidRPr="00945925" w:rsidRDefault="007B517C">
      <w:pPr>
        <w:pStyle w:val="24"/>
        <w:numPr>
          <w:ilvl w:val="0"/>
          <w:numId w:val="53"/>
        </w:numPr>
        <w:shd w:val="clear" w:color="auto" w:fill="auto"/>
        <w:tabs>
          <w:tab w:val="left" w:pos="1949"/>
        </w:tabs>
        <w:spacing w:before="0" w:after="0" w:line="480" w:lineRule="exact"/>
        <w:ind w:firstLine="740"/>
        <w:rPr>
          <w:sz w:val="18"/>
          <w:szCs w:val="18"/>
        </w:rPr>
      </w:pPr>
      <w:r w:rsidRPr="00945925">
        <w:rPr>
          <w:sz w:val="18"/>
          <w:szCs w:val="18"/>
        </w:rPr>
        <w:t>Предметные результаты освоения программы по родному (русскому) языку к концу обучения в 5 классе.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Язык и культура: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приводить примеры, доказывающие, что изучение русского языка позволяет лучше узнать историю и культуру страны (в рамках изученного);</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lastRenderedPageBreak/>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понимать и объяснять взаимосвязь происхождения названий старинных русских городов и истории народа, истории языка (в рамках изученного);</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использовать толковые словари, словари пословиц и поговорок;</w:t>
      </w:r>
    </w:p>
    <w:p w:rsidR="00DA2BB2" w:rsidRPr="00945925" w:rsidRDefault="007B517C">
      <w:pPr>
        <w:pStyle w:val="24"/>
        <w:shd w:val="clear" w:color="auto" w:fill="auto"/>
        <w:spacing w:before="0" w:after="0" w:line="480" w:lineRule="exact"/>
        <w:rPr>
          <w:sz w:val="18"/>
          <w:szCs w:val="18"/>
        </w:rPr>
      </w:pPr>
      <w:r w:rsidRPr="00945925">
        <w:rPr>
          <w:sz w:val="18"/>
          <w:szCs w:val="18"/>
        </w:rP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Культура речи: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иметь общее представление о современном русском литературном языке;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иметь общее представление о показателях хорошей и правильной речи;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иметь общее представление о роли А.С. Пушкина в развитии современного русского литературного языка (в рамках изученного);</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Речь. Речевая деятельность. Текст:</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lastRenderedPageBreak/>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создавать объявления (в устной и письменной форме) с учётом речевой ситуации;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распознавать и создавать тексты публицистических жанров (девиз, слоган);</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редактировать собственные тексты с целью совершенствования их содержания и формы, сопоставлять черновой и отредактированный тексты;</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DA2BB2" w:rsidRPr="00945925" w:rsidRDefault="007B517C">
      <w:pPr>
        <w:pStyle w:val="24"/>
        <w:numPr>
          <w:ilvl w:val="0"/>
          <w:numId w:val="53"/>
        </w:numPr>
        <w:shd w:val="clear" w:color="auto" w:fill="auto"/>
        <w:tabs>
          <w:tab w:val="left" w:pos="1968"/>
        </w:tabs>
        <w:spacing w:before="0" w:after="0" w:line="480" w:lineRule="exact"/>
        <w:ind w:firstLine="740"/>
        <w:rPr>
          <w:sz w:val="18"/>
          <w:szCs w:val="18"/>
        </w:rPr>
      </w:pPr>
      <w:r w:rsidRPr="00945925">
        <w:rPr>
          <w:sz w:val="18"/>
          <w:szCs w:val="18"/>
        </w:rPr>
        <w:t>Предметные результаты освоения программы по родному (русскому) языку к концу обучения в 6 классе.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Язык и культура: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DA2BB2" w:rsidRPr="00945925" w:rsidRDefault="007B517C">
      <w:pPr>
        <w:pStyle w:val="24"/>
        <w:shd w:val="clear" w:color="auto" w:fill="auto"/>
        <w:tabs>
          <w:tab w:val="left" w:pos="9351"/>
        </w:tabs>
        <w:spacing w:before="0" w:after="0" w:line="480" w:lineRule="exact"/>
        <w:ind w:firstLine="740"/>
        <w:rPr>
          <w:sz w:val="18"/>
          <w:szCs w:val="18"/>
        </w:rPr>
      </w:pPr>
      <w:r w:rsidRPr="00945925">
        <w:rPr>
          <w:sz w:val="18"/>
          <w:szCs w:val="18"/>
        </w:rPr>
        <w:t>иметь представление об истории русского литературного</w:t>
      </w:r>
      <w:r w:rsidRPr="00945925">
        <w:rPr>
          <w:sz w:val="18"/>
          <w:szCs w:val="18"/>
        </w:rPr>
        <w:tab/>
        <w:t>языка,</w:t>
      </w:r>
    </w:p>
    <w:p w:rsidR="00DA2BB2" w:rsidRPr="00945925" w:rsidRDefault="007B517C">
      <w:pPr>
        <w:pStyle w:val="24"/>
        <w:shd w:val="clear" w:color="auto" w:fill="auto"/>
        <w:spacing w:before="0" w:after="0" w:line="480" w:lineRule="exact"/>
        <w:rPr>
          <w:sz w:val="18"/>
          <w:szCs w:val="18"/>
        </w:rPr>
      </w:pPr>
      <w:r w:rsidRPr="00945925">
        <w:rPr>
          <w:sz w:val="18"/>
          <w:szCs w:val="18"/>
        </w:rPr>
        <w:t>характеризовать роль старославянского языка в становлении современного русского литературного языка (в рамках изученного);</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DA2BB2" w:rsidRPr="00945925" w:rsidRDefault="007B517C">
      <w:pPr>
        <w:pStyle w:val="24"/>
        <w:shd w:val="clear" w:color="auto" w:fill="auto"/>
        <w:tabs>
          <w:tab w:val="left" w:pos="5554"/>
          <w:tab w:val="left" w:pos="9351"/>
        </w:tabs>
        <w:spacing w:before="0" w:after="0" w:line="480" w:lineRule="exact"/>
        <w:ind w:firstLine="740"/>
        <w:rPr>
          <w:sz w:val="18"/>
          <w:szCs w:val="18"/>
        </w:rPr>
      </w:pPr>
      <w:r w:rsidRPr="00945925">
        <w:rPr>
          <w:sz w:val="18"/>
          <w:szCs w:val="18"/>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w:t>
      </w:r>
      <w:r w:rsidRPr="00945925">
        <w:rPr>
          <w:sz w:val="18"/>
          <w:szCs w:val="18"/>
        </w:rPr>
        <w:tab/>
        <w:t>употреблять иноязычные</w:t>
      </w:r>
      <w:r w:rsidRPr="00945925">
        <w:rPr>
          <w:sz w:val="18"/>
          <w:szCs w:val="18"/>
        </w:rPr>
        <w:tab/>
        <w:t>слова</w:t>
      </w:r>
    </w:p>
    <w:p w:rsidR="00DA2BB2" w:rsidRPr="00945925" w:rsidRDefault="007B517C">
      <w:pPr>
        <w:pStyle w:val="24"/>
        <w:shd w:val="clear" w:color="auto" w:fill="auto"/>
        <w:spacing w:before="0" w:after="0" w:line="480" w:lineRule="exact"/>
        <w:jc w:val="right"/>
        <w:rPr>
          <w:sz w:val="18"/>
          <w:szCs w:val="18"/>
        </w:rPr>
      </w:pPr>
      <w:r w:rsidRPr="00945925">
        <w:rPr>
          <w:sz w:val="18"/>
          <w:szCs w:val="18"/>
        </w:rPr>
        <w:t>и заимствованные фразеологизмы;</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характеризовать причины пополнения лексического состава языка, определять значения современных неологизмов (в рамках изученного);</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 xml:space="preserve">использовать толковые словари, словари пословиц и поговорок, фразеологические словари, словари иностранных слов; </w:t>
      </w:r>
      <w:r w:rsidRPr="00945925">
        <w:rPr>
          <w:sz w:val="18"/>
          <w:szCs w:val="18"/>
        </w:rPr>
        <w:lastRenderedPageBreak/>
        <w:t>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Культура речи: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DA2BB2" w:rsidRPr="00945925" w:rsidRDefault="007B517C">
      <w:pPr>
        <w:pStyle w:val="24"/>
        <w:shd w:val="clear" w:color="auto" w:fill="auto"/>
        <w:spacing w:before="0" w:after="0" w:line="480" w:lineRule="exact"/>
        <w:jc w:val="right"/>
        <w:rPr>
          <w:sz w:val="18"/>
          <w:szCs w:val="18"/>
        </w:rPr>
      </w:pPr>
      <w:r w:rsidRPr="00945925">
        <w:rPr>
          <w:sz w:val="18"/>
          <w:szCs w:val="18"/>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w:t>
      </w:r>
    </w:p>
    <w:p w:rsidR="00DA2BB2" w:rsidRPr="00945925" w:rsidRDefault="007B517C">
      <w:pPr>
        <w:pStyle w:val="24"/>
        <w:shd w:val="clear" w:color="auto" w:fill="auto"/>
        <w:spacing w:before="0" w:after="0" w:line="480" w:lineRule="exact"/>
        <w:jc w:val="left"/>
        <w:rPr>
          <w:sz w:val="18"/>
          <w:szCs w:val="18"/>
        </w:rPr>
      </w:pPr>
      <w:r w:rsidRPr="00945925">
        <w:rPr>
          <w:sz w:val="18"/>
          <w:szCs w:val="18"/>
        </w:rPr>
        <w:t>омонимов;</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выявлять, анализировать и исправлять типичные речевые ошибки в устной и письменной речи;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Речь. Речевая деятельность. Текст:</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анализировать и создавать тексты описательного типа (определение понятия, пояснение, собственно описание);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уместно использовать жанры разговорной речи (рассказ о событии, «бывальщины» и другое) в ситуациях неформального общения;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анализировать и создавать учебно-научные тексты (различные виды ответов на уроке) в письменной и устной форме;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использовать при создании устного научного сообщения языковые средства, способствующие его композиционному оформлению;</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DA2BB2" w:rsidRPr="00945925" w:rsidRDefault="007B517C">
      <w:pPr>
        <w:pStyle w:val="24"/>
        <w:numPr>
          <w:ilvl w:val="0"/>
          <w:numId w:val="53"/>
        </w:numPr>
        <w:shd w:val="clear" w:color="auto" w:fill="auto"/>
        <w:tabs>
          <w:tab w:val="left" w:pos="1953"/>
        </w:tabs>
        <w:spacing w:before="0" w:after="0" w:line="480" w:lineRule="exact"/>
        <w:ind w:firstLine="760"/>
        <w:rPr>
          <w:sz w:val="18"/>
          <w:szCs w:val="18"/>
        </w:rPr>
      </w:pPr>
      <w:r w:rsidRPr="00945925">
        <w:rPr>
          <w:sz w:val="18"/>
          <w:szCs w:val="18"/>
        </w:rPr>
        <w:lastRenderedPageBreak/>
        <w:t>Предметные результаты освоения программы по родному (русскому) языку к концу обучения в 7 классе.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Язык и культура:</w:t>
      </w:r>
    </w:p>
    <w:p w:rsidR="00DA2BB2" w:rsidRPr="00945925" w:rsidRDefault="007B517C">
      <w:pPr>
        <w:pStyle w:val="24"/>
        <w:shd w:val="clear" w:color="auto" w:fill="auto"/>
        <w:tabs>
          <w:tab w:val="left" w:pos="1834"/>
        </w:tabs>
        <w:spacing w:before="0" w:after="0" w:line="480" w:lineRule="exact"/>
        <w:ind w:firstLine="760"/>
        <w:rPr>
          <w:sz w:val="18"/>
          <w:szCs w:val="18"/>
        </w:rPr>
      </w:pPr>
      <w:r w:rsidRPr="00945925">
        <w:rPr>
          <w:sz w:val="18"/>
          <w:szCs w:val="18"/>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rsidRPr="00945925">
        <w:rPr>
          <w:sz w:val="18"/>
          <w:szCs w:val="18"/>
        </w:rPr>
        <w:tab/>
        <w:t>лексику с национально-культурным компонентом значения</w:t>
      </w:r>
    </w:p>
    <w:p w:rsidR="00DA2BB2" w:rsidRPr="00945925" w:rsidRDefault="007B517C">
      <w:pPr>
        <w:pStyle w:val="24"/>
        <w:shd w:val="clear" w:color="auto" w:fill="auto"/>
        <w:spacing w:before="0" w:after="0" w:line="480" w:lineRule="exact"/>
        <w:jc w:val="left"/>
        <w:rPr>
          <w:sz w:val="18"/>
          <w:szCs w:val="18"/>
        </w:rPr>
      </w:pPr>
      <w:r w:rsidRPr="00945925">
        <w:rPr>
          <w:sz w:val="18"/>
          <w:szCs w:val="18"/>
        </w:rPr>
        <w:t>(историзмы, архаизмы), понимать особенности её употребления в текстах;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Культура речи: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употреблять слова с учётом вариантов современных орфоэпических, грамматических и стилистических норм;</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анализировать и оценивать с точки зрения норм современного русского литературного языка чужую и собственную речь;</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Речь. Речевая деятельность. Текст:</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lastRenderedPageBreak/>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владеть правилами информационной безопасности при общении в социальных</w:t>
      </w:r>
    </w:p>
    <w:p w:rsidR="00DA2BB2" w:rsidRPr="00945925" w:rsidRDefault="007B517C">
      <w:pPr>
        <w:pStyle w:val="24"/>
        <w:shd w:val="clear" w:color="auto" w:fill="auto"/>
        <w:spacing w:before="0" w:after="0" w:line="480" w:lineRule="exact"/>
        <w:jc w:val="left"/>
        <w:rPr>
          <w:sz w:val="18"/>
          <w:szCs w:val="18"/>
        </w:rPr>
      </w:pPr>
      <w:r w:rsidRPr="00945925">
        <w:rPr>
          <w:sz w:val="18"/>
          <w:szCs w:val="18"/>
        </w:rPr>
        <w:t>сетях.</w:t>
      </w:r>
    </w:p>
    <w:p w:rsidR="00DA2BB2" w:rsidRPr="00945925" w:rsidRDefault="007B517C">
      <w:pPr>
        <w:pStyle w:val="24"/>
        <w:numPr>
          <w:ilvl w:val="0"/>
          <w:numId w:val="53"/>
        </w:numPr>
        <w:shd w:val="clear" w:color="auto" w:fill="auto"/>
        <w:tabs>
          <w:tab w:val="left" w:pos="1949"/>
        </w:tabs>
        <w:spacing w:before="0" w:after="0" w:line="480" w:lineRule="exact"/>
        <w:ind w:firstLine="740"/>
        <w:rPr>
          <w:sz w:val="18"/>
          <w:szCs w:val="18"/>
        </w:rPr>
      </w:pPr>
      <w:r w:rsidRPr="00945925">
        <w:rPr>
          <w:sz w:val="18"/>
          <w:szCs w:val="18"/>
        </w:rPr>
        <w:t>Предметные результаты освоения программы по родному (русскому) языку к концу обучения в 8 классе.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Язык и культура: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Культура речи: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иметь представление об активных процессах современного русского языка в области произношения и ударения (в рамках изученного);</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 xml:space="preserve">употреблять слова в соответствии с их лексическим значением и требованием лексической сочетаемости, соблюдать </w:t>
      </w:r>
      <w:r w:rsidRPr="00945925">
        <w:rPr>
          <w:sz w:val="18"/>
          <w:szCs w:val="18"/>
        </w:rPr>
        <w:lastRenderedPageBreak/>
        <w:t>нормы употребления синонимов, антонимов, омонимов, паронимов;</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корректно употреблять термины в текстах учебно-научного стиля, в публицистических и художественных текстах (в рамках изученного);</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Речь. Речевая деятельность. Текст:</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использовать основные способы и правила эффективной аргументации</w:t>
      </w:r>
    </w:p>
    <w:p w:rsidR="00DA2BB2" w:rsidRPr="00945925" w:rsidRDefault="007B517C">
      <w:pPr>
        <w:pStyle w:val="24"/>
        <w:shd w:val="clear" w:color="auto" w:fill="auto"/>
        <w:spacing w:before="0" w:after="0" w:line="480" w:lineRule="exact"/>
        <w:rPr>
          <w:sz w:val="18"/>
          <w:szCs w:val="18"/>
        </w:rPr>
      </w:pPr>
      <w:r w:rsidRPr="00945925">
        <w:rPr>
          <w:sz w:val="18"/>
          <w:szCs w:val="18"/>
        </w:rPr>
        <w:t>в процессе учебно-научного общения, стандартные обороты речи и знание правил корректной дискуссии; участвовать в дискуссии;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владеть правилами информационной безопасности при общении в социальных</w:t>
      </w:r>
    </w:p>
    <w:p w:rsidR="00DA2BB2" w:rsidRPr="00945925" w:rsidRDefault="007B517C">
      <w:pPr>
        <w:pStyle w:val="24"/>
        <w:shd w:val="clear" w:color="auto" w:fill="auto"/>
        <w:spacing w:before="0" w:after="0" w:line="480" w:lineRule="exact"/>
        <w:rPr>
          <w:sz w:val="18"/>
          <w:szCs w:val="18"/>
        </w:rPr>
      </w:pPr>
      <w:r w:rsidRPr="00945925">
        <w:rPr>
          <w:sz w:val="18"/>
          <w:szCs w:val="18"/>
        </w:rPr>
        <w:t>сетях.</w:t>
      </w:r>
    </w:p>
    <w:p w:rsidR="00DA2BB2" w:rsidRPr="00945925" w:rsidRDefault="007B517C">
      <w:pPr>
        <w:pStyle w:val="24"/>
        <w:numPr>
          <w:ilvl w:val="0"/>
          <w:numId w:val="54"/>
        </w:numPr>
        <w:shd w:val="clear" w:color="auto" w:fill="auto"/>
        <w:tabs>
          <w:tab w:val="left" w:pos="1954"/>
        </w:tabs>
        <w:spacing w:before="0" w:after="0" w:line="480" w:lineRule="exact"/>
        <w:ind w:firstLine="760"/>
        <w:rPr>
          <w:sz w:val="18"/>
          <w:szCs w:val="18"/>
        </w:rPr>
      </w:pPr>
      <w:r w:rsidRPr="00945925">
        <w:rPr>
          <w:sz w:val="18"/>
          <w:szCs w:val="18"/>
        </w:rPr>
        <w:t>Предметные результаты освоения программы по родному (русскому) языку к концу обучения в 9 классе.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Язык и культура: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DA2BB2" w:rsidRPr="00945925" w:rsidRDefault="007B517C">
      <w:pPr>
        <w:pStyle w:val="24"/>
        <w:shd w:val="clear" w:color="auto" w:fill="auto"/>
        <w:tabs>
          <w:tab w:val="left" w:pos="3854"/>
          <w:tab w:val="left" w:pos="6413"/>
          <w:tab w:val="left" w:pos="7440"/>
          <w:tab w:val="left" w:pos="8887"/>
        </w:tabs>
        <w:spacing w:before="0" w:after="0" w:line="480" w:lineRule="exact"/>
        <w:ind w:firstLine="760"/>
        <w:rPr>
          <w:sz w:val="18"/>
          <w:szCs w:val="18"/>
        </w:rPr>
      </w:pPr>
      <w:r w:rsidRPr="00945925">
        <w:rPr>
          <w:sz w:val="18"/>
          <w:szCs w:val="18"/>
        </w:rPr>
        <w:t>иметь представление о ключевых словах русской культуры, текстах с точки зрения употребления в</w:t>
      </w:r>
      <w:r w:rsidRPr="00945925">
        <w:rPr>
          <w:sz w:val="18"/>
          <w:szCs w:val="18"/>
        </w:rPr>
        <w:tab/>
        <w:t>них ключевых</w:t>
      </w:r>
      <w:r w:rsidRPr="00945925">
        <w:rPr>
          <w:sz w:val="18"/>
          <w:szCs w:val="18"/>
        </w:rPr>
        <w:lastRenderedPageBreak/>
        <w:tab/>
        <w:t>слов</w:t>
      </w:r>
      <w:r w:rsidRPr="00945925">
        <w:rPr>
          <w:sz w:val="18"/>
          <w:szCs w:val="18"/>
        </w:rPr>
        <w:tab/>
        <w:t>русской</w:t>
      </w:r>
      <w:r w:rsidRPr="00945925">
        <w:rPr>
          <w:sz w:val="18"/>
          <w:szCs w:val="18"/>
        </w:rPr>
        <w:tab/>
        <w:t>культуры</w:t>
      </w:r>
    </w:p>
    <w:p w:rsidR="00DA2BB2" w:rsidRPr="00945925" w:rsidRDefault="007B517C">
      <w:pPr>
        <w:pStyle w:val="24"/>
        <w:shd w:val="clear" w:color="auto" w:fill="auto"/>
        <w:spacing w:before="0" w:after="0" w:line="480" w:lineRule="exact"/>
        <w:rPr>
          <w:sz w:val="18"/>
          <w:szCs w:val="18"/>
        </w:rPr>
      </w:pPr>
      <w:r w:rsidRPr="00945925">
        <w:rPr>
          <w:sz w:val="18"/>
          <w:szCs w:val="18"/>
        </w:rPr>
        <w:t>(в рамках изученного);</w:t>
      </w:r>
    </w:p>
    <w:p w:rsidR="00DA2BB2" w:rsidRPr="00945925" w:rsidRDefault="007B517C">
      <w:pPr>
        <w:pStyle w:val="24"/>
        <w:shd w:val="clear" w:color="auto" w:fill="auto"/>
        <w:tabs>
          <w:tab w:val="left" w:pos="2213"/>
          <w:tab w:val="left" w:pos="4354"/>
          <w:tab w:val="left" w:pos="6413"/>
          <w:tab w:val="left" w:pos="7834"/>
          <w:tab w:val="left" w:pos="8887"/>
        </w:tabs>
        <w:spacing w:before="0" w:after="0" w:line="480" w:lineRule="exact"/>
        <w:ind w:firstLine="760"/>
        <w:rPr>
          <w:sz w:val="18"/>
          <w:szCs w:val="18"/>
        </w:rPr>
      </w:pPr>
      <w:r w:rsidRPr="00945925">
        <w:rPr>
          <w:sz w:val="18"/>
          <w:szCs w:val="18"/>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w:t>
      </w:r>
      <w:r w:rsidRPr="00945925">
        <w:rPr>
          <w:sz w:val="18"/>
          <w:szCs w:val="18"/>
        </w:rPr>
        <w:tab/>
        <w:t>поговорки,</w:t>
      </w:r>
      <w:r w:rsidRPr="00945925">
        <w:rPr>
          <w:sz w:val="18"/>
          <w:szCs w:val="18"/>
        </w:rPr>
        <w:tab/>
        <w:t>крылатые</w:t>
      </w:r>
      <w:r w:rsidRPr="00945925">
        <w:rPr>
          <w:sz w:val="18"/>
          <w:szCs w:val="18"/>
        </w:rPr>
        <w:tab/>
        <w:t>слова</w:t>
      </w:r>
      <w:r w:rsidRPr="00945925">
        <w:rPr>
          <w:sz w:val="18"/>
          <w:szCs w:val="18"/>
        </w:rPr>
        <w:tab/>
        <w:t>и</w:t>
      </w:r>
      <w:r w:rsidRPr="00945925">
        <w:rPr>
          <w:sz w:val="18"/>
          <w:szCs w:val="18"/>
        </w:rPr>
        <w:tab/>
        <w:t>выражения</w:t>
      </w:r>
    </w:p>
    <w:p w:rsidR="00DA2BB2" w:rsidRPr="00945925" w:rsidRDefault="007B517C">
      <w:pPr>
        <w:pStyle w:val="24"/>
        <w:shd w:val="clear" w:color="auto" w:fill="auto"/>
        <w:spacing w:before="0" w:after="0" w:line="480" w:lineRule="exact"/>
        <w:jc w:val="left"/>
        <w:rPr>
          <w:sz w:val="18"/>
          <w:szCs w:val="18"/>
        </w:rPr>
      </w:pPr>
      <w:r w:rsidRPr="00945925">
        <w:rPr>
          <w:sz w:val="18"/>
          <w:szCs w:val="18"/>
        </w:rPr>
        <w:t>в различных ситуациях речевого общения (в рамках изученного);</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объяснять причины изменения лексических значений слов и их стилистической окраски в современном русском языке (на конкретных примерах);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Культура речи: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 xml:space="preserve">анализировать и оценивать с точки зрения норм, вариантов норм современного русского литературного языка чужую и </w:t>
      </w:r>
      <w:r w:rsidRPr="00945925">
        <w:rPr>
          <w:sz w:val="18"/>
          <w:szCs w:val="18"/>
        </w:rPr>
        <w:lastRenderedPageBreak/>
        <w:t>собственную речь, корректировать речь с учётом её соответствия основным нормам и вариантам норм современного литературного языка;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Речь. Речевая деятельность. Текст:</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анализировать структурные элементы и языковые особенности делового письма;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понимать и использовать в собственной речевой практике прецедентные тексты;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анализировать и создавать тексты публицистических жанров (проблемный очерк);</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владеть правилами информационной безопасности при общении в социальных</w:t>
      </w:r>
    </w:p>
    <w:p w:rsidR="00DA2BB2" w:rsidRPr="00945925" w:rsidRDefault="007B517C">
      <w:pPr>
        <w:pStyle w:val="24"/>
        <w:shd w:val="clear" w:color="auto" w:fill="auto"/>
        <w:spacing w:before="0" w:after="0" w:line="480" w:lineRule="exact"/>
        <w:jc w:val="left"/>
        <w:rPr>
          <w:sz w:val="18"/>
          <w:szCs w:val="18"/>
        </w:rPr>
      </w:pPr>
      <w:r w:rsidRPr="00945925">
        <w:rPr>
          <w:sz w:val="18"/>
          <w:szCs w:val="18"/>
        </w:rPr>
        <w:t>сетях.</w:t>
      </w:r>
    </w:p>
    <w:p w:rsidR="00DA2BB2" w:rsidRPr="00945925" w:rsidRDefault="007B517C">
      <w:pPr>
        <w:pStyle w:val="24"/>
        <w:numPr>
          <w:ilvl w:val="0"/>
          <w:numId w:val="55"/>
        </w:numPr>
        <w:shd w:val="clear" w:color="auto" w:fill="auto"/>
        <w:tabs>
          <w:tab w:val="left" w:pos="1330"/>
        </w:tabs>
        <w:spacing w:before="0" w:after="0" w:line="480" w:lineRule="exact"/>
        <w:ind w:firstLine="760"/>
        <w:rPr>
          <w:sz w:val="18"/>
          <w:szCs w:val="18"/>
        </w:rPr>
      </w:pPr>
      <w:r w:rsidRPr="00945925">
        <w:rPr>
          <w:sz w:val="18"/>
          <w:szCs w:val="18"/>
        </w:rPr>
        <w:t>Федеральная рабочая программа по учебному предмету «Родной (абазинский) язык».</w:t>
      </w:r>
    </w:p>
    <w:p w:rsidR="00DA2BB2" w:rsidRPr="00945925" w:rsidRDefault="007B517C">
      <w:pPr>
        <w:pStyle w:val="24"/>
        <w:numPr>
          <w:ilvl w:val="1"/>
          <w:numId w:val="55"/>
        </w:numPr>
        <w:shd w:val="clear" w:color="auto" w:fill="auto"/>
        <w:spacing w:before="0" w:after="0" w:line="480" w:lineRule="exact"/>
        <w:ind w:firstLine="760"/>
        <w:rPr>
          <w:sz w:val="18"/>
          <w:szCs w:val="18"/>
        </w:rPr>
      </w:pPr>
      <w:r w:rsidRPr="00945925">
        <w:rPr>
          <w:sz w:val="18"/>
          <w:szCs w:val="18"/>
        </w:rPr>
        <w:t xml:space="preserve"> Федеральная рабочая программа по учебному предмету «Родной (абазинский) язык» (предметная область «Родной язык и родная литература») (далее соответственно - программа по родному (абазинскому) языку, родной (абазинский) язык) разработана для обучающихся, владеющих родным (абазинским) языком, и включает пояснительную записку, содержание обучения, планируемые результаты освоения программы по родному (абазинскому) языку.</w:t>
      </w:r>
    </w:p>
    <w:p w:rsidR="00DA2BB2" w:rsidRPr="00945925" w:rsidRDefault="007B517C">
      <w:pPr>
        <w:pStyle w:val="24"/>
        <w:numPr>
          <w:ilvl w:val="1"/>
          <w:numId w:val="55"/>
        </w:numPr>
        <w:shd w:val="clear" w:color="auto" w:fill="auto"/>
        <w:tabs>
          <w:tab w:val="left" w:pos="1402"/>
        </w:tabs>
        <w:spacing w:before="0" w:after="0" w:line="480" w:lineRule="exact"/>
        <w:ind w:firstLine="760"/>
        <w:rPr>
          <w:sz w:val="18"/>
          <w:szCs w:val="18"/>
        </w:rPr>
      </w:pPr>
      <w:r w:rsidRPr="00945925">
        <w:rPr>
          <w:sz w:val="18"/>
          <w:szCs w:val="18"/>
        </w:rPr>
        <w:t>Пояснительная записка отражает цели изучения родного (абазинского) языка, место в структуре учебного плана, а также подходы к отбору содержания, к определению планируемых результатов.</w:t>
      </w:r>
    </w:p>
    <w:p w:rsidR="00DA2BB2" w:rsidRPr="00945925" w:rsidRDefault="007B517C">
      <w:pPr>
        <w:pStyle w:val="24"/>
        <w:numPr>
          <w:ilvl w:val="1"/>
          <w:numId w:val="55"/>
        </w:numPr>
        <w:shd w:val="clear" w:color="auto" w:fill="auto"/>
        <w:tabs>
          <w:tab w:val="left" w:pos="1392"/>
        </w:tabs>
        <w:spacing w:before="0" w:after="0" w:line="480" w:lineRule="exact"/>
        <w:ind w:firstLine="760"/>
        <w:rPr>
          <w:sz w:val="18"/>
          <w:szCs w:val="18"/>
        </w:rPr>
      </w:pPr>
      <w:r w:rsidRPr="00945925">
        <w:rPr>
          <w:sz w:val="18"/>
          <w:szCs w:val="18"/>
        </w:rPr>
        <w:lastRenderedPageBreak/>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DA2BB2" w:rsidRPr="00945925" w:rsidRDefault="007B517C">
      <w:pPr>
        <w:pStyle w:val="24"/>
        <w:numPr>
          <w:ilvl w:val="1"/>
          <w:numId w:val="55"/>
        </w:numPr>
        <w:shd w:val="clear" w:color="auto" w:fill="auto"/>
        <w:tabs>
          <w:tab w:val="left" w:pos="1397"/>
        </w:tabs>
        <w:spacing w:before="0" w:after="0" w:line="480" w:lineRule="exact"/>
        <w:ind w:firstLine="760"/>
        <w:rPr>
          <w:sz w:val="18"/>
          <w:szCs w:val="18"/>
        </w:rPr>
      </w:pPr>
      <w:r w:rsidRPr="00945925">
        <w:rPr>
          <w:sz w:val="18"/>
          <w:szCs w:val="18"/>
        </w:rPr>
        <w:t>Планируемые результаты освоения программы по родному (абазинскому)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DA2BB2" w:rsidRPr="00945925" w:rsidRDefault="007B517C">
      <w:pPr>
        <w:pStyle w:val="24"/>
        <w:numPr>
          <w:ilvl w:val="1"/>
          <w:numId w:val="55"/>
        </w:numPr>
        <w:shd w:val="clear" w:color="auto" w:fill="auto"/>
        <w:tabs>
          <w:tab w:val="left" w:pos="1433"/>
        </w:tabs>
        <w:spacing w:before="0" w:after="0" w:line="480" w:lineRule="exact"/>
        <w:ind w:firstLine="760"/>
        <w:rPr>
          <w:sz w:val="18"/>
          <w:szCs w:val="18"/>
        </w:rPr>
      </w:pPr>
      <w:r w:rsidRPr="00945925">
        <w:rPr>
          <w:sz w:val="18"/>
          <w:szCs w:val="18"/>
        </w:rPr>
        <w:t>Пояснительная записка.</w:t>
      </w:r>
    </w:p>
    <w:p w:rsidR="00DA2BB2" w:rsidRPr="00945925" w:rsidRDefault="007B517C">
      <w:pPr>
        <w:pStyle w:val="24"/>
        <w:numPr>
          <w:ilvl w:val="2"/>
          <w:numId w:val="55"/>
        </w:numPr>
        <w:shd w:val="clear" w:color="auto" w:fill="auto"/>
        <w:tabs>
          <w:tab w:val="left" w:pos="1590"/>
        </w:tabs>
        <w:spacing w:before="0" w:after="0" w:line="480" w:lineRule="exact"/>
        <w:ind w:firstLine="760"/>
        <w:rPr>
          <w:sz w:val="18"/>
          <w:szCs w:val="18"/>
        </w:rPr>
      </w:pPr>
      <w:r w:rsidRPr="00945925">
        <w:rPr>
          <w:sz w:val="18"/>
          <w:szCs w:val="18"/>
        </w:rPr>
        <w:t>Программа по родному (абазинскому) языку разработана с целью оказания методической помощи учителю в создании рабочей программы по учебному предмету.</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Программа по родному (абазинскому) языку ориентирована на формирование позитивного отношения обучающихся к родному (абазинскому) языку, развитие их интеллектуальных и творческих способностей, речевого этикета, общей культуры.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Используемые учебные тексты, предлагаемая тематика речи на родном (абазинском) языке имеют патриотическую, гражданственную, морально-этическую воспитательную направленность, вносят свой вклад в приобщение обучающихся к национальной культуре, что обеспечивает формирование личностных качеств, соответствующих национальным и общечеловеческим ценностям.</w:t>
      </w:r>
    </w:p>
    <w:p w:rsidR="00DA2BB2" w:rsidRPr="00945925" w:rsidRDefault="007B517C">
      <w:pPr>
        <w:pStyle w:val="24"/>
        <w:numPr>
          <w:ilvl w:val="2"/>
          <w:numId w:val="55"/>
        </w:numPr>
        <w:shd w:val="clear" w:color="auto" w:fill="auto"/>
        <w:tabs>
          <w:tab w:val="left" w:pos="1609"/>
        </w:tabs>
        <w:spacing w:before="0" w:after="0" w:line="480" w:lineRule="exact"/>
        <w:ind w:firstLine="760"/>
        <w:rPr>
          <w:sz w:val="18"/>
          <w:szCs w:val="18"/>
        </w:rPr>
      </w:pPr>
      <w:r w:rsidRPr="00945925">
        <w:rPr>
          <w:sz w:val="18"/>
          <w:szCs w:val="18"/>
        </w:rPr>
        <w:t>В содержании программы по родному (абазинскому) языку выделяются следующие содержательные линии: язык, общие сведения о языке, разделы науки о языке (фонетика и орфоэпия, графика, орфография, лексикология и фразеология, морфемика и словообразование, морфология, синтаксис и пунктуация), речь, речевое общение и культура речи. Данные содержательные линии тесно взаимосвязаны, определяют предмет обучения и его структуру.</w:t>
      </w:r>
    </w:p>
    <w:p w:rsidR="00DA2BB2" w:rsidRPr="00945925" w:rsidRDefault="007B517C">
      <w:pPr>
        <w:pStyle w:val="24"/>
        <w:numPr>
          <w:ilvl w:val="2"/>
          <w:numId w:val="55"/>
        </w:numPr>
        <w:shd w:val="clear" w:color="auto" w:fill="auto"/>
        <w:tabs>
          <w:tab w:val="left" w:pos="1590"/>
        </w:tabs>
        <w:spacing w:before="0" w:after="0" w:line="480" w:lineRule="exact"/>
        <w:ind w:firstLine="760"/>
        <w:rPr>
          <w:sz w:val="18"/>
          <w:szCs w:val="18"/>
        </w:rPr>
      </w:pPr>
      <w:r w:rsidRPr="00945925">
        <w:rPr>
          <w:sz w:val="18"/>
          <w:szCs w:val="18"/>
        </w:rPr>
        <w:t>Изучение родного (абазинского) языка направлено на достижение следующих целей: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совершенствование видов речевой деятельности, коммуникативных умений и культуры речи на родном (абазинском) языке;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расширение знаний о специфике родного (абазинского) языка, об основных языковых единицах в соответствии с разделами науки о языке, о стилистических ресурсах и основных нормах абазинского литературного языка и речевого этикета, обогащение словарного запаса, увеличение объёма используемых грамматических средств;</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осознание эстетической ценности родного (абазинского) языка, воспитание интереса и сознательного отношения к нему как к духовному наследию народа, отражающему культурный опыт абазин.</w:t>
      </w:r>
    </w:p>
    <w:p w:rsidR="00DA2BB2" w:rsidRPr="00945925" w:rsidRDefault="007B517C">
      <w:pPr>
        <w:pStyle w:val="24"/>
        <w:numPr>
          <w:ilvl w:val="2"/>
          <w:numId w:val="55"/>
        </w:numPr>
        <w:shd w:val="clear" w:color="auto" w:fill="auto"/>
        <w:tabs>
          <w:tab w:val="left" w:pos="1659"/>
        </w:tabs>
        <w:spacing w:before="0" w:after="0" w:line="480" w:lineRule="exact"/>
        <w:ind w:firstLine="740"/>
        <w:rPr>
          <w:sz w:val="18"/>
          <w:szCs w:val="18"/>
        </w:rPr>
      </w:pPr>
      <w:r w:rsidRPr="00945925">
        <w:rPr>
          <w:sz w:val="18"/>
          <w:szCs w:val="18"/>
        </w:rPr>
        <w:t>Общее число часов, рекомендованных для изучения родного (абазинского)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DA2BB2" w:rsidRPr="00945925" w:rsidRDefault="007B517C">
      <w:pPr>
        <w:pStyle w:val="24"/>
        <w:numPr>
          <w:ilvl w:val="1"/>
          <w:numId w:val="55"/>
        </w:numPr>
        <w:shd w:val="clear" w:color="auto" w:fill="auto"/>
        <w:tabs>
          <w:tab w:val="left" w:pos="1519"/>
        </w:tabs>
        <w:spacing w:before="0" w:after="0" w:line="480" w:lineRule="exact"/>
        <w:ind w:firstLine="740"/>
        <w:rPr>
          <w:sz w:val="18"/>
          <w:szCs w:val="18"/>
        </w:rPr>
      </w:pPr>
      <w:r w:rsidRPr="00945925">
        <w:rPr>
          <w:sz w:val="18"/>
          <w:szCs w:val="18"/>
        </w:rPr>
        <w:t>Содержание обучения в 5 классе.</w:t>
      </w:r>
    </w:p>
    <w:p w:rsidR="00DA2BB2" w:rsidRPr="00945925" w:rsidRDefault="007B517C">
      <w:pPr>
        <w:pStyle w:val="24"/>
        <w:numPr>
          <w:ilvl w:val="2"/>
          <w:numId w:val="55"/>
        </w:numPr>
        <w:shd w:val="clear" w:color="auto" w:fill="auto"/>
        <w:tabs>
          <w:tab w:val="left" w:pos="1684"/>
        </w:tabs>
        <w:spacing w:before="0" w:after="0" w:line="480" w:lineRule="exact"/>
        <w:ind w:firstLine="740"/>
        <w:rPr>
          <w:sz w:val="18"/>
          <w:szCs w:val="18"/>
        </w:rPr>
      </w:pPr>
      <w:r w:rsidRPr="00945925">
        <w:rPr>
          <w:sz w:val="18"/>
          <w:szCs w:val="18"/>
        </w:rPr>
        <w:t>Язык, общие сведения о языке.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Язык как средство общения.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lastRenderedPageBreak/>
        <w:t>Родной язык - основа существования народа. Значение изучения абазинского языка.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Абазинский язык - один из государственных языков Карачаево-Черкесской Республики.</w:t>
      </w:r>
    </w:p>
    <w:p w:rsidR="00DA2BB2" w:rsidRPr="00945925" w:rsidRDefault="007B517C">
      <w:pPr>
        <w:pStyle w:val="24"/>
        <w:numPr>
          <w:ilvl w:val="2"/>
          <w:numId w:val="55"/>
        </w:numPr>
        <w:shd w:val="clear" w:color="auto" w:fill="auto"/>
        <w:tabs>
          <w:tab w:val="left" w:pos="1684"/>
        </w:tabs>
        <w:spacing w:before="0" w:after="0" w:line="480" w:lineRule="exact"/>
        <w:ind w:firstLine="740"/>
        <w:rPr>
          <w:sz w:val="18"/>
          <w:szCs w:val="18"/>
        </w:rPr>
      </w:pPr>
      <w:r w:rsidRPr="00945925">
        <w:rPr>
          <w:sz w:val="18"/>
          <w:szCs w:val="18"/>
        </w:rPr>
        <w:t>Разделы науки о языке.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Языкознание и её основные разделы.</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Основные единицы абазинского языка, их признаки и особенности употребления в речи.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Типы речи.</w:t>
      </w:r>
    </w:p>
    <w:p w:rsidR="00DA2BB2" w:rsidRPr="00945925" w:rsidRDefault="007B517C">
      <w:pPr>
        <w:pStyle w:val="24"/>
        <w:numPr>
          <w:ilvl w:val="3"/>
          <w:numId w:val="55"/>
        </w:numPr>
        <w:shd w:val="clear" w:color="auto" w:fill="auto"/>
        <w:tabs>
          <w:tab w:val="left" w:pos="1900"/>
        </w:tabs>
        <w:spacing w:before="0" w:after="0" w:line="480" w:lineRule="exact"/>
        <w:ind w:firstLine="740"/>
        <w:rPr>
          <w:sz w:val="18"/>
          <w:szCs w:val="18"/>
        </w:rPr>
      </w:pPr>
      <w:r w:rsidRPr="00945925">
        <w:rPr>
          <w:sz w:val="18"/>
          <w:szCs w:val="18"/>
        </w:rPr>
        <w:t>Фонетика. Орфоэпия.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Фонетика как раздел науки о языке.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Образование звуков речи. Гласные и согласные звуки. Простые и сложные гласные. Простые и сложные согласные. Глухие и звонкие согласные. Смычногортанные (абруптивные) согласные. Губные (лабиализованные) согласные. Звуки, обозначаемые буквами у, й. Фонетический разбор.</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Орфоэпия как раздел науки о языке.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Особенности произношения слов, заимствованных из русского языка.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Слог. Открытые и закрытые слоги.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Ударение. Перемещение ударения при изменении формы слова.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Орфоэпический тренинг.</w:t>
      </w:r>
    </w:p>
    <w:p w:rsidR="00DA2BB2" w:rsidRPr="00945925" w:rsidRDefault="007B517C">
      <w:pPr>
        <w:pStyle w:val="24"/>
        <w:numPr>
          <w:ilvl w:val="3"/>
          <w:numId w:val="55"/>
        </w:numPr>
        <w:shd w:val="clear" w:color="auto" w:fill="auto"/>
        <w:tabs>
          <w:tab w:val="left" w:pos="1910"/>
        </w:tabs>
        <w:spacing w:before="0" w:after="0" w:line="485" w:lineRule="exact"/>
        <w:ind w:left="760"/>
        <w:rPr>
          <w:sz w:val="18"/>
          <w:szCs w:val="18"/>
        </w:rPr>
      </w:pPr>
      <w:r w:rsidRPr="00945925">
        <w:rPr>
          <w:sz w:val="18"/>
          <w:szCs w:val="18"/>
        </w:rPr>
        <w:t>Графика.</w:t>
      </w:r>
    </w:p>
    <w:p w:rsidR="00DA2BB2" w:rsidRPr="00945925" w:rsidRDefault="007B517C">
      <w:pPr>
        <w:pStyle w:val="24"/>
        <w:shd w:val="clear" w:color="auto" w:fill="auto"/>
        <w:spacing w:before="0" w:after="0" w:line="485" w:lineRule="exact"/>
        <w:ind w:left="760"/>
        <w:rPr>
          <w:sz w:val="18"/>
          <w:szCs w:val="18"/>
        </w:rPr>
      </w:pPr>
      <w:r w:rsidRPr="00945925">
        <w:rPr>
          <w:sz w:val="18"/>
          <w:szCs w:val="18"/>
        </w:rPr>
        <w:t>Графика как раздел науки о языке.</w:t>
      </w:r>
    </w:p>
    <w:p w:rsidR="00DA2BB2" w:rsidRPr="00945925" w:rsidRDefault="007B517C">
      <w:pPr>
        <w:pStyle w:val="24"/>
        <w:shd w:val="clear" w:color="auto" w:fill="auto"/>
        <w:spacing w:before="0" w:after="0" w:line="485" w:lineRule="exact"/>
        <w:ind w:left="760"/>
        <w:rPr>
          <w:sz w:val="18"/>
          <w:szCs w:val="18"/>
        </w:rPr>
      </w:pPr>
      <w:r w:rsidRPr="00945925">
        <w:rPr>
          <w:sz w:val="18"/>
          <w:szCs w:val="18"/>
        </w:rPr>
        <w:t>Алфавит абазинского языка.</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Буква - знак звука. Соотношение звука и буквы. Звуки, обозначаемые одним, двумя, тремя знаками.</w:t>
      </w:r>
    </w:p>
    <w:p w:rsidR="00DA2BB2" w:rsidRPr="00945925" w:rsidRDefault="007B517C">
      <w:pPr>
        <w:pStyle w:val="24"/>
        <w:shd w:val="clear" w:color="auto" w:fill="auto"/>
        <w:spacing w:before="0" w:after="0" w:line="480" w:lineRule="exact"/>
        <w:ind w:left="760"/>
        <w:rPr>
          <w:sz w:val="18"/>
          <w:szCs w:val="18"/>
        </w:rPr>
      </w:pPr>
      <w:r w:rsidRPr="00945925">
        <w:rPr>
          <w:sz w:val="18"/>
          <w:szCs w:val="18"/>
        </w:rPr>
        <w:t>Прописные и строчные буквы, их употребление.</w:t>
      </w:r>
    </w:p>
    <w:p w:rsidR="00DA2BB2" w:rsidRPr="00945925" w:rsidRDefault="007B517C">
      <w:pPr>
        <w:pStyle w:val="24"/>
        <w:numPr>
          <w:ilvl w:val="3"/>
          <w:numId w:val="55"/>
        </w:numPr>
        <w:shd w:val="clear" w:color="auto" w:fill="auto"/>
        <w:tabs>
          <w:tab w:val="left" w:pos="1910"/>
        </w:tabs>
        <w:spacing w:before="0" w:after="0" w:line="480" w:lineRule="exact"/>
        <w:ind w:left="760"/>
        <w:rPr>
          <w:sz w:val="18"/>
          <w:szCs w:val="18"/>
        </w:rPr>
      </w:pPr>
      <w:r w:rsidRPr="00945925">
        <w:rPr>
          <w:sz w:val="18"/>
          <w:szCs w:val="18"/>
        </w:rPr>
        <w:t>Орфография.</w:t>
      </w:r>
    </w:p>
    <w:p w:rsidR="00DA2BB2" w:rsidRPr="00945925" w:rsidRDefault="007B517C">
      <w:pPr>
        <w:pStyle w:val="24"/>
        <w:shd w:val="clear" w:color="auto" w:fill="auto"/>
        <w:spacing w:before="0" w:after="0" w:line="480" w:lineRule="exact"/>
        <w:ind w:left="760"/>
        <w:rPr>
          <w:sz w:val="18"/>
          <w:szCs w:val="18"/>
        </w:rPr>
      </w:pPr>
      <w:r w:rsidRPr="00945925">
        <w:rPr>
          <w:sz w:val="18"/>
          <w:szCs w:val="18"/>
        </w:rPr>
        <w:t>Орфография как система правил правописания.</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Орфографические правила. Анализ и характеристика отдельного слова. Особенности произношения и написания слова.</w:t>
      </w:r>
    </w:p>
    <w:p w:rsidR="00DA2BB2" w:rsidRPr="00945925" w:rsidRDefault="007B517C">
      <w:pPr>
        <w:pStyle w:val="24"/>
        <w:shd w:val="clear" w:color="auto" w:fill="auto"/>
        <w:spacing w:before="0" w:after="0" w:line="480" w:lineRule="exact"/>
        <w:ind w:left="760"/>
        <w:rPr>
          <w:sz w:val="18"/>
          <w:szCs w:val="18"/>
        </w:rPr>
      </w:pPr>
      <w:r w:rsidRPr="00945925">
        <w:rPr>
          <w:sz w:val="18"/>
          <w:szCs w:val="18"/>
        </w:rPr>
        <w:t>Правила переноса слов.</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Понятие орфограммы. Правописание гласных и согласных в составе морфем. Сложные слова и их правописание: слитное, дефисное и раздельное написание.</w:t>
      </w:r>
    </w:p>
    <w:p w:rsidR="00DA2BB2" w:rsidRPr="00945925" w:rsidRDefault="007B517C">
      <w:pPr>
        <w:pStyle w:val="24"/>
        <w:shd w:val="clear" w:color="auto" w:fill="auto"/>
        <w:spacing w:before="0" w:after="0" w:line="480" w:lineRule="exact"/>
        <w:ind w:left="760" w:right="3880"/>
        <w:jc w:val="left"/>
        <w:rPr>
          <w:sz w:val="18"/>
          <w:szCs w:val="18"/>
        </w:rPr>
      </w:pPr>
      <w:r w:rsidRPr="00945925">
        <w:rPr>
          <w:sz w:val="18"/>
          <w:szCs w:val="18"/>
        </w:rPr>
        <w:t>Соблюдение основных орфографических норм Пользование орфографическим словарём.</w:t>
      </w:r>
    </w:p>
    <w:p w:rsidR="00DA2BB2" w:rsidRPr="00945925" w:rsidRDefault="007B517C">
      <w:pPr>
        <w:pStyle w:val="24"/>
        <w:numPr>
          <w:ilvl w:val="3"/>
          <w:numId w:val="55"/>
        </w:numPr>
        <w:shd w:val="clear" w:color="auto" w:fill="auto"/>
        <w:tabs>
          <w:tab w:val="left" w:pos="1910"/>
        </w:tabs>
        <w:spacing w:before="0" w:after="0" w:line="480" w:lineRule="exact"/>
        <w:ind w:left="760"/>
        <w:rPr>
          <w:sz w:val="18"/>
          <w:szCs w:val="18"/>
        </w:rPr>
      </w:pPr>
      <w:r w:rsidRPr="00945925">
        <w:rPr>
          <w:sz w:val="18"/>
          <w:szCs w:val="18"/>
        </w:rPr>
        <w:t>Лексикология и фразеология.</w:t>
      </w:r>
    </w:p>
    <w:p w:rsidR="00DA2BB2" w:rsidRPr="00945925" w:rsidRDefault="007B517C">
      <w:pPr>
        <w:pStyle w:val="24"/>
        <w:shd w:val="clear" w:color="auto" w:fill="auto"/>
        <w:spacing w:before="0" w:after="0" w:line="480" w:lineRule="exact"/>
        <w:ind w:left="760"/>
        <w:rPr>
          <w:sz w:val="18"/>
          <w:szCs w:val="18"/>
        </w:rPr>
      </w:pPr>
      <w:r w:rsidRPr="00945925">
        <w:rPr>
          <w:sz w:val="18"/>
          <w:szCs w:val="18"/>
        </w:rPr>
        <w:t>Лексикология как раздел науки о языке.</w:t>
      </w:r>
    </w:p>
    <w:p w:rsidR="00DA2BB2" w:rsidRPr="00945925" w:rsidRDefault="007B517C">
      <w:pPr>
        <w:pStyle w:val="24"/>
        <w:shd w:val="clear" w:color="auto" w:fill="auto"/>
        <w:spacing w:before="0" w:after="0" w:line="480" w:lineRule="exact"/>
        <w:ind w:left="760"/>
        <w:rPr>
          <w:sz w:val="18"/>
          <w:szCs w:val="18"/>
        </w:rPr>
      </w:pPr>
      <w:r w:rsidRPr="00945925">
        <w:rPr>
          <w:sz w:val="18"/>
          <w:szCs w:val="18"/>
        </w:rPr>
        <w:t>Понятие словарного запаса.</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lastRenderedPageBreak/>
        <w:t>Лексическое значение слова. Однозначные и многозначные слова. Прямое и переносное значение слова.</w:t>
      </w:r>
    </w:p>
    <w:p w:rsidR="00DA2BB2" w:rsidRPr="00945925" w:rsidRDefault="007B517C">
      <w:pPr>
        <w:pStyle w:val="24"/>
        <w:shd w:val="clear" w:color="auto" w:fill="auto"/>
        <w:spacing w:before="0" w:after="0" w:line="480" w:lineRule="exact"/>
        <w:ind w:left="760"/>
        <w:rPr>
          <w:sz w:val="18"/>
          <w:szCs w:val="18"/>
        </w:rPr>
      </w:pPr>
      <w:r w:rsidRPr="00945925">
        <w:rPr>
          <w:sz w:val="18"/>
          <w:szCs w:val="18"/>
        </w:rPr>
        <w:t>Литературный язык и местные диалекты.</w:t>
      </w:r>
    </w:p>
    <w:p w:rsidR="00DA2BB2" w:rsidRPr="00945925" w:rsidRDefault="007B517C">
      <w:pPr>
        <w:pStyle w:val="24"/>
        <w:shd w:val="clear" w:color="auto" w:fill="auto"/>
        <w:spacing w:before="0" w:after="0" w:line="480" w:lineRule="exact"/>
        <w:ind w:left="760"/>
        <w:rPr>
          <w:sz w:val="18"/>
          <w:szCs w:val="18"/>
        </w:rPr>
      </w:pPr>
      <w:r w:rsidRPr="00945925">
        <w:rPr>
          <w:sz w:val="18"/>
          <w:szCs w:val="18"/>
        </w:rPr>
        <w:t>Речевой этикет.</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Исконно абазинские и заимствованные слова. Интернациональные слова. Неологизмы и устаревшие слова.</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Синонимы абазинского языка, ошибки в употреблении синонимов. Словарь синонимов.</w:t>
      </w:r>
    </w:p>
    <w:p w:rsidR="00DA2BB2" w:rsidRPr="00945925" w:rsidRDefault="007B517C">
      <w:pPr>
        <w:pStyle w:val="24"/>
        <w:shd w:val="clear" w:color="auto" w:fill="auto"/>
        <w:spacing w:before="0" w:after="0" w:line="480" w:lineRule="exact"/>
        <w:ind w:left="760"/>
        <w:rPr>
          <w:sz w:val="18"/>
          <w:szCs w:val="18"/>
        </w:rPr>
      </w:pPr>
      <w:r w:rsidRPr="00945925">
        <w:rPr>
          <w:sz w:val="18"/>
          <w:szCs w:val="18"/>
        </w:rPr>
        <w:t>Антонимы, употребление парных антонимов. Словарь антонимов.</w:t>
      </w:r>
    </w:p>
    <w:p w:rsidR="00DA2BB2" w:rsidRPr="00945925" w:rsidRDefault="007B517C">
      <w:pPr>
        <w:pStyle w:val="24"/>
        <w:shd w:val="clear" w:color="auto" w:fill="auto"/>
        <w:spacing w:before="0" w:after="0" w:line="480" w:lineRule="exact"/>
        <w:ind w:left="760"/>
        <w:rPr>
          <w:sz w:val="18"/>
          <w:szCs w:val="18"/>
        </w:rPr>
      </w:pPr>
      <w:r w:rsidRPr="00945925">
        <w:rPr>
          <w:sz w:val="18"/>
          <w:szCs w:val="18"/>
        </w:rPr>
        <w:t>Омонимы абазинского языка. Словарь омонимов.</w:t>
      </w:r>
    </w:p>
    <w:p w:rsidR="00DA2BB2" w:rsidRPr="00945925" w:rsidRDefault="007B517C">
      <w:pPr>
        <w:pStyle w:val="24"/>
        <w:shd w:val="clear" w:color="auto" w:fill="auto"/>
        <w:spacing w:before="0" w:after="0" w:line="480" w:lineRule="exact"/>
        <w:ind w:left="760"/>
        <w:rPr>
          <w:sz w:val="18"/>
          <w:szCs w:val="18"/>
        </w:rPr>
      </w:pPr>
      <w:r w:rsidRPr="00945925">
        <w:rPr>
          <w:sz w:val="18"/>
          <w:szCs w:val="18"/>
        </w:rPr>
        <w:t>Фразеология как раздел науки о языке. Крылатые выражения. Работа</w:t>
      </w:r>
    </w:p>
    <w:p w:rsidR="00DA2BB2" w:rsidRPr="00945925" w:rsidRDefault="007B517C">
      <w:pPr>
        <w:pStyle w:val="24"/>
        <w:shd w:val="clear" w:color="auto" w:fill="auto"/>
        <w:spacing w:before="0" w:after="0" w:line="480" w:lineRule="exact"/>
        <w:jc w:val="left"/>
        <w:rPr>
          <w:sz w:val="18"/>
          <w:szCs w:val="18"/>
        </w:rPr>
      </w:pPr>
      <w:r w:rsidRPr="00945925">
        <w:rPr>
          <w:sz w:val="18"/>
          <w:szCs w:val="18"/>
        </w:rPr>
        <w:t>с фразеологическим словарём.</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Лексический разбор слова.</w:t>
      </w:r>
    </w:p>
    <w:p w:rsidR="00DA2BB2" w:rsidRPr="00945925" w:rsidRDefault="007B517C">
      <w:pPr>
        <w:pStyle w:val="24"/>
        <w:numPr>
          <w:ilvl w:val="3"/>
          <w:numId w:val="55"/>
        </w:numPr>
        <w:shd w:val="clear" w:color="auto" w:fill="auto"/>
        <w:tabs>
          <w:tab w:val="left" w:pos="1890"/>
        </w:tabs>
        <w:spacing w:before="0" w:after="0" w:line="480" w:lineRule="exact"/>
        <w:ind w:firstLine="740"/>
        <w:rPr>
          <w:sz w:val="18"/>
          <w:szCs w:val="18"/>
        </w:rPr>
      </w:pPr>
      <w:r w:rsidRPr="00945925">
        <w:rPr>
          <w:sz w:val="18"/>
          <w:szCs w:val="18"/>
        </w:rPr>
        <w:t>Морфемика и словообразование.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Морфемика и словообразование.</w:t>
      </w:r>
    </w:p>
    <w:p w:rsidR="00DA2BB2" w:rsidRPr="00945925" w:rsidRDefault="007B517C">
      <w:pPr>
        <w:pStyle w:val="24"/>
        <w:shd w:val="clear" w:color="auto" w:fill="auto"/>
        <w:spacing w:before="0" w:after="0" w:line="480" w:lineRule="exact"/>
        <w:ind w:left="740"/>
        <w:jc w:val="left"/>
        <w:rPr>
          <w:sz w:val="18"/>
          <w:szCs w:val="18"/>
        </w:rPr>
      </w:pPr>
      <w:r w:rsidRPr="00945925">
        <w:rPr>
          <w:sz w:val="18"/>
          <w:szCs w:val="18"/>
        </w:rPr>
        <w:t>Понятие о морфемике и словообразовании как разделах науки о языке. Морфема - минимально значимая единица языка, часть слова.</w:t>
      </w:r>
    </w:p>
    <w:p w:rsidR="00DA2BB2" w:rsidRPr="00945925" w:rsidRDefault="007B517C">
      <w:pPr>
        <w:pStyle w:val="24"/>
        <w:shd w:val="clear" w:color="auto" w:fill="auto"/>
        <w:spacing w:before="0" w:after="0" w:line="480" w:lineRule="exact"/>
        <w:ind w:left="740"/>
        <w:jc w:val="left"/>
        <w:rPr>
          <w:sz w:val="18"/>
          <w:szCs w:val="18"/>
        </w:rPr>
      </w:pPr>
      <w:r w:rsidRPr="00945925">
        <w:rPr>
          <w:sz w:val="18"/>
          <w:szCs w:val="18"/>
        </w:rPr>
        <w:t>Словоизменение и особенности словообразования различных частей речи. Состав слова. Основа слова и окончание. Место окончания в слове.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Корень, приставка, суффикс. Их основные функции.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Однокоренные слова.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Основные морфемные способы образования слов.</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Производные и непроизводные основы.</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Словообразующие и формообразующие аффиксы.</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Морфемный и словообразовательный разбор слова.</w:t>
      </w:r>
    </w:p>
    <w:p w:rsidR="00DA2BB2" w:rsidRPr="00945925" w:rsidRDefault="007B517C">
      <w:pPr>
        <w:pStyle w:val="24"/>
        <w:numPr>
          <w:ilvl w:val="3"/>
          <w:numId w:val="55"/>
        </w:numPr>
        <w:shd w:val="clear" w:color="auto" w:fill="auto"/>
        <w:tabs>
          <w:tab w:val="left" w:pos="1890"/>
        </w:tabs>
        <w:spacing w:before="0" w:after="0" w:line="480" w:lineRule="exact"/>
        <w:ind w:firstLine="740"/>
        <w:rPr>
          <w:sz w:val="18"/>
          <w:szCs w:val="18"/>
        </w:rPr>
      </w:pPr>
      <w:r w:rsidRPr="00945925">
        <w:rPr>
          <w:sz w:val="18"/>
          <w:szCs w:val="18"/>
        </w:rPr>
        <w:t>Морфология.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Морфология как раздел науки о языке.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Знаменательные (самостоятельные) и служебные части речи.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Имя существительное. Грамматические признаки имени существительного: определённость (неопределённость), принадлежность, число, класс. Синтаксическая роль имени существительного.</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Существительные класса человека и класса природы.</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Собственные и нарицательные имена существительные.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Определённые и неопределённые имена существительные.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Число существительных. Существительные, употребляемые только в единственном и только во множественном числе.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Способы образования существительных.</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lastRenderedPageBreak/>
        <w:t>Правописание существительных. Правописание заимствованных существительных.</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Морфологический разбор существительных.</w:t>
      </w:r>
    </w:p>
    <w:p w:rsidR="00DA2BB2" w:rsidRPr="00945925" w:rsidRDefault="007B517C">
      <w:pPr>
        <w:pStyle w:val="24"/>
        <w:numPr>
          <w:ilvl w:val="2"/>
          <w:numId w:val="55"/>
        </w:numPr>
        <w:shd w:val="clear" w:color="auto" w:fill="auto"/>
        <w:tabs>
          <w:tab w:val="left" w:pos="1684"/>
        </w:tabs>
        <w:spacing w:before="0" w:after="0" w:line="480" w:lineRule="exact"/>
        <w:ind w:firstLine="740"/>
        <w:rPr>
          <w:sz w:val="18"/>
          <w:szCs w:val="18"/>
        </w:rPr>
      </w:pPr>
      <w:r w:rsidRPr="00945925">
        <w:rPr>
          <w:sz w:val="18"/>
          <w:szCs w:val="18"/>
        </w:rPr>
        <w:t>Речь, речевое общение и культура речи.</w:t>
      </w:r>
    </w:p>
    <w:p w:rsidR="00DA2BB2" w:rsidRPr="00945925" w:rsidRDefault="007B517C">
      <w:pPr>
        <w:pStyle w:val="24"/>
        <w:shd w:val="clear" w:color="auto" w:fill="auto"/>
        <w:spacing w:before="0" w:after="6" w:line="280" w:lineRule="exact"/>
        <w:ind w:left="740"/>
        <w:rPr>
          <w:sz w:val="18"/>
          <w:szCs w:val="18"/>
        </w:rPr>
      </w:pPr>
      <w:r w:rsidRPr="00945925">
        <w:rPr>
          <w:sz w:val="18"/>
          <w:szCs w:val="18"/>
        </w:rPr>
        <w:t>Язык и речь.</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Слово - важнейшая единица языка.</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Нормы абазинского речевого этикета. Развитие речевой культуры.</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Речь устная и письменная, разговорная и книжная.</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Типы речи (повествование, описание, рассуждение).</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Монолог и диалог. Виды диалога.</w:t>
      </w:r>
    </w:p>
    <w:p w:rsidR="00DA2BB2" w:rsidRPr="00945925" w:rsidRDefault="007B517C">
      <w:pPr>
        <w:pStyle w:val="24"/>
        <w:numPr>
          <w:ilvl w:val="1"/>
          <w:numId w:val="55"/>
        </w:numPr>
        <w:shd w:val="clear" w:color="auto" w:fill="auto"/>
        <w:tabs>
          <w:tab w:val="left" w:pos="1525"/>
        </w:tabs>
        <w:spacing w:before="0" w:after="0" w:line="480" w:lineRule="exact"/>
        <w:ind w:left="740"/>
        <w:rPr>
          <w:sz w:val="18"/>
          <w:szCs w:val="18"/>
        </w:rPr>
      </w:pPr>
      <w:r w:rsidRPr="00945925">
        <w:rPr>
          <w:sz w:val="18"/>
          <w:szCs w:val="18"/>
        </w:rPr>
        <w:t>Содержание обучения в 6 классе.</w:t>
      </w:r>
    </w:p>
    <w:p w:rsidR="00DA2BB2" w:rsidRPr="00945925" w:rsidRDefault="007B517C">
      <w:pPr>
        <w:pStyle w:val="24"/>
        <w:numPr>
          <w:ilvl w:val="2"/>
          <w:numId w:val="55"/>
        </w:numPr>
        <w:shd w:val="clear" w:color="auto" w:fill="auto"/>
        <w:tabs>
          <w:tab w:val="left" w:pos="1689"/>
        </w:tabs>
        <w:spacing w:before="0" w:after="0" w:line="480" w:lineRule="exact"/>
        <w:ind w:left="740"/>
        <w:rPr>
          <w:sz w:val="18"/>
          <w:szCs w:val="18"/>
        </w:rPr>
      </w:pPr>
      <w:r w:rsidRPr="00945925">
        <w:rPr>
          <w:sz w:val="18"/>
          <w:szCs w:val="18"/>
        </w:rPr>
        <w:t>Язык, общие сведения о языке.</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Значение изучения абазинского языка.</w:t>
      </w:r>
    </w:p>
    <w:p w:rsidR="00DA2BB2" w:rsidRPr="00945925" w:rsidRDefault="007B517C">
      <w:pPr>
        <w:pStyle w:val="24"/>
        <w:numPr>
          <w:ilvl w:val="2"/>
          <w:numId w:val="55"/>
        </w:numPr>
        <w:shd w:val="clear" w:color="auto" w:fill="auto"/>
        <w:tabs>
          <w:tab w:val="left" w:pos="1689"/>
        </w:tabs>
        <w:spacing w:before="0" w:after="0" w:line="480" w:lineRule="exact"/>
        <w:ind w:left="740"/>
        <w:rPr>
          <w:sz w:val="18"/>
          <w:szCs w:val="18"/>
        </w:rPr>
      </w:pPr>
      <w:r w:rsidRPr="00945925">
        <w:rPr>
          <w:sz w:val="18"/>
          <w:szCs w:val="18"/>
        </w:rPr>
        <w:t>Разделы науки о языке.</w:t>
      </w:r>
    </w:p>
    <w:p w:rsidR="00DA2BB2" w:rsidRPr="00945925" w:rsidRDefault="007B517C">
      <w:pPr>
        <w:pStyle w:val="24"/>
        <w:numPr>
          <w:ilvl w:val="2"/>
          <w:numId w:val="55"/>
        </w:numPr>
        <w:shd w:val="clear" w:color="auto" w:fill="auto"/>
        <w:tabs>
          <w:tab w:val="left" w:pos="1689"/>
        </w:tabs>
        <w:spacing w:before="0" w:after="0" w:line="480" w:lineRule="exact"/>
        <w:ind w:left="740"/>
        <w:rPr>
          <w:sz w:val="18"/>
          <w:szCs w:val="18"/>
        </w:rPr>
      </w:pPr>
      <w:r w:rsidRPr="00945925">
        <w:rPr>
          <w:sz w:val="18"/>
          <w:szCs w:val="18"/>
        </w:rPr>
        <w:t>Морфология.</w:t>
      </w:r>
    </w:p>
    <w:p w:rsidR="00DA2BB2" w:rsidRPr="00945925" w:rsidRDefault="007B517C">
      <w:pPr>
        <w:pStyle w:val="24"/>
        <w:numPr>
          <w:ilvl w:val="3"/>
          <w:numId w:val="55"/>
        </w:numPr>
        <w:shd w:val="clear" w:color="auto" w:fill="auto"/>
        <w:tabs>
          <w:tab w:val="left" w:pos="1890"/>
        </w:tabs>
        <w:spacing w:before="0" w:after="0" w:line="480" w:lineRule="exact"/>
        <w:ind w:left="740"/>
        <w:rPr>
          <w:sz w:val="18"/>
          <w:szCs w:val="18"/>
        </w:rPr>
      </w:pPr>
      <w:r w:rsidRPr="00945925">
        <w:rPr>
          <w:sz w:val="18"/>
          <w:szCs w:val="18"/>
        </w:rPr>
        <w:t>Имя прилагательное.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Значение, общие признаки имени прилагательного: морфологические и синтаксические.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Изменение прилагательных по падежам и числам, способы сочетания прилагательных с существительными. Препозиция и постпозиция прилагательного в словосочетании с существительным.</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Морфологические категории имени прилагательного: определённость и неопределённость, принадлежность, число.</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Способы образования степени сравнения прилагательных в абазинском языке. Образование прилагательных.</w:t>
      </w:r>
    </w:p>
    <w:p w:rsidR="00DA2BB2" w:rsidRPr="00945925" w:rsidRDefault="007B517C">
      <w:pPr>
        <w:pStyle w:val="24"/>
        <w:shd w:val="clear" w:color="auto" w:fill="auto"/>
        <w:spacing w:before="0" w:after="0" w:line="480" w:lineRule="exact"/>
        <w:ind w:left="740"/>
        <w:jc w:val="left"/>
        <w:rPr>
          <w:sz w:val="18"/>
          <w:szCs w:val="18"/>
        </w:rPr>
      </w:pPr>
      <w:r w:rsidRPr="00945925">
        <w:rPr>
          <w:sz w:val="18"/>
          <w:szCs w:val="18"/>
        </w:rPr>
        <w:t>Правописание прилагательных. Правописание сложных прилагательных. Морфологический разбор прилагательных.</w:t>
      </w:r>
    </w:p>
    <w:p w:rsidR="00DA2BB2" w:rsidRPr="00945925" w:rsidRDefault="007B517C">
      <w:pPr>
        <w:pStyle w:val="24"/>
        <w:numPr>
          <w:ilvl w:val="3"/>
          <w:numId w:val="55"/>
        </w:numPr>
        <w:shd w:val="clear" w:color="auto" w:fill="auto"/>
        <w:tabs>
          <w:tab w:val="left" w:pos="1866"/>
        </w:tabs>
        <w:spacing w:before="0" w:after="0" w:line="480" w:lineRule="exact"/>
        <w:ind w:firstLine="740"/>
        <w:rPr>
          <w:sz w:val="18"/>
          <w:szCs w:val="18"/>
        </w:rPr>
      </w:pPr>
      <w:r w:rsidRPr="00945925">
        <w:rPr>
          <w:sz w:val="18"/>
          <w:szCs w:val="18"/>
        </w:rPr>
        <w:t>Имя числительное. Значение числительного и его грамматические признаки. Функции числительного в предложении.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Система счета в абазинском языке.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Разряды числительных по составу (простые, сложные и составные).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Разряды числительных по значению (количественные, порядковые).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Дробные числительные. Кратные числительные.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Сочетание числительных с существительными.</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Выражение грамматических классов числительных.</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Правописание числительных.</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Морфологический разбор числительных.</w:t>
      </w:r>
    </w:p>
    <w:p w:rsidR="00DA2BB2" w:rsidRPr="00945925" w:rsidRDefault="007B517C">
      <w:pPr>
        <w:pStyle w:val="24"/>
        <w:numPr>
          <w:ilvl w:val="3"/>
          <w:numId w:val="55"/>
        </w:numPr>
        <w:shd w:val="clear" w:color="auto" w:fill="auto"/>
        <w:tabs>
          <w:tab w:val="left" w:pos="1890"/>
        </w:tabs>
        <w:spacing w:before="0" w:after="0" w:line="480" w:lineRule="exact"/>
        <w:ind w:left="740"/>
        <w:rPr>
          <w:sz w:val="18"/>
          <w:szCs w:val="18"/>
        </w:rPr>
      </w:pPr>
      <w:r w:rsidRPr="00945925">
        <w:rPr>
          <w:sz w:val="18"/>
          <w:szCs w:val="18"/>
        </w:rPr>
        <w:t>Местоимение.</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lastRenderedPageBreak/>
        <w:t>Значение местоимений и их грамматические особенности. Функции местоимения в предложении. Замещение существительных местоимениями.</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Разряды местоимений. Личные, указательные, притяжательные, вопросительные, определительные, неопределённые и отрицательные местоимения. Изменение местоимений по лицам и числам.</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Правописание местоимений.</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Морфологический разбор местоимений.</w:t>
      </w:r>
    </w:p>
    <w:p w:rsidR="00DA2BB2" w:rsidRPr="00945925" w:rsidRDefault="007B517C">
      <w:pPr>
        <w:pStyle w:val="24"/>
        <w:numPr>
          <w:ilvl w:val="2"/>
          <w:numId w:val="55"/>
        </w:numPr>
        <w:shd w:val="clear" w:color="auto" w:fill="auto"/>
        <w:tabs>
          <w:tab w:val="left" w:pos="1679"/>
        </w:tabs>
        <w:spacing w:before="0" w:after="0" w:line="480" w:lineRule="exact"/>
        <w:ind w:left="740"/>
        <w:rPr>
          <w:sz w:val="18"/>
          <w:szCs w:val="18"/>
        </w:rPr>
      </w:pPr>
      <w:r w:rsidRPr="00945925">
        <w:rPr>
          <w:sz w:val="18"/>
          <w:szCs w:val="18"/>
        </w:rPr>
        <w:t>Речь, речевое общение и культура речи.</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Монолог-описание, монолог-повествование, монолог-рассуждение.</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Сообщение на лингвистическую тему.</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Виды диалога: обмен мнениями, побуждение к действию.</w:t>
      </w:r>
    </w:p>
    <w:p w:rsidR="00DA2BB2" w:rsidRPr="00945925" w:rsidRDefault="007B517C">
      <w:pPr>
        <w:pStyle w:val="24"/>
        <w:numPr>
          <w:ilvl w:val="1"/>
          <w:numId w:val="55"/>
        </w:numPr>
        <w:shd w:val="clear" w:color="auto" w:fill="auto"/>
        <w:tabs>
          <w:tab w:val="left" w:pos="1473"/>
        </w:tabs>
        <w:spacing w:before="0" w:after="0" w:line="480" w:lineRule="exact"/>
        <w:ind w:left="740"/>
        <w:rPr>
          <w:sz w:val="18"/>
          <w:szCs w:val="18"/>
        </w:rPr>
      </w:pPr>
      <w:r w:rsidRPr="00945925">
        <w:rPr>
          <w:sz w:val="18"/>
          <w:szCs w:val="18"/>
        </w:rPr>
        <w:t>Содержание обучения в 7 классе.</w:t>
      </w:r>
    </w:p>
    <w:p w:rsidR="00DA2BB2" w:rsidRPr="00945925" w:rsidRDefault="007B517C">
      <w:pPr>
        <w:pStyle w:val="24"/>
        <w:numPr>
          <w:ilvl w:val="2"/>
          <w:numId w:val="55"/>
        </w:numPr>
        <w:shd w:val="clear" w:color="auto" w:fill="auto"/>
        <w:tabs>
          <w:tab w:val="left" w:pos="1684"/>
        </w:tabs>
        <w:spacing w:before="0" w:after="0" w:line="480" w:lineRule="exact"/>
        <w:ind w:left="740"/>
        <w:rPr>
          <w:sz w:val="18"/>
          <w:szCs w:val="18"/>
        </w:rPr>
      </w:pPr>
      <w:r w:rsidRPr="00945925">
        <w:rPr>
          <w:sz w:val="18"/>
          <w:szCs w:val="18"/>
        </w:rPr>
        <w:t>Язык, общие сведения о языке.</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Абазинский язык как развивающееся явление.</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Взаимосвязь языка, культуры и истории народа.</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Значение родного языка в формировании личности.</w:t>
      </w:r>
    </w:p>
    <w:p w:rsidR="00DA2BB2" w:rsidRPr="00945925" w:rsidRDefault="007B517C">
      <w:pPr>
        <w:pStyle w:val="24"/>
        <w:numPr>
          <w:ilvl w:val="2"/>
          <w:numId w:val="55"/>
        </w:numPr>
        <w:shd w:val="clear" w:color="auto" w:fill="auto"/>
        <w:tabs>
          <w:tab w:val="left" w:pos="1684"/>
        </w:tabs>
        <w:spacing w:before="0" w:after="0" w:line="480" w:lineRule="exact"/>
        <w:ind w:left="740"/>
        <w:rPr>
          <w:sz w:val="18"/>
          <w:szCs w:val="18"/>
        </w:rPr>
      </w:pPr>
      <w:r w:rsidRPr="00945925">
        <w:rPr>
          <w:sz w:val="18"/>
          <w:szCs w:val="18"/>
        </w:rPr>
        <w:t>Разделы науки о языке.</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Морфология.</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Глагол. Значение глагола, его грамматические признаки: изменение по лицам, числам, временам. Функции глагола в предложении.</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Инфинитивная форма глагола.</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Направительные превербы.</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Локальные превербы.</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Локальные превербы и суффиксоиды.</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Времена глагола: настоящее, прошедшее, будущее.</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Правописание глаголов с удвоенными корнями.</w:t>
      </w:r>
    </w:p>
    <w:p w:rsidR="00DA2BB2" w:rsidRPr="00945925" w:rsidRDefault="007B517C">
      <w:pPr>
        <w:pStyle w:val="24"/>
        <w:shd w:val="clear" w:color="auto" w:fill="auto"/>
        <w:spacing w:before="0" w:after="0" w:line="480" w:lineRule="exact"/>
        <w:ind w:left="740"/>
        <w:jc w:val="left"/>
        <w:rPr>
          <w:sz w:val="18"/>
          <w:szCs w:val="18"/>
        </w:rPr>
      </w:pPr>
      <w:r w:rsidRPr="00945925">
        <w:rPr>
          <w:sz w:val="18"/>
          <w:szCs w:val="18"/>
        </w:rPr>
        <w:t>Формы наклонений глагола.</w:t>
      </w:r>
    </w:p>
    <w:p w:rsidR="00DA2BB2" w:rsidRPr="00945925" w:rsidRDefault="007B517C">
      <w:pPr>
        <w:pStyle w:val="24"/>
        <w:shd w:val="clear" w:color="auto" w:fill="auto"/>
        <w:spacing w:before="0" w:after="0" w:line="480" w:lineRule="exact"/>
        <w:ind w:left="740"/>
        <w:jc w:val="left"/>
        <w:rPr>
          <w:sz w:val="18"/>
          <w:szCs w:val="18"/>
        </w:rPr>
      </w:pPr>
      <w:r w:rsidRPr="00945925">
        <w:rPr>
          <w:sz w:val="18"/>
          <w:szCs w:val="18"/>
        </w:rPr>
        <w:t>Образование отрицательной формы глагола.</w:t>
      </w:r>
    </w:p>
    <w:p w:rsidR="00DA2BB2" w:rsidRPr="00945925" w:rsidRDefault="007B517C">
      <w:pPr>
        <w:pStyle w:val="24"/>
        <w:shd w:val="clear" w:color="auto" w:fill="auto"/>
        <w:spacing w:before="0" w:after="0" w:line="480" w:lineRule="exact"/>
        <w:ind w:left="740"/>
        <w:jc w:val="left"/>
        <w:rPr>
          <w:sz w:val="18"/>
          <w:szCs w:val="18"/>
        </w:rPr>
      </w:pPr>
      <w:r w:rsidRPr="00945925">
        <w:rPr>
          <w:sz w:val="18"/>
          <w:szCs w:val="18"/>
        </w:rPr>
        <w:t>Лично-местоимённые аффиксы глагола.</w:t>
      </w:r>
    </w:p>
    <w:p w:rsidR="00DA2BB2" w:rsidRPr="00945925" w:rsidRDefault="007B517C">
      <w:pPr>
        <w:pStyle w:val="24"/>
        <w:shd w:val="clear" w:color="auto" w:fill="auto"/>
        <w:spacing w:before="0" w:after="0" w:line="480" w:lineRule="exact"/>
        <w:ind w:left="740" w:right="1420"/>
        <w:jc w:val="left"/>
        <w:rPr>
          <w:sz w:val="18"/>
          <w:szCs w:val="18"/>
        </w:rPr>
      </w:pPr>
      <w:r w:rsidRPr="00945925">
        <w:rPr>
          <w:sz w:val="18"/>
          <w:szCs w:val="18"/>
        </w:rPr>
        <w:t>Переходные и непереходные глаголы Показатели субъекта в структуре глагола Показатели прямого объекта в структуре глагола.</w:t>
      </w:r>
    </w:p>
    <w:p w:rsidR="00DA2BB2" w:rsidRPr="00945925" w:rsidRDefault="007B517C">
      <w:pPr>
        <w:pStyle w:val="24"/>
        <w:shd w:val="clear" w:color="auto" w:fill="auto"/>
        <w:spacing w:before="0" w:after="0" w:line="480" w:lineRule="exact"/>
        <w:ind w:left="740"/>
        <w:jc w:val="left"/>
        <w:rPr>
          <w:sz w:val="18"/>
          <w:szCs w:val="18"/>
        </w:rPr>
      </w:pPr>
      <w:r w:rsidRPr="00945925">
        <w:rPr>
          <w:sz w:val="18"/>
          <w:szCs w:val="18"/>
        </w:rPr>
        <w:t>Показатели косвенного объекта в структуре глагола.</w:t>
      </w:r>
    </w:p>
    <w:p w:rsidR="00DA2BB2" w:rsidRPr="00945925" w:rsidRDefault="007B517C">
      <w:pPr>
        <w:pStyle w:val="24"/>
        <w:shd w:val="clear" w:color="auto" w:fill="auto"/>
        <w:spacing w:before="0" w:after="0" w:line="480" w:lineRule="exact"/>
        <w:ind w:left="740"/>
        <w:jc w:val="left"/>
        <w:rPr>
          <w:sz w:val="18"/>
          <w:szCs w:val="18"/>
        </w:rPr>
      </w:pPr>
      <w:r w:rsidRPr="00945925">
        <w:rPr>
          <w:sz w:val="18"/>
          <w:szCs w:val="18"/>
        </w:rPr>
        <w:t>Подвижные корни в структуре глагола.</w:t>
      </w:r>
    </w:p>
    <w:p w:rsidR="00DA2BB2" w:rsidRPr="00945925" w:rsidRDefault="007B517C">
      <w:pPr>
        <w:pStyle w:val="24"/>
        <w:shd w:val="clear" w:color="auto" w:fill="auto"/>
        <w:spacing w:before="0" w:after="0" w:line="480" w:lineRule="exact"/>
        <w:ind w:left="740"/>
        <w:jc w:val="left"/>
        <w:rPr>
          <w:sz w:val="18"/>
          <w:szCs w:val="18"/>
        </w:rPr>
      </w:pPr>
      <w:r w:rsidRPr="00945925">
        <w:rPr>
          <w:sz w:val="18"/>
          <w:szCs w:val="18"/>
        </w:rPr>
        <w:lastRenderedPageBreak/>
        <w:t>Образование глаголов с помощью аффикса р.</w:t>
      </w:r>
    </w:p>
    <w:p w:rsidR="00DA2BB2" w:rsidRPr="00945925" w:rsidRDefault="007B517C">
      <w:pPr>
        <w:pStyle w:val="24"/>
        <w:shd w:val="clear" w:color="auto" w:fill="auto"/>
        <w:spacing w:before="0" w:after="0" w:line="480" w:lineRule="exact"/>
        <w:ind w:left="740"/>
        <w:jc w:val="left"/>
        <w:rPr>
          <w:sz w:val="18"/>
          <w:szCs w:val="18"/>
        </w:rPr>
      </w:pPr>
      <w:r w:rsidRPr="00945925">
        <w:rPr>
          <w:sz w:val="18"/>
          <w:szCs w:val="18"/>
        </w:rPr>
        <w:t>Образование глаголов с помощью приставок з, чв.</w:t>
      </w:r>
    </w:p>
    <w:p w:rsidR="00DA2BB2" w:rsidRPr="00945925" w:rsidRDefault="007B517C">
      <w:pPr>
        <w:pStyle w:val="24"/>
        <w:shd w:val="clear" w:color="auto" w:fill="auto"/>
        <w:spacing w:before="0" w:after="0" w:line="480" w:lineRule="exact"/>
        <w:ind w:left="740"/>
        <w:jc w:val="left"/>
        <w:rPr>
          <w:sz w:val="18"/>
          <w:szCs w:val="18"/>
        </w:rPr>
      </w:pPr>
      <w:r w:rsidRPr="00945925">
        <w:rPr>
          <w:sz w:val="18"/>
          <w:szCs w:val="18"/>
        </w:rPr>
        <w:t>Образование глаголов с помощью аффикса совместности ц.</w:t>
      </w:r>
    </w:p>
    <w:p w:rsidR="00DA2BB2" w:rsidRPr="00945925" w:rsidRDefault="007B517C">
      <w:pPr>
        <w:pStyle w:val="24"/>
        <w:shd w:val="clear" w:color="auto" w:fill="auto"/>
        <w:spacing w:before="0" w:after="0" w:line="480" w:lineRule="exact"/>
        <w:ind w:left="740"/>
        <w:jc w:val="left"/>
        <w:rPr>
          <w:sz w:val="18"/>
          <w:szCs w:val="18"/>
        </w:rPr>
      </w:pPr>
      <w:r w:rsidRPr="00945925">
        <w:rPr>
          <w:sz w:val="18"/>
          <w:szCs w:val="18"/>
        </w:rPr>
        <w:t>Образование отымённых глаголов.</w:t>
      </w:r>
    </w:p>
    <w:p w:rsidR="00DA2BB2" w:rsidRPr="00945925" w:rsidRDefault="007B517C">
      <w:pPr>
        <w:pStyle w:val="24"/>
        <w:shd w:val="clear" w:color="auto" w:fill="auto"/>
        <w:spacing w:before="0" w:after="0" w:line="480" w:lineRule="exact"/>
        <w:ind w:left="740"/>
        <w:jc w:val="left"/>
        <w:rPr>
          <w:sz w:val="18"/>
          <w:szCs w:val="18"/>
        </w:rPr>
      </w:pPr>
      <w:r w:rsidRPr="00945925">
        <w:rPr>
          <w:sz w:val="18"/>
          <w:szCs w:val="18"/>
        </w:rPr>
        <w:t>Образование глаголов с помощью приставки ма.</w:t>
      </w:r>
    </w:p>
    <w:p w:rsidR="00DA2BB2" w:rsidRPr="00945925" w:rsidRDefault="007B517C">
      <w:pPr>
        <w:pStyle w:val="24"/>
        <w:shd w:val="clear" w:color="auto" w:fill="auto"/>
        <w:spacing w:before="0" w:after="0" w:line="480" w:lineRule="exact"/>
        <w:ind w:left="740"/>
        <w:jc w:val="left"/>
        <w:rPr>
          <w:sz w:val="18"/>
          <w:szCs w:val="18"/>
        </w:rPr>
      </w:pPr>
      <w:r w:rsidRPr="00945925">
        <w:rPr>
          <w:sz w:val="18"/>
          <w:szCs w:val="18"/>
        </w:rPr>
        <w:t>Образование глаголов с помощью аффикса возвратности тш.</w:t>
      </w:r>
    </w:p>
    <w:p w:rsidR="00DA2BB2" w:rsidRPr="00945925" w:rsidRDefault="007B517C">
      <w:pPr>
        <w:pStyle w:val="24"/>
        <w:shd w:val="clear" w:color="auto" w:fill="auto"/>
        <w:spacing w:before="0" w:after="0" w:line="480" w:lineRule="exact"/>
        <w:ind w:left="740"/>
        <w:jc w:val="left"/>
        <w:rPr>
          <w:sz w:val="18"/>
          <w:szCs w:val="18"/>
        </w:rPr>
      </w:pPr>
      <w:r w:rsidRPr="00945925">
        <w:rPr>
          <w:sz w:val="18"/>
          <w:szCs w:val="18"/>
        </w:rPr>
        <w:t>Образование глаголов с помощью аффиксов: ан, ъа, ахьъа, ш.</w:t>
      </w:r>
    </w:p>
    <w:p w:rsidR="00DA2BB2" w:rsidRPr="00945925" w:rsidRDefault="007B517C">
      <w:pPr>
        <w:pStyle w:val="24"/>
        <w:shd w:val="clear" w:color="auto" w:fill="auto"/>
        <w:spacing w:before="0" w:after="0" w:line="480" w:lineRule="exact"/>
        <w:ind w:left="740"/>
        <w:jc w:val="left"/>
        <w:rPr>
          <w:sz w:val="18"/>
          <w:szCs w:val="18"/>
        </w:rPr>
      </w:pPr>
      <w:r w:rsidRPr="00945925">
        <w:rPr>
          <w:sz w:val="18"/>
          <w:szCs w:val="18"/>
        </w:rPr>
        <w:t>Вопросительная форма глагола.</w:t>
      </w:r>
    </w:p>
    <w:p w:rsidR="00DA2BB2" w:rsidRPr="00945925" w:rsidRDefault="007B517C">
      <w:pPr>
        <w:pStyle w:val="24"/>
        <w:shd w:val="clear" w:color="auto" w:fill="auto"/>
        <w:spacing w:before="0" w:after="0" w:line="480" w:lineRule="exact"/>
        <w:ind w:left="740"/>
        <w:jc w:val="left"/>
        <w:rPr>
          <w:sz w:val="18"/>
          <w:szCs w:val="18"/>
        </w:rPr>
      </w:pPr>
      <w:r w:rsidRPr="00945925">
        <w:rPr>
          <w:sz w:val="18"/>
          <w:szCs w:val="18"/>
        </w:rPr>
        <w:t>Образование глаголов с помощью аффиксов: зл (а), х, л.</w:t>
      </w:r>
    </w:p>
    <w:p w:rsidR="00DA2BB2" w:rsidRPr="00945925" w:rsidRDefault="007B517C">
      <w:pPr>
        <w:pStyle w:val="24"/>
        <w:shd w:val="clear" w:color="auto" w:fill="auto"/>
        <w:spacing w:before="0" w:after="0" w:line="480" w:lineRule="exact"/>
        <w:ind w:left="740"/>
        <w:jc w:val="left"/>
        <w:rPr>
          <w:sz w:val="18"/>
          <w:szCs w:val="18"/>
        </w:rPr>
      </w:pPr>
      <w:r w:rsidRPr="00945925">
        <w:rPr>
          <w:sz w:val="18"/>
          <w:szCs w:val="18"/>
        </w:rPr>
        <w:t>Образование глаголов с помощью аффиксов: дз (а), чв (а), гвыщ (а).</w:t>
      </w:r>
    </w:p>
    <w:p w:rsidR="00DA2BB2" w:rsidRPr="00945925" w:rsidRDefault="007B517C">
      <w:pPr>
        <w:pStyle w:val="24"/>
        <w:shd w:val="clear" w:color="auto" w:fill="auto"/>
        <w:spacing w:before="0" w:after="0" w:line="480" w:lineRule="exact"/>
        <w:ind w:left="740"/>
        <w:jc w:val="left"/>
        <w:rPr>
          <w:sz w:val="18"/>
          <w:szCs w:val="18"/>
        </w:rPr>
      </w:pPr>
      <w:r w:rsidRPr="00945925">
        <w:rPr>
          <w:sz w:val="18"/>
          <w:szCs w:val="18"/>
        </w:rPr>
        <w:t>Суффиксы глаголов и их правописание.</w:t>
      </w:r>
    </w:p>
    <w:p w:rsidR="00DA2BB2" w:rsidRPr="00945925" w:rsidRDefault="007B517C">
      <w:pPr>
        <w:pStyle w:val="24"/>
        <w:shd w:val="clear" w:color="auto" w:fill="auto"/>
        <w:spacing w:before="0" w:after="0" w:line="480" w:lineRule="exact"/>
        <w:ind w:left="740"/>
        <w:jc w:val="left"/>
        <w:rPr>
          <w:sz w:val="18"/>
          <w:szCs w:val="18"/>
        </w:rPr>
      </w:pPr>
      <w:r w:rsidRPr="00945925">
        <w:rPr>
          <w:sz w:val="18"/>
          <w:szCs w:val="18"/>
        </w:rPr>
        <w:t>Морфологический разбор глагола.</w:t>
      </w:r>
    </w:p>
    <w:p w:rsidR="00DA2BB2" w:rsidRPr="00945925" w:rsidRDefault="007B517C">
      <w:pPr>
        <w:pStyle w:val="24"/>
        <w:numPr>
          <w:ilvl w:val="2"/>
          <w:numId w:val="55"/>
        </w:numPr>
        <w:shd w:val="clear" w:color="auto" w:fill="auto"/>
        <w:tabs>
          <w:tab w:val="left" w:pos="1684"/>
        </w:tabs>
        <w:spacing w:before="0" w:after="0" w:line="480" w:lineRule="exact"/>
        <w:ind w:left="740"/>
        <w:rPr>
          <w:sz w:val="18"/>
          <w:szCs w:val="18"/>
        </w:rPr>
      </w:pPr>
      <w:r w:rsidRPr="00945925">
        <w:rPr>
          <w:sz w:val="18"/>
          <w:szCs w:val="18"/>
        </w:rPr>
        <w:t>Речь, речевое общение и культура речи.</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Монолог-описание, монолог-рассуждение, монолог-повествование.</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Виды диалога: побуждение к действию, обмен мнениями, запрос информации, сообщение информации.</w:t>
      </w:r>
    </w:p>
    <w:p w:rsidR="00DA2BB2" w:rsidRPr="00945925" w:rsidRDefault="007B517C">
      <w:pPr>
        <w:pStyle w:val="24"/>
        <w:numPr>
          <w:ilvl w:val="1"/>
          <w:numId w:val="55"/>
        </w:numPr>
        <w:shd w:val="clear" w:color="auto" w:fill="auto"/>
        <w:tabs>
          <w:tab w:val="left" w:pos="1478"/>
        </w:tabs>
        <w:spacing w:before="0" w:after="0" w:line="480" w:lineRule="exact"/>
        <w:ind w:left="740"/>
        <w:rPr>
          <w:sz w:val="18"/>
          <w:szCs w:val="18"/>
        </w:rPr>
      </w:pPr>
      <w:r w:rsidRPr="00945925">
        <w:rPr>
          <w:sz w:val="18"/>
          <w:szCs w:val="18"/>
        </w:rPr>
        <w:t>Содержание обучения в 8 классе.</w:t>
      </w:r>
    </w:p>
    <w:p w:rsidR="00DA2BB2" w:rsidRPr="00945925" w:rsidRDefault="007B517C">
      <w:pPr>
        <w:pStyle w:val="24"/>
        <w:numPr>
          <w:ilvl w:val="2"/>
          <w:numId w:val="55"/>
        </w:numPr>
        <w:shd w:val="clear" w:color="auto" w:fill="auto"/>
        <w:tabs>
          <w:tab w:val="left" w:pos="1679"/>
        </w:tabs>
        <w:spacing w:before="0" w:after="0" w:line="480" w:lineRule="exact"/>
        <w:ind w:left="740"/>
        <w:rPr>
          <w:sz w:val="18"/>
          <w:szCs w:val="18"/>
        </w:rPr>
      </w:pPr>
      <w:r w:rsidRPr="00945925">
        <w:rPr>
          <w:sz w:val="18"/>
          <w:szCs w:val="18"/>
        </w:rPr>
        <w:t>Язык, общие сведения о языке.</w:t>
      </w:r>
    </w:p>
    <w:p w:rsidR="00DA2BB2" w:rsidRPr="00945925" w:rsidRDefault="007B517C">
      <w:pPr>
        <w:pStyle w:val="24"/>
        <w:shd w:val="clear" w:color="auto" w:fill="auto"/>
        <w:spacing w:before="0" w:after="0" w:line="480" w:lineRule="exact"/>
        <w:ind w:left="740"/>
        <w:jc w:val="left"/>
        <w:rPr>
          <w:sz w:val="18"/>
          <w:szCs w:val="18"/>
        </w:rPr>
      </w:pPr>
      <w:r w:rsidRPr="00945925">
        <w:rPr>
          <w:sz w:val="18"/>
          <w:szCs w:val="18"/>
        </w:rPr>
        <w:t>Формирование абазинского литературного языка и его роль в жизни народа. Абазинские учёные-языковеды.</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Абазинский язык среди других языков абхазо-адыгской семьи.</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Значение родного языка и его влияние на формирование личности.</w:t>
      </w:r>
    </w:p>
    <w:p w:rsidR="00DA2BB2" w:rsidRPr="00945925" w:rsidRDefault="007B517C">
      <w:pPr>
        <w:pStyle w:val="24"/>
        <w:numPr>
          <w:ilvl w:val="2"/>
          <w:numId w:val="55"/>
        </w:numPr>
        <w:shd w:val="clear" w:color="auto" w:fill="auto"/>
        <w:tabs>
          <w:tab w:val="left" w:pos="1694"/>
        </w:tabs>
        <w:spacing w:before="0" w:after="0" w:line="480" w:lineRule="exact"/>
        <w:ind w:firstLine="740"/>
        <w:rPr>
          <w:sz w:val="18"/>
          <w:szCs w:val="18"/>
        </w:rPr>
      </w:pPr>
      <w:r w:rsidRPr="00945925">
        <w:rPr>
          <w:sz w:val="18"/>
          <w:szCs w:val="18"/>
        </w:rPr>
        <w:t>Разделы науки о языке.</w:t>
      </w:r>
    </w:p>
    <w:p w:rsidR="00DA2BB2" w:rsidRPr="00945925" w:rsidRDefault="007B517C">
      <w:pPr>
        <w:pStyle w:val="24"/>
        <w:numPr>
          <w:ilvl w:val="3"/>
          <w:numId w:val="55"/>
        </w:numPr>
        <w:shd w:val="clear" w:color="auto" w:fill="auto"/>
        <w:tabs>
          <w:tab w:val="left" w:pos="1895"/>
        </w:tabs>
        <w:spacing w:before="0" w:after="0" w:line="480" w:lineRule="exact"/>
        <w:ind w:firstLine="740"/>
        <w:rPr>
          <w:sz w:val="18"/>
          <w:szCs w:val="18"/>
        </w:rPr>
      </w:pPr>
      <w:r w:rsidRPr="00945925">
        <w:rPr>
          <w:sz w:val="18"/>
          <w:szCs w:val="18"/>
        </w:rPr>
        <w:t>Морфология.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Причастие как часть речи. Образование форм причастий. Образование причастий посредством относительно-местоимённых аффиксов. Образование причастий от статических и динамических глаголов.</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Глагольные признаки у причастий: изменение по лицам, числам и временам.</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Спряжение полиперсональных причастий.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Словосочетания причастий с именами.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Роль причастия в предложении.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Правописание причастий.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Морфологический разбор причастий.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Деепричастие как инфинитная форма глагола. Значение деепричастия.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Способы образования деепричастий.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lastRenderedPageBreak/>
        <w:t>Глагольные и наречные признаки деепричастия. Изменение по лицам и временам, связь с глаголом.</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Образование утвердительных и отрицательных форм деепричастий.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Роль деепричастия в предложении.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Правописание деепричастий.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Морфологический разбор деепричастий.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Наречие. Определение наречия. Грамматические признаки наречия. Группы наречий по значению: места, времени, образа действия, вопросительные, неопределённые.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Способы образования наречий (аффиксы, словосочетания).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Правописание наречий.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Морфологический разбор наречия.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Союз как часть речи. Грамматические признаки союза: неизменяемость, отсутствие синтаксической роли.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Союзы по способу образования: простые, сложные.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Союзы по характеру выражаемых ими синтаксических отношений: соединительные, разделительные, противительные и сопоставительные союзы.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Союзные суффиксы.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Правописание союзов.</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Морфологический разбор союзов.</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Частица. Грамматические признаки частицы: неизменяемость, отсутствие синтаксической роли.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Разряды частиц по значению.</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Разряды частиц по структуре.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Правописание частиц.</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Морфологический разбор частиц.</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Междометия и звукоподражательные слова. Отличие междометий и звукоподражательных слов от других частей речи.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Образование звукоподражательных слов.</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Эмоциональная окраска междометий и звукоподражательных слов.</w:t>
      </w:r>
    </w:p>
    <w:p w:rsidR="00DA2BB2" w:rsidRPr="00945925" w:rsidRDefault="007B517C">
      <w:pPr>
        <w:pStyle w:val="24"/>
        <w:shd w:val="clear" w:color="auto" w:fill="auto"/>
        <w:spacing w:before="0" w:after="0" w:line="480" w:lineRule="exact"/>
        <w:ind w:left="760"/>
        <w:jc w:val="left"/>
        <w:rPr>
          <w:sz w:val="18"/>
          <w:szCs w:val="18"/>
        </w:rPr>
      </w:pPr>
      <w:r w:rsidRPr="00945925">
        <w:rPr>
          <w:sz w:val="18"/>
          <w:szCs w:val="18"/>
        </w:rPr>
        <w:t>Знаки препинания, с помощью которых выделяются междометия. Правописание междометий.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Морфологический разбор междометия.</w:t>
      </w:r>
    </w:p>
    <w:p w:rsidR="00DA2BB2" w:rsidRPr="00945925" w:rsidRDefault="007B517C">
      <w:pPr>
        <w:pStyle w:val="24"/>
        <w:numPr>
          <w:ilvl w:val="3"/>
          <w:numId w:val="55"/>
        </w:numPr>
        <w:shd w:val="clear" w:color="auto" w:fill="auto"/>
        <w:tabs>
          <w:tab w:val="left" w:pos="1910"/>
        </w:tabs>
        <w:spacing w:before="0" w:after="0" w:line="480" w:lineRule="exact"/>
        <w:ind w:firstLine="760"/>
        <w:rPr>
          <w:sz w:val="18"/>
          <w:szCs w:val="18"/>
        </w:rPr>
      </w:pPr>
      <w:r w:rsidRPr="00945925">
        <w:rPr>
          <w:sz w:val="18"/>
          <w:szCs w:val="18"/>
        </w:rPr>
        <w:t>Синтаксис. Пунктуация.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Синтаксис как раздел науки о языке.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Пунктуация. Знаки препинания и их функции.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Словосочетание. Основные виды и классы словосочетаний: по значению главного слова (именные, глагольные, наречные, местоименные), по составу (простые, сложные).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lastRenderedPageBreak/>
        <w:t>Главные и зависимые слова в словосочетании.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Синтаксический разбор словосочетаний.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Предложение.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Сходства и различия между словосочетанием и предложением.</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Виды предложений по цели высказывания (повествовательные, побудительные, вопросительные) и по эмоциональной окраске (восклицательные и невосклицательные).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Простое предложение.</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Сказуемое. Простое глагольное сказуемое. Простое именное сказуемое. Составное глагольное сказуемое. Составное именное сказуемое.</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Однородные сказуемые и их пунктуационное оформление.</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Подлежащее. Способы выражения подлежащего.</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Наличие в качестве отдельного слова и присутствие его показателя в глаголе. Случаи формального отсутствия показателя подлежащего в глаголесказуемом.</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Однородные подлежащие и их пунктуационное оформление.</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Дополнение. Понятие о дополнении.</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Прямое и косвенное дополнение. Наличие (отсутствие) дополнения в качестве отдельного слова и присутствие его показателя в глаголе-сказуемом.</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Способы выражения дополнения.</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Однородные дополнения и их пунктуационное оформление.</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Определение. Способы выражения определения.</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Особенности определения в абазинском предложении.</w:t>
      </w:r>
    </w:p>
    <w:p w:rsidR="00DA2BB2" w:rsidRPr="00945925" w:rsidRDefault="007B517C">
      <w:pPr>
        <w:pStyle w:val="24"/>
        <w:shd w:val="clear" w:color="auto" w:fill="auto"/>
        <w:spacing w:before="0" w:after="0" w:line="480" w:lineRule="exact"/>
        <w:ind w:left="740"/>
        <w:jc w:val="left"/>
        <w:rPr>
          <w:sz w:val="18"/>
          <w:szCs w:val="18"/>
        </w:rPr>
      </w:pPr>
      <w:r w:rsidRPr="00945925">
        <w:rPr>
          <w:sz w:val="18"/>
          <w:szCs w:val="18"/>
        </w:rPr>
        <w:t>Позиция определения по отношению к определяемому слову. Распространеннные и нераспространённые определения.</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Однородные и неоднородные определения, обособленные определения и их пунктуационное оформление.</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Обстоятельство. Понятие об обстоятельстве.</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Способы выражения обстоятельства.</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Классификация обстоятельств: обстоятельства места, времени, образа действия, цели, причины.</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Обстоятельственные аффиксы в абазинском языке.</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Обособленные обстоятельства и обстоятельственные обороты.</w:t>
      </w:r>
    </w:p>
    <w:p w:rsidR="00DA2BB2" w:rsidRPr="00945925" w:rsidRDefault="007B517C">
      <w:pPr>
        <w:pStyle w:val="24"/>
        <w:shd w:val="clear" w:color="auto" w:fill="auto"/>
        <w:spacing w:before="0" w:after="0" w:line="480" w:lineRule="exact"/>
        <w:ind w:left="740"/>
        <w:jc w:val="left"/>
        <w:rPr>
          <w:sz w:val="18"/>
          <w:szCs w:val="18"/>
        </w:rPr>
      </w:pPr>
      <w:r w:rsidRPr="00945925">
        <w:rPr>
          <w:sz w:val="18"/>
          <w:szCs w:val="18"/>
        </w:rPr>
        <w:t>Знаки препинания при обстоятельствах и обстоятельственных оборотах. Синтаксический анализ простого предложения.</w:t>
      </w:r>
    </w:p>
    <w:p w:rsidR="00DA2BB2" w:rsidRPr="00945925" w:rsidRDefault="007B517C">
      <w:pPr>
        <w:pStyle w:val="24"/>
        <w:numPr>
          <w:ilvl w:val="2"/>
          <w:numId w:val="55"/>
        </w:numPr>
        <w:shd w:val="clear" w:color="auto" w:fill="auto"/>
        <w:tabs>
          <w:tab w:val="left" w:pos="1679"/>
        </w:tabs>
        <w:spacing w:before="0" w:after="0" w:line="480" w:lineRule="exact"/>
        <w:ind w:left="740"/>
        <w:rPr>
          <w:sz w:val="18"/>
          <w:szCs w:val="18"/>
        </w:rPr>
      </w:pPr>
      <w:r w:rsidRPr="00945925">
        <w:rPr>
          <w:sz w:val="18"/>
          <w:szCs w:val="18"/>
        </w:rPr>
        <w:t>Речь, речевое общение и культура речи.</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Монолог-описание, монолог-рассуждение, монолог-повествование; выступление с научным сообщением.</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Диалог.</w:t>
      </w:r>
    </w:p>
    <w:p w:rsidR="00DA2BB2" w:rsidRPr="00945925" w:rsidRDefault="007B517C">
      <w:pPr>
        <w:pStyle w:val="24"/>
        <w:numPr>
          <w:ilvl w:val="1"/>
          <w:numId w:val="55"/>
        </w:numPr>
        <w:shd w:val="clear" w:color="auto" w:fill="auto"/>
        <w:tabs>
          <w:tab w:val="left" w:pos="1644"/>
        </w:tabs>
        <w:spacing w:before="0" w:after="0" w:line="480" w:lineRule="exact"/>
        <w:ind w:left="740"/>
        <w:rPr>
          <w:sz w:val="18"/>
          <w:szCs w:val="18"/>
        </w:rPr>
      </w:pPr>
      <w:r w:rsidRPr="00945925">
        <w:rPr>
          <w:sz w:val="18"/>
          <w:szCs w:val="18"/>
        </w:rPr>
        <w:lastRenderedPageBreak/>
        <w:t>Содержание обучения в 9 классе.</w:t>
      </w:r>
    </w:p>
    <w:p w:rsidR="00DA2BB2" w:rsidRPr="00945925" w:rsidRDefault="007B517C">
      <w:pPr>
        <w:pStyle w:val="24"/>
        <w:numPr>
          <w:ilvl w:val="2"/>
          <w:numId w:val="55"/>
        </w:numPr>
        <w:shd w:val="clear" w:color="auto" w:fill="auto"/>
        <w:tabs>
          <w:tab w:val="left" w:pos="1818"/>
        </w:tabs>
        <w:spacing w:before="0" w:after="0" w:line="480" w:lineRule="exact"/>
        <w:ind w:left="740"/>
        <w:rPr>
          <w:sz w:val="18"/>
          <w:szCs w:val="18"/>
        </w:rPr>
      </w:pPr>
      <w:r w:rsidRPr="00945925">
        <w:rPr>
          <w:sz w:val="18"/>
          <w:szCs w:val="18"/>
        </w:rPr>
        <w:t>Язык, общие сведения о языке.</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Родной язык - основа существования народа.</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Абазинский язык как форма выражения национальной культуры. Взаимосвязь языка с историей народа. Национально-культурная специфика абазинского языка.</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Значение формирования абазинского литературного языка. История абазинской письменности. Абазинский язык в современном мире.</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Абазинский язык - один из государственных языков Карачаево-Черкесской Республики.</w:t>
      </w:r>
    </w:p>
    <w:p w:rsidR="00DA2BB2" w:rsidRPr="00945925" w:rsidRDefault="007B517C">
      <w:pPr>
        <w:pStyle w:val="24"/>
        <w:numPr>
          <w:ilvl w:val="2"/>
          <w:numId w:val="55"/>
        </w:numPr>
        <w:shd w:val="clear" w:color="auto" w:fill="auto"/>
        <w:tabs>
          <w:tab w:val="left" w:pos="1823"/>
        </w:tabs>
        <w:spacing w:before="0" w:after="0" w:line="480" w:lineRule="exact"/>
        <w:ind w:left="740"/>
        <w:rPr>
          <w:sz w:val="18"/>
          <w:szCs w:val="18"/>
        </w:rPr>
      </w:pPr>
      <w:r w:rsidRPr="00945925">
        <w:rPr>
          <w:sz w:val="18"/>
          <w:szCs w:val="18"/>
        </w:rPr>
        <w:t>Разделы науки о языке.</w:t>
      </w:r>
    </w:p>
    <w:p w:rsidR="00DA2BB2" w:rsidRPr="00945925" w:rsidRDefault="007B517C">
      <w:pPr>
        <w:pStyle w:val="24"/>
        <w:numPr>
          <w:ilvl w:val="3"/>
          <w:numId w:val="55"/>
        </w:numPr>
        <w:shd w:val="clear" w:color="auto" w:fill="auto"/>
        <w:tabs>
          <w:tab w:val="left" w:pos="2034"/>
        </w:tabs>
        <w:spacing w:before="0" w:after="0" w:line="480" w:lineRule="exact"/>
        <w:ind w:left="740"/>
        <w:rPr>
          <w:sz w:val="18"/>
          <w:szCs w:val="18"/>
        </w:rPr>
      </w:pPr>
      <w:r w:rsidRPr="00945925">
        <w:rPr>
          <w:sz w:val="18"/>
          <w:szCs w:val="18"/>
        </w:rPr>
        <w:t>Синтаксис и пунктуация.</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Понятие о сложном предложении, его отличие от простого предложения.</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Связь частей сложного предложения с помощью интонации.</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Способы связи частей сложного предложения с помощью союзов и союзных слов. Специфика сложных предложений в абазинском языке.</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Классификация сложных предложений: союзные и бессоюзные.</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Понятие о сложносочинённом предложении.</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Типы сложносочинённых предложений по способу связи: с соединительными, противительными и разделительными отношениями.</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Средства связи между частями сложносочинённого предложения.</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Союзы и союзные слова как средство связи.</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Знаки препинания в сложносочинённых предложениях.</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Понятие о бессоюзном сложном предложении.</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Классификация бессоюзных сложных предложений по значению. Разделительные знаки препинания в бессоюзном сложном предложении. Обособление частей бессоюзного сложного предложения с помощью запятой и точки с запятой.</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Двоеточие в бессоюзных сложных предложениях.</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Тире в бессоюзных сложных предложениях.</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Сложные предложения, в которых содержатся союзная и бессоюзная связь. Пунктуационное оформление сложных предложений с союзной и бессоюзной связью.</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Синтаксический разбор сложных предложений.</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Инфинитная конструкция.</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Общая характеристика инфинитной конструкции.</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Виды инфинитных конструкций: временные, обстоятельства, образа действия, причины, цели, условные, уступительные.</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lastRenderedPageBreak/>
        <w:t>Сравнительная конструкция.</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Место инфинитных конструкций в предложении.</w:t>
      </w:r>
    </w:p>
    <w:p w:rsidR="00DA2BB2" w:rsidRPr="00945925" w:rsidRDefault="007B517C">
      <w:pPr>
        <w:pStyle w:val="24"/>
        <w:shd w:val="clear" w:color="auto" w:fill="auto"/>
        <w:spacing w:before="0" w:after="0" w:line="480" w:lineRule="exact"/>
        <w:ind w:left="760"/>
        <w:jc w:val="left"/>
        <w:rPr>
          <w:sz w:val="18"/>
          <w:szCs w:val="18"/>
        </w:rPr>
      </w:pPr>
      <w:r w:rsidRPr="00945925">
        <w:rPr>
          <w:sz w:val="18"/>
          <w:szCs w:val="18"/>
        </w:rPr>
        <w:t>Знаки препинания в предложениях с инфинитными конструкциями. Обращение.</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Обращение как способ осложнения простого предложения.</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Функции обращения, характеристика интонации.</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Способы выражения. Позиция в предложении.</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Распространённые и нераспространённые обращения.</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Употребление частиц при обращениях.</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Знаки препинания при обращениях.</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Вводные слова и вставные конструкции.</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Вводные слова и вводные предложения как способ осложнения простого предложения. Позиция в предложении.</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Вставные конструкции и их функции.</w:t>
      </w:r>
    </w:p>
    <w:p w:rsidR="00DA2BB2" w:rsidRPr="00945925" w:rsidRDefault="007B517C">
      <w:pPr>
        <w:pStyle w:val="24"/>
        <w:shd w:val="clear" w:color="auto" w:fill="auto"/>
        <w:spacing w:before="0" w:after="0" w:line="480" w:lineRule="exact"/>
        <w:ind w:left="760"/>
        <w:jc w:val="left"/>
        <w:rPr>
          <w:sz w:val="18"/>
          <w:szCs w:val="18"/>
        </w:rPr>
      </w:pPr>
      <w:r w:rsidRPr="00945925">
        <w:rPr>
          <w:sz w:val="18"/>
          <w:szCs w:val="18"/>
        </w:rPr>
        <w:t>Знаки препинания при вводных предложениях и вставных конструкциях. Способы передачи чужой речи.</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Прямая и косвенная речь.</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Предложения с прямой речью.</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Разделительные и выделительные знаки препинания в предложениях с прямой речью.</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Способы преобразования прямой речи в косвенную речь.</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Слова автора внутри прямой речи.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Разделительные и выделительные знаки препинания в предложениях с прямой речью.</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Косвенная речь.</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Диалог. Способы оформления диалога.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Цитата. Способы выделения цитаты.</w:t>
      </w:r>
    </w:p>
    <w:p w:rsidR="00DA2BB2" w:rsidRPr="00945925" w:rsidRDefault="007B517C">
      <w:pPr>
        <w:pStyle w:val="24"/>
        <w:numPr>
          <w:ilvl w:val="2"/>
          <w:numId w:val="55"/>
        </w:numPr>
        <w:shd w:val="clear" w:color="auto" w:fill="auto"/>
        <w:tabs>
          <w:tab w:val="left" w:pos="1832"/>
        </w:tabs>
        <w:spacing w:before="0" w:after="0" w:line="480" w:lineRule="exact"/>
        <w:ind w:firstLine="760"/>
        <w:rPr>
          <w:sz w:val="18"/>
          <w:szCs w:val="18"/>
        </w:rPr>
      </w:pPr>
      <w:r w:rsidRPr="00945925">
        <w:rPr>
          <w:sz w:val="18"/>
          <w:szCs w:val="18"/>
        </w:rPr>
        <w:t>Речь, речевое общение и культура речи.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Речь устная и письменная, монологическая и диалогическая, полилог (повторение).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Подробное, сжатое, выборочное изложение прочитанного или прослушанного текста.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Соблюдение языковых норм (орфоэпических, лексических, грамматических, стилистических, пунктуационных) абазинского литературного языка в речевой практике при создании устных и письменных высказываний.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Приёмы работы с учебной книгой, лингвистическими словарями, справочной литературой.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Обзор стилей речи: разговорного, художественного, публицистического, официально-делового, научного.</w:t>
      </w:r>
    </w:p>
    <w:p w:rsidR="00DA2BB2" w:rsidRPr="00945925" w:rsidRDefault="007B517C">
      <w:pPr>
        <w:pStyle w:val="24"/>
        <w:numPr>
          <w:ilvl w:val="1"/>
          <w:numId w:val="55"/>
        </w:numPr>
        <w:shd w:val="clear" w:color="auto" w:fill="auto"/>
        <w:tabs>
          <w:tab w:val="left" w:pos="1576"/>
        </w:tabs>
        <w:spacing w:before="0" w:after="0" w:line="480" w:lineRule="exact"/>
        <w:ind w:firstLine="760"/>
        <w:rPr>
          <w:sz w:val="18"/>
          <w:szCs w:val="18"/>
        </w:rPr>
      </w:pPr>
      <w:r w:rsidRPr="00945925">
        <w:rPr>
          <w:sz w:val="18"/>
          <w:szCs w:val="18"/>
        </w:rPr>
        <w:lastRenderedPageBreak/>
        <w:t>Планируемые результаты освоения программы по родному (абазинскому) языку на уровне основного общего образования.</w:t>
      </w:r>
    </w:p>
    <w:p w:rsidR="00DA2BB2" w:rsidRPr="00945925" w:rsidRDefault="007B517C">
      <w:pPr>
        <w:pStyle w:val="24"/>
        <w:numPr>
          <w:ilvl w:val="2"/>
          <w:numId w:val="55"/>
        </w:numPr>
        <w:shd w:val="clear" w:color="auto" w:fill="auto"/>
        <w:tabs>
          <w:tab w:val="left" w:pos="1787"/>
        </w:tabs>
        <w:spacing w:before="0" w:after="0" w:line="480" w:lineRule="exact"/>
        <w:ind w:firstLine="760"/>
        <w:rPr>
          <w:sz w:val="18"/>
          <w:szCs w:val="18"/>
        </w:rPr>
      </w:pPr>
      <w:r w:rsidRPr="00945925">
        <w:rPr>
          <w:sz w:val="18"/>
          <w:szCs w:val="18"/>
        </w:rPr>
        <w:t>В результате изучения родного (абазинского) языка на уровне основного общего образования у обучающегося будут сформированы следующие личностные результаты:</w:t>
      </w:r>
    </w:p>
    <w:p w:rsidR="00DA2BB2" w:rsidRPr="00945925" w:rsidRDefault="007B517C">
      <w:pPr>
        <w:pStyle w:val="24"/>
        <w:numPr>
          <w:ilvl w:val="0"/>
          <w:numId w:val="56"/>
        </w:numPr>
        <w:shd w:val="clear" w:color="auto" w:fill="auto"/>
        <w:tabs>
          <w:tab w:val="left" w:pos="1151"/>
        </w:tabs>
        <w:spacing w:before="0" w:after="0" w:line="480" w:lineRule="exact"/>
        <w:ind w:firstLine="760"/>
        <w:rPr>
          <w:sz w:val="18"/>
          <w:szCs w:val="18"/>
        </w:rPr>
      </w:pPr>
      <w:r w:rsidRPr="00945925">
        <w:rPr>
          <w:sz w:val="18"/>
          <w:szCs w:val="18"/>
        </w:rPr>
        <w:t>гражданского воспитания: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(абазинском) языке;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неприятие любых форм экстремизма, дискриминации;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понимание роли различных социальных институтов в жизни человека;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(абазинском) языке;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готовность к участию в гуманитарной деятельности (помощь людям, нуждающимся в ней; волонтёрство);</w:t>
      </w:r>
    </w:p>
    <w:p w:rsidR="00DA2BB2" w:rsidRPr="00945925" w:rsidRDefault="007B517C">
      <w:pPr>
        <w:pStyle w:val="24"/>
        <w:numPr>
          <w:ilvl w:val="0"/>
          <w:numId w:val="56"/>
        </w:numPr>
        <w:shd w:val="clear" w:color="auto" w:fill="auto"/>
        <w:tabs>
          <w:tab w:val="left" w:pos="1121"/>
        </w:tabs>
        <w:spacing w:before="0" w:after="0" w:line="480" w:lineRule="exact"/>
        <w:ind w:firstLine="760"/>
        <w:rPr>
          <w:sz w:val="18"/>
          <w:szCs w:val="18"/>
        </w:rPr>
      </w:pPr>
      <w:r w:rsidRPr="00945925">
        <w:rPr>
          <w:sz w:val="18"/>
          <w:szCs w:val="18"/>
        </w:rPr>
        <w:t>патриотического воспитания: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осознание российской гражданской идентичности в поликультурном и многоконфессиональном обществе, понимание роли родного (абазинского) языка в жизни народа, проявление интереса к познанию родного (абазинского) языка, к истории и культуре своего народа, края, страны, других народов России, ценностное отношение к родному (абазинскому)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A2BB2" w:rsidRPr="00945925" w:rsidRDefault="007B517C">
      <w:pPr>
        <w:pStyle w:val="24"/>
        <w:numPr>
          <w:ilvl w:val="0"/>
          <w:numId w:val="56"/>
        </w:numPr>
        <w:shd w:val="clear" w:color="auto" w:fill="auto"/>
        <w:tabs>
          <w:tab w:val="left" w:pos="1126"/>
        </w:tabs>
        <w:spacing w:before="0" w:after="0" w:line="480" w:lineRule="exact"/>
        <w:ind w:firstLine="760"/>
        <w:rPr>
          <w:sz w:val="18"/>
          <w:szCs w:val="18"/>
        </w:rPr>
      </w:pPr>
      <w:r w:rsidRPr="00945925">
        <w:rPr>
          <w:sz w:val="18"/>
          <w:szCs w:val="18"/>
        </w:rPr>
        <w:t>духовно-нравственного воспитания: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w:t>
      </w:r>
    </w:p>
    <w:p w:rsidR="00DA2BB2" w:rsidRPr="00945925" w:rsidRDefault="007B517C">
      <w:pPr>
        <w:pStyle w:val="24"/>
        <w:shd w:val="clear" w:color="auto" w:fill="auto"/>
        <w:spacing w:before="0" w:after="0" w:line="480" w:lineRule="exact"/>
        <w:jc w:val="left"/>
        <w:rPr>
          <w:sz w:val="18"/>
          <w:szCs w:val="18"/>
        </w:rPr>
      </w:pPr>
      <w:r w:rsidRPr="00945925">
        <w:rPr>
          <w:sz w:val="18"/>
          <w:szCs w:val="18"/>
        </w:rPr>
        <w:t>и общественного пространства;</w:t>
      </w:r>
    </w:p>
    <w:p w:rsidR="00DA2BB2" w:rsidRPr="00945925" w:rsidRDefault="007B517C">
      <w:pPr>
        <w:pStyle w:val="24"/>
        <w:numPr>
          <w:ilvl w:val="0"/>
          <w:numId w:val="56"/>
        </w:numPr>
        <w:shd w:val="clear" w:color="auto" w:fill="auto"/>
        <w:tabs>
          <w:tab w:val="left" w:pos="1114"/>
        </w:tabs>
        <w:spacing w:before="0" w:after="0" w:line="480" w:lineRule="exact"/>
        <w:ind w:firstLine="740"/>
        <w:rPr>
          <w:sz w:val="18"/>
          <w:szCs w:val="18"/>
        </w:rPr>
      </w:pPr>
      <w:r w:rsidRPr="00945925">
        <w:rPr>
          <w:sz w:val="18"/>
          <w:szCs w:val="18"/>
        </w:rPr>
        <w:t>эстетического воспитания: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w:t>
      </w:r>
      <w:r w:rsidRPr="00945925">
        <w:rPr>
          <w:sz w:val="18"/>
          <w:szCs w:val="18"/>
        </w:rPr>
        <w:lastRenderedPageBreak/>
        <w:t>самовыражения;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A2BB2" w:rsidRPr="00945925" w:rsidRDefault="007B517C">
      <w:pPr>
        <w:pStyle w:val="24"/>
        <w:numPr>
          <w:ilvl w:val="0"/>
          <w:numId w:val="56"/>
        </w:numPr>
        <w:shd w:val="clear" w:color="auto" w:fill="auto"/>
        <w:tabs>
          <w:tab w:val="left" w:pos="1085"/>
        </w:tabs>
        <w:spacing w:before="0" w:after="0" w:line="480" w:lineRule="exact"/>
        <w:ind w:firstLine="740"/>
        <w:rPr>
          <w:sz w:val="18"/>
          <w:szCs w:val="18"/>
        </w:rPr>
      </w:pPr>
      <w:r w:rsidRPr="00945925">
        <w:rPr>
          <w:sz w:val="18"/>
          <w:szCs w:val="18"/>
        </w:rPr>
        <w:t>физического воспитания, формирования культуры здоровья и эмоционального благополучия: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умение принимать себя и других, не осуждая;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(абазинском) языке, сформированность навыков рефлексии, признание своего права на ошибку и такого же права другого человека;</w:t>
      </w:r>
    </w:p>
    <w:p w:rsidR="00DA2BB2" w:rsidRPr="00945925" w:rsidRDefault="007B517C">
      <w:pPr>
        <w:pStyle w:val="24"/>
        <w:numPr>
          <w:ilvl w:val="0"/>
          <w:numId w:val="56"/>
        </w:numPr>
        <w:shd w:val="clear" w:color="auto" w:fill="auto"/>
        <w:tabs>
          <w:tab w:val="left" w:pos="1114"/>
        </w:tabs>
        <w:spacing w:before="0" w:after="0" w:line="480" w:lineRule="exact"/>
        <w:ind w:firstLine="740"/>
        <w:rPr>
          <w:sz w:val="18"/>
          <w:szCs w:val="18"/>
        </w:rPr>
      </w:pPr>
      <w:r w:rsidRPr="00945925">
        <w:rPr>
          <w:sz w:val="18"/>
          <w:szCs w:val="18"/>
        </w:rPr>
        <w:t>трудового воспитания: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умение рассказать о своих планах на будущее;</w:t>
      </w:r>
    </w:p>
    <w:p w:rsidR="00DA2BB2" w:rsidRPr="00945925" w:rsidRDefault="007B517C">
      <w:pPr>
        <w:pStyle w:val="24"/>
        <w:numPr>
          <w:ilvl w:val="0"/>
          <w:numId w:val="56"/>
        </w:numPr>
        <w:shd w:val="clear" w:color="auto" w:fill="auto"/>
        <w:tabs>
          <w:tab w:val="left" w:pos="1116"/>
        </w:tabs>
        <w:spacing w:before="0" w:after="0" w:line="480" w:lineRule="exact"/>
        <w:ind w:firstLine="760"/>
        <w:rPr>
          <w:sz w:val="18"/>
          <w:szCs w:val="18"/>
        </w:rPr>
      </w:pPr>
      <w:r w:rsidRPr="00945925">
        <w:rPr>
          <w:sz w:val="18"/>
          <w:szCs w:val="18"/>
        </w:rPr>
        <w:t>экологического воспитания: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w:t>
      </w:r>
      <w:r w:rsidRPr="00945925">
        <w:rPr>
          <w:sz w:val="18"/>
          <w:szCs w:val="18"/>
        </w:rPr>
        <w:lastRenderedPageBreak/>
        <w:t>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A2BB2" w:rsidRPr="00945925" w:rsidRDefault="007B517C">
      <w:pPr>
        <w:pStyle w:val="24"/>
        <w:numPr>
          <w:ilvl w:val="0"/>
          <w:numId w:val="56"/>
        </w:numPr>
        <w:shd w:val="clear" w:color="auto" w:fill="auto"/>
        <w:tabs>
          <w:tab w:val="left" w:pos="1116"/>
        </w:tabs>
        <w:spacing w:before="0" w:after="0" w:line="480" w:lineRule="exact"/>
        <w:ind w:firstLine="760"/>
        <w:rPr>
          <w:sz w:val="18"/>
          <w:szCs w:val="18"/>
        </w:rPr>
      </w:pPr>
      <w:r w:rsidRPr="00945925">
        <w:rPr>
          <w:sz w:val="18"/>
          <w:szCs w:val="18"/>
        </w:rPr>
        <w:t>ценности научного познания: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A2BB2" w:rsidRPr="00945925" w:rsidRDefault="007B517C">
      <w:pPr>
        <w:pStyle w:val="24"/>
        <w:numPr>
          <w:ilvl w:val="0"/>
          <w:numId w:val="56"/>
        </w:numPr>
        <w:shd w:val="clear" w:color="auto" w:fill="auto"/>
        <w:tabs>
          <w:tab w:val="left" w:pos="1076"/>
        </w:tabs>
        <w:spacing w:before="0" w:after="0" w:line="475" w:lineRule="exact"/>
        <w:ind w:firstLine="760"/>
        <w:rPr>
          <w:sz w:val="18"/>
          <w:szCs w:val="18"/>
        </w:rPr>
      </w:pPr>
      <w:r w:rsidRPr="00945925">
        <w:rPr>
          <w:sz w:val="18"/>
          <w:szCs w:val="18"/>
        </w:rPr>
        <w:t>адаптации обучающегося к изменяющимся условиям социальной и природной среды: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способность обучающихся к взаимодействию в условиях неопределённости, открытость опыту и знаниям других;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DA2BB2" w:rsidRPr="00945925" w:rsidRDefault="007B517C">
      <w:pPr>
        <w:pStyle w:val="24"/>
        <w:numPr>
          <w:ilvl w:val="2"/>
          <w:numId w:val="55"/>
        </w:numPr>
        <w:shd w:val="clear" w:color="auto" w:fill="auto"/>
        <w:tabs>
          <w:tab w:val="left" w:pos="1023"/>
        </w:tabs>
        <w:spacing w:before="0" w:after="0" w:line="480" w:lineRule="exact"/>
        <w:ind w:firstLine="760"/>
        <w:rPr>
          <w:sz w:val="18"/>
          <w:szCs w:val="18"/>
        </w:rPr>
      </w:pPr>
      <w:r w:rsidRPr="00945925">
        <w:rPr>
          <w:sz w:val="18"/>
          <w:szCs w:val="18"/>
        </w:rPr>
        <w:t>В результате изучения родного (абазинского)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навыки совместной деятельности.</w:t>
      </w:r>
    </w:p>
    <w:p w:rsidR="00DA2BB2" w:rsidRPr="00945925" w:rsidRDefault="007B517C">
      <w:pPr>
        <w:pStyle w:val="24"/>
        <w:numPr>
          <w:ilvl w:val="3"/>
          <w:numId w:val="55"/>
        </w:numPr>
        <w:shd w:val="clear" w:color="auto" w:fill="auto"/>
        <w:tabs>
          <w:tab w:val="left" w:pos="1945"/>
        </w:tabs>
        <w:spacing w:before="0" w:after="0" w:line="480" w:lineRule="exact"/>
        <w:ind w:firstLine="740"/>
        <w:rPr>
          <w:sz w:val="18"/>
          <w:szCs w:val="18"/>
        </w:rPr>
      </w:pPr>
      <w:r w:rsidRPr="00945925">
        <w:rPr>
          <w:sz w:val="18"/>
          <w:szCs w:val="18"/>
        </w:rPr>
        <w:t>У обучающегося будут сформированы следующие базовые логические действия как часть познавательных универсальных учебных действий: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lastRenderedPageBreak/>
        <w:t>выявлять и характеризовать существенные признаки языковых единиц, языковых явлений и процессов;</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выявлять в тексте дефициты информации, данных, необходимых для решения поставленной учебной задачи;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DA2BB2" w:rsidRPr="00945925" w:rsidRDefault="007B517C">
      <w:pPr>
        <w:pStyle w:val="24"/>
        <w:numPr>
          <w:ilvl w:val="3"/>
          <w:numId w:val="55"/>
        </w:numPr>
        <w:shd w:val="clear" w:color="auto" w:fill="auto"/>
        <w:tabs>
          <w:tab w:val="left" w:pos="1945"/>
        </w:tabs>
        <w:spacing w:before="0" w:after="0" w:line="480" w:lineRule="exact"/>
        <w:ind w:firstLine="740"/>
        <w:rPr>
          <w:sz w:val="18"/>
          <w:szCs w:val="18"/>
        </w:rPr>
      </w:pPr>
      <w:r w:rsidRPr="00945925">
        <w:rPr>
          <w:sz w:val="18"/>
          <w:szCs w:val="1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использовать вопросы как исследовательский инструмент познания в языковом образовании;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формировать гипотезу об истинности собственных суждений и суждений других, аргументировать свою позицию, мнение;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A2BB2" w:rsidRPr="00945925" w:rsidRDefault="007B517C">
      <w:pPr>
        <w:pStyle w:val="24"/>
        <w:numPr>
          <w:ilvl w:val="3"/>
          <w:numId w:val="55"/>
        </w:numPr>
        <w:shd w:val="clear" w:color="auto" w:fill="auto"/>
        <w:tabs>
          <w:tab w:val="left" w:pos="1940"/>
        </w:tabs>
        <w:spacing w:before="0" w:after="0" w:line="480" w:lineRule="exact"/>
        <w:ind w:firstLine="760"/>
        <w:rPr>
          <w:sz w:val="18"/>
          <w:szCs w:val="18"/>
        </w:rPr>
      </w:pPr>
      <w:r w:rsidRPr="00945925">
        <w:rPr>
          <w:sz w:val="18"/>
          <w:szCs w:val="18"/>
        </w:rPr>
        <w:t>У обучающегося будут сформированы умения работать с информацией как часть познавательных универсальных учебных действий: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выбирать, анализировать, интерпретировать, обобщать и систематизировать информацию, представленную в текстах, таблицах, схемах;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использовать различные виды аудирования и чтения для оценки текста с точки зрения достоверности и применимости </w:t>
      </w:r>
      <w:r w:rsidRPr="00945925">
        <w:rPr>
          <w:sz w:val="18"/>
          <w:szCs w:val="18"/>
        </w:rPr>
        <w:lastRenderedPageBreak/>
        <w:t>содержащейся в нем информации и усвоения необходимой информации с целью решения учебных задач;</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находить сходные аргументы (подтверждающие или опровергающие одну и ту же идею, версию) в различных информационных источниках;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p>
    <w:p w:rsidR="00DA2BB2" w:rsidRPr="00945925" w:rsidRDefault="007B517C">
      <w:pPr>
        <w:pStyle w:val="24"/>
        <w:shd w:val="clear" w:color="auto" w:fill="auto"/>
        <w:spacing w:before="0" w:after="0" w:line="480" w:lineRule="exact"/>
        <w:jc w:val="left"/>
        <w:rPr>
          <w:sz w:val="18"/>
          <w:szCs w:val="18"/>
        </w:rPr>
      </w:pPr>
      <w:r w:rsidRPr="00945925">
        <w:rPr>
          <w:sz w:val="18"/>
          <w:szCs w:val="18"/>
        </w:rPr>
        <w:t>в зависимости от коммуникативной установки;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оценивать надёжность информации по критериям, предложенным учителем или сформулированным самостоятельно;</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эффективно запоминать и систематизировать информацию.</w:t>
      </w:r>
    </w:p>
    <w:p w:rsidR="00DA2BB2" w:rsidRPr="00945925" w:rsidRDefault="007B517C">
      <w:pPr>
        <w:pStyle w:val="24"/>
        <w:numPr>
          <w:ilvl w:val="3"/>
          <w:numId w:val="55"/>
        </w:numPr>
        <w:shd w:val="clear" w:color="auto" w:fill="auto"/>
        <w:tabs>
          <w:tab w:val="left" w:pos="1994"/>
        </w:tabs>
        <w:spacing w:before="0" w:after="0" w:line="480" w:lineRule="exact"/>
        <w:ind w:firstLine="760"/>
        <w:rPr>
          <w:sz w:val="18"/>
          <w:szCs w:val="18"/>
        </w:rPr>
      </w:pPr>
      <w:r w:rsidRPr="00945925">
        <w:rPr>
          <w:sz w:val="18"/>
          <w:szCs w:val="18"/>
        </w:rPr>
        <w:t>У обучающегося будут сформированы умения общения как часть коммуникативных универсальных учебных действий: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(абазинском) языке;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распознавать невербальные средства общения, понимать значение социальных знаков;</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знать и распознавать предпосылки конфликтных ситуаций и смягчать конфликты, вести переговоры;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понимать намерения других, проявлять уважительное отношение к собеседнику и в корректной форме формулировать свои возражения;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сопоставлять свои суждения с суждениями других участников диалога, обнаруживать различие и сходство позиций;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публично представлять результаты проведённого языкового анализа, выполненного лингвистического эксперимента, исследования, проекта;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DA2BB2" w:rsidRPr="00945925" w:rsidRDefault="007B517C">
      <w:pPr>
        <w:pStyle w:val="24"/>
        <w:numPr>
          <w:ilvl w:val="3"/>
          <w:numId w:val="55"/>
        </w:numPr>
        <w:shd w:val="clear" w:color="auto" w:fill="auto"/>
        <w:tabs>
          <w:tab w:val="left" w:pos="1989"/>
        </w:tabs>
        <w:spacing w:before="0" w:after="0" w:line="480" w:lineRule="exact"/>
        <w:ind w:firstLine="760"/>
        <w:rPr>
          <w:sz w:val="18"/>
          <w:szCs w:val="18"/>
        </w:rPr>
      </w:pPr>
      <w:r w:rsidRPr="00945925">
        <w:rPr>
          <w:sz w:val="18"/>
          <w:szCs w:val="18"/>
        </w:rPr>
        <w:t>У обучающегося будут сформированы умения самоорганизации как части регулятивных универсальных учебных действий: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выявлять проблемы для решения в учебных и жизненных ситуациях;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ориентироваться в различных подходах к принятию решений</w:t>
      </w:r>
    </w:p>
    <w:p w:rsidR="00DA2BB2" w:rsidRPr="00945925" w:rsidRDefault="007B517C">
      <w:pPr>
        <w:pStyle w:val="24"/>
        <w:shd w:val="clear" w:color="auto" w:fill="auto"/>
        <w:spacing w:before="0" w:after="0" w:line="480" w:lineRule="exact"/>
        <w:jc w:val="left"/>
        <w:rPr>
          <w:sz w:val="18"/>
          <w:szCs w:val="18"/>
        </w:rPr>
      </w:pPr>
      <w:r w:rsidRPr="00945925">
        <w:rPr>
          <w:sz w:val="18"/>
          <w:szCs w:val="18"/>
        </w:rPr>
        <w:t>(индивидуальное, принятие решения в группе, принятие решения группой);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 xml:space="preserve">самостоятельно составлять алгоритм решения задачи (или его часть), выбирать способ решения учебной задачи с учётом </w:t>
      </w:r>
      <w:r w:rsidRPr="00945925">
        <w:rPr>
          <w:sz w:val="18"/>
          <w:szCs w:val="18"/>
        </w:rPr>
        <w:lastRenderedPageBreak/>
        <w:t>имеющихся ресурсов и собственных возможностей, аргументировать предлагаемые варианты решений;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самостоятельно составлять план действий, вносить необходимые коррективы в ходе его реализации;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проводить выбор и брать ответственность за решение.</w:t>
      </w:r>
    </w:p>
    <w:p w:rsidR="00DA2BB2" w:rsidRPr="00945925" w:rsidRDefault="007B517C">
      <w:pPr>
        <w:pStyle w:val="24"/>
        <w:numPr>
          <w:ilvl w:val="3"/>
          <w:numId w:val="55"/>
        </w:numPr>
        <w:shd w:val="clear" w:color="auto" w:fill="auto"/>
        <w:tabs>
          <w:tab w:val="left" w:pos="1961"/>
        </w:tabs>
        <w:spacing w:before="0" w:after="0" w:line="480" w:lineRule="exact"/>
        <w:ind w:firstLine="740"/>
        <w:rPr>
          <w:sz w:val="18"/>
          <w:szCs w:val="18"/>
        </w:rPr>
      </w:pPr>
      <w:r w:rsidRPr="00945925">
        <w:rPr>
          <w:sz w:val="18"/>
          <w:szCs w:val="18"/>
        </w:rPr>
        <w:t>У обучающегося будут сформированы умения самоконтроля, принятия себя и других как части регулятивных универсальных учебных действий: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владеть разными способами самоконтроля (в том числе речевого), самомотивации и рефлексии;</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давать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развивать способность управлять собственными эмоциями и эмоциями других;</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выявлять и анализировать причины эмоций; понимать мотивы и намерения другого человека, анализируя речевую ситуацию;</w:t>
      </w:r>
    </w:p>
    <w:p w:rsidR="00DA2BB2" w:rsidRPr="00945925" w:rsidRDefault="007B517C">
      <w:pPr>
        <w:pStyle w:val="24"/>
        <w:shd w:val="clear" w:color="auto" w:fill="auto"/>
        <w:spacing w:before="0" w:after="0" w:line="480" w:lineRule="exact"/>
        <w:ind w:left="740" w:right="2720"/>
        <w:jc w:val="left"/>
        <w:rPr>
          <w:sz w:val="18"/>
          <w:szCs w:val="18"/>
        </w:rPr>
      </w:pPr>
      <w:r w:rsidRPr="00945925">
        <w:rPr>
          <w:sz w:val="18"/>
          <w:szCs w:val="18"/>
        </w:rPr>
        <w:t>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осознавать невозможность контролировать все вокруг.</w:t>
      </w:r>
    </w:p>
    <w:p w:rsidR="00DA2BB2" w:rsidRPr="00945925" w:rsidRDefault="007B517C">
      <w:pPr>
        <w:pStyle w:val="24"/>
        <w:numPr>
          <w:ilvl w:val="3"/>
          <w:numId w:val="55"/>
        </w:numPr>
        <w:shd w:val="clear" w:color="auto" w:fill="auto"/>
        <w:tabs>
          <w:tab w:val="left" w:pos="2000"/>
        </w:tabs>
        <w:spacing w:before="0" w:after="0" w:line="480" w:lineRule="exact"/>
        <w:ind w:firstLine="740"/>
        <w:rPr>
          <w:sz w:val="18"/>
          <w:szCs w:val="18"/>
        </w:rPr>
      </w:pPr>
      <w:r w:rsidRPr="00945925">
        <w:rPr>
          <w:sz w:val="18"/>
          <w:szCs w:val="18"/>
        </w:rPr>
        <w:t>У обучающегося будут сформированы умения совместной</w:t>
      </w:r>
    </w:p>
    <w:p w:rsidR="00DA2BB2" w:rsidRPr="00945925" w:rsidRDefault="007B517C">
      <w:pPr>
        <w:pStyle w:val="24"/>
        <w:shd w:val="clear" w:color="auto" w:fill="auto"/>
        <w:spacing w:before="0" w:after="0" w:line="480" w:lineRule="exact"/>
        <w:jc w:val="left"/>
        <w:rPr>
          <w:sz w:val="18"/>
          <w:szCs w:val="18"/>
        </w:rPr>
      </w:pPr>
      <w:r w:rsidRPr="00945925">
        <w:rPr>
          <w:sz w:val="18"/>
          <w:szCs w:val="18"/>
        </w:rPr>
        <w:t>деятельности: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обобщать мнения нескольких человек, проявлять готовность руководить, выполнять поручения, подчиняться;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w:t>
      </w:r>
      <w:r w:rsidRPr="00945925">
        <w:rPr>
          <w:sz w:val="18"/>
          <w:szCs w:val="18"/>
        </w:rPr>
        <w:lastRenderedPageBreak/>
        <w:t>сферу ответственности и проявлять готовность к представлению отчёта перед группой.</w:t>
      </w:r>
    </w:p>
    <w:p w:rsidR="00DA2BB2" w:rsidRPr="00945925" w:rsidRDefault="007B517C">
      <w:pPr>
        <w:pStyle w:val="24"/>
        <w:numPr>
          <w:ilvl w:val="2"/>
          <w:numId w:val="55"/>
        </w:numPr>
        <w:shd w:val="clear" w:color="auto" w:fill="auto"/>
        <w:tabs>
          <w:tab w:val="left" w:pos="1727"/>
        </w:tabs>
        <w:spacing w:before="0" w:after="0" w:line="480" w:lineRule="exact"/>
        <w:ind w:firstLine="740"/>
        <w:rPr>
          <w:sz w:val="18"/>
          <w:szCs w:val="18"/>
        </w:rPr>
      </w:pPr>
      <w:r w:rsidRPr="00945925">
        <w:rPr>
          <w:sz w:val="18"/>
          <w:szCs w:val="18"/>
        </w:rPr>
        <w:t>Предметные результаты освоения программы по родному (абазинскому) языку. К концу 5 класса обучающийся научится: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характеризовать язык как средство общения, осознавать значимость владения родным языком;</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понимать роль абазинского языка как одного из государственных языков Карачаево-Черкесской Республики;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ориентироваться в основных разделах и характеризовать основные единицы абазинского языка;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определять типы речи;</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характеризовать фонетику как раздел науки о языке; классифицировать гласные и согласные звуки абазинского языка; различать способы образования звуков абазинского языка, классифицировать согласные звуки по способу и месту образования;</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соблюдать правила орфоэпии и осознавать важность их соблюдения в речи; пользоваться словарями;</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учитывать особенности произношения слов, заимствованных из русского языка;</w:t>
      </w:r>
    </w:p>
    <w:p w:rsidR="00DA2BB2" w:rsidRPr="00945925" w:rsidRDefault="007B517C">
      <w:pPr>
        <w:pStyle w:val="24"/>
        <w:shd w:val="clear" w:color="auto" w:fill="auto"/>
        <w:spacing w:before="0" w:after="0" w:line="480" w:lineRule="exact"/>
        <w:ind w:left="740"/>
        <w:jc w:val="left"/>
        <w:rPr>
          <w:sz w:val="18"/>
          <w:szCs w:val="18"/>
        </w:rPr>
      </w:pPr>
      <w:r w:rsidRPr="00945925">
        <w:rPr>
          <w:sz w:val="18"/>
          <w:szCs w:val="18"/>
        </w:rPr>
        <w:t>выделять слоги в слове, объяснять правила постановки ударения в слове; осуществлять фонетический разбор слов; характеризовать графику как раздел науки о языке;</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соотносить звуки и буквы в словах, определять звуки, обозначаемые несколькими разными знаками;</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давать определение лексикологии как разделу науки о языке, определять понятие «словарный запас»;</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определять лексическое значение слова, различать однозначные и многозначные слова, различать прямое и переносное значение слов;</w:t>
      </w:r>
    </w:p>
    <w:p w:rsidR="00DA2BB2" w:rsidRPr="00945925" w:rsidRDefault="007B517C">
      <w:pPr>
        <w:pStyle w:val="24"/>
        <w:shd w:val="clear" w:color="auto" w:fill="auto"/>
        <w:spacing w:before="0" w:after="0" w:line="480" w:lineRule="exact"/>
        <w:ind w:left="740"/>
        <w:jc w:val="left"/>
        <w:rPr>
          <w:sz w:val="18"/>
          <w:szCs w:val="18"/>
        </w:rPr>
      </w:pPr>
      <w:r w:rsidRPr="00945925">
        <w:rPr>
          <w:sz w:val="18"/>
          <w:szCs w:val="18"/>
        </w:rPr>
        <w:t>характеризовать литературный язык и диалекты абазинского языка; применять изученные правила абазинского речевого этикета; пользоваться словарями абазинского языка;</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различать исконно абазинские слова и заимствования, находить интернациональные слова и давать их характеристику; характеризовать неологизмы и устаревшие слова;</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употреблять в речи синонимы, антонимы, омонимы, пользоваться словарями синонимов, антонимов и омонимов;</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выделять фразеологизмы, использовать фразеологические словари;</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выделять крылатые выражения и объяснять их;</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проводить лексический разбор слов;</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характеризовать морфемику как раздел науки о языке;</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определять различные морфемы в словах, выделять однокоренные слова;</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определять производные и непроизводные основы, словообразующие и формообразующие аффиксы;</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владеть основными понятиями орфографии, отрабатывать правила орфографии, в том числе правила переноса слов;</w:t>
      </w:r>
    </w:p>
    <w:p w:rsidR="00DA2BB2" w:rsidRPr="00945925" w:rsidRDefault="007B517C">
      <w:pPr>
        <w:pStyle w:val="24"/>
        <w:shd w:val="clear" w:color="auto" w:fill="auto"/>
        <w:spacing w:before="0" w:after="0" w:line="480" w:lineRule="exact"/>
        <w:ind w:left="760"/>
        <w:jc w:val="left"/>
        <w:rPr>
          <w:sz w:val="18"/>
          <w:szCs w:val="18"/>
        </w:rPr>
      </w:pPr>
      <w:r w:rsidRPr="00945925">
        <w:rPr>
          <w:sz w:val="18"/>
          <w:szCs w:val="18"/>
        </w:rPr>
        <w:t xml:space="preserve">объяснять правила написания гласных букв в приставках и суффиксах; применять правила написания сложных слов (слитное, дефисное, раздельное); выполнять морфемный и словообразовательный разбор слов; владеть информацией о лингвистических словарях; характеризовать морфологию как раздел языкознания; различать самостоятельные и </w:t>
      </w:r>
      <w:r w:rsidRPr="00945925">
        <w:rPr>
          <w:sz w:val="18"/>
          <w:szCs w:val="18"/>
        </w:rPr>
        <w:lastRenderedPageBreak/>
        <w:t>служебные части речи;</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характеризовать имена существительные, называть их грамматические признаки;</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различать имена существительные, указывающие на класс человека и класс природы;</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различать собственные и нарицательные имена существительные; различать определённые и неопределённые имена существительные; правильно употреблять собственные имена существительные и имена существительные с притяжательными приставками;</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находить в предложениях имена существительные, употребляемые в форме только единственного или только множественного числа;</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применять на практике правила образования и правописания имён существительных;</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выполнять морфологический разбор имён существительных; писать рассказ-описание, сочинение-рассуждение, сочинение-описание, владеть правилами построения диалога, определять основные признаки монолога и диалога;</w:t>
      </w:r>
    </w:p>
    <w:p w:rsidR="00DA2BB2" w:rsidRPr="00945925" w:rsidRDefault="007B517C">
      <w:pPr>
        <w:pStyle w:val="24"/>
        <w:shd w:val="clear" w:color="auto" w:fill="auto"/>
        <w:spacing w:before="0" w:after="240" w:line="480" w:lineRule="exact"/>
        <w:ind w:firstLine="760"/>
        <w:jc w:val="left"/>
        <w:rPr>
          <w:sz w:val="18"/>
          <w:szCs w:val="18"/>
        </w:rPr>
      </w:pPr>
      <w:r w:rsidRPr="00945925">
        <w:rPr>
          <w:sz w:val="18"/>
          <w:szCs w:val="18"/>
        </w:rPr>
        <w:t>объяснять различия между языком и речью; объяснять, почему слово является важнейшей единицей языка; характеризовать типы речи по форме использования языка, условиям и задачам общения, по обобщённому значению (повествование, описание, рассуждение).</w:t>
      </w:r>
    </w:p>
    <w:p w:rsidR="00DA2BB2" w:rsidRPr="00945925" w:rsidRDefault="007B517C">
      <w:pPr>
        <w:pStyle w:val="24"/>
        <w:numPr>
          <w:ilvl w:val="2"/>
          <w:numId w:val="55"/>
        </w:numPr>
        <w:shd w:val="clear" w:color="auto" w:fill="auto"/>
        <w:tabs>
          <w:tab w:val="left" w:pos="1752"/>
        </w:tabs>
        <w:spacing w:before="0" w:after="0" w:line="480" w:lineRule="exact"/>
        <w:ind w:firstLine="760"/>
        <w:jc w:val="left"/>
        <w:rPr>
          <w:sz w:val="18"/>
          <w:szCs w:val="18"/>
        </w:rPr>
      </w:pPr>
      <w:r w:rsidRPr="00945925">
        <w:rPr>
          <w:sz w:val="18"/>
          <w:szCs w:val="18"/>
        </w:rPr>
        <w:t>Предметные результаты освоения программы по родному (абазинскому) языку. К концу 6 класса обучающийся научится: определять значение изучения родного языка;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характеризовать абазинский язык средство сохранения и трансляции культуры и традиций народа;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характеризовать имя прилагательное как часть речи, объяснять общее грамматическое значение, определять морфологические признаки и синтаксическую роль имён прилагательных;</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различать качественные и относительные имена прилагательные; образовывать степени сравнения имён прилагательных, правильно употреблять их в речи;</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учитывать правила написания имён прилагательных; производить морфологический разбор имён прилагательных; характеризовать роль и значение имён числительных, называть их функции в предложении;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определять разряды имён числительных, выявлять дробные и кратные числительные;</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различать грамматические классы числительных; выполнять морфологический разбор имён числительных; определять общее грамматическое значение местоимений и их функции в предложении;</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заменять существительные местоимениями в речи;</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различать разряды местоимений; правильно писать местоимения;</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выполнять морфологический разбор местоимений;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писать сочинение-рассуждение, изложение-повествование, изложение- описание, рассказ-описание, подготавливать и защищать презентации, писать рефераты;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lastRenderedPageBreak/>
        <w:t>различать типы монолога; составлять, оформлять и воспроизводить различные виды диалога.</w:t>
      </w:r>
    </w:p>
    <w:p w:rsidR="00DA2BB2" w:rsidRPr="00945925" w:rsidRDefault="007B517C">
      <w:pPr>
        <w:pStyle w:val="24"/>
        <w:numPr>
          <w:ilvl w:val="2"/>
          <w:numId w:val="55"/>
        </w:numPr>
        <w:shd w:val="clear" w:color="auto" w:fill="auto"/>
        <w:tabs>
          <w:tab w:val="left" w:pos="1789"/>
        </w:tabs>
        <w:spacing w:before="0" w:after="0" w:line="480" w:lineRule="exact"/>
        <w:ind w:firstLine="740"/>
        <w:rPr>
          <w:sz w:val="18"/>
          <w:szCs w:val="18"/>
        </w:rPr>
      </w:pPr>
      <w:r w:rsidRPr="00945925">
        <w:rPr>
          <w:sz w:val="18"/>
          <w:szCs w:val="18"/>
        </w:rPr>
        <w:t>Предметные результаты освоения программы по родному (абазинскому) языку. К концу 7 класса обучающийся научится: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характеризовать абазинский язык как развивающееся явление;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объяснять взаимосвязь языка, культуры и истории абазинского народа;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рассуждать о значении родного языка и его влиянии на формирование личности;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характеризовать глагол как часть речи, определять функции глагола в предложении;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определять начальную форму глагола;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различать переходные и непереходные глаголы, изменять переходные глаголы по лицам;</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различать динамические и статические глаголы;</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образовывать временные формы глаголов (настоящее, прошедшее, будущее времена);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различать наклонения глаголов (изъявительное, повелительное, условное, сослагательное, желательное);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образовывать и употреблять отрицательную и вопросительную формы глагола;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различать глаголы, образованные с помощью различных аффиксов:</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образовывать и правильно употреблять в речи глаголы, образованные с помощью аффиксов: р, з, чв, ч, ма, тш, ан, ъа, ахьъа, ш, зл (а), х, л, дз (а), чв (а), гвыгц (а).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выполнять морфологический разбор глагола;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создавать опорный конспект;</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различать типы монолога, самостоятельно моделировать различные типы монолога на заданные темы;</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составлять диалоги различных типов.</w:t>
      </w:r>
    </w:p>
    <w:p w:rsidR="00DA2BB2" w:rsidRPr="00945925" w:rsidRDefault="007B517C">
      <w:pPr>
        <w:pStyle w:val="24"/>
        <w:numPr>
          <w:ilvl w:val="2"/>
          <w:numId w:val="55"/>
        </w:numPr>
        <w:shd w:val="clear" w:color="auto" w:fill="auto"/>
        <w:tabs>
          <w:tab w:val="left" w:pos="1789"/>
        </w:tabs>
        <w:spacing w:before="0" w:after="0" w:line="480" w:lineRule="exact"/>
        <w:ind w:firstLine="740"/>
        <w:rPr>
          <w:sz w:val="18"/>
          <w:szCs w:val="18"/>
        </w:rPr>
      </w:pPr>
      <w:r w:rsidRPr="00945925">
        <w:rPr>
          <w:sz w:val="18"/>
          <w:szCs w:val="18"/>
        </w:rPr>
        <w:t>Предметные результаты освоения программы по родному (абазинскому) языку. К концу 8 класса обучающийся научится: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характеризовать процесс формирования абазинского литературного языка, объяснять значение родного языка в жизни народа, его влияние на становление личности;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приводить сведения об абазинских учёных-лингвистах;</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выявлять черты родства между абазинским и другими языками абхазо- адыгской семьи;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характеризовать причастие как часть речи, выявлять признаки прилагательного и глагола у причастий, определять функции причастия в предложении;</w:t>
      </w:r>
    </w:p>
    <w:p w:rsidR="00DA2BB2" w:rsidRPr="00945925" w:rsidRDefault="007B517C">
      <w:pPr>
        <w:pStyle w:val="24"/>
        <w:shd w:val="clear" w:color="auto" w:fill="auto"/>
        <w:spacing w:before="0" w:after="0" w:line="480" w:lineRule="exact"/>
        <w:ind w:left="740" w:right="2060"/>
        <w:jc w:val="left"/>
        <w:rPr>
          <w:sz w:val="18"/>
          <w:szCs w:val="18"/>
        </w:rPr>
      </w:pPr>
      <w:r w:rsidRPr="00945925">
        <w:rPr>
          <w:sz w:val="18"/>
          <w:szCs w:val="18"/>
        </w:rPr>
        <w:t>образовывать формы причастий, правильно писать причастия; выполнять морфологический разбор причастий;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характеризовать деепричастие как особую форму глагола, выделять глагольные и наречные признаки деепричастия;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определять общее грамматическое значение и роль деепричастий в предложении;</w:t>
      </w:r>
    </w:p>
    <w:p w:rsidR="00DA2BB2" w:rsidRPr="00945925" w:rsidRDefault="007B517C">
      <w:pPr>
        <w:pStyle w:val="24"/>
        <w:shd w:val="clear" w:color="auto" w:fill="auto"/>
        <w:spacing w:before="0" w:after="0" w:line="480" w:lineRule="exact"/>
        <w:ind w:left="740" w:right="2060"/>
        <w:jc w:val="left"/>
        <w:rPr>
          <w:sz w:val="18"/>
          <w:szCs w:val="18"/>
        </w:rPr>
      </w:pPr>
      <w:r w:rsidRPr="00945925">
        <w:rPr>
          <w:sz w:val="18"/>
          <w:szCs w:val="18"/>
        </w:rPr>
        <w:lastRenderedPageBreak/>
        <w:t>использовать различные способы образования деепричастий; образовывать отрицательные деепричастия; владеть правилами написания деепричастий; выполнять морфологический разбор деепричастий;</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характеризовать наречие как часть речи, определять общее грамматическое значение наречия, различать группы наречий по значению; объяснять способы образования наречий; образовывать сравнительную степень наречий; применять правила написания наречий; проводить морфологический разбор наречий;</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характеризовать служебные части речи и различать их виды (союзы, частицы, междометия и звукоподражания), определять функции служебных частей речи, находить их в текстах, правильно писать и употреблять в устной речи; проводить морфологический разбор служебных частей речи; характеризовать синтаксис как раздел языкознания;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классифицировать словосочетания по характеру главного слова, находить главное и зависимое слова в словосочетании, различать простые и сложные словосочетания;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моделировать и употреблять в речи словосочетания с разными способами связи слов;</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выполнять синтаксический разбор словосочетаний;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характеризовать предложения, объяснять различия между словосочетанием и предложением;</w:t>
      </w:r>
    </w:p>
    <w:p w:rsidR="00DA2BB2" w:rsidRPr="00945925" w:rsidRDefault="007B517C">
      <w:pPr>
        <w:pStyle w:val="24"/>
        <w:shd w:val="clear" w:color="auto" w:fill="auto"/>
        <w:spacing w:before="0" w:after="0" w:line="480" w:lineRule="exact"/>
        <w:ind w:left="760" w:right="4040"/>
        <w:jc w:val="left"/>
        <w:rPr>
          <w:sz w:val="18"/>
          <w:szCs w:val="18"/>
        </w:rPr>
      </w:pPr>
      <w:r w:rsidRPr="00945925">
        <w:rPr>
          <w:sz w:val="18"/>
          <w:szCs w:val="18"/>
        </w:rPr>
        <w:t>составлять предложения разных видов; выявлять особенности простых предложений;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выделять грамматическую основу предложений, находить второстепенные члены предложения;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характеризовать главные члены предложения, выявлять способы выражения подлежащего, различать сказуемые разных типов;</w:t>
      </w:r>
    </w:p>
    <w:p w:rsidR="00DA2BB2" w:rsidRPr="00945925" w:rsidRDefault="007B517C">
      <w:pPr>
        <w:pStyle w:val="24"/>
        <w:shd w:val="clear" w:color="auto" w:fill="auto"/>
        <w:spacing w:before="0" w:after="0" w:line="480" w:lineRule="exact"/>
        <w:ind w:left="760" w:right="700"/>
        <w:jc w:val="left"/>
        <w:rPr>
          <w:sz w:val="18"/>
          <w:szCs w:val="18"/>
        </w:rPr>
      </w:pPr>
      <w:r w:rsidRPr="00945925">
        <w:rPr>
          <w:sz w:val="18"/>
          <w:szCs w:val="18"/>
        </w:rPr>
        <w:t>устанавливать правильный порядок слов в предложении; характеризовать второстепенные члены предложения, различать их виды; различать простые и сложные предложения;</w:t>
      </w:r>
    </w:p>
    <w:p w:rsidR="00DA2BB2" w:rsidRPr="00945925" w:rsidRDefault="007B517C">
      <w:pPr>
        <w:pStyle w:val="24"/>
        <w:shd w:val="clear" w:color="auto" w:fill="auto"/>
        <w:spacing w:before="0" w:after="0" w:line="480" w:lineRule="exact"/>
        <w:ind w:left="760" w:right="900"/>
        <w:jc w:val="left"/>
        <w:rPr>
          <w:sz w:val="18"/>
          <w:szCs w:val="18"/>
        </w:rPr>
      </w:pPr>
      <w:r w:rsidRPr="00945925">
        <w:rPr>
          <w:sz w:val="18"/>
          <w:szCs w:val="18"/>
        </w:rPr>
        <w:t>правильно употреблять знаки препинания в предложения разных типов; проводить синтаксический анализ простого предложения; подготавливать научное сообщение и выступать с ним;</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составлять монологи и диалоги различных типов, работая в парах и группах, оценивать диалоги других обучающихся.</w:t>
      </w:r>
    </w:p>
    <w:p w:rsidR="00DA2BB2" w:rsidRPr="00945925" w:rsidRDefault="007B517C">
      <w:pPr>
        <w:pStyle w:val="24"/>
        <w:numPr>
          <w:ilvl w:val="2"/>
          <w:numId w:val="55"/>
        </w:numPr>
        <w:shd w:val="clear" w:color="auto" w:fill="auto"/>
        <w:tabs>
          <w:tab w:val="left" w:pos="1741"/>
        </w:tabs>
        <w:spacing w:before="0" w:after="0" w:line="480" w:lineRule="exact"/>
        <w:ind w:firstLine="760"/>
        <w:rPr>
          <w:sz w:val="18"/>
          <w:szCs w:val="18"/>
        </w:rPr>
      </w:pPr>
      <w:r w:rsidRPr="00945925">
        <w:rPr>
          <w:sz w:val="18"/>
          <w:szCs w:val="18"/>
        </w:rPr>
        <w:t>Предметные результаты освоения программы по родному (абазинскому) языку. К концу 9 класса обучающийся научится: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осознавать абазинский язык как форму выражения национальной культуры, оценивать связь родного языка с историей народа, определять национально- культурную специфику абазинского языка;</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описывать периоды формирования абазинского литературного языка; характеризовать процесс создания и развития абазинской письменности; определять особенности сложного предложения, классифицировать сложные предложения; объяснять роль интонации в связи частей сложного предложения;</w:t>
      </w:r>
    </w:p>
    <w:p w:rsidR="00DA2BB2" w:rsidRPr="00945925" w:rsidRDefault="007B517C">
      <w:pPr>
        <w:pStyle w:val="24"/>
        <w:shd w:val="clear" w:color="auto" w:fill="auto"/>
        <w:spacing w:before="0" w:after="0" w:line="490" w:lineRule="exact"/>
        <w:ind w:firstLine="760"/>
        <w:jc w:val="left"/>
        <w:rPr>
          <w:sz w:val="18"/>
          <w:szCs w:val="18"/>
        </w:rPr>
      </w:pPr>
      <w:r w:rsidRPr="00945925">
        <w:rPr>
          <w:sz w:val="18"/>
          <w:szCs w:val="18"/>
        </w:rPr>
        <w:t xml:space="preserve">различать союзы и союзные слова, связывающие части сложных предложений; определять сложносочинённые </w:t>
      </w:r>
      <w:r w:rsidRPr="00945925">
        <w:rPr>
          <w:sz w:val="18"/>
          <w:szCs w:val="18"/>
        </w:rPr>
        <w:lastRenderedPageBreak/>
        <w:t>предложения, произносить предложения с соответствующей интонацией и ставить знаки препинания с использованием правил пунктуации в сложных предложениях, проводить подробный анализ разных типов сложных предложений;</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классифицировать бессоюзные сложные предложения по значению, правильно употреблять знаки препинания в них;</w:t>
      </w:r>
    </w:p>
    <w:p w:rsidR="00DA2BB2" w:rsidRPr="00945925" w:rsidRDefault="007B517C">
      <w:pPr>
        <w:pStyle w:val="24"/>
        <w:shd w:val="clear" w:color="auto" w:fill="auto"/>
        <w:tabs>
          <w:tab w:val="left" w:pos="8495"/>
        </w:tabs>
        <w:spacing w:before="0" w:after="0" w:line="480" w:lineRule="exact"/>
        <w:ind w:left="760"/>
        <w:rPr>
          <w:sz w:val="18"/>
          <w:szCs w:val="18"/>
        </w:rPr>
      </w:pPr>
      <w:r w:rsidRPr="00945925">
        <w:rPr>
          <w:sz w:val="18"/>
          <w:szCs w:val="18"/>
        </w:rPr>
        <w:t>выделять разновидности инфинитных конструкций</w:t>
      </w:r>
      <w:r w:rsidRPr="00945925">
        <w:rPr>
          <w:sz w:val="18"/>
          <w:szCs w:val="18"/>
        </w:rPr>
        <w:tab/>
        <w:t>предложения,</w:t>
      </w:r>
    </w:p>
    <w:p w:rsidR="00DA2BB2" w:rsidRPr="00945925" w:rsidRDefault="007B517C">
      <w:pPr>
        <w:pStyle w:val="24"/>
        <w:shd w:val="clear" w:color="auto" w:fill="auto"/>
        <w:spacing w:before="0" w:after="0" w:line="480" w:lineRule="exact"/>
        <w:rPr>
          <w:sz w:val="18"/>
          <w:szCs w:val="18"/>
        </w:rPr>
      </w:pPr>
      <w:r w:rsidRPr="00945925">
        <w:rPr>
          <w:sz w:val="18"/>
          <w:szCs w:val="18"/>
        </w:rPr>
        <w:t>моделировать предложения с инфинитными конструкциями, правильно употреблять знаки препинания при инфинитных конструкциях;</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характеризовать предложения с обращениями, объяснять значение интонации, обособлять обращения в предложениях;</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определять вводные слова и вставные конструкции и правильно оформлять их при письме;</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оформлять прямую речь при письме, переводить прямую речь в косвенную, косвенную в прямую, письменно оформлять цитаты;</w:t>
      </w:r>
    </w:p>
    <w:p w:rsidR="00DA2BB2" w:rsidRPr="00945925" w:rsidRDefault="007B517C">
      <w:pPr>
        <w:pStyle w:val="24"/>
        <w:shd w:val="clear" w:color="auto" w:fill="auto"/>
        <w:tabs>
          <w:tab w:val="left" w:pos="8495"/>
        </w:tabs>
        <w:spacing w:before="0" w:after="0" w:line="480" w:lineRule="exact"/>
        <w:ind w:left="760"/>
        <w:jc w:val="left"/>
        <w:rPr>
          <w:sz w:val="18"/>
          <w:szCs w:val="18"/>
        </w:rPr>
      </w:pPr>
      <w:r w:rsidRPr="00945925">
        <w:rPr>
          <w:sz w:val="18"/>
          <w:szCs w:val="18"/>
        </w:rPr>
        <w:t>создавать монологи и диалоги разных видов на заданные темы; писать подробное, сжатое, выборочное изложение</w:t>
      </w:r>
      <w:r w:rsidRPr="00945925">
        <w:rPr>
          <w:sz w:val="18"/>
          <w:szCs w:val="18"/>
        </w:rPr>
        <w:tab/>
        <w:t>прочитанного</w:t>
      </w:r>
    </w:p>
    <w:p w:rsidR="00DA2BB2" w:rsidRPr="00945925" w:rsidRDefault="007B517C">
      <w:pPr>
        <w:pStyle w:val="24"/>
        <w:shd w:val="clear" w:color="auto" w:fill="auto"/>
        <w:spacing w:before="0" w:after="0" w:line="480" w:lineRule="exact"/>
        <w:rPr>
          <w:sz w:val="18"/>
          <w:szCs w:val="18"/>
        </w:rPr>
      </w:pPr>
      <w:r w:rsidRPr="00945925">
        <w:rPr>
          <w:sz w:val="18"/>
          <w:szCs w:val="18"/>
        </w:rPr>
        <w:t>или прослушанного текста;</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перечислять основные языковые нормы абазинского языка (в пределах изученного);</w:t>
      </w:r>
    </w:p>
    <w:p w:rsidR="00DA2BB2" w:rsidRPr="00945925" w:rsidRDefault="007B517C">
      <w:pPr>
        <w:pStyle w:val="24"/>
        <w:shd w:val="clear" w:color="auto" w:fill="auto"/>
        <w:spacing w:before="0" w:after="0" w:line="480" w:lineRule="exact"/>
        <w:ind w:left="760"/>
        <w:jc w:val="left"/>
        <w:rPr>
          <w:sz w:val="18"/>
          <w:szCs w:val="18"/>
        </w:rPr>
      </w:pPr>
      <w:r w:rsidRPr="00945925">
        <w:rPr>
          <w:sz w:val="18"/>
          <w:szCs w:val="18"/>
        </w:rPr>
        <w:t>пользоваться лингвистическими словарями и справочной литературой; различать стили речи, анализировать тексты различных стилей.</w:t>
      </w:r>
    </w:p>
    <w:p w:rsidR="00DA2BB2" w:rsidRPr="00945925" w:rsidRDefault="007B517C" w:rsidP="00A75D7E">
      <w:pPr>
        <w:pStyle w:val="24"/>
        <w:numPr>
          <w:ilvl w:val="0"/>
          <w:numId w:val="57"/>
        </w:numPr>
        <w:shd w:val="clear" w:color="auto" w:fill="auto"/>
        <w:tabs>
          <w:tab w:val="left" w:pos="1345"/>
        </w:tabs>
        <w:spacing w:before="0" w:after="0" w:line="475" w:lineRule="exact"/>
        <w:ind w:firstLine="760"/>
        <w:rPr>
          <w:sz w:val="18"/>
          <w:szCs w:val="18"/>
        </w:rPr>
      </w:pPr>
      <w:r w:rsidRPr="00945925">
        <w:rPr>
          <w:sz w:val="18"/>
          <w:szCs w:val="18"/>
        </w:rPr>
        <w:t>Федеральная рабочая программа по учебному предмету «Родной (даргинский) язык».</w:t>
      </w:r>
    </w:p>
    <w:p w:rsidR="00DA2BB2" w:rsidRPr="00945925" w:rsidRDefault="007B517C" w:rsidP="00A75D7E">
      <w:pPr>
        <w:pStyle w:val="24"/>
        <w:numPr>
          <w:ilvl w:val="1"/>
          <w:numId w:val="57"/>
        </w:numPr>
        <w:shd w:val="clear" w:color="auto" w:fill="auto"/>
        <w:spacing w:before="0" w:after="0" w:line="475" w:lineRule="exact"/>
        <w:ind w:firstLine="760"/>
        <w:rPr>
          <w:sz w:val="18"/>
          <w:szCs w:val="18"/>
        </w:rPr>
      </w:pPr>
      <w:r w:rsidRPr="00945925">
        <w:rPr>
          <w:sz w:val="18"/>
          <w:szCs w:val="18"/>
        </w:rPr>
        <w:t xml:space="preserve"> Федеральная рабочая программа по учебному предмету «Родной (даргинский) язык» (предметная область «Родной язык и родная литература») (далее соответственно - программа по родному (даргинскому) языку, родной (даргинский) язык, даргинский язык)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родному (даргинскому) языку.</w:t>
      </w:r>
    </w:p>
    <w:p w:rsidR="00DA2BB2" w:rsidRPr="00945925" w:rsidRDefault="007B517C" w:rsidP="00A75D7E">
      <w:pPr>
        <w:pStyle w:val="24"/>
        <w:numPr>
          <w:ilvl w:val="1"/>
          <w:numId w:val="57"/>
        </w:numPr>
        <w:shd w:val="clear" w:color="auto" w:fill="auto"/>
        <w:tabs>
          <w:tab w:val="left" w:pos="1383"/>
        </w:tabs>
        <w:spacing w:before="0" w:after="0" w:line="475" w:lineRule="exact"/>
        <w:ind w:firstLine="760"/>
        <w:rPr>
          <w:sz w:val="18"/>
          <w:szCs w:val="18"/>
        </w:rPr>
      </w:pPr>
      <w:r w:rsidRPr="00945925">
        <w:rPr>
          <w:sz w:val="18"/>
          <w:szCs w:val="18"/>
        </w:rPr>
        <w:t>Пояснительная записка отражает общие цели изучения родного (даргинского) языка, место в структуре учебного плана, а также подходы к отбору содержания, к определению планируемых результатов.</w:t>
      </w:r>
    </w:p>
    <w:p w:rsidR="00DA2BB2" w:rsidRPr="00945925" w:rsidRDefault="007B517C" w:rsidP="00A75D7E">
      <w:pPr>
        <w:pStyle w:val="24"/>
        <w:numPr>
          <w:ilvl w:val="1"/>
          <w:numId w:val="57"/>
        </w:numPr>
        <w:shd w:val="clear" w:color="auto" w:fill="auto"/>
        <w:tabs>
          <w:tab w:val="left" w:pos="673"/>
        </w:tabs>
        <w:spacing w:before="0" w:after="0" w:line="475" w:lineRule="exact"/>
        <w:ind w:firstLine="760"/>
        <w:rPr>
          <w:sz w:val="18"/>
          <w:szCs w:val="18"/>
        </w:rPr>
      </w:pPr>
      <w:r w:rsidRPr="00945925">
        <w:rPr>
          <w:sz w:val="18"/>
          <w:szCs w:val="18"/>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DA2BB2" w:rsidRPr="00945925" w:rsidRDefault="007B517C" w:rsidP="00A75D7E">
      <w:pPr>
        <w:pStyle w:val="24"/>
        <w:numPr>
          <w:ilvl w:val="1"/>
          <w:numId w:val="57"/>
        </w:numPr>
        <w:shd w:val="clear" w:color="auto" w:fill="auto"/>
        <w:tabs>
          <w:tab w:val="left" w:pos="1398"/>
        </w:tabs>
        <w:spacing w:before="0" w:after="0" w:line="475" w:lineRule="exact"/>
        <w:ind w:firstLine="780"/>
        <w:rPr>
          <w:sz w:val="18"/>
          <w:szCs w:val="18"/>
        </w:rPr>
      </w:pPr>
      <w:r w:rsidRPr="00945925">
        <w:rPr>
          <w:sz w:val="18"/>
          <w:szCs w:val="18"/>
        </w:rPr>
        <w:t>Планируемые результаты освоения программы по родному (даргинскому)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DA2BB2" w:rsidRPr="00945925" w:rsidRDefault="007B517C" w:rsidP="00A75D7E">
      <w:pPr>
        <w:pStyle w:val="24"/>
        <w:numPr>
          <w:ilvl w:val="1"/>
          <w:numId w:val="57"/>
        </w:numPr>
        <w:shd w:val="clear" w:color="auto" w:fill="auto"/>
        <w:tabs>
          <w:tab w:val="left" w:pos="1458"/>
        </w:tabs>
        <w:spacing w:before="0" w:after="0" w:line="475" w:lineRule="exact"/>
        <w:ind w:firstLine="780"/>
        <w:rPr>
          <w:sz w:val="18"/>
          <w:szCs w:val="18"/>
        </w:rPr>
      </w:pPr>
      <w:r w:rsidRPr="00945925">
        <w:rPr>
          <w:sz w:val="18"/>
          <w:szCs w:val="18"/>
        </w:rPr>
        <w:t>Пояснительная записка.</w:t>
      </w:r>
    </w:p>
    <w:p w:rsidR="00DA2BB2" w:rsidRPr="00945925" w:rsidRDefault="007B517C" w:rsidP="00A75D7E">
      <w:pPr>
        <w:pStyle w:val="24"/>
        <w:numPr>
          <w:ilvl w:val="2"/>
          <w:numId w:val="57"/>
        </w:numPr>
        <w:shd w:val="clear" w:color="auto" w:fill="auto"/>
        <w:tabs>
          <w:tab w:val="left" w:pos="1594"/>
        </w:tabs>
        <w:spacing w:before="0" w:after="0" w:line="475" w:lineRule="exact"/>
        <w:ind w:firstLine="780"/>
        <w:rPr>
          <w:sz w:val="18"/>
          <w:szCs w:val="18"/>
        </w:rPr>
      </w:pPr>
      <w:r w:rsidRPr="00945925">
        <w:rPr>
          <w:sz w:val="18"/>
          <w:szCs w:val="18"/>
        </w:rPr>
        <w:t>Программа по родному (даргинскому) языку разработана с целью оказания методической помощи учителю в создании рабочей программы по учебному предмету.</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lastRenderedPageBreak/>
        <w:t>Даргинский язык - родной язык даргинского народа, государственный язык Республики Дагестан. Изучение даргинского языка помогает в становлении духовно богатой личности, владеющей умениями свободно, целесообразно пользоваться даргинским языком - его стилями, типами, жанрами во всех видах речевой деятельности, то есть обеспечивает надлежащий уровень коммуникативной компетентности обучающихся.</w:t>
      </w:r>
    </w:p>
    <w:p w:rsidR="00DA2BB2" w:rsidRPr="00945925" w:rsidRDefault="007B517C" w:rsidP="00A75D7E">
      <w:pPr>
        <w:pStyle w:val="24"/>
        <w:numPr>
          <w:ilvl w:val="2"/>
          <w:numId w:val="57"/>
        </w:numPr>
        <w:shd w:val="clear" w:color="auto" w:fill="auto"/>
        <w:tabs>
          <w:tab w:val="left" w:pos="1604"/>
        </w:tabs>
        <w:spacing w:before="0" w:after="0" w:line="475" w:lineRule="exact"/>
        <w:ind w:firstLine="780"/>
        <w:rPr>
          <w:sz w:val="18"/>
          <w:szCs w:val="18"/>
        </w:rPr>
      </w:pPr>
      <w:r w:rsidRPr="00945925">
        <w:rPr>
          <w:sz w:val="18"/>
          <w:szCs w:val="18"/>
        </w:rPr>
        <w:t>В содержании программы по родному (даргинскому) языку выделяются следующие содержательные линии: «Язык и речь», «Текст», «Система языка» (разделы языка), «Функциональные разновидности языка». При изучении каждого раздела программы по родному (даргинскому) языку обучающиеся не только получают соответствующие знания и овладевают необходимыми умениями и навыками, но и совершенствуют виды речевой деятельности, развивают коммуникативные умения, а также углубляют представление о родном языке как национально-культурном феномене.</w:t>
      </w:r>
    </w:p>
    <w:p w:rsidR="00DA2BB2" w:rsidRPr="00945925" w:rsidRDefault="007B517C" w:rsidP="00A75D7E">
      <w:pPr>
        <w:pStyle w:val="24"/>
        <w:numPr>
          <w:ilvl w:val="2"/>
          <w:numId w:val="57"/>
        </w:numPr>
        <w:shd w:val="clear" w:color="auto" w:fill="auto"/>
        <w:tabs>
          <w:tab w:val="left" w:pos="1590"/>
        </w:tabs>
        <w:spacing w:before="0" w:after="0" w:line="475" w:lineRule="exact"/>
        <w:ind w:firstLine="780"/>
        <w:rPr>
          <w:sz w:val="18"/>
          <w:szCs w:val="18"/>
        </w:rPr>
      </w:pPr>
      <w:r w:rsidRPr="00945925">
        <w:rPr>
          <w:sz w:val="18"/>
          <w:szCs w:val="18"/>
        </w:rPr>
        <w:t>Изучение родного (даргинского) языка направлено на достижение следующих целей:</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воспитание уважения к родному языку, сознательного отношения к нему как явлению национальной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 осознание эстетической ценности родного языка;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осознание роли языка как основного средства человеческого общения и как явления национальной культуры: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проявление познавательного интереса к родному языку и желание его изучать;</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овладение даргинским языком как средством общения в повседневной жизни и учебной деятельности, развитие готовности и способности к речевому взаимодействию и взаимопониманию, потребности в речевом самосовершенствовании;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rsidR="00DA2BB2" w:rsidRPr="00945925" w:rsidRDefault="007B517C" w:rsidP="00A75D7E">
      <w:pPr>
        <w:pStyle w:val="24"/>
        <w:numPr>
          <w:ilvl w:val="2"/>
          <w:numId w:val="57"/>
        </w:numPr>
        <w:shd w:val="clear" w:color="auto" w:fill="auto"/>
        <w:tabs>
          <w:tab w:val="left" w:pos="1650"/>
        </w:tabs>
        <w:spacing w:before="0" w:after="0" w:line="475" w:lineRule="exact"/>
        <w:ind w:firstLine="740"/>
        <w:rPr>
          <w:sz w:val="18"/>
          <w:szCs w:val="18"/>
        </w:rPr>
      </w:pPr>
      <w:r w:rsidRPr="00945925">
        <w:rPr>
          <w:sz w:val="18"/>
          <w:szCs w:val="18"/>
        </w:rPr>
        <w:t>Общее число часов, рекомендованных для изучения родного (даргинского)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DA2BB2" w:rsidRPr="00945925" w:rsidRDefault="007B517C" w:rsidP="00A75D7E">
      <w:pPr>
        <w:pStyle w:val="24"/>
        <w:numPr>
          <w:ilvl w:val="1"/>
          <w:numId w:val="57"/>
        </w:numPr>
        <w:shd w:val="clear" w:color="auto" w:fill="auto"/>
        <w:tabs>
          <w:tab w:val="left" w:pos="1504"/>
        </w:tabs>
        <w:spacing w:before="0" w:after="0" w:line="475" w:lineRule="exact"/>
        <w:ind w:firstLine="740"/>
        <w:rPr>
          <w:sz w:val="18"/>
          <w:szCs w:val="18"/>
        </w:rPr>
      </w:pPr>
      <w:r w:rsidRPr="00945925">
        <w:rPr>
          <w:sz w:val="18"/>
          <w:szCs w:val="18"/>
        </w:rPr>
        <w:t>Содержание обучения в 5 классе.</w:t>
      </w:r>
    </w:p>
    <w:p w:rsidR="00DA2BB2" w:rsidRPr="00945925" w:rsidRDefault="007B517C" w:rsidP="00A75D7E">
      <w:pPr>
        <w:pStyle w:val="24"/>
        <w:numPr>
          <w:ilvl w:val="2"/>
          <w:numId w:val="57"/>
        </w:numPr>
        <w:shd w:val="clear" w:color="auto" w:fill="auto"/>
        <w:tabs>
          <w:tab w:val="left" w:pos="1684"/>
        </w:tabs>
        <w:spacing w:before="0" w:after="0" w:line="475" w:lineRule="exact"/>
        <w:ind w:firstLine="740"/>
        <w:rPr>
          <w:sz w:val="18"/>
          <w:szCs w:val="18"/>
        </w:rPr>
      </w:pPr>
      <w:r w:rsidRPr="00945925">
        <w:rPr>
          <w:sz w:val="18"/>
          <w:szCs w:val="18"/>
        </w:rPr>
        <w:t>Язык - важнейшее средство общения. Речевая деятельность.</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Язык и речь.</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Речь и речевое общение.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Речь устная и письменная.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Текст. Типы текста.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Стили речи.</w:t>
      </w:r>
    </w:p>
    <w:p w:rsidR="00DA2BB2" w:rsidRPr="00945925" w:rsidRDefault="007B517C" w:rsidP="00A75D7E">
      <w:pPr>
        <w:pStyle w:val="24"/>
        <w:numPr>
          <w:ilvl w:val="2"/>
          <w:numId w:val="57"/>
        </w:numPr>
        <w:shd w:val="clear" w:color="auto" w:fill="auto"/>
        <w:tabs>
          <w:tab w:val="left" w:pos="1645"/>
        </w:tabs>
        <w:spacing w:before="0" w:after="0" w:line="494" w:lineRule="exact"/>
        <w:ind w:firstLine="740"/>
        <w:rPr>
          <w:sz w:val="18"/>
          <w:szCs w:val="18"/>
        </w:rPr>
      </w:pPr>
      <w:r w:rsidRPr="00945925">
        <w:rPr>
          <w:sz w:val="18"/>
          <w:szCs w:val="18"/>
        </w:rPr>
        <w:t>Повторение пройденного материала на уровне начального общего образования.</w:t>
      </w:r>
    </w:p>
    <w:p w:rsidR="00DA2BB2" w:rsidRPr="00945925" w:rsidRDefault="007B517C">
      <w:pPr>
        <w:pStyle w:val="24"/>
        <w:shd w:val="clear" w:color="auto" w:fill="auto"/>
        <w:spacing w:before="0" w:after="0" w:line="470" w:lineRule="exact"/>
        <w:ind w:firstLine="740"/>
        <w:rPr>
          <w:sz w:val="18"/>
          <w:szCs w:val="18"/>
        </w:rPr>
      </w:pPr>
      <w:r w:rsidRPr="00945925">
        <w:rPr>
          <w:sz w:val="18"/>
          <w:szCs w:val="18"/>
        </w:rPr>
        <w:t>Язык и культура.</w:t>
      </w:r>
    </w:p>
    <w:p w:rsidR="00DA2BB2" w:rsidRPr="00945925" w:rsidRDefault="007B517C">
      <w:pPr>
        <w:pStyle w:val="24"/>
        <w:shd w:val="clear" w:color="auto" w:fill="auto"/>
        <w:spacing w:before="0" w:after="0" w:line="470" w:lineRule="exact"/>
        <w:ind w:firstLine="740"/>
        <w:rPr>
          <w:sz w:val="18"/>
          <w:szCs w:val="18"/>
        </w:rPr>
      </w:pPr>
      <w:r w:rsidRPr="00945925">
        <w:rPr>
          <w:sz w:val="18"/>
          <w:szCs w:val="18"/>
        </w:rPr>
        <w:lastRenderedPageBreak/>
        <w:t>Орфография как раздел правописания.</w:t>
      </w:r>
    </w:p>
    <w:p w:rsidR="00DA2BB2" w:rsidRPr="00945925" w:rsidRDefault="007B517C">
      <w:pPr>
        <w:pStyle w:val="24"/>
        <w:shd w:val="clear" w:color="auto" w:fill="auto"/>
        <w:spacing w:before="0" w:after="0" w:line="470" w:lineRule="exact"/>
        <w:ind w:firstLine="740"/>
        <w:rPr>
          <w:sz w:val="18"/>
          <w:szCs w:val="18"/>
        </w:rPr>
      </w:pPr>
      <w:r w:rsidRPr="00945925">
        <w:rPr>
          <w:sz w:val="18"/>
          <w:szCs w:val="18"/>
        </w:rPr>
        <w:t>Орфография как система правил правописания слов и их форм.</w:t>
      </w:r>
    </w:p>
    <w:p w:rsidR="00DA2BB2" w:rsidRPr="00945925" w:rsidRDefault="007B517C">
      <w:pPr>
        <w:pStyle w:val="24"/>
        <w:shd w:val="clear" w:color="auto" w:fill="auto"/>
        <w:spacing w:before="0" w:after="0" w:line="470" w:lineRule="exact"/>
        <w:ind w:firstLine="740"/>
        <w:rPr>
          <w:sz w:val="18"/>
          <w:szCs w:val="18"/>
        </w:rPr>
      </w:pPr>
      <w:r w:rsidRPr="00945925">
        <w:rPr>
          <w:sz w:val="18"/>
          <w:szCs w:val="18"/>
        </w:rPr>
        <w:t>Орфограмма и орфографическое правило.</w:t>
      </w:r>
    </w:p>
    <w:p w:rsidR="00DA2BB2" w:rsidRPr="00945925" w:rsidRDefault="007B517C">
      <w:pPr>
        <w:pStyle w:val="24"/>
        <w:shd w:val="clear" w:color="auto" w:fill="auto"/>
        <w:spacing w:before="0" w:after="0" w:line="470" w:lineRule="exact"/>
        <w:ind w:firstLine="740"/>
        <w:rPr>
          <w:sz w:val="18"/>
          <w:szCs w:val="18"/>
        </w:rPr>
      </w:pPr>
      <w:r w:rsidRPr="00945925">
        <w:rPr>
          <w:sz w:val="18"/>
          <w:szCs w:val="18"/>
        </w:rPr>
        <w:t>Правописание морфем.</w:t>
      </w:r>
    </w:p>
    <w:p w:rsidR="00DA2BB2" w:rsidRPr="00945925" w:rsidRDefault="007B517C">
      <w:pPr>
        <w:pStyle w:val="24"/>
        <w:shd w:val="clear" w:color="auto" w:fill="auto"/>
        <w:spacing w:before="0" w:after="0" w:line="470" w:lineRule="exact"/>
        <w:ind w:firstLine="740"/>
        <w:rPr>
          <w:sz w:val="18"/>
          <w:szCs w:val="18"/>
        </w:rPr>
      </w:pPr>
      <w:r w:rsidRPr="00945925">
        <w:rPr>
          <w:sz w:val="18"/>
          <w:szCs w:val="18"/>
        </w:rPr>
        <w:t>Орфографические правила, связанные с правописанием морфем.</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Место орфограмм в словах.</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Разделительные ъ и ь.</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Пунктуация. Знаки препинания и их функции.</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Взаимосвязь языка и культуры.</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Отражение в языке культуры и истории народа.</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Даргинский речевой этикет.</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Самостоятельные и служебные части речи.</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Имя существительное: три склонения, род, падеж, число.</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Правописание падежных окончаний существительных.</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Имя прилагательное: род, падеж, число.</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Правописание падежных окончаний прилагательных.</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Местоимения 1, 2 и 3-го лица.</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Глагол: лицо, время, число, род; правописание личных окончаний наиболее употребительных глаголов при спряжении.</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Наречие.</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Частицы, союзы, послелоги и их разряды по значению, структуре и синтаксическому употреблению.</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Междометия и звукоподражательные слова.</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Текст. Тема текста.</w:t>
      </w:r>
    </w:p>
    <w:p w:rsidR="00DA2BB2" w:rsidRPr="00945925" w:rsidRDefault="007B517C" w:rsidP="00A75D7E">
      <w:pPr>
        <w:pStyle w:val="24"/>
        <w:numPr>
          <w:ilvl w:val="2"/>
          <w:numId w:val="57"/>
        </w:numPr>
        <w:shd w:val="clear" w:color="auto" w:fill="auto"/>
        <w:tabs>
          <w:tab w:val="left" w:pos="1679"/>
        </w:tabs>
        <w:spacing w:before="0" w:after="0" w:line="475" w:lineRule="exact"/>
        <w:ind w:left="740"/>
        <w:rPr>
          <w:sz w:val="18"/>
          <w:szCs w:val="18"/>
        </w:rPr>
      </w:pPr>
      <w:r w:rsidRPr="00945925">
        <w:rPr>
          <w:sz w:val="18"/>
          <w:szCs w:val="18"/>
        </w:rPr>
        <w:t>Синтаксис. Пунктуация. Культура речи.</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Синтаксис как раздел грамматики. Словосочетание и предложение как единицы синтаксиса.</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Словосочетание и его основные признаки.</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Виды словосочетаний по морфологическим свойствам главного слова. Основные признаки словосочетания, основные виды словосочетаний по морфологическим свойствам главного слова: именные, глагольные.</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Предложение и его признаки.</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Предложение как минимальное речевое высказывание.</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Основные признаки предложения и его отличие от других языковых единиц. Виды простых предложений по цели высказывания: повествовательные, вопросительные, побудительные. Их интонационные и смысловые особенности.</w:t>
      </w:r>
    </w:p>
    <w:p w:rsidR="00DA2BB2" w:rsidRPr="00945925" w:rsidRDefault="007B517C">
      <w:pPr>
        <w:pStyle w:val="24"/>
        <w:shd w:val="clear" w:color="auto" w:fill="auto"/>
        <w:spacing w:before="0" w:after="0" w:line="494" w:lineRule="exact"/>
        <w:ind w:firstLine="740"/>
        <w:rPr>
          <w:sz w:val="18"/>
          <w:szCs w:val="18"/>
        </w:rPr>
      </w:pPr>
      <w:r w:rsidRPr="00945925">
        <w:rPr>
          <w:sz w:val="18"/>
          <w:szCs w:val="18"/>
        </w:rPr>
        <w:t>Виды предложений по эмоциональной окраске: невосклицательные и восклицательные.</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lastRenderedPageBreak/>
        <w:t>Грамматическая основа предложения.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Предложения простые и сложные, их структурные и смысловые различия. Простое двусоставное предложение, синтаксическая структура простого предложения.</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Главные члены двусоставного предложения.</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Морфологические способы выражения подлежащего.</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Второстепенные члены предложения (определение, дополнение, обстоятельство), способы их выражения.</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Предложения распространённые и нераспространённые.</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Предложения с однородными членами, не связанными союзами, а также связанными союзами (-ну, -гу, ва, амма) и одиночным союзом (ва), запятая между однородными членами без союзов и с союзами (-ну, -гу, ва, амма). Обобщающие слова перед однородными членами.</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Двоеточие после обобщающего слова.</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Вводные слова и словосочетания.</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Обращение, знаки препинания при обращении.</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Синтаксический разбор простого предложения.</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Пунктуационный разбор простого предложения.</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Простые и сложные предложения.</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Наличие двух и более грамматических основ как признак сложного предложения.</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Сложные предложения с союзами (с двумя главными членами в каждом простом предложении).</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Запятая между простыми предложениями в сложном предложении перед -ну, -гу, ва, амма, -ра, ра - ра, я, я - я, яра, яра - яра, сенах1енну. Синтаксический разбор сложного предложения.</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Прямая речь после слов автора и перед ними; знаки препинания при прямой речи.</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Диалог. Тире в начале реплик диалога.</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словом.</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Речь устная и письменная; диалогическая и монологическая.</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Основная мысль текста.</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Этикетные диалоги.</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Культура речи.</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Письмо как одна из разновидностей текста.</w:t>
      </w:r>
    </w:p>
    <w:p w:rsidR="00DA2BB2" w:rsidRPr="00945925" w:rsidRDefault="007B517C" w:rsidP="00A75D7E">
      <w:pPr>
        <w:pStyle w:val="24"/>
        <w:numPr>
          <w:ilvl w:val="2"/>
          <w:numId w:val="57"/>
        </w:numPr>
        <w:shd w:val="clear" w:color="auto" w:fill="auto"/>
        <w:tabs>
          <w:tab w:val="left" w:pos="1684"/>
        </w:tabs>
        <w:spacing w:before="0" w:after="0" w:line="475" w:lineRule="exact"/>
        <w:ind w:left="740"/>
        <w:rPr>
          <w:sz w:val="18"/>
          <w:szCs w:val="18"/>
        </w:rPr>
      </w:pPr>
      <w:r w:rsidRPr="00945925">
        <w:rPr>
          <w:sz w:val="18"/>
          <w:szCs w:val="18"/>
        </w:rPr>
        <w:t>Фонетика. Орфоэпия. Графика и орфография. Культура речи.</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Фонетика как раздел лингвистики.</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Звук как единица языка.</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lastRenderedPageBreak/>
        <w:t>Звуки речи.</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Гласные и согласные звуки.</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Звонкие и глухие согласные.</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Сонорные согласные.</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Правописание гласных и согласных в составе морфем.</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Правописание ъ и ь.</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Правописание букв ш и щ. Правописание букв п и ф. Правописание букв ё, о. Двойная роль букв е, ё, ю, я.</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Правописание морфем слова.</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Правописание заимствованных слов.</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Перенос слов.</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Фонетический разбор слова.</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Графика как раздел науки о языке. Обозначение звуков речи при письме; алфавит. Рукописные и печатные буквы; прописные и строчные. Каллиграфия. Опознавательные признаки орфограмм.</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Орфографический разбор.</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Орфоэпия.</w:t>
      </w:r>
    </w:p>
    <w:p w:rsidR="00DA2BB2" w:rsidRPr="00945925" w:rsidRDefault="007B517C">
      <w:pPr>
        <w:pStyle w:val="24"/>
        <w:shd w:val="clear" w:color="auto" w:fill="auto"/>
        <w:spacing w:before="0" w:after="0" w:line="470" w:lineRule="exact"/>
        <w:ind w:left="740"/>
        <w:rPr>
          <w:sz w:val="18"/>
          <w:szCs w:val="18"/>
        </w:rPr>
      </w:pPr>
      <w:r w:rsidRPr="00945925">
        <w:rPr>
          <w:sz w:val="18"/>
          <w:szCs w:val="18"/>
        </w:rPr>
        <w:t>Типы текстов. Повествование. Описание (предмета), отбор языковых средств в зависимости от темы, цели, адресата высказывания.</w:t>
      </w:r>
    </w:p>
    <w:p w:rsidR="00DA2BB2" w:rsidRPr="00945925" w:rsidRDefault="007B517C">
      <w:pPr>
        <w:pStyle w:val="24"/>
        <w:shd w:val="clear" w:color="auto" w:fill="auto"/>
        <w:spacing w:before="0" w:after="0" w:line="470" w:lineRule="exact"/>
        <w:ind w:left="740"/>
        <w:rPr>
          <w:sz w:val="18"/>
          <w:szCs w:val="18"/>
        </w:rPr>
      </w:pPr>
      <w:r w:rsidRPr="00945925">
        <w:rPr>
          <w:sz w:val="18"/>
          <w:szCs w:val="18"/>
        </w:rPr>
        <w:t>Графика как раздел лингвистики. Элементарные сведения о развитии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письменности.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Состав даргинского алфавита, названия букв.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Понятие о культуре речи.</w:t>
      </w:r>
    </w:p>
    <w:p w:rsidR="00DA2BB2" w:rsidRPr="00945925" w:rsidRDefault="007B517C" w:rsidP="00A75D7E">
      <w:pPr>
        <w:pStyle w:val="24"/>
        <w:numPr>
          <w:ilvl w:val="2"/>
          <w:numId w:val="57"/>
        </w:numPr>
        <w:shd w:val="clear" w:color="auto" w:fill="auto"/>
        <w:tabs>
          <w:tab w:val="left" w:pos="1699"/>
        </w:tabs>
        <w:spacing w:before="0" w:after="0" w:line="475" w:lineRule="exact"/>
        <w:ind w:firstLine="760"/>
        <w:rPr>
          <w:sz w:val="18"/>
          <w:szCs w:val="18"/>
        </w:rPr>
      </w:pPr>
      <w:r w:rsidRPr="00945925">
        <w:rPr>
          <w:sz w:val="18"/>
          <w:szCs w:val="18"/>
        </w:rPr>
        <w:t>Лексика. Культура речи.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Лексика как раздел науки о языке.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Лексическое и грамматическое значение слова.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Основные способы толкования лексического значения слова (краткое толкование, с помощью синонимов, антонимов, однокоренных слов). Однозначные и многозначные слова. Прямое и переносное значение слова.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Омонимы. Синонимы. Антонимы. Смысловые и стилистические различия синонимов.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Понятие о культуре речи.</w:t>
      </w:r>
    </w:p>
    <w:p w:rsidR="00DA2BB2" w:rsidRPr="00945925" w:rsidRDefault="007B517C" w:rsidP="00A75D7E">
      <w:pPr>
        <w:pStyle w:val="24"/>
        <w:numPr>
          <w:ilvl w:val="2"/>
          <w:numId w:val="57"/>
        </w:numPr>
        <w:shd w:val="clear" w:color="auto" w:fill="auto"/>
        <w:tabs>
          <w:tab w:val="left" w:pos="1704"/>
        </w:tabs>
        <w:spacing w:before="0" w:after="0" w:line="475" w:lineRule="exact"/>
        <w:ind w:firstLine="760"/>
        <w:rPr>
          <w:sz w:val="18"/>
          <w:szCs w:val="18"/>
        </w:rPr>
      </w:pPr>
      <w:r w:rsidRPr="00945925">
        <w:rPr>
          <w:sz w:val="18"/>
          <w:szCs w:val="18"/>
        </w:rPr>
        <w:t>Морфемика. Орфография. Культура речи.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Морфемика как раздел науки о языке. Морфема - минимальная значимая часть слова. Изменение и образование слов.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Основа и окончание в часть слов. Окончание как формообразующая морфема.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Приставка, суффикс как словообразующие морфемы. Корень.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Однокоренные слова.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Чередование звуков в морфемах.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Классный показатель рода в составе слова.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Морфемный разбор слов.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Орфография как раздел науки о языке.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Орфографическое правило. Правописание приставок. Правописание чередующихся гласных и, я (вих - вях); и, а (бирес - барес). Правописание букв ы, ь в заимствованных словах. Правописание букв ш, щ, ф. Правописание букв ё, й. 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Понятие о культуре речи.</w:t>
      </w:r>
    </w:p>
    <w:p w:rsidR="00DA2BB2" w:rsidRPr="00945925" w:rsidRDefault="007B517C" w:rsidP="00A75D7E">
      <w:pPr>
        <w:pStyle w:val="24"/>
        <w:numPr>
          <w:ilvl w:val="2"/>
          <w:numId w:val="57"/>
        </w:numPr>
        <w:shd w:val="clear" w:color="auto" w:fill="auto"/>
        <w:tabs>
          <w:tab w:val="left" w:pos="1704"/>
        </w:tabs>
        <w:spacing w:before="0" w:after="0" w:line="475" w:lineRule="exact"/>
        <w:ind w:firstLine="760"/>
        <w:rPr>
          <w:sz w:val="18"/>
          <w:szCs w:val="18"/>
        </w:rPr>
      </w:pPr>
      <w:r w:rsidRPr="00945925">
        <w:rPr>
          <w:sz w:val="18"/>
          <w:szCs w:val="18"/>
        </w:rPr>
        <w:t>Морфология. Орфография. Культура речи.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Морфология как раздел грамматики.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Имя существительное как часть речи, его общекатегориальное значение, морфологические свойства, синтаксические функции.</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Существительные собственные и нарицательные.</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Правописание собственных имён существительных.</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Род имён существительных.</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Типы склонений имён существительных. Синтаксическая роль имени существительного в предложении.</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Правописание падежных окончаний имён существительных.</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Единственное и множественное число имён существительных. Существительные, имеющие форму только единственного или только множественного числа.</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Морфологический разбор имени существительного.</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Понятие о культуре речи.</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Глагол как часть речи, его общекатегориальное значение, морфологические свойства, синтаксические функции.</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Неопределённая форма глагола (инфинитив на -эс, -ес).</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Правописание -эс, -ес в неопределённой форме (белк1ес, белч1ес). Совершенный и несовершенный вид глагола.</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Правописание чередующихся гласных а, и в корнях глаголов батес - битее. Правописание вспомогательных (сай, саби, сари, ах1ен) глаголов.</w:t>
      </w:r>
    </w:p>
    <w:p w:rsidR="00DA2BB2" w:rsidRPr="00945925" w:rsidRDefault="007B517C" w:rsidP="00A75D7E">
      <w:pPr>
        <w:pStyle w:val="24"/>
        <w:numPr>
          <w:ilvl w:val="2"/>
          <w:numId w:val="57"/>
        </w:numPr>
        <w:shd w:val="clear" w:color="auto" w:fill="auto"/>
        <w:tabs>
          <w:tab w:val="left" w:pos="1684"/>
        </w:tabs>
        <w:spacing w:before="0" w:after="0" w:line="475" w:lineRule="exact"/>
        <w:ind w:left="740"/>
        <w:rPr>
          <w:sz w:val="18"/>
          <w:szCs w:val="18"/>
        </w:rPr>
      </w:pPr>
      <w:r w:rsidRPr="00945925">
        <w:rPr>
          <w:sz w:val="18"/>
          <w:szCs w:val="18"/>
        </w:rPr>
        <w:t>Повторение и систематизация пройденного в 5 классе.</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Функциональные разновидности языка.</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Морфемика. Лексикология. Синтаксис. Пунктуация.</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Текст и его основные признаки.</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Текст как продукт речевой деятельности. Понятие текста, основные признаки текста. Тема, основная мысль текста.</w:t>
      </w:r>
    </w:p>
    <w:p w:rsidR="00DA2BB2" w:rsidRPr="00945925" w:rsidRDefault="007B517C">
      <w:pPr>
        <w:pStyle w:val="24"/>
        <w:shd w:val="clear" w:color="auto" w:fill="auto"/>
        <w:tabs>
          <w:tab w:val="left" w:pos="6721"/>
        </w:tabs>
        <w:spacing w:before="0" w:after="0" w:line="475" w:lineRule="exact"/>
        <w:ind w:left="740"/>
        <w:rPr>
          <w:sz w:val="18"/>
          <w:szCs w:val="18"/>
        </w:rPr>
      </w:pPr>
      <w:r w:rsidRPr="00945925">
        <w:rPr>
          <w:sz w:val="18"/>
          <w:szCs w:val="18"/>
        </w:rPr>
        <w:t>Функционально-смысловые типы речи:</w:t>
      </w:r>
      <w:r w:rsidRPr="00945925">
        <w:rPr>
          <w:sz w:val="18"/>
          <w:szCs w:val="18"/>
        </w:rPr>
        <w:tab/>
        <w:t>описание, повествование,</w:t>
      </w:r>
    </w:p>
    <w:p w:rsidR="00DA2BB2" w:rsidRPr="00945925" w:rsidRDefault="007B517C">
      <w:pPr>
        <w:pStyle w:val="24"/>
        <w:shd w:val="clear" w:color="auto" w:fill="auto"/>
        <w:spacing w:before="0" w:after="0" w:line="475" w:lineRule="exact"/>
        <w:jc w:val="left"/>
        <w:rPr>
          <w:sz w:val="18"/>
          <w:szCs w:val="18"/>
        </w:rPr>
      </w:pPr>
      <w:r w:rsidRPr="00945925">
        <w:rPr>
          <w:sz w:val="18"/>
          <w:szCs w:val="18"/>
        </w:rPr>
        <w:lastRenderedPageBreak/>
        <w:t>рассуждение. Структура текста.</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План текста.</w:t>
      </w:r>
    </w:p>
    <w:p w:rsidR="00DA2BB2" w:rsidRPr="00945925" w:rsidRDefault="007B517C" w:rsidP="00A75D7E">
      <w:pPr>
        <w:pStyle w:val="24"/>
        <w:numPr>
          <w:ilvl w:val="1"/>
          <w:numId w:val="57"/>
        </w:numPr>
        <w:shd w:val="clear" w:color="auto" w:fill="auto"/>
        <w:tabs>
          <w:tab w:val="left" w:pos="1473"/>
        </w:tabs>
        <w:spacing w:before="0" w:after="0" w:line="475" w:lineRule="exact"/>
        <w:ind w:left="740"/>
        <w:rPr>
          <w:sz w:val="18"/>
          <w:szCs w:val="18"/>
        </w:rPr>
      </w:pPr>
      <w:r w:rsidRPr="00945925">
        <w:rPr>
          <w:sz w:val="18"/>
          <w:szCs w:val="18"/>
        </w:rPr>
        <w:t>Содержание обучения в 6 классе.</w:t>
      </w:r>
    </w:p>
    <w:p w:rsidR="00DA2BB2" w:rsidRPr="00945925" w:rsidRDefault="007B517C" w:rsidP="00A75D7E">
      <w:pPr>
        <w:pStyle w:val="24"/>
        <w:numPr>
          <w:ilvl w:val="2"/>
          <w:numId w:val="57"/>
        </w:numPr>
        <w:shd w:val="clear" w:color="auto" w:fill="auto"/>
        <w:tabs>
          <w:tab w:val="left" w:pos="1679"/>
        </w:tabs>
        <w:spacing w:before="0" w:after="0" w:line="475" w:lineRule="exact"/>
        <w:ind w:left="740"/>
        <w:rPr>
          <w:sz w:val="18"/>
          <w:szCs w:val="18"/>
        </w:rPr>
      </w:pPr>
      <w:r w:rsidRPr="00945925">
        <w:rPr>
          <w:sz w:val="18"/>
          <w:szCs w:val="18"/>
        </w:rPr>
        <w:t>Язык. Речь. Общение.</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Устное и письменное общения.</w:t>
      </w:r>
    </w:p>
    <w:p w:rsidR="00DA2BB2" w:rsidRPr="00945925" w:rsidRDefault="007B517C" w:rsidP="00A75D7E">
      <w:pPr>
        <w:pStyle w:val="24"/>
        <w:numPr>
          <w:ilvl w:val="2"/>
          <w:numId w:val="57"/>
        </w:numPr>
        <w:shd w:val="clear" w:color="auto" w:fill="auto"/>
        <w:tabs>
          <w:tab w:val="left" w:pos="1684"/>
        </w:tabs>
        <w:spacing w:before="0" w:after="0" w:line="475" w:lineRule="exact"/>
        <w:ind w:left="740"/>
        <w:rPr>
          <w:sz w:val="18"/>
          <w:szCs w:val="18"/>
        </w:rPr>
      </w:pPr>
      <w:r w:rsidRPr="00945925">
        <w:rPr>
          <w:sz w:val="18"/>
          <w:szCs w:val="18"/>
        </w:rPr>
        <w:t>Повторение изученного в 5 классе.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Фонетика. Орфоэпия. Морфемика. Лексикология. Графика. Соотношение звука и буквы. Части речи. Орфограммы в приставках, корнях, суффиксах, окончаниях. Словосочетание.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Простое предложение. Сложное предложение. Пунктуация в простом и сложном предложении.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Прямая речь, диалог. Составление диалога.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Взаимосвязь языка и культуры. Даргинский речевой этикет.</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Культура речи как раздел лингвистики.</w:t>
      </w:r>
    </w:p>
    <w:p w:rsidR="00DA2BB2" w:rsidRPr="00945925" w:rsidRDefault="007B517C" w:rsidP="00A75D7E">
      <w:pPr>
        <w:pStyle w:val="24"/>
        <w:numPr>
          <w:ilvl w:val="2"/>
          <w:numId w:val="57"/>
        </w:numPr>
        <w:shd w:val="clear" w:color="auto" w:fill="auto"/>
        <w:tabs>
          <w:tab w:val="left" w:pos="1684"/>
        </w:tabs>
        <w:spacing w:before="0" w:after="0" w:line="475" w:lineRule="exact"/>
        <w:ind w:firstLine="740"/>
        <w:rPr>
          <w:sz w:val="18"/>
          <w:szCs w:val="18"/>
        </w:rPr>
      </w:pPr>
      <w:r w:rsidRPr="00945925">
        <w:rPr>
          <w:sz w:val="18"/>
          <w:szCs w:val="18"/>
        </w:rPr>
        <w:t>Текст.</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Текст, его особенности. Тема и основная мысль текста. Заглавие текста. Начальные и конечные предложения текста. Ключевые слова. Основные признаки текста. Текст и стили речи. Официально-деловой стиль.</w:t>
      </w:r>
    </w:p>
    <w:p w:rsidR="00DA2BB2" w:rsidRPr="00945925" w:rsidRDefault="007B517C" w:rsidP="00A75D7E">
      <w:pPr>
        <w:pStyle w:val="24"/>
        <w:numPr>
          <w:ilvl w:val="2"/>
          <w:numId w:val="57"/>
        </w:numPr>
        <w:shd w:val="clear" w:color="auto" w:fill="auto"/>
        <w:tabs>
          <w:tab w:val="left" w:pos="1684"/>
        </w:tabs>
        <w:spacing w:before="0" w:after="0" w:line="475" w:lineRule="exact"/>
        <w:ind w:firstLine="740"/>
        <w:rPr>
          <w:sz w:val="18"/>
          <w:szCs w:val="18"/>
        </w:rPr>
      </w:pPr>
      <w:r w:rsidRPr="00945925">
        <w:rPr>
          <w:sz w:val="18"/>
          <w:szCs w:val="18"/>
        </w:rPr>
        <w:t>Лексика и фразеология. Культура речи. Речь и речевое общение.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Лексикология как раздел лингвистики. Слово и его лексическое значение.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Лексика даргинского языка с точки зрения сферы её употребления:</w:t>
      </w:r>
    </w:p>
    <w:p w:rsidR="00DA2BB2" w:rsidRPr="00945925" w:rsidRDefault="007B517C">
      <w:pPr>
        <w:pStyle w:val="24"/>
        <w:shd w:val="clear" w:color="auto" w:fill="auto"/>
        <w:spacing w:before="0" w:after="0" w:line="475" w:lineRule="exact"/>
        <w:rPr>
          <w:sz w:val="18"/>
          <w:szCs w:val="18"/>
        </w:rPr>
      </w:pPr>
      <w:r w:rsidRPr="00945925">
        <w:rPr>
          <w:sz w:val="18"/>
          <w:szCs w:val="18"/>
        </w:rPr>
        <w:t>общеупотребительные слова и диалектизмы, термины, профессионализмы, жаргонизмы; особенности их употребления.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Исконно-даргинские и заимствованные слова.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Архаизмы, историзмы, неологизмы.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Основные причины появления устаревших слов и неологизмов в процессе развития языка.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Фразеология как раздел науки о языке. Фразеологизмы, их признаки и значение. Различия между свободными сочетаниями слов и фразеологическими оборотами.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Культура речи.</w:t>
      </w:r>
    </w:p>
    <w:p w:rsidR="00DA2BB2" w:rsidRPr="00945925" w:rsidRDefault="007B517C" w:rsidP="00A75D7E">
      <w:pPr>
        <w:pStyle w:val="24"/>
        <w:numPr>
          <w:ilvl w:val="2"/>
          <w:numId w:val="57"/>
        </w:numPr>
        <w:shd w:val="clear" w:color="auto" w:fill="auto"/>
        <w:tabs>
          <w:tab w:val="left" w:pos="1654"/>
        </w:tabs>
        <w:spacing w:before="0" w:after="0" w:line="475" w:lineRule="exact"/>
        <w:ind w:firstLine="740"/>
        <w:rPr>
          <w:sz w:val="18"/>
          <w:szCs w:val="18"/>
        </w:rPr>
      </w:pPr>
      <w:r w:rsidRPr="00945925">
        <w:rPr>
          <w:sz w:val="18"/>
          <w:szCs w:val="18"/>
        </w:rPr>
        <w:t>Словообразование. Орфография. Культура речи. Словообразование как раздел лингвистики. Морфемика и словообразование.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Основные способы образования слов в даргинском языке (приставочный, суффиксальный, приставочно-суффиксальный). Образование слов в результате слияния сочетаний слов в слово.</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Правописание чередующихся гласных а и и в корнях -бар- и -бир-.</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Сложносокращённые слова.</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Морфемный и словообразовательный разбор слова.</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lastRenderedPageBreak/>
        <w:t>Орфография.</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Культура речи.</w:t>
      </w:r>
    </w:p>
    <w:p w:rsidR="00DA2BB2" w:rsidRPr="00945925" w:rsidRDefault="007B517C" w:rsidP="00A75D7E">
      <w:pPr>
        <w:pStyle w:val="24"/>
        <w:numPr>
          <w:ilvl w:val="2"/>
          <w:numId w:val="57"/>
        </w:numPr>
        <w:shd w:val="clear" w:color="auto" w:fill="auto"/>
        <w:tabs>
          <w:tab w:val="left" w:pos="1679"/>
        </w:tabs>
        <w:spacing w:before="0" w:after="0" w:line="475" w:lineRule="exact"/>
        <w:ind w:left="740"/>
        <w:rPr>
          <w:sz w:val="18"/>
          <w:szCs w:val="18"/>
        </w:rPr>
      </w:pPr>
      <w:r w:rsidRPr="00945925">
        <w:rPr>
          <w:sz w:val="18"/>
          <w:szCs w:val="18"/>
        </w:rPr>
        <w:t>Морфология. Орфография. Культура речи.</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Морфология как раздел грамматики.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Грамматика как раздел лингвистики. Грамматическое значение слова и его отличие от лексического значения. Имя существительное как часть речи. Морфологические признаки существительного.</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Типы склонений имён существительных. Род имён существительных.</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Имена существительные общего рода.</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Существительные единственного и множественного числа.</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Склонение существительных на -ни, -й, -ли.</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Изменение существительных по падежам и числам.</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Существительные, имеющие форму только единственного или только множественного числа.</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Правописание падежных окончаний имён существительных.</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Словообразование имён существительных при помощи суффиксов -деш, -ри, -ла, -чи, -ни,-кьяна: адамдеш, дагьри, ихъла, далайчи, дахни, дукикьяна.</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Морфологический разбор имени существительного. Культура речи.</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Имя прилагательное как часть речи. Общекатегориальное значение, морфологические свойства, синтаксические функции.</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Степени сравнения имён прилагательных. Образование степеней сравнения. Разряды прилагательных по значению. Качественные, относительные и притяжательные прилагательные.</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Словообразование имён прилагательных.</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Изменение прилагательных по падежам и числам.</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Образование кратких прилагательных.</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Правописание прилагательных с существительными.</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Различение при письме суффиксов прилагательных -а, -я, -е, -си, -л, -ил, -ал,</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-ар, -кар, -ян, -ер, -кан, -лан, -лихъ, -лихъла, -гъуна,-цад.</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Дефисное и слитное написание сложных прилагательных.</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Морфологический разбор имени прилагательного.</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Культура речи.</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Имя числительное как часть речи, его общекатегориальное значение, морфологические свойства, синтаксические функции.</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Разряды числительных по значению и строению. Грамматические признаки количественных и порядковых числительных.</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Склонение числительных.</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lastRenderedPageBreak/>
        <w:t>Слитное и раздельное написание числительных.</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Морфологический разбор имени числительного.</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Культура речи.</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Местоимение как часть речи, его общекатегориальное значение, морфологические свойства, синтаксические функции.</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Разряды местоимений по значению и грамматическим признакам.</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Склонение местоимений по падежам, лицам, и числам.</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Морфологический разбор местоимения.</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Культура речи.</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Глагол как часть речи. Морфологические признаки глагола.</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Неопределённая форма глагола.</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Классные и не классные глаголы.</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Простые, сложные, составные глаголы.</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Образование глаголов.</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Правописание сложных глаголов.</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Правописание вспомогательных (сай, саби, сари) глаголов.</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 xml:space="preserve">Отрицательные глагол (ах1ен, </w:t>
      </w:r>
      <w:r w:rsidRPr="00945925">
        <w:rPr>
          <w:sz w:val="18"/>
          <w:szCs w:val="18"/>
          <w:lang w:eastAsia="en-US" w:bidi="en-US"/>
        </w:rPr>
        <w:t>-</w:t>
      </w:r>
      <w:r w:rsidRPr="00945925">
        <w:rPr>
          <w:sz w:val="18"/>
          <w:szCs w:val="18"/>
          <w:lang w:val="en-US" w:eastAsia="en-US" w:bidi="en-US"/>
        </w:rPr>
        <w:t>xle</w:t>
      </w:r>
      <w:r w:rsidRPr="00945925">
        <w:rPr>
          <w:sz w:val="18"/>
          <w:szCs w:val="18"/>
          <w:lang w:eastAsia="en-US" w:bidi="en-US"/>
        </w:rPr>
        <w:t xml:space="preserve">, </w:t>
      </w:r>
      <w:r w:rsidRPr="00945925">
        <w:rPr>
          <w:sz w:val="18"/>
          <w:szCs w:val="18"/>
        </w:rPr>
        <w:t>-ма).</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Спряжение глагола.</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Правописание гласных в суффиксах глагола.</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Морфологический разбор глагола.</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Культура речи.</w:t>
      </w:r>
    </w:p>
    <w:p w:rsidR="00DA2BB2" w:rsidRPr="00945925" w:rsidRDefault="007B517C" w:rsidP="00A75D7E">
      <w:pPr>
        <w:pStyle w:val="24"/>
        <w:numPr>
          <w:ilvl w:val="2"/>
          <w:numId w:val="57"/>
        </w:numPr>
        <w:shd w:val="clear" w:color="auto" w:fill="auto"/>
        <w:tabs>
          <w:tab w:val="left" w:pos="1684"/>
        </w:tabs>
        <w:spacing w:before="0" w:after="0" w:line="475" w:lineRule="exact"/>
        <w:ind w:left="740"/>
        <w:rPr>
          <w:sz w:val="18"/>
          <w:szCs w:val="18"/>
        </w:rPr>
      </w:pPr>
      <w:r w:rsidRPr="00945925">
        <w:rPr>
          <w:sz w:val="18"/>
          <w:szCs w:val="18"/>
        </w:rPr>
        <w:t>Повторение изученного в 6 классе.</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Функциональные разновидности языка.</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Разделы науки о языке. Орфография. Синтаксис. Пунктуация. Лексика и фразеология. Словообразование. Морфология.</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Текст. Тема текста и его основная мысль. Микротема текста. Композиционная цельность, связность текста. План текста (простой и сложный).</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Основные виды информационной переработки текста: план, конспект.</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Способы развития темы в тексте.</w:t>
      </w:r>
    </w:p>
    <w:p w:rsidR="00DA2BB2" w:rsidRPr="00945925" w:rsidRDefault="007B517C">
      <w:pPr>
        <w:pStyle w:val="24"/>
        <w:shd w:val="clear" w:color="auto" w:fill="auto"/>
        <w:tabs>
          <w:tab w:val="left" w:pos="6750"/>
        </w:tabs>
        <w:spacing w:before="0" w:after="0" w:line="475" w:lineRule="exact"/>
        <w:ind w:left="760"/>
        <w:rPr>
          <w:sz w:val="18"/>
          <w:szCs w:val="18"/>
        </w:rPr>
      </w:pPr>
      <w:r w:rsidRPr="00945925">
        <w:rPr>
          <w:sz w:val="18"/>
          <w:szCs w:val="18"/>
        </w:rPr>
        <w:t>Функционально-смысловые типы речи:</w:t>
      </w:r>
      <w:r w:rsidRPr="00945925">
        <w:rPr>
          <w:sz w:val="18"/>
          <w:szCs w:val="18"/>
        </w:rPr>
        <w:tab/>
        <w:t>описание, повествование,</w:t>
      </w:r>
    </w:p>
    <w:p w:rsidR="00DA2BB2" w:rsidRPr="00945925" w:rsidRDefault="007B517C">
      <w:pPr>
        <w:pStyle w:val="24"/>
        <w:shd w:val="clear" w:color="auto" w:fill="auto"/>
        <w:spacing w:before="0" w:after="0" w:line="475" w:lineRule="exact"/>
        <w:rPr>
          <w:sz w:val="18"/>
          <w:szCs w:val="18"/>
        </w:rPr>
      </w:pPr>
      <w:r w:rsidRPr="00945925">
        <w:rPr>
          <w:sz w:val="18"/>
          <w:szCs w:val="18"/>
        </w:rPr>
        <w:t>рассуждение.</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Особенности членения текста.</w:t>
      </w:r>
    </w:p>
    <w:p w:rsidR="00DA2BB2" w:rsidRPr="00945925" w:rsidRDefault="007B517C" w:rsidP="00A75D7E">
      <w:pPr>
        <w:pStyle w:val="24"/>
        <w:numPr>
          <w:ilvl w:val="1"/>
          <w:numId w:val="57"/>
        </w:numPr>
        <w:shd w:val="clear" w:color="auto" w:fill="auto"/>
        <w:tabs>
          <w:tab w:val="left" w:pos="1493"/>
        </w:tabs>
        <w:spacing w:before="0" w:after="0" w:line="475" w:lineRule="exact"/>
        <w:ind w:left="760"/>
        <w:rPr>
          <w:sz w:val="18"/>
          <w:szCs w:val="18"/>
        </w:rPr>
      </w:pPr>
      <w:r w:rsidRPr="00945925">
        <w:rPr>
          <w:sz w:val="18"/>
          <w:szCs w:val="18"/>
        </w:rPr>
        <w:t>Содержание обучения в 7 классе.</w:t>
      </w:r>
    </w:p>
    <w:p w:rsidR="00DA2BB2" w:rsidRPr="00945925" w:rsidRDefault="007B517C" w:rsidP="00A75D7E">
      <w:pPr>
        <w:pStyle w:val="24"/>
        <w:numPr>
          <w:ilvl w:val="2"/>
          <w:numId w:val="57"/>
        </w:numPr>
        <w:shd w:val="clear" w:color="auto" w:fill="auto"/>
        <w:tabs>
          <w:tab w:val="left" w:pos="1718"/>
        </w:tabs>
        <w:spacing w:before="0" w:after="0" w:line="475" w:lineRule="exact"/>
        <w:ind w:left="760"/>
        <w:jc w:val="left"/>
        <w:rPr>
          <w:sz w:val="18"/>
          <w:szCs w:val="18"/>
        </w:rPr>
      </w:pPr>
      <w:r w:rsidRPr="00945925">
        <w:rPr>
          <w:sz w:val="18"/>
          <w:szCs w:val="18"/>
        </w:rPr>
        <w:t xml:space="preserve">Даргинский язык как развивающееся явление. Речевая деятельность. Формы функционирования </w:t>
      </w:r>
      <w:r w:rsidRPr="00945925">
        <w:rPr>
          <w:sz w:val="18"/>
          <w:szCs w:val="18"/>
        </w:rPr>
        <w:lastRenderedPageBreak/>
        <w:t>современного даргинского языка: литературный язык, диалекты, просторечие, профессиональные разновидности, жаргон.</w:t>
      </w:r>
    </w:p>
    <w:p w:rsidR="00DA2BB2" w:rsidRPr="00945925" w:rsidRDefault="007B517C" w:rsidP="00A75D7E">
      <w:pPr>
        <w:pStyle w:val="24"/>
        <w:numPr>
          <w:ilvl w:val="2"/>
          <w:numId w:val="57"/>
        </w:numPr>
        <w:shd w:val="clear" w:color="auto" w:fill="auto"/>
        <w:tabs>
          <w:tab w:val="left" w:pos="1704"/>
        </w:tabs>
        <w:spacing w:before="0" w:after="0" w:line="475" w:lineRule="exact"/>
        <w:ind w:left="760"/>
        <w:rPr>
          <w:sz w:val="18"/>
          <w:szCs w:val="18"/>
        </w:rPr>
      </w:pPr>
      <w:r w:rsidRPr="00945925">
        <w:rPr>
          <w:sz w:val="18"/>
          <w:szCs w:val="18"/>
        </w:rPr>
        <w:t>Повторение пройденного в 5-6 классах. Язык и культура.</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Орфография. Морфемный и словообразовательный разборы. Морфология</w:t>
      </w:r>
    </w:p>
    <w:p w:rsidR="00DA2BB2" w:rsidRPr="00945925" w:rsidRDefault="007B517C">
      <w:pPr>
        <w:pStyle w:val="24"/>
        <w:shd w:val="clear" w:color="auto" w:fill="auto"/>
        <w:spacing w:before="0" w:after="0" w:line="475" w:lineRule="exact"/>
        <w:rPr>
          <w:sz w:val="18"/>
          <w:szCs w:val="18"/>
        </w:rPr>
      </w:pPr>
      <w:r w:rsidRPr="00945925">
        <w:rPr>
          <w:sz w:val="18"/>
          <w:szCs w:val="18"/>
        </w:rPr>
        <w:t>и орфография. Морфологический разбор слова. Лексика и фразеология. Фонетика. Синтаксис. Пунктуация.</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Взаимосвязь языка и культуры.</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Даргинский речевой этикет.</w:t>
      </w:r>
    </w:p>
    <w:p w:rsidR="00DA2BB2" w:rsidRPr="00945925" w:rsidRDefault="007B517C" w:rsidP="00A75D7E">
      <w:pPr>
        <w:pStyle w:val="24"/>
        <w:numPr>
          <w:ilvl w:val="2"/>
          <w:numId w:val="57"/>
        </w:numPr>
        <w:shd w:val="clear" w:color="auto" w:fill="auto"/>
        <w:tabs>
          <w:tab w:val="left" w:pos="1704"/>
        </w:tabs>
        <w:spacing w:before="0" w:after="0" w:line="475" w:lineRule="exact"/>
        <w:ind w:left="760"/>
        <w:rPr>
          <w:sz w:val="18"/>
          <w:szCs w:val="18"/>
        </w:rPr>
      </w:pPr>
      <w:r w:rsidRPr="00945925">
        <w:rPr>
          <w:sz w:val="18"/>
          <w:szCs w:val="18"/>
        </w:rPr>
        <w:t>Текст.</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Тема текста и его основная мысль.</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Текст, композиционная цельность, связность текста.</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Основные виды информационной переработки текста: план, конспект, аннотация.</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Средства связи предложений и частей текста.</w:t>
      </w:r>
    </w:p>
    <w:p w:rsidR="00DA2BB2" w:rsidRPr="00945925" w:rsidRDefault="007B517C" w:rsidP="00A75D7E">
      <w:pPr>
        <w:pStyle w:val="24"/>
        <w:numPr>
          <w:ilvl w:val="2"/>
          <w:numId w:val="57"/>
        </w:numPr>
        <w:shd w:val="clear" w:color="auto" w:fill="auto"/>
        <w:tabs>
          <w:tab w:val="left" w:pos="1704"/>
        </w:tabs>
        <w:spacing w:before="0" w:after="0" w:line="475" w:lineRule="exact"/>
        <w:ind w:left="760"/>
        <w:rPr>
          <w:sz w:val="18"/>
          <w:szCs w:val="18"/>
        </w:rPr>
      </w:pPr>
      <w:r w:rsidRPr="00945925">
        <w:rPr>
          <w:sz w:val="18"/>
          <w:szCs w:val="18"/>
        </w:rPr>
        <w:t>Морфология. Орфография. Культура речи.</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Морфология как раздел лингвистики. Грамматическое значение слова и его отличие от лексического значения. Система частей речи в даргинском языке. Самостоятельные (знаменательные) и служебные части речи.</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Грамматическое значение, морфологические признаки и синтаксические</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функции глагола.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Глаголы переходные и непереходные.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Совершенный и несовершенный вид глагола.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Образование несовершенного вида глагола.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Каузатив (понудительная форма глагола).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Временные формы глагола: настоящее время, простые (синтетические) и составные (аналитические) формы будущего и прошедшего времен, общее время (констатив).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Изменение глаголов по лицам прошедшего, настоящего и будущего времени.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Наклонение глагола. Изъявительное наклонение. Повелительное наклонение и его повелительно-желательная форма. Условное наклонение. Вопросительное наклонение.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Правописание приставок глагола.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Масдар (глагол-существительное) (вак1иб - вак1ни, бариб - барни).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Морфологический разбор глагола.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Культура речи.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Причастие, его грамматические признаки. Признаки глагола и прилагательного в причастии. Синтаксическая роль причастий.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Образование причастий настоящего, прошедшего и будущего времени. Образование совершенного и несовершенного </w:t>
      </w:r>
      <w:r w:rsidRPr="00945925">
        <w:rPr>
          <w:sz w:val="18"/>
          <w:szCs w:val="18"/>
        </w:rPr>
        <w:lastRenderedPageBreak/>
        <w:t>вида причастий.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Склонение причастий.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Образование причастий от глаголов при помощи суффиксов (-си, -ти, -уси, -ути, -ан, (-ян), -анти (-янти). Правописание причастий. Согласование причастий с существительным в роде и числе.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Причастный оборот. Выделение запятыми причастного оборота.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Морфологический разбор причастий.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Деепричастие, его наречные и глагольные признаки. Синтаксическая функция деепричастия.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Деепричастия совершенного и несовершенного вида и их образование. Правописание деепричастий.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Деепричастный оборот. Знаки препинания при деепричастном обороте.</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Выделение одиночного деепричастия запятыми.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Морфологический разбор деепричастия.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Наречие как часть речи, его общекатегориальное значение, морфологические признаки, синтаксические функции.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Разряды наречий. Наречия места. Наречия образа действия. Наречия времени. Наречия меры и количества.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Образование наречий от существительных с помощью суффиксов -ли, -ели, -ла (ц1акь - ц1акьли, дуги - дугели, шинкьа - шинкьала).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Образование наречий от прилагательных с помощью суффикса -ли (ц1удара - ц1ударли, ч1умаси -ч1умали).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Образование наречий от местоимений: к1ел - к1ина - к1инайс, авал - авна - авнайс.</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Образование наречий от числительных: ит - ита - итх1ели, иш - ишаб - ишад - иши.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Образование сложных наречий из двух разных слов: ишбарх1и (иш - мест., барх1и - сущ.), цакесек (ца - числит., кесек - сущ.).</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Правописание наречий. Дефис между частями слова в наречиях. Слитное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 раздельное написание наречий.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Словообразование наречий.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Морфологический разбор наречий.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Общая характеристика служебных частей речи; их отличия от самостоятельных частей речи.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Послелог как служебная часть речи. Морфологические признаки послелога.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Послелоги в сочетании с другими частями речи. Разряды послелогов по значению (могут выражать пространственные, временные, причинно- следственные, компаративные, целевые и множество других отношений).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Послелоги и падежи.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Образование послелогов от наречий: г1ела - г1елаб, гьала - гьалаб.</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Образование послелогов от существительных: мер - мерлаб, сабаб - сабабли.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Правописание послелогов в предложении.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lastRenderedPageBreak/>
        <w:t>Союз как часть речи. Союзы сочинительные и подчинительные.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Сочинительные союзы - соединительные, разделительные и противительные.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Употребление сочинительных союзов в простых и сложных предложениях.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Подчинительные союзы. Употребление подчинительных союзов в сложном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предложении.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Слитное написания союзов -ну, -гу, -ра.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Частица как часть речи. Разряды частиц по значению и употреблению. Слитное написание частиц-к1ун, -цун, -гу (итк1ун, х1уцун, вашигу).</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Дефисное написание частиц сера, мага, дек1ар, сек1ал, биалра, дигара (чуйнара-сера, кьац1-мага, илцад-дек1ар, жанивар-сек1ал, се-биалра, чи-дигара).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Формообразующие и смысловые частицы.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Различение частиц и других служебных частей речи.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Правописание частиц с различными частями речи.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Междометие как особый разряд слов. Основные функции междометий. Семантические разряды междометий. Классификация междометий, их использование в предложениях.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Звукоподражательные слова и их отличие от междометий. Правописание междометий и звукоподражательных слов. Дефис в междометиях. Знаки препинания при междометиях.</w:t>
      </w:r>
    </w:p>
    <w:p w:rsidR="00DA2BB2" w:rsidRPr="00945925" w:rsidRDefault="007B517C" w:rsidP="00A75D7E">
      <w:pPr>
        <w:pStyle w:val="24"/>
        <w:numPr>
          <w:ilvl w:val="2"/>
          <w:numId w:val="57"/>
        </w:numPr>
        <w:shd w:val="clear" w:color="auto" w:fill="auto"/>
        <w:tabs>
          <w:tab w:val="left" w:pos="1689"/>
        </w:tabs>
        <w:spacing w:before="0" w:after="0" w:line="475" w:lineRule="exact"/>
        <w:ind w:firstLine="740"/>
        <w:rPr>
          <w:sz w:val="18"/>
          <w:szCs w:val="18"/>
        </w:rPr>
      </w:pPr>
      <w:r w:rsidRPr="00945925">
        <w:rPr>
          <w:sz w:val="18"/>
          <w:szCs w:val="18"/>
        </w:rPr>
        <w:t>Повторение и систематизация изученного в 5-7 классах. Культура речи.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Функциональные разновидности языка. Стили речи. Текст.</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Разделы науки о языке. Фонетика. Графика. Лексикология и фразеология. Орфографические правила, изученные в течение учебного года; синтаксис и пунктуация.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Культура речи как раздел лингвистики.</w:t>
      </w:r>
    </w:p>
    <w:p w:rsidR="00DA2BB2" w:rsidRPr="00945925" w:rsidRDefault="007B517C" w:rsidP="00A75D7E">
      <w:pPr>
        <w:pStyle w:val="24"/>
        <w:numPr>
          <w:ilvl w:val="1"/>
          <w:numId w:val="57"/>
        </w:numPr>
        <w:shd w:val="clear" w:color="auto" w:fill="auto"/>
        <w:tabs>
          <w:tab w:val="left" w:pos="1473"/>
        </w:tabs>
        <w:spacing w:before="0" w:after="0" w:line="475" w:lineRule="exact"/>
        <w:ind w:firstLine="740"/>
        <w:rPr>
          <w:sz w:val="18"/>
          <w:szCs w:val="18"/>
        </w:rPr>
      </w:pPr>
      <w:r w:rsidRPr="00945925">
        <w:rPr>
          <w:sz w:val="18"/>
          <w:szCs w:val="18"/>
        </w:rPr>
        <w:t>Содержание обучения в 8 классе.</w:t>
      </w:r>
    </w:p>
    <w:p w:rsidR="00DA2BB2" w:rsidRPr="00945925" w:rsidRDefault="007B517C" w:rsidP="00A75D7E">
      <w:pPr>
        <w:pStyle w:val="24"/>
        <w:numPr>
          <w:ilvl w:val="2"/>
          <w:numId w:val="57"/>
        </w:numPr>
        <w:shd w:val="clear" w:color="auto" w:fill="auto"/>
        <w:tabs>
          <w:tab w:val="left" w:pos="1684"/>
        </w:tabs>
        <w:spacing w:before="0" w:after="0" w:line="475" w:lineRule="exact"/>
        <w:ind w:firstLine="740"/>
        <w:rPr>
          <w:sz w:val="18"/>
          <w:szCs w:val="18"/>
        </w:rPr>
      </w:pPr>
      <w:r w:rsidRPr="00945925">
        <w:rPr>
          <w:sz w:val="18"/>
          <w:szCs w:val="18"/>
        </w:rPr>
        <w:t>Даргинский язык в современном мире.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Язык и речь.</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Текст и стили речи. Разговорный стиль. Художественный стиль. Научный стиль. Публицистический стиль. Официально-деловой стиль.</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Стили речи их жанры и языковые особенности.</w:t>
      </w:r>
    </w:p>
    <w:p w:rsidR="00DA2BB2" w:rsidRPr="00945925" w:rsidRDefault="007B517C" w:rsidP="00A75D7E">
      <w:pPr>
        <w:pStyle w:val="24"/>
        <w:numPr>
          <w:ilvl w:val="2"/>
          <w:numId w:val="57"/>
        </w:numPr>
        <w:shd w:val="clear" w:color="auto" w:fill="auto"/>
        <w:tabs>
          <w:tab w:val="left" w:pos="1684"/>
        </w:tabs>
        <w:spacing w:before="0" w:after="0" w:line="475" w:lineRule="exact"/>
        <w:ind w:firstLine="740"/>
        <w:rPr>
          <w:sz w:val="18"/>
          <w:szCs w:val="18"/>
        </w:rPr>
      </w:pPr>
      <w:r w:rsidRPr="00945925">
        <w:rPr>
          <w:sz w:val="18"/>
          <w:szCs w:val="18"/>
        </w:rPr>
        <w:t>Повторение пройденного в 5-7 классах. Язык и культура.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Фонетика, графика и орфография. Лексика и фразеология. Морфемика и словообразование. Словообразовательный разбор. Морфология.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Взаимосвязь языка и культуры.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lastRenderedPageBreak/>
        <w:t>Даргинский речевой этикет.</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Пунктуация и орфография. Знаки препинания: знаки завершения, разделения, выделения. Знаки препинания в сложном предложении.</w:t>
      </w:r>
    </w:p>
    <w:p w:rsidR="00DA2BB2" w:rsidRPr="00945925" w:rsidRDefault="007B517C" w:rsidP="00A75D7E">
      <w:pPr>
        <w:pStyle w:val="24"/>
        <w:numPr>
          <w:ilvl w:val="2"/>
          <w:numId w:val="57"/>
        </w:numPr>
        <w:shd w:val="clear" w:color="auto" w:fill="auto"/>
        <w:tabs>
          <w:tab w:val="left" w:pos="1679"/>
        </w:tabs>
        <w:spacing w:before="0" w:after="0" w:line="475" w:lineRule="exact"/>
        <w:ind w:firstLine="740"/>
        <w:rPr>
          <w:sz w:val="18"/>
          <w:szCs w:val="18"/>
        </w:rPr>
      </w:pPr>
      <w:r w:rsidRPr="00945925">
        <w:rPr>
          <w:sz w:val="18"/>
          <w:szCs w:val="18"/>
        </w:rPr>
        <w:t>Синтаксис. Пунктуация. Культура речи.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Словосочетание - часть предложения. Главное и зависимое слово в словосочетаниях. Связь слов в словосочетании: согласование, управление, примыкание. Виды словосочетаний по морфологическим свойствам главного слова (глагольные, именные, наречные). Синтаксический разбор словосочетаний. Отличие словосочетания от предложения.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Понятие о предложении, его признаки. Грамматическая (предикативная) основа предложения. Порядок слов в предложении. Особенности связи подлежащего и сказуемого.</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Виды предложений по цели высказывания: повествовательные, вопросительные и побудительные; их особенности.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Знаки препинания в конце предложения.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Простое предложение.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Главные члены предложения. Способы выражения подлежащего. Повторение изученного о сказуемом. Простое глагольное сказуемое. Составное глагольное сказуемое. Составное именное сказуемое. Тире между подлежащим и сказуемым.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Второстепенные члены предложения. Роль второстепенных членов предложения.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Дополнение. Прямое и косвенное дополнение.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Определение. Несогласованное определение. Приложение как разновидность определения, знаки препинания при приложении.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Обстоятельство. Виды обстоятельств по значению.</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Сравнительный оборот, знаки препинания при нём.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Умение использовать в речи согласованные и несогласованные определения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как синонимы.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Ораторская речь, её особенности.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Публичное выступление об истории своего края.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Простые односоставные предложения. Односоставные предложения, их виды, структурные и смысловые особенности. Главный член односоставного предложения.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Основные группы односоставных предложений: определённо-личные, неопределённо-личные, обобщённо-личные, назывные. Их структурные и смысловые особенности.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Предложения полные и неполные. Неполные предложения в диалоге и в сложном предложении. Постановка тире в неполном предложении. Тексты с использованием неполных предложений. Особенности употребления неполных предложений в разговорной речи и языке художественной литературы.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Синонимия односоставных и двусоставных предложений.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lastRenderedPageBreak/>
        <w:t>Синтаксический разбор односоставного предложения.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Однородные члены предложения. Понятие об осложнённом предложении. Понятие об однородных членах. Однородные члены, связанные только перечислительной интонацией, и пунктуация при них.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Однородные члены предложения, связанные союзами (соединительными, противительными, разделительными).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Однородные и неоднородные определения.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Однородные члены, связанные сочинительными союзами, и пунктуация при них. Однородные члены, связанные сочинительными союзами, и пунктуация при них.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Обобщающие слова при однородных членах и знаки препинания при них.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Двоеточие и тире при обобщающих словах в предложениях.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Синтаксический разбор предложения с однородными членами.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Пунктуационный разбор предложения с однородными членами.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Обращение, его функции и способы выражения. Интонационное выделение обращения. Постановка знаков препинания при обращениях.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Предложения с вводными словами, вводные предложения.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Интонационное выделение вводных слов и предложений.</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Постановка знаков препинания в предложениях при вводных словах и междометиях.</w:t>
      </w:r>
    </w:p>
    <w:p w:rsidR="00DA2BB2" w:rsidRPr="00945925" w:rsidRDefault="007B517C">
      <w:pPr>
        <w:pStyle w:val="24"/>
        <w:shd w:val="clear" w:color="auto" w:fill="auto"/>
        <w:tabs>
          <w:tab w:val="left" w:pos="6515"/>
          <w:tab w:val="left" w:pos="8583"/>
        </w:tabs>
        <w:spacing w:before="0" w:after="0" w:line="475" w:lineRule="exact"/>
        <w:ind w:left="760"/>
        <w:rPr>
          <w:sz w:val="18"/>
          <w:szCs w:val="18"/>
        </w:rPr>
      </w:pPr>
      <w:r w:rsidRPr="00945925">
        <w:rPr>
          <w:sz w:val="18"/>
          <w:szCs w:val="18"/>
        </w:rPr>
        <w:t>Обособленные члены предложения.</w:t>
      </w:r>
      <w:r w:rsidRPr="00945925">
        <w:rPr>
          <w:sz w:val="18"/>
          <w:szCs w:val="18"/>
        </w:rPr>
        <w:tab/>
        <w:t>Обособленные</w:t>
      </w:r>
      <w:r w:rsidRPr="00945925">
        <w:rPr>
          <w:sz w:val="18"/>
          <w:szCs w:val="18"/>
        </w:rPr>
        <w:tab/>
        <w:t>определения</w:t>
      </w:r>
    </w:p>
    <w:p w:rsidR="00DA2BB2" w:rsidRPr="00945925" w:rsidRDefault="007B517C">
      <w:pPr>
        <w:pStyle w:val="24"/>
        <w:shd w:val="clear" w:color="auto" w:fill="auto"/>
        <w:tabs>
          <w:tab w:val="left" w:pos="8583"/>
        </w:tabs>
        <w:spacing w:before="0" w:after="0" w:line="475" w:lineRule="exact"/>
        <w:rPr>
          <w:sz w:val="18"/>
          <w:szCs w:val="18"/>
        </w:rPr>
      </w:pPr>
      <w:r w:rsidRPr="00945925">
        <w:rPr>
          <w:sz w:val="18"/>
          <w:szCs w:val="18"/>
        </w:rPr>
        <w:t>и приложения. Обособленные определения. Обособленные</w:t>
      </w:r>
      <w:r w:rsidRPr="00945925">
        <w:rPr>
          <w:sz w:val="18"/>
          <w:szCs w:val="18"/>
        </w:rPr>
        <w:tab/>
        <w:t>приложения.</w:t>
      </w:r>
    </w:p>
    <w:p w:rsidR="00DA2BB2" w:rsidRPr="00945925" w:rsidRDefault="007B517C">
      <w:pPr>
        <w:pStyle w:val="24"/>
        <w:shd w:val="clear" w:color="auto" w:fill="auto"/>
        <w:spacing w:before="0" w:after="0" w:line="475" w:lineRule="exact"/>
        <w:rPr>
          <w:sz w:val="18"/>
          <w:szCs w:val="18"/>
        </w:rPr>
      </w:pPr>
      <w:r w:rsidRPr="00945925">
        <w:rPr>
          <w:sz w:val="18"/>
          <w:szCs w:val="18"/>
        </w:rPr>
        <w:t>Обособленные обстоятельства. Обособленные уточняющие члены предложения. Выделительные знаки препинания при них.</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Синтаксические синонимы обособленных членов предложения, их текстообразующая роль.</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Синтаксический и пунктуационный разбор предложения с обособленными членами.</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Прямая и косвенная речь. Разделительные и выделительные знаки препинания в предложениях с прямой речью.</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Цитата. Знаки препинания при цитировании.</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Диалог. Знаки препинания при диалоге.</w:t>
      </w:r>
    </w:p>
    <w:p w:rsidR="00DA2BB2" w:rsidRPr="00945925" w:rsidRDefault="007B517C" w:rsidP="00A75D7E">
      <w:pPr>
        <w:pStyle w:val="24"/>
        <w:numPr>
          <w:ilvl w:val="2"/>
          <w:numId w:val="57"/>
        </w:numPr>
        <w:shd w:val="clear" w:color="auto" w:fill="auto"/>
        <w:tabs>
          <w:tab w:val="left" w:pos="1704"/>
        </w:tabs>
        <w:spacing w:before="0" w:after="0" w:line="475" w:lineRule="exact"/>
        <w:ind w:left="760"/>
        <w:rPr>
          <w:sz w:val="18"/>
          <w:szCs w:val="18"/>
        </w:rPr>
      </w:pPr>
      <w:r w:rsidRPr="00945925">
        <w:rPr>
          <w:sz w:val="18"/>
          <w:szCs w:val="18"/>
        </w:rPr>
        <w:t>Повторение и систематизация пройденного в 8 классе.</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Синтаксис и морфология. Синтаксис и пунктуация. Синтаксис и культура речи. Синтаксис и орфография.</w:t>
      </w:r>
    </w:p>
    <w:p w:rsidR="00DA2BB2" w:rsidRPr="00945925" w:rsidRDefault="007B517C" w:rsidP="00A75D7E">
      <w:pPr>
        <w:pStyle w:val="24"/>
        <w:numPr>
          <w:ilvl w:val="1"/>
          <w:numId w:val="57"/>
        </w:numPr>
        <w:shd w:val="clear" w:color="auto" w:fill="auto"/>
        <w:tabs>
          <w:tab w:val="left" w:pos="1648"/>
        </w:tabs>
        <w:spacing w:before="0" w:after="0" w:line="475" w:lineRule="exact"/>
        <w:ind w:left="760"/>
        <w:rPr>
          <w:sz w:val="18"/>
          <w:szCs w:val="18"/>
        </w:rPr>
      </w:pPr>
      <w:r w:rsidRPr="00945925">
        <w:rPr>
          <w:sz w:val="18"/>
          <w:szCs w:val="18"/>
        </w:rPr>
        <w:t>Содержание обучения в 9 классе.</w:t>
      </w:r>
    </w:p>
    <w:p w:rsidR="00DA2BB2" w:rsidRPr="00945925" w:rsidRDefault="007B517C" w:rsidP="00A75D7E">
      <w:pPr>
        <w:pStyle w:val="24"/>
        <w:numPr>
          <w:ilvl w:val="2"/>
          <w:numId w:val="57"/>
        </w:numPr>
        <w:shd w:val="clear" w:color="auto" w:fill="auto"/>
        <w:tabs>
          <w:tab w:val="left" w:pos="1843"/>
        </w:tabs>
        <w:spacing w:before="0" w:after="0" w:line="475" w:lineRule="exact"/>
        <w:ind w:left="760"/>
        <w:rPr>
          <w:sz w:val="18"/>
          <w:szCs w:val="18"/>
        </w:rPr>
      </w:pPr>
      <w:r w:rsidRPr="00945925">
        <w:rPr>
          <w:sz w:val="18"/>
          <w:szCs w:val="18"/>
        </w:rPr>
        <w:t>Роль даргинского языка в жизни общества.</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Родство дагестанских языков с даргинским языком.</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Литературный язык и диалекты.</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История изучения даргинского языка.</w:t>
      </w:r>
    </w:p>
    <w:p w:rsidR="00DA2BB2" w:rsidRPr="00945925" w:rsidRDefault="007B517C" w:rsidP="00A75D7E">
      <w:pPr>
        <w:pStyle w:val="24"/>
        <w:numPr>
          <w:ilvl w:val="2"/>
          <w:numId w:val="57"/>
        </w:numPr>
        <w:shd w:val="clear" w:color="auto" w:fill="auto"/>
        <w:tabs>
          <w:tab w:val="left" w:pos="1843"/>
        </w:tabs>
        <w:spacing w:before="0" w:after="0" w:line="475" w:lineRule="exact"/>
        <w:ind w:left="760"/>
        <w:rPr>
          <w:sz w:val="18"/>
          <w:szCs w:val="18"/>
        </w:rPr>
      </w:pPr>
      <w:r w:rsidRPr="00945925">
        <w:rPr>
          <w:sz w:val="18"/>
          <w:szCs w:val="18"/>
        </w:rPr>
        <w:t>Повторение пройденного в 5-8 классах.</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lastRenderedPageBreak/>
        <w:t>Устная и письменная речь. Монолог. Диалог. Стили речи.</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Приёмы работы с различными источниками информации.</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Текст как речевое произведение. Тема, мысль текста, микротемы текста. Разнообразие текстов. Анализ текста.</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Типы речи.</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Выбор языковых средств. Функциональные разновидности языка.</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Словосочетание и предложение как единицы синтаксиса.</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Простое предложение и его грамматическая основа. Предложения с однородными членами, обособленными членами, обращениями, вводными</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словами и вставными конструкциями.</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Виды и средства синтаксической связи.</w:t>
      </w:r>
    </w:p>
    <w:p w:rsidR="00DA2BB2" w:rsidRPr="00945925" w:rsidRDefault="007B517C" w:rsidP="00A75D7E">
      <w:pPr>
        <w:pStyle w:val="24"/>
        <w:numPr>
          <w:ilvl w:val="2"/>
          <w:numId w:val="57"/>
        </w:numPr>
        <w:shd w:val="clear" w:color="auto" w:fill="auto"/>
        <w:tabs>
          <w:tab w:val="left" w:pos="1818"/>
        </w:tabs>
        <w:spacing w:before="0" w:after="0" w:line="475" w:lineRule="exact"/>
        <w:ind w:left="740"/>
        <w:rPr>
          <w:sz w:val="18"/>
          <w:szCs w:val="18"/>
        </w:rPr>
      </w:pPr>
      <w:r w:rsidRPr="00945925">
        <w:rPr>
          <w:sz w:val="18"/>
          <w:szCs w:val="18"/>
        </w:rPr>
        <w:t>Синтаксис и пунктуация.</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Понятие о сложном предложении.</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Сложные союзные и бессоюзные предложения.</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Разделительные и выделительные знаки препинания между частями сложного предложения. Интонация сложного предложения.</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Понятие о бессоюзном сложном предложении. Интонация в бессоюзных сложных предложениях.</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Бессоюзные сложные предложения со значением перечисления.</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Запятая и точка с запятой в бессоюзных сложных предложениях.</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Бессоюзные сложные предложения со значением причины, пояснения, дополнения.</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Двоеточие в бессоюзных сложных предложениях.</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Бессоюзные сложные предложения со значением противопоставления, времени, условия и следствия.</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Тире в бессоюзных сложных предложениях.</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Синтаксический и пунктуационный разбор бессоюзного сложного предложения.</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Умение передавать с помощью интонации различные смысловые отношения между частями бессоюзного сложного предложения.</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Умение пользоваться синонимическими союзными и бессоюзными сложными предложениями.</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Понятие о сложносочинённом предложении. Смысловые отношения в сложносочинённых предложениях.</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Сложносочинённые предложения с соединительными союзами.</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Сложносочинённые предложения с противительными союзами.</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Сложносочинённые предложения с разделительными союзами.</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Сложносочинённое предложение и его особенности.</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Синтаксический и пунктуационный разбор сложносочинённого предложения.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Сложноподчинённое предложение, его строение. Главная и придаточная части сложноподчинённого предложения. Место придаточного предложения по отношению к главному.</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Средства связи частей сложноподчинённого предложения: интонация, подчинительные союзы, союзные слова, указательные слова. Союзы и союзные слова в сложноподчинённом предложении.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Роль указательных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Знаки препинания в сложноподчинённом предложении.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Вопрос о классификации сложноподчинённых предложений.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Виды сложноподчинённых предложений.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Сложноподчинённые предложения с несколькими придаточными, знаки препинания в них.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Синтаксический и пунктуационный разбор сложноподчинённого предложения.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Сложные предложения с разными видами связи. Употребление союзной (сочинительной и подчинительной) и бессоюзной связи в сложных предложениях. Знаки препинания в сложных предложениях с различными видами связи.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Синтаксический и пунктуационный разбор сложного предложения с различными видами связи.</w:t>
      </w:r>
    </w:p>
    <w:p w:rsidR="00DA2BB2" w:rsidRPr="00945925" w:rsidRDefault="007B517C" w:rsidP="00A75D7E">
      <w:pPr>
        <w:pStyle w:val="24"/>
        <w:numPr>
          <w:ilvl w:val="2"/>
          <w:numId w:val="57"/>
        </w:numPr>
        <w:shd w:val="clear" w:color="auto" w:fill="auto"/>
        <w:tabs>
          <w:tab w:val="left" w:pos="1826"/>
        </w:tabs>
        <w:spacing w:before="0" w:after="0" w:line="475" w:lineRule="exact"/>
        <w:ind w:firstLine="760"/>
        <w:rPr>
          <w:sz w:val="18"/>
          <w:szCs w:val="18"/>
        </w:rPr>
      </w:pPr>
      <w:r w:rsidRPr="00945925">
        <w:rPr>
          <w:sz w:val="18"/>
          <w:szCs w:val="18"/>
        </w:rPr>
        <w:t>Повторение и систематизация изученного в 5-9 классах.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Фонетика. Графика. Орфография. Лексика. Фразеология. Морфемика. Словообразование. Морфология. Синтаксис и пунктуация. Употребление знаков препинания.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w:t>
      </w:r>
    </w:p>
    <w:p w:rsidR="00DA2BB2" w:rsidRPr="00945925" w:rsidRDefault="007B517C" w:rsidP="00A75D7E">
      <w:pPr>
        <w:pStyle w:val="24"/>
        <w:numPr>
          <w:ilvl w:val="1"/>
          <w:numId w:val="57"/>
        </w:numPr>
        <w:shd w:val="clear" w:color="auto" w:fill="auto"/>
        <w:tabs>
          <w:tab w:val="left" w:pos="1565"/>
        </w:tabs>
        <w:spacing w:before="0" w:after="0" w:line="475" w:lineRule="exact"/>
        <w:ind w:firstLine="760"/>
        <w:rPr>
          <w:sz w:val="18"/>
          <w:szCs w:val="18"/>
        </w:rPr>
      </w:pPr>
      <w:r w:rsidRPr="00945925">
        <w:rPr>
          <w:sz w:val="18"/>
          <w:szCs w:val="18"/>
        </w:rPr>
        <w:t>Планируемые результаты освоения программы по родному (даргинскому) языку на уровне основного общего образования.</w:t>
      </w:r>
    </w:p>
    <w:p w:rsidR="00DA2BB2" w:rsidRPr="00945925" w:rsidRDefault="007B517C" w:rsidP="00A75D7E">
      <w:pPr>
        <w:pStyle w:val="24"/>
        <w:numPr>
          <w:ilvl w:val="2"/>
          <w:numId w:val="57"/>
        </w:numPr>
        <w:shd w:val="clear" w:color="auto" w:fill="auto"/>
        <w:tabs>
          <w:tab w:val="left" w:pos="1061"/>
        </w:tabs>
        <w:spacing w:before="0" w:after="0" w:line="475" w:lineRule="exact"/>
        <w:ind w:firstLine="760"/>
        <w:rPr>
          <w:sz w:val="18"/>
          <w:szCs w:val="18"/>
        </w:rPr>
      </w:pPr>
      <w:r w:rsidRPr="00945925">
        <w:rPr>
          <w:sz w:val="18"/>
          <w:szCs w:val="18"/>
        </w:rPr>
        <w:t>В результате изучения родного (даргинского) языка на уровне основного общего образования у обучающегося будут сформированы следующие личностные результаты:</w:t>
      </w:r>
    </w:p>
    <w:p w:rsidR="00DA2BB2" w:rsidRPr="00945925" w:rsidRDefault="007B517C" w:rsidP="00A75D7E">
      <w:pPr>
        <w:pStyle w:val="24"/>
        <w:numPr>
          <w:ilvl w:val="0"/>
          <w:numId w:val="58"/>
        </w:numPr>
        <w:shd w:val="clear" w:color="auto" w:fill="auto"/>
        <w:tabs>
          <w:tab w:val="left" w:pos="1092"/>
        </w:tabs>
        <w:spacing w:before="0" w:after="0" w:line="475" w:lineRule="exact"/>
        <w:ind w:firstLine="760"/>
        <w:rPr>
          <w:sz w:val="18"/>
          <w:szCs w:val="18"/>
        </w:rPr>
      </w:pPr>
      <w:r w:rsidRPr="00945925">
        <w:rPr>
          <w:sz w:val="18"/>
          <w:szCs w:val="18"/>
        </w:rPr>
        <w:t>гражданского воспитания: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(даргинском) языке;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неприятие любых форм экстремизма, дискриминации;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понимание роли различных социальных институтов в жизни человека;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(даргинском) языке;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готовность к участию в гуманитарной деятельности (помощь людям, нуждающимся в ней; волонтёрство);</w:t>
      </w:r>
    </w:p>
    <w:p w:rsidR="00DA2BB2" w:rsidRPr="00945925" w:rsidRDefault="007B517C" w:rsidP="00A75D7E">
      <w:pPr>
        <w:pStyle w:val="24"/>
        <w:numPr>
          <w:ilvl w:val="0"/>
          <w:numId w:val="58"/>
        </w:numPr>
        <w:shd w:val="clear" w:color="auto" w:fill="auto"/>
        <w:tabs>
          <w:tab w:val="left" w:pos="1121"/>
        </w:tabs>
        <w:spacing w:before="0" w:after="0" w:line="475" w:lineRule="exact"/>
        <w:ind w:firstLine="760"/>
        <w:rPr>
          <w:sz w:val="18"/>
          <w:szCs w:val="18"/>
        </w:rPr>
      </w:pPr>
      <w:r w:rsidRPr="00945925">
        <w:rPr>
          <w:sz w:val="18"/>
          <w:szCs w:val="18"/>
        </w:rPr>
        <w:t>патриотического воспитания: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осознание российской гражданской идентичности в поликультурном и многоконфессиональном обществе, понимание роли родного (даргинского) языка в жизни народа, проявление интереса к познанию родного (даргинского) языка, к истории и культуре своего народа, края, страны, других народов России, ценностное отношение к родному (даргинскому)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A2BB2" w:rsidRPr="00945925" w:rsidRDefault="007B517C" w:rsidP="00A75D7E">
      <w:pPr>
        <w:pStyle w:val="24"/>
        <w:numPr>
          <w:ilvl w:val="0"/>
          <w:numId w:val="58"/>
        </w:numPr>
        <w:shd w:val="clear" w:color="auto" w:fill="auto"/>
        <w:tabs>
          <w:tab w:val="left" w:pos="1121"/>
        </w:tabs>
        <w:spacing w:before="0" w:after="0" w:line="475" w:lineRule="exact"/>
        <w:ind w:firstLine="760"/>
        <w:rPr>
          <w:sz w:val="18"/>
          <w:szCs w:val="18"/>
        </w:rPr>
      </w:pPr>
      <w:r w:rsidRPr="00945925">
        <w:rPr>
          <w:sz w:val="18"/>
          <w:szCs w:val="18"/>
        </w:rPr>
        <w:t>духовно-нравственного воспитания: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A2BB2" w:rsidRPr="00945925" w:rsidRDefault="007B517C" w:rsidP="00A75D7E">
      <w:pPr>
        <w:pStyle w:val="24"/>
        <w:numPr>
          <w:ilvl w:val="0"/>
          <w:numId w:val="58"/>
        </w:numPr>
        <w:shd w:val="clear" w:color="auto" w:fill="auto"/>
        <w:tabs>
          <w:tab w:val="left" w:pos="1126"/>
        </w:tabs>
        <w:spacing w:before="0" w:after="0" w:line="475" w:lineRule="exact"/>
        <w:ind w:firstLine="760"/>
        <w:rPr>
          <w:sz w:val="18"/>
          <w:szCs w:val="18"/>
        </w:rPr>
      </w:pPr>
      <w:r w:rsidRPr="00945925">
        <w:rPr>
          <w:sz w:val="18"/>
          <w:szCs w:val="18"/>
        </w:rPr>
        <w:t>эстетического воспитания: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A2BB2" w:rsidRPr="00945925" w:rsidRDefault="007B517C" w:rsidP="00A75D7E">
      <w:pPr>
        <w:pStyle w:val="24"/>
        <w:numPr>
          <w:ilvl w:val="0"/>
          <w:numId w:val="58"/>
        </w:numPr>
        <w:shd w:val="clear" w:color="auto" w:fill="auto"/>
        <w:tabs>
          <w:tab w:val="left" w:pos="1081"/>
        </w:tabs>
        <w:spacing w:before="0" w:after="0" w:line="475" w:lineRule="exact"/>
        <w:ind w:firstLine="760"/>
        <w:rPr>
          <w:sz w:val="18"/>
          <w:szCs w:val="18"/>
        </w:rPr>
      </w:pPr>
      <w:r w:rsidRPr="00945925">
        <w:rPr>
          <w:sz w:val="18"/>
          <w:szCs w:val="18"/>
        </w:rPr>
        <w:t>физического воспитания, формирования культуры здоровья и эмоционального благополучия: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осознание ценности жизни с использованием собственного жизненного и читательского опыты,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принимать себя и других, не осуждая;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умение осознавать своё эмоциональное состояние и эмоциональное состояние других, использовать языковые средства </w:t>
      </w:r>
      <w:r w:rsidRPr="00945925">
        <w:rPr>
          <w:sz w:val="18"/>
          <w:szCs w:val="18"/>
        </w:rPr>
        <w:lastRenderedPageBreak/>
        <w:t>для выражения своего состояния, в том числе опираясь на примеры из литературных произведений, написанных</w:t>
      </w:r>
    </w:p>
    <w:p w:rsidR="00DA2BB2" w:rsidRPr="00945925" w:rsidRDefault="007B517C">
      <w:pPr>
        <w:pStyle w:val="24"/>
        <w:shd w:val="clear" w:color="auto" w:fill="auto"/>
        <w:spacing w:before="0" w:after="0" w:line="475" w:lineRule="exact"/>
        <w:rPr>
          <w:sz w:val="18"/>
          <w:szCs w:val="18"/>
        </w:rPr>
      </w:pPr>
      <w:r w:rsidRPr="00945925">
        <w:rPr>
          <w:sz w:val="18"/>
          <w:szCs w:val="18"/>
        </w:rPr>
        <w:t>на родном (даргинском) языке, сформированность навыков рефлексии, признание своего права на ошибку и такого же права другого человека;</w:t>
      </w:r>
    </w:p>
    <w:p w:rsidR="00DA2BB2" w:rsidRPr="00945925" w:rsidRDefault="007B517C" w:rsidP="00A75D7E">
      <w:pPr>
        <w:pStyle w:val="24"/>
        <w:numPr>
          <w:ilvl w:val="0"/>
          <w:numId w:val="59"/>
        </w:numPr>
        <w:shd w:val="clear" w:color="auto" w:fill="auto"/>
        <w:tabs>
          <w:tab w:val="left" w:pos="1116"/>
        </w:tabs>
        <w:spacing w:before="0" w:after="0" w:line="475" w:lineRule="exact"/>
        <w:ind w:firstLine="760"/>
        <w:rPr>
          <w:sz w:val="18"/>
          <w:szCs w:val="18"/>
        </w:rPr>
      </w:pPr>
      <w:r w:rsidRPr="00945925">
        <w:rPr>
          <w:sz w:val="18"/>
          <w:szCs w:val="18"/>
        </w:rPr>
        <w:t>трудового воспитания: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рассказать о своих планах на будущее;</w:t>
      </w:r>
    </w:p>
    <w:p w:rsidR="00DA2BB2" w:rsidRPr="00945925" w:rsidRDefault="007B517C" w:rsidP="00A75D7E">
      <w:pPr>
        <w:pStyle w:val="24"/>
        <w:numPr>
          <w:ilvl w:val="0"/>
          <w:numId w:val="59"/>
        </w:numPr>
        <w:shd w:val="clear" w:color="auto" w:fill="auto"/>
        <w:tabs>
          <w:tab w:val="left" w:pos="1116"/>
        </w:tabs>
        <w:spacing w:before="0" w:after="0" w:line="475" w:lineRule="exact"/>
        <w:ind w:firstLine="760"/>
        <w:rPr>
          <w:sz w:val="18"/>
          <w:szCs w:val="18"/>
        </w:rPr>
      </w:pPr>
      <w:r w:rsidRPr="00945925">
        <w:rPr>
          <w:sz w:val="18"/>
          <w:szCs w:val="18"/>
        </w:rPr>
        <w:t>экологического воспитания: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A2BB2" w:rsidRPr="00945925" w:rsidRDefault="007B517C" w:rsidP="00A75D7E">
      <w:pPr>
        <w:pStyle w:val="24"/>
        <w:numPr>
          <w:ilvl w:val="0"/>
          <w:numId w:val="59"/>
        </w:numPr>
        <w:shd w:val="clear" w:color="auto" w:fill="auto"/>
        <w:tabs>
          <w:tab w:val="left" w:pos="1116"/>
        </w:tabs>
        <w:spacing w:before="0" w:after="0" w:line="475" w:lineRule="exact"/>
        <w:ind w:firstLine="760"/>
        <w:rPr>
          <w:sz w:val="18"/>
          <w:szCs w:val="18"/>
        </w:rPr>
      </w:pPr>
      <w:r w:rsidRPr="00945925">
        <w:rPr>
          <w:sz w:val="18"/>
          <w:szCs w:val="18"/>
        </w:rPr>
        <w:t>ценности научного познания: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A2BB2" w:rsidRPr="00945925" w:rsidRDefault="007B517C" w:rsidP="00A75D7E">
      <w:pPr>
        <w:pStyle w:val="24"/>
        <w:numPr>
          <w:ilvl w:val="0"/>
          <w:numId w:val="59"/>
        </w:numPr>
        <w:shd w:val="clear" w:color="auto" w:fill="auto"/>
        <w:tabs>
          <w:tab w:val="left" w:pos="1071"/>
        </w:tabs>
        <w:spacing w:before="0" w:after="0" w:line="475" w:lineRule="exact"/>
        <w:ind w:firstLine="740"/>
        <w:rPr>
          <w:sz w:val="18"/>
          <w:szCs w:val="18"/>
        </w:rPr>
      </w:pPr>
      <w:r w:rsidRPr="00945925">
        <w:rPr>
          <w:sz w:val="18"/>
          <w:szCs w:val="18"/>
        </w:rPr>
        <w:t>адаптации обучающегося к изменяющимся условиям социальной и природной среды: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способность обучающихся к взаимодействию в условиях неопределённости, открытость опыту и знаниям других;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lastRenderedPageBreak/>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DA2BB2" w:rsidRPr="00945925" w:rsidRDefault="007B517C" w:rsidP="00A75D7E">
      <w:pPr>
        <w:pStyle w:val="24"/>
        <w:numPr>
          <w:ilvl w:val="0"/>
          <w:numId w:val="60"/>
        </w:numPr>
        <w:shd w:val="clear" w:color="auto" w:fill="auto"/>
        <w:tabs>
          <w:tab w:val="left" w:pos="1749"/>
        </w:tabs>
        <w:spacing w:before="0" w:after="0" w:line="475" w:lineRule="exact"/>
        <w:ind w:firstLine="760"/>
        <w:rPr>
          <w:sz w:val="18"/>
          <w:szCs w:val="18"/>
        </w:rPr>
      </w:pPr>
      <w:r w:rsidRPr="00945925">
        <w:rPr>
          <w:sz w:val="18"/>
          <w:szCs w:val="18"/>
        </w:rPr>
        <w:t>В результате изучения родного (даргинского)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A2BB2" w:rsidRPr="00945925" w:rsidRDefault="007B517C" w:rsidP="00A75D7E">
      <w:pPr>
        <w:pStyle w:val="24"/>
        <w:numPr>
          <w:ilvl w:val="0"/>
          <w:numId w:val="61"/>
        </w:numPr>
        <w:shd w:val="clear" w:color="auto" w:fill="auto"/>
        <w:tabs>
          <w:tab w:val="left" w:pos="1960"/>
        </w:tabs>
        <w:spacing w:before="0" w:after="0" w:line="475" w:lineRule="exact"/>
        <w:ind w:firstLine="760"/>
        <w:rPr>
          <w:sz w:val="18"/>
          <w:szCs w:val="18"/>
        </w:rPr>
      </w:pPr>
      <w:r w:rsidRPr="00945925">
        <w:rPr>
          <w:sz w:val="18"/>
          <w:szCs w:val="18"/>
        </w:rPr>
        <w:t>У обучающегося будут сформированы следующие базовые логические действия как часть познавательных универсальных учебных 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выявлять и характеризовать существенные признаки языковых единиц, языковых явлений и процессов;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выявлять в тексте дефициты информации, данных, необходимых для решения поставленной учебной задачи;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rsidR="00DA2BB2" w:rsidRPr="00945925" w:rsidRDefault="007B517C" w:rsidP="00A75D7E">
      <w:pPr>
        <w:pStyle w:val="24"/>
        <w:numPr>
          <w:ilvl w:val="0"/>
          <w:numId w:val="61"/>
        </w:numPr>
        <w:shd w:val="clear" w:color="auto" w:fill="auto"/>
        <w:tabs>
          <w:tab w:val="left" w:pos="1955"/>
        </w:tabs>
        <w:spacing w:before="0" w:after="0" w:line="475" w:lineRule="exact"/>
        <w:ind w:firstLine="760"/>
        <w:rPr>
          <w:sz w:val="18"/>
          <w:szCs w:val="18"/>
        </w:rPr>
      </w:pPr>
      <w:r w:rsidRPr="00945925">
        <w:rPr>
          <w:sz w:val="18"/>
          <w:szCs w:val="1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использовать вопросы как исследовательский инструмент познания в языковом образовании;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формировать гипотезу об истинности собственных суждений и суждений других, аргументировать свою позицию, мнение;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A2BB2" w:rsidRPr="00945925" w:rsidRDefault="007B517C" w:rsidP="00A75D7E">
      <w:pPr>
        <w:pStyle w:val="24"/>
        <w:numPr>
          <w:ilvl w:val="0"/>
          <w:numId w:val="61"/>
        </w:numPr>
        <w:shd w:val="clear" w:color="auto" w:fill="auto"/>
        <w:tabs>
          <w:tab w:val="left" w:pos="1943"/>
        </w:tabs>
        <w:spacing w:before="0" w:after="0" w:line="475" w:lineRule="exact"/>
        <w:ind w:firstLine="740"/>
        <w:rPr>
          <w:sz w:val="18"/>
          <w:szCs w:val="18"/>
        </w:rPr>
      </w:pPr>
      <w:r w:rsidRPr="00945925">
        <w:rPr>
          <w:sz w:val="18"/>
          <w:szCs w:val="18"/>
        </w:rPr>
        <w:t>У обучающегося будут сформированы умения работать с информацией как часть познавательных универсальных учебных действий: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выбирать, анализировать, интерпретировать, обобщать и систематизировать информацию, представленную в текстах, таблицах, схемах;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находить сходные аргументы (подтверждающие или опровергающие одну и ту же идею, версию) в различных информационных источниках;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оценивать надёжность информации по критериям, предложенным учителем или сформулированным самостоятельно;</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эффективно запоминать и систематизировать информацию.</w:t>
      </w:r>
    </w:p>
    <w:p w:rsidR="00DA2BB2" w:rsidRPr="00945925" w:rsidRDefault="007B517C" w:rsidP="00A75D7E">
      <w:pPr>
        <w:pStyle w:val="24"/>
        <w:numPr>
          <w:ilvl w:val="0"/>
          <w:numId w:val="61"/>
        </w:numPr>
        <w:shd w:val="clear" w:color="auto" w:fill="auto"/>
        <w:tabs>
          <w:tab w:val="left" w:pos="1988"/>
        </w:tabs>
        <w:spacing w:before="0" w:after="0" w:line="475" w:lineRule="exact"/>
        <w:ind w:firstLine="740"/>
        <w:rPr>
          <w:sz w:val="18"/>
          <w:szCs w:val="18"/>
        </w:rPr>
      </w:pPr>
      <w:r w:rsidRPr="00945925">
        <w:rPr>
          <w:sz w:val="18"/>
          <w:szCs w:val="18"/>
        </w:rPr>
        <w:t>У обучающегося будут сформированы умения общения как часть коммуникативных универсальных учебных действий: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 xml:space="preserve">воспринимать и формулировать суждения, выражать эмоции в соответствии с условиями и целями общения; выражать </w:t>
      </w:r>
      <w:r w:rsidRPr="00945925">
        <w:rPr>
          <w:sz w:val="18"/>
          <w:szCs w:val="18"/>
        </w:rPr>
        <w:lastRenderedPageBreak/>
        <w:t>себя (свою точку зрения) в диалогах и дискуссиях, в устной монологической речи и в письменных текстах на родном (даргинском) языке;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распознавать невербальные средства общения, понимать значение социальных знаков;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распознавать предпосылки конфликтных ситуаций и смягчать конфликты, вести переговоры;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понимать намерения других, проявлять уважительное отношение к собеседнику и в корректной форме формулировать свои возражения;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сопоставлять свои суждения с суждениями других участников диалога, обнаруживать различие и сходство позиций;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публично представлять результаты проведённого языкового анализа, выполненного лингвистического эксперимента, исследования, проекта;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DA2BB2" w:rsidRPr="00945925" w:rsidRDefault="007B517C" w:rsidP="00A75D7E">
      <w:pPr>
        <w:pStyle w:val="24"/>
        <w:numPr>
          <w:ilvl w:val="0"/>
          <w:numId w:val="61"/>
        </w:numPr>
        <w:shd w:val="clear" w:color="auto" w:fill="auto"/>
        <w:tabs>
          <w:tab w:val="left" w:pos="1992"/>
        </w:tabs>
        <w:spacing w:before="0" w:after="0" w:line="475" w:lineRule="exact"/>
        <w:ind w:firstLine="740"/>
        <w:rPr>
          <w:sz w:val="18"/>
          <w:szCs w:val="18"/>
        </w:rPr>
      </w:pPr>
      <w:r w:rsidRPr="00945925">
        <w:rPr>
          <w:sz w:val="18"/>
          <w:szCs w:val="18"/>
        </w:rPr>
        <w:t>У обучающегося будут сформированы умения самоорганизации как части регулятивных универсальных учебных действий: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выявлять проблемы для решения в учебных и жизненных ситуациях;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ориентироваться в различных подходах к принятию решений</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(индивидуальное, принятие решения в группе, принятие решения группой);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самостоятельно составлять план действий, вносить необходимые коррективы в ходе его реализации;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проводить выбор и брать ответственность за решение.</w:t>
      </w:r>
    </w:p>
    <w:p w:rsidR="00DA2BB2" w:rsidRPr="00945925" w:rsidRDefault="007B517C" w:rsidP="00A75D7E">
      <w:pPr>
        <w:pStyle w:val="24"/>
        <w:numPr>
          <w:ilvl w:val="0"/>
          <w:numId w:val="61"/>
        </w:numPr>
        <w:shd w:val="clear" w:color="auto" w:fill="auto"/>
        <w:tabs>
          <w:tab w:val="left" w:pos="1965"/>
        </w:tabs>
        <w:spacing w:before="0" w:after="0" w:line="475" w:lineRule="exact"/>
        <w:ind w:firstLine="740"/>
        <w:rPr>
          <w:sz w:val="18"/>
          <w:szCs w:val="18"/>
        </w:rPr>
      </w:pPr>
      <w:r w:rsidRPr="00945925">
        <w:rPr>
          <w:sz w:val="18"/>
          <w:szCs w:val="18"/>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владеть разными способами самоконтроля (в том числе речевого), самомотивации и рефлексии;</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давать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развивать способность управлять собственными эмоциями и эмоциями других;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 xml:space="preserve">выявлять и анализировать причины эмоций; понимать мотивы и намерения другого человека, анализируя речевую </w:t>
      </w:r>
      <w:r w:rsidRPr="00945925">
        <w:rPr>
          <w:sz w:val="18"/>
          <w:szCs w:val="18"/>
        </w:rPr>
        <w:lastRenderedPageBreak/>
        <w:t>ситуацию;</w:t>
      </w:r>
    </w:p>
    <w:p w:rsidR="00DA2BB2" w:rsidRPr="00945925" w:rsidRDefault="007B517C">
      <w:pPr>
        <w:pStyle w:val="24"/>
        <w:shd w:val="clear" w:color="auto" w:fill="auto"/>
        <w:spacing w:before="0" w:after="0" w:line="475" w:lineRule="exact"/>
        <w:ind w:left="740" w:right="2720"/>
        <w:jc w:val="left"/>
        <w:rPr>
          <w:sz w:val="18"/>
          <w:szCs w:val="18"/>
        </w:rPr>
      </w:pPr>
      <w:r w:rsidRPr="00945925">
        <w:rPr>
          <w:sz w:val="18"/>
          <w:szCs w:val="18"/>
        </w:rPr>
        <w:t>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осознавать невозможность контролировать всё вокруг.</w:t>
      </w:r>
    </w:p>
    <w:p w:rsidR="00DA2BB2" w:rsidRPr="00945925" w:rsidRDefault="007B517C" w:rsidP="00A75D7E">
      <w:pPr>
        <w:pStyle w:val="24"/>
        <w:numPr>
          <w:ilvl w:val="0"/>
          <w:numId w:val="61"/>
        </w:numPr>
        <w:shd w:val="clear" w:color="auto" w:fill="auto"/>
        <w:tabs>
          <w:tab w:val="left" w:pos="1999"/>
        </w:tabs>
        <w:spacing w:before="0" w:after="0" w:line="475" w:lineRule="exact"/>
        <w:ind w:firstLine="740"/>
        <w:rPr>
          <w:sz w:val="18"/>
          <w:szCs w:val="18"/>
        </w:rPr>
      </w:pPr>
      <w:r w:rsidRPr="00945925">
        <w:rPr>
          <w:sz w:val="18"/>
          <w:szCs w:val="18"/>
        </w:rPr>
        <w:t>У обучающегося будут сформированы умения совместной</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обобщать мнения нескольких человек, проявлять готовность руководить, выполнять поручения, подчиняться;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DA2BB2" w:rsidRPr="00945925" w:rsidRDefault="007B517C" w:rsidP="00A75D7E">
      <w:pPr>
        <w:pStyle w:val="24"/>
        <w:numPr>
          <w:ilvl w:val="0"/>
          <w:numId w:val="60"/>
        </w:numPr>
        <w:shd w:val="clear" w:color="auto" w:fill="auto"/>
        <w:tabs>
          <w:tab w:val="left" w:pos="1738"/>
        </w:tabs>
        <w:spacing w:before="0" w:after="0" w:line="475" w:lineRule="exact"/>
        <w:ind w:firstLine="760"/>
        <w:rPr>
          <w:sz w:val="18"/>
          <w:szCs w:val="18"/>
        </w:rPr>
      </w:pPr>
      <w:r w:rsidRPr="00945925">
        <w:rPr>
          <w:sz w:val="18"/>
          <w:szCs w:val="18"/>
        </w:rPr>
        <w:t>Предметные результаты изучения родного (даргинского) языка. К концу обучения в 5 классе обучающийся научится: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осознавать богатство и выразительность даргинского национального языка, приводить примеры, свидетельствующие об этом;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определять основные единицы языка (звук, отличия звука и буквы; характеристика гласных и согласных звуков, лексическое значение, происхождение, использование слова, части слова, средства образования слов, словосочетание, предложение) и их признаки, узнавать их признаки, проводить разбор: фонетический, лексический разбор, разбор по составу слова; использовать в речи;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понимать тексты разных типов в разговорном, научном, художественном стиле; овладеть разными видами чтения (изучающее, ознакомительное);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lastRenderedPageBreak/>
        <w:t>находить, извлекать, выделять, различать, использовать информацию из разных источников, в том числе, из средств массовой информации;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передавать информацию о прочитанном, услышанном, увиденном; 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владеть различными видами аудирования: выборочным, ознакомительным, просмотровым, изучающим, поисковым, детальным - научно-учебных и художественных текстов различных функционально-смысловых типов речи;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устно пересказывать прочитанный или прослушанный текст объёмом не менее 90 слов, пересказывать текст с изменением лица рассказчика;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выделять микротемы текста, делить заданный текст на абзацы, кратко передавать содержание текста (план, пересказ своими словами, сочинение);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создавать текст в разговорном, художественном стилях и разных типах речи (повествование, описание);</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переводить с русского на даргинский язык повествовательные тексты; использовать в речи основные орфоэпические, лексические, грамматические нормы современного литературного даргинского языка;</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использовать при письме основные орфографические правила; использовать нормы даргинского речевого этикета (приветствие, прощание,</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поздравление);</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осуществлять выбор языковых средств для создания высказывания в соответствии с целью, темой и коммуникативным замыслом; различать разговорный, научный, художественный стили; передавать информацию из разных источников, в том числе, из средств массовой информации; использовать словари и разную литературу;</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выбирать и использовать речевые средства, исходя из цели и темы речи; излагать своё мнение на основе художественных произведений, кинофильмов, радио и телепередач, придерживаясь норм текста;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контролировать, оценивать свою речь; находить речевые и грамматические ошибки, устранять их; исправлять и совершенствовать свою речь;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соблюдать при письме нормы даргинского литературного языка, в том числе во время списывания текста объёмом 80-90 </w:t>
      </w:r>
      <w:r w:rsidRPr="00945925">
        <w:rPr>
          <w:sz w:val="18"/>
          <w:szCs w:val="18"/>
        </w:rPr>
        <w:lastRenderedPageBreak/>
        <w:t>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пользоваться разными видами лексических словарей; соблюдать в устной речи и при письме правила речевого этикета; 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проводить смысловой анализ текста, его композиционных особенностей, определять количество микротем и абзацев;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w:t>
      </w:r>
    </w:p>
    <w:p w:rsidR="00DA2BB2" w:rsidRPr="00945925" w:rsidRDefault="007B517C">
      <w:pPr>
        <w:pStyle w:val="24"/>
        <w:shd w:val="clear" w:color="auto" w:fill="auto"/>
        <w:spacing w:before="0" w:after="0" w:line="494" w:lineRule="exact"/>
        <w:jc w:val="left"/>
        <w:rPr>
          <w:sz w:val="18"/>
          <w:szCs w:val="18"/>
        </w:rPr>
      </w:pPr>
      <w:r w:rsidRPr="00945925">
        <w:rPr>
          <w:sz w:val="18"/>
          <w:szCs w:val="18"/>
        </w:rPr>
        <w:t>не менее 60 слов);</w:t>
      </w:r>
    </w:p>
    <w:p w:rsidR="00DA2BB2" w:rsidRPr="00945925" w:rsidRDefault="007B517C">
      <w:pPr>
        <w:pStyle w:val="24"/>
        <w:shd w:val="clear" w:color="auto" w:fill="auto"/>
        <w:spacing w:before="0" w:after="0" w:line="494" w:lineRule="exact"/>
        <w:ind w:firstLine="740"/>
        <w:rPr>
          <w:sz w:val="18"/>
          <w:szCs w:val="18"/>
        </w:rPr>
      </w:pPr>
      <w:r w:rsidRPr="00945925">
        <w:rPr>
          <w:sz w:val="18"/>
          <w:szCs w:val="18"/>
        </w:rPr>
        <w:t>восстанавливать деформированный текст;</w:t>
      </w:r>
    </w:p>
    <w:p w:rsidR="00DA2BB2" w:rsidRPr="00945925" w:rsidRDefault="007B517C">
      <w:pPr>
        <w:pStyle w:val="24"/>
        <w:shd w:val="clear" w:color="auto" w:fill="auto"/>
        <w:spacing w:before="0" w:after="0" w:line="494" w:lineRule="exact"/>
        <w:ind w:firstLine="740"/>
        <w:rPr>
          <w:sz w:val="18"/>
          <w:szCs w:val="18"/>
        </w:rPr>
      </w:pPr>
      <w:r w:rsidRPr="00945925">
        <w:rPr>
          <w:sz w:val="18"/>
          <w:szCs w:val="18"/>
        </w:rPr>
        <w:t>осуществлять корректировку восстановленного текста с использованием образца;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представлять сообщение на заданную тему в виде презентации; 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характеризовать звуки;</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делить слова на слоги и правильно их произносить; проводить устно и письменно фонетический разбор слова; владеть умением правильно интонировать, различать основные элементы интонации;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использовать знания по фонетике, графике и орфоэпии в практике произношения и правописания слов;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определять лексическое значение слов;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употреблять в речи однозначные и многозначные слова в прямом и переносном значении;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распознавать синонимы, антонимы, омонимы;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пользоваться лексическими словарями (толковым словарем, словарями синонимов, антонимов, омонимов);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распознавать исконно-даргинские и заимствованные слова;</w:t>
      </w:r>
    </w:p>
    <w:p w:rsidR="00DA2BB2" w:rsidRPr="00945925" w:rsidRDefault="007B517C">
      <w:pPr>
        <w:pStyle w:val="24"/>
        <w:shd w:val="clear" w:color="auto" w:fill="auto"/>
        <w:spacing w:before="0" w:after="0" w:line="475" w:lineRule="exact"/>
        <w:ind w:left="740" w:right="1580"/>
        <w:jc w:val="left"/>
        <w:rPr>
          <w:sz w:val="18"/>
          <w:szCs w:val="18"/>
        </w:rPr>
      </w:pPr>
      <w:r w:rsidRPr="00945925">
        <w:rPr>
          <w:sz w:val="18"/>
          <w:szCs w:val="18"/>
        </w:rPr>
        <w:t>употреблять в речи слова с учётом их лексической сочетаемости; проводить лексический анализ слов (в рамках изученного); распознавать фразеологизмы;</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толковать значения фразеологизмов, заменять их синонимами и нейтральными словосочетаниями;</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использовать в речи фразеологические обороты с учётом сферы употребления и ситуации общения;</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распознавать морфемы в слове (корень, приставку, суффикс, окончание), выделять основу слова;</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lastRenderedPageBreak/>
        <w:t>находить чередование звуков в морфемах при образовании слов и изменении; определять основные способы словообразования; образовывать слова с помощью приставок и суффиксов; проводить морфемный анализ слов;</w:t>
      </w:r>
    </w:p>
    <w:p w:rsidR="00DA2BB2" w:rsidRPr="00945925" w:rsidRDefault="007B517C">
      <w:pPr>
        <w:pStyle w:val="24"/>
        <w:shd w:val="clear" w:color="auto" w:fill="auto"/>
        <w:spacing w:before="0" w:after="0" w:line="475" w:lineRule="exact"/>
        <w:ind w:left="740" w:right="1580"/>
        <w:jc w:val="left"/>
        <w:rPr>
          <w:sz w:val="18"/>
          <w:szCs w:val="18"/>
        </w:rPr>
      </w:pPr>
      <w:r w:rsidRPr="00945925">
        <w:rPr>
          <w:sz w:val="18"/>
          <w:szCs w:val="18"/>
        </w:rPr>
        <w:t>правильно произносить и употреблять сложносокращенные слова; владеть основными понятиями морфологии;</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перечислять существенные признаки самостоятельных частей речи; применять знания о частях речи как лексико-грамматических разрядах слов, о грамматическом значении слова, о системе частей речи в даргинском языке для решения практико-ориентированных учебных задач;</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применять знания по морфологии при выполнении языкового анализа различных видов и в речевой практике;</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распознавать существительное как часть речи по вопросу и общему значению; определять его грамматические признаки, синтаксическую роль; объяснять его роль в речи;</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образовывать и употреблять в речи формы множественного числа имен существительных;</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различать и употреблять в речи собственные и нарицательные имена существительные;</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распознавать грамматические классы имён существительных; образовывать падежную форму имён существительных 1, 2, 3 склонения и употреблять её в речи;</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проводить морфологический разбор имён существительных; распознавать единицы синтаксиса (словосочетание и предложение); применять знания по синтаксису и пунктуации при выполнении языкового анализа различных видов и в речевой практике;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распознавать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определять главные (грамматическую основу) и второстепенные члены предложения (в рамках изученного);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употреблять обращения в диалогической и монологической речи, в письмах, объявлениях;</w:t>
      </w:r>
    </w:p>
    <w:p w:rsidR="00DA2BB2" w:rsidRPr="00945925" w:rsidRDefault="007B517C">
      <w:pPr>
        <w:pStyle w:val="24"/>
        <w:shd w:val="clear" w:color="auto" w:fill="auto"/>
        <w:spacing w:before="0" w:after="0" w:line="475" w:lineRule="exact"/>
        <w:ind w:left="760"/>
        <w:jc w:val="left"/>
        <w:rPr>
          <w:sz w:val="18"/>
          <w:szCs w:val="18"/>
        </w:rPr>
      </w:pPr>
      <w:r w:rsidRPr="00945925">
        <w:rPr>
          <w:sz w:val="18"/>
          <w:szCs w:val="18"/>
        </w:rPr>
        <w:t>разграничивать в предложениях обращение и подлежащее; объяснять постановку знаков препинания;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соблюдать пунктуационные нормы при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w:t>
      </w:r>
    </w:p>
    <w:p w:rsidR="00DA2BB2" w:rsidRPr="00945925" w:rsidRDefault="007B517C" w:rsidP="00A75D7E">
      <w:pPr>
        <w:pStyle w:val="24"/>
        <w:numPr>
          <w:ilvl w:val="0"/>
          <w:numId w:val="60"/>
        </w:numPr>
        <w:shd w:val="clear" w:color="auto" w:fill="auto"/>
        <w:tabs>
          <w:tab w:val="left" w:pos="1749"/>
        </w:tabs>
        <w:spacing w:before="0" w:after="0" w:line="475" w:lineRule="exact"/>
        <w:ind w:firstLine="760"/>
        <w:rPr>
          <w:sz w:val="18"/>
          <w:szCs w:val="18"/>
        </w:rPr>
      </w:pPr>
      <w:r w:rsidRPr="00945925">
        <w:rPr>
          <w:sz w:val="18"/>
          <w:szCs w:val="18"/>
        </w:rPr>
        <w:t>Предметные результаты изучения родного (даргинского) языка. К концу обучения в 6 классе обучающийся научится: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представление о роли и значении даргинского языка как национального языка даргинского народа;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создавать устные монологические высказывания объёмом не менее 6 предложений на основе жизненных наблюдений, </w:t>
      </w:r>
      <w:r w:rsidRPr="00945925">
        <w:rPr>
          <w:sz w:val="18"/>
          <w:szCs w:val="18"/>
        </w:rPr>
        <w:lastRenderedPageBreak/>
        <w:t>чтения научно-учебной, художественной и научно-популярной литературы (монолог-описание, монолог- повествование, монолог-рассуждение);</w:t>
      </w:r>
    </w:p>
    <w:p w:rsidR="00DA2BB2" w:rsidRPr="00945925" w:rsidRDefault="007B517C">
      <w:pPr>
        <w:pStyle w:val="24"/>
        <w:shd w:val="clear" w:color="auto" w:fill="auto"/>
        <w:spacing w:before="0" w:after="0" w:line="475" w:lineRule="exact"/>
        <w:ind w:left="760"/>
        <w:jc w:val="left"/>
        <w:rPr>
          <w:sz w:val="18"/>
          <w:szCs w:val="18"/>
        </w:rPr>
      </w:pPr>
      <w:r w:rsidRPr="00945925">
        <w:rPr>
          <w:sz w:val="18"/>
          <w:szCs w:val="18"/>
        </w:rPr>
        <w:t>выступать с сообщением на лингвистическую тему;</w:t>
      </w:r>
    </w:p>
    <w:p w:rsidR="00DA2BB2" w:rsidRPr="00945925" w:rsidRDefault="007B517C">
      <w:pPr>
        <w:pStyle w:val="24"/>
        <w:shd w:val="clear" w:color="auto" w:fill="auto"/>
        <w:spacing w:before="0" w:after="0" w:line="475" w:lineRule="exact"/>
        <w:ind w:left="760"/>
        <w:jc w:val="left"/>
        <w:rPr>
          <w:sz w:val="18"/>
          <w:szCs w:val="18"/>
        </w:rPr>
      </w:pPr>
      <w:r w:rsidRPr="00945925">
        <w:rPr>
          <w:sz w:val="18"/>
          <w:szCs w:val="18"/>
        </w:rPr>
        <w:t>участвовать в диалоге (побуждение к действию, обмен мнениями) объёмом</w:t>
      </w:r>
    </w:p>
    <w:p w:rsidR="00DA2BB2" w:rsidRPr="00945925" w:rsidRDefault="007B517C">
      <w:pPr>
        <w:pStyle w:val="24"/>
        <w:shd w:val="clear" w:color="auto" w:fill="auto"/>
        <w:spacing w:before="0" w:after="10" w:line="280" w:lineRule="exact"/>
        <w:jc w:val="left"/>
        <w:rPr>
          <w:sz w:val="18"/>
          <w:szCs w:val="18"/>
        </w:rPr>
      </w:pPr>
      <w:r w:rsidRPr="00945925">
        <w:rPr>
          <w:sz w:val="18"/>
          <w:szCs w:val="18"/>
        </w:rPr>
        <w:t>не менее 4 реплик;</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устно пересказывать прочитанный или прослушанный текст объёмом не менее 100 слов;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вопросы по содержанию текста и отвечать на них;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130 слов, для сжатого изложения - не менее 135 слов);</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осуществлять выбор лексических средств в соответствии с речевой ситуацией; оценивать свою и чужую речь с точки зрения точного, уместного и выразительного словоупотребления; использовать толковые словари;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соблюдать в устной речи и при письме нормы современного даргинского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соблюдать в устной речи и при письме правила речевого этикета; 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 выявлять средства связи предложений в тексте;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применять знания о функционально-смысловых типах речи при выполнении анализа различных видов и в речевой практике;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использовать знание основных признаков текста в практике создания собственного текста;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проводить смысловой анализ текста его композиционных особенностей, определять количество микротем и абзацев;</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80 слов с учётом функциональной разновидности и жанра сочинения, характера темы);</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 xml:space="preserve">работать с текстом: составлять план прочитанного текста (простой, сложный; назывной) с целью дальнейшего воспроизведения содержания текста в устной и письменной форме, выделять главную и второстепенную информацию в </w:t>
      </w:r>
      <w:r w:rsidRPr="00945925">
        <w:rPr>
          <w:sz w:val="18"/>
          <w:szCs w:val="18"/>
        </w:rPr>
        <w:lastRenderedPageBreak/>
        <w:t>прослушанном и прочитанном тексте;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находить, извлекать, выделять, различать, использовать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излагать свои мысли в устной и письменной форме, соблюдая нормы построения текста, выражать факты и явления окружающей действительности, отношение к прочитанному, услышанному, увиденному;</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соблюдать в речи основные произносительные, лексические, грамматические нормы современного даргинского литературного языка;</w:t>
      </w:r>
    </w:p>
    <w:p w:rsidR="00DA2BB2" w:rsidRPr="00945925" w:rsidRDefault="007B517C">
      <w:pPr>
        <w:pStyle w:val="24"/>
        <w:shd w:val="clear" w:color="auto" w:fill="auto"/>
        <w:spacing w:before="0" w:after="0" w:line="480" w:lineRule="exact"/>
        <w:ind w:left="740"/>
        <w:jc w:val="left"/>
        <w:rPr>
          <w:sz w:val="18"/>
          <w:szCs w:val="18"/>
        </w:rPr>
      </w:pPr>
      <w:r w:rsidRPr="00945925">
        <w:rPr>
          <w:sz w:val="18"/>
          <w:szCs w:val="18"/>
        </w:rPr>
        <w:t>соблюдать в письменной речи основные правила орфографии и пунктуации; осуществлять речевой самоконтроль;</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различать разговорную речь, научный, публицистический, официально- деловой стили, язык художественной литературы;</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объяснять с помощью словаря значение слов с национально-культурным компонентом, фразеологизмов;</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оценивать свою речь с точки зрения её правильности, находить грамматические и речевые ошибки, недочёты, исправлять их, совершенствовать и редактировать собственные тексты с использованием знаний норм современного даргинского литературного языка;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особенности официально-делового стиля речи, научного стиля речи;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перечислять требования к составлению словарной статьи и научного сообщения;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анализировать тексты разных функциональных разновидностей языка и жанров (заявление, расписка, словарная статья, научное сообщение);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применять знания об официально-деловом и научном стиле при выполнении языкового анализа различных видов и в речевой практике;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владеть основными понятиями морфологии;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распознавать самостоятельные части речи (имя существительное, имя прилагательное, имя числительное, местоимение, глагол), проводить их анализ и разбор; использовать в речи;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определять общее грамматическое значение, морфологические признаки и синтаксические функции имени прилагательного;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объяснять роль прилагательного в речи;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различать качественные, относительные формы имён прилагательных по значению и грамматическим свойствам;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правильно произносить и писать падежные окончания имён прилагательных единственного и множественного числа;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группировать имена прилагательные по заданным морфологическим признакам;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правильно образовывать степени сравнения качественных имён прилагательных;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изменять имена прилагательные по числам и классам;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правильно образовывать нужную падежную форму имён прилагательных, требуемую по контексту и употреблять её в речи;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соблюдать нормы словообразования имён прилагательных, нормы</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произношения имён прилагательных;</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проводить морфологический разбор имён прилагательных; определять общее грамматическое значение, морфологические признаки и синтаксические функции имени числительного;</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отличать имена числительные от слов других частей речи со значением количества;</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правильно произносить и писать количественные и дробные числительные; употреблять их в речи в разных падежных формах;</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правильно употреблять в речи порядковые и собирательные числительные; различать разряды имён числительных по строению;</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склонять числительные и характеризовать особенности склонения, словообразования и синтаксических функций числительных;</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характеризовать роль имён числительных в речи, особенности употребления в научных текстах, деловой речи;</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соблюдать нормы правописания имён числительных; проводить морфологический разбор имён числительных;</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осознавать особенности имени числительного в даргинском языке по сравнению с русским языком;</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распознавать местоимения, определять их общее грамматическое значение; различать разряды местоимений;</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склонять местоимения; характеризовать особенности их склонения, словообразования, синтаксических функций, роли в речи;</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группировать местоимения по заданным морфологическим признакам; приводить примеры личных местоимений в именительном и косвенных падежах;</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различать значение личных местоимений;</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различать вопросительные и относительные местоимения;</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проводить морфологический разбор местоимений;</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использовать местоимения в предложениях, соблюдая нормы правописания и стили даргинского литературного языка;</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определять общее грамматическое значение, морфологические признаки и синтаксические функции глагола; объяснять его роль в речи;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называть грамматические свойства инфинитива (неопределённой формы) глагола, выделять его основу;</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определять по грамматическим признакам и значению глаголы настоящего, прошедшего и будущего времени;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соблюдать нормы правописания глаголов настоящего времени; правильно образовывать и писать формы прошедшего времени;</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 xml:space="preserve">правильно образовывать и писать формы будущего времени; использовать в предложениях глаголы, изменяющиеся по </w:t>
      </w:r>
      <w:r w:rsidRPr="00945925">
        <w:rPr>
          <w:sz w:val="18"/>
          <w:szCs w:val="18"/>
        </w:rPr>
        <w:lastRenderedPageBreak/>
        <w:t>числам и классам; проводить частичный морфологический разбор глаголов (в рамках изученного).</w:t>
      </w:r>
    </w:p>
    <w:p w:rsidR="00DA2BB2" w:rsidRPr="00945925" w:rsidRDefault="007B517C" w:rsidP="00A75D7E">
      <w:pPr>
        <w:pStyle w:val="24"/>
        <w:numPr>
          <w:ilvl w:val="0"/>
          <w:numId w:val="60"/>
        </w:numPr>
        <w:shd w:val="clear" w:color="auto" w:fill="auto"/>
        <w:tabs>
          <w:tab w:val="left" w:pos="1745"/>
        </w:tabs>
        <w:spacing w:before="0" w:after="0" w:line="475" w:lineRule="exact"/>
        <w:ind w:firstLine="760"/>
        <w:rPr>
          <w:sz w:val="18"/>
          <w:szCs w:val="18"/>
        </w:rPr>
      </w:pPr>
      <w:r w:rsidRPr="00945925">
        <w:rPr>
          <w:sz w:val="18"/>
          <w:szCs w:val="18"/>
        </w:rPr>
        <w:t>Предметные результаты изучения родного (даргинского) языка. К концу обучения в 7 классе обучающийся научится: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осознавать богатство и выразительность ценность национального даргинского языка, его роль и основные формы (даргинский литературный язык и территориальные диалекты), разновидности территориальных диалектов;</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участвовать в диалоге на лингвистические темы (в рамках изученного) и темы на основе жизненных наблюдений объёмом не менее 5 реплик;</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владеть различными видами диалога: диалог-запрос информации, диалог- сообщение информации;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устно пересказывать прослушанный или прочитанный текст объёмом не менее 110 слов;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190 слов: устно и письменно формулировать тему и главную мысль текста;</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 не менее 180 слов);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осуществлять выбор языковых средств для создания высказывания в соответствии с целью, темой и коммуникативным замыслом;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соблюдать в устной речи и при письме нормы современного даргинского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соблюдать при письме правила речевого этикета;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анализировать текст с точки зрения его соответствия основным признака^; выявлять его структуру, особенности разделения на абзацы, языковые средства выразительности в тексте;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проводить смысловой анализ текста, его композиционных особенностей, определять количество микротем и абзацев;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выявлять лексические и грамматические средства связи предложений и частей текста;</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создавать тексты различных функционально-смысловых типов речи с использование жизненного и читательского опыта, произведений искусства (в том числе сочинения-миниатюры объёмом 6 и более предложений); сочинения объёмом не менее 120 слов с учётом стиля и жанра сочинения, характера темы;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A2BB2" w:rsidRPr="00945925" w:rsidRDefault="007B517C">
      <w:pPr>
        <w:pStyle w:val="24"/>
        <w:shd w:val="clear" w:color="auto" w:fill="auto"/>
        <w:spacing w:before="0" w:after="0" w:line="485" w:lineRule="exact"/>
        <w:ind w:firstLine="760"/>
        <w:jc w:val="left"/>
        <w:rPr>
          <w:sz w:val="18"/>
          <w:szCs w:val="18"/>
        </w:rPr>
      </w:pPr>
      <w:r w:rsidRPr="00945925">
        <w:rPr>
          <w:sz w:val="18"/>
          <w:szCs w:val="18"/>
        </w:rPr>
        <w:t>представлять сообщение на заданную тему в виде презентации; представлять содержание научно-учебного текста в виде таблицы, схемы; 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даргинского литературного языка;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создавать тексты публицистического стиля в жанре репортажа, заметки, интервью; оформлять деловые бумаги;</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владеть нормами построения текстов публицистического стиля; характеризовать особенности официально-делового стиля (в том числе сферу употребления, функции, языковые особенности);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применять знания о функциональных разновидностях языка при выполнении языкового анализа различных видов и в речевой практике;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находить, извлекать, выделять, различать, использовать, передавать информацию из различных источников, включая средства массовой информации, пользоваться лингвистическими словарями, различной литературой;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различать слова самостоятельных и служебных частей речи, определять общее грамматическое значение, морфологические признаки, синтаксические функции, проводить их анализ и разбор, использовать в речи;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проводить морфологический анализ слов самостоятельных частей речи (в рамках изученного);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определять глагол как часть речи по значению и грамматическим признакам; устанавливать его синтаксическую роль;</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определять спряжение глагола, спрягать глаголы; распознавать переходные и непереходные глаголы; распознавать типы послелогов по значению;</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находить и определять глаголы изъявительного, условного, желательного и повелительного наклонений и правильно употреблять их в речи; проводить морфологический разбор глаголов; характеризовать причастие как форму глагола; определять признаки глагола и имени прилагательного в причастии; проводить морфологический анализ причастий, применять это умение в речевой практике;</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составлять словосочетания с причастием в роли зависимого слова; конструировать причастные обороты;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правильно расставлять знаки препинания в предложениях с причастным оборотом;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совершенствовать навыки правописания предложений с причастными оборотами;</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определять роль причастия в предложении;</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характеризовать деепричастие как форму глагола;</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lastRenderedPageBreak/>
        <w:t>определять признаки глагола и наречия в деепричастии;</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образовывать деепричастия настоящего, прошедшего и будущего времени;</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уместно использовать деепричастия в речи;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проводить морфологический анализ деепричастий, применять это умение в речевой практике;</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конструировать деепричастный оборот; определять роль деепричастия в предложении;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выделять в деепричастном обороте основное слово, зависимые от деепричастия слова, а также находить глагол, к которому относится деепричастный оборот;</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правильно строить предложения с одиночными деепричастиями и деепричастными оборотами;</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правильно расставлять знаки препинания в предложениях с одиночным</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деепричастием и деепричастным оборотом;</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определять масдар (глагол-существительное) как форму глагола по значению и грамматическим признакам, устанавливать его синтаксическую роль; правильно употреблять масдары в предложениях; совершенствовать правильное написание падежных форм масдара; распознавать наречия в речи;</w:t>
      </w:r>
    </w:p>
    <w:p w:rsidR="00DA2BB2" w:rsidRPr="00945925" w:rsidRDefault="007B517C">
      <w:pPr>
        <w:pStyle w:val="24"/>
        <w:shd w:val="clear" w:color="auto" w:fill="auto"/>
        <w:spacing w:before="0" w:after="0" w:line="475" w:lineRule="exact"/>
        <w:ind w:left="760"/>
        <w:jc w:val="left"/>
        <w:rPr>
          <w:sz w:val="18"/>
          <w:szCs w:val="18"/>
        </w:rPr>
      </w:pPr>
      <w:r w:rsidRPr="00945925">
        <w:rPr>
          <w:sz w:val="18"/>
          <w:szCs w:val="18"/>
        </w:rPr>
        <w:t>определять общее грамматическое значение наречий; различать разряды наречий по значению;</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особенности словообразования наречий, их синтаксических свойств, роли в речи;</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проводить морфологический разбор наречий;</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давать общую характеристику служебных частей речи; объяснять их отличия от самостоятельных частей речи;</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употреблять в речи послелоги в сочетании с именами существительными, местоимениями в различных падежах;</w:t>
      </w:r>
    </w:p>
    <w:p w:rsidR="00DA2BB2" w:rsidRPr="00945925" w:rsidRDefault="007B517C">
      <w:pPr>
        <w:pStyle w:val="24"/>
        <w:shd w:val="clear" w:color="auto" w:fill="auto"/>
        <w:spacing w:before="0" w:after="0" w:line="475" w:lineRule="exact"/>
        <w:ind w:left="760"/>
        <w:jc w:val="left"/>
        <w:rPr>
          <w:sz w:val="18"/>
          <w:szCs w:val="18"/>
        </w:rPr>
      </w:pPr>
      <w:r w:rsidRPr="00945925">
        <w:rPr>
          <w:sz w:val="18"/>
          <w:szCs w:val="18"/>
        </w:rPr>
        <w:t>распознавать типы послелогов по значению; соблюдать нормы правописания послелогов; характеризовать союз как служебную часть речи; различать разряды союзов по значению, по строению;</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объяснять роль союзов в тексте, в том числе как средств связи однородных членов предложения и частей сложного предложения;</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употреблять союзы в речи в соответствии с их значением и стилистическими особенностями;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соблюдать нормы правописания союзов, постановки знаков препинания в сложных союзных предложениях, постановки знаков препинания в предложениях с союзами: ва, амма, -ну, -гу, я, я - я, -ра, ра - ра, яра, яра -яра;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проводить морфологический анализ союзов, применять это умение в речевой практике;</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характеризовать частицу как служебную часть речи;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различать разряды частиц по значению, объяснять роль частиц в передаче различных оттенков значения в слове и тексте, в образовании форм глагола;</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понимать интонационные особенности предложений с частицами; употреблять частицы в речи в соответствии с их значением и стилистической окраской;</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соблюдать нормы правописания частиц;</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lastRenderedPageBreak/>
        <w:t>проводить морфологический анализ частиц, применять это умение в речевой практике;</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характеризовать междометие как особую группу слов;</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различать группы междометий по значению; объяснять роль междометий в речи;</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характеризовать особенности звукоподражательных слов и их употребление в разговорной речи, в художественной литературе;</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проводить морфологический анализ междометий, применять это умение в речевой практике;</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соблюдать пунктуационные нормы оформления предложений с междометиями.</w:t>
      </w:r>
    </w:p>
    <w:p w:rsidR="00DA2BB2" w:rsidRPr="00945925" w:rsidRDefault="007B517C" w:rsidP="00A75D7E">
      <w:pPr>
        <w:pStyle w:val="24"/>
        <w:numPr>
          <w:ilvl w:val="0"/>
          <w:numId w:val="60"/>
        </w:numPr>
        <w:shd w:val="clear" w:color="auto" w:fill="auto"/>
        <w:tabs>
          <w:tab w:val="left" w:pos="1768"/>
        </w:tabs>
        <w:spacing w:before="0" w:after="0" w:line="475" w:lineRule="exact"/>
        <w:ind w:firstLine="760"/>
        <w:jc w:val="left"/>
        <w:rPr>
          <w:sz w:val="18"/>
          <w:szCs w:val="18"/>
        </w:rPr>
      </w:pPr>
      <w:r w:rsidRPr="00945925">
        <w:rPr>
          <w:sz w:val="18"/>
          <w:szCs w:val="18"/>
        </w:rPr>
        <w:t>Предметные результаты изучения родного (даргинского) языка. К концу обучения в 8 классе обучающийся научится:</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определять даргинский язык как один из кавказских языков, его роль, признаки;</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участвовать в диалоге на лингвистические темы (в рамках изученного) и темы на основе жизненных наблюдений (объём не менее 6 реплик);</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устно пересказывать прочитанный или прослушанный текст объёмом не менее 120 слов;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230 слов: подробно, сжато и выборочно 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210 слов, для сжатого и выборочного изложения не менее 230 слов);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осуществлять выбор языковых средств для создания высказывания в соответствии с целью, темой и коммуникативным замыслом;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соблюдать в устной речи и при письме нормы современного даргинского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понимать особенности использования мимики и жестов в разговорной речи;</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соблюдать в устной речи и при письме правила даргинского речевого этикета; 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lastRenderedPageBreak/>
        <w:t>указывать способы и средства связи предложений в тексте; анализировать текст с точки зрения его принадлежности к функциональносмысловому типу речи;</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анализировать языковые средства выразительности в тексте; распознавать тексты разных функционально-смысловых типов речи; анализировать тексты разных функциональных разновидностей языка и жанров;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применять эти знания при выполнении языкового анализа различных видов и в речевой практике;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создавать тексты различных функционально-смысловых типов речи с использования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160 слов с учётом стиля и жанра сочинения, характера темы);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работать с текстом: создавать тезисы, конспект;</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представлять сообщение на заданную тему в виде презентации;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представлять содержание прослушанного или прочитанного научно-учебного текста в виде таблицы, схемы;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осуществлять выбор языковых средств для создания высказывания в соответствии с целью, темой и коммуникативным замыслом;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представление о синтаксисе как разделе лингвистики;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распознавать словосочетание и предложение как единицы синтаксиса;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различать функции знаков препинания;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распознавать словосочетания по морфологическим свойствам главного слова: именные, глагольные;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определять типы подчинительной связи слов в словосочетании: согласование, управление, примыкание;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применять нормы построения словосочетаний;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правильно употреблять форму зависимого слова при управлении и согласовании;</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проводить синтаксический анализ словосочетаний;</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lastRenderedPageBreak/>
        <w:t>использовать в текстах публицистического стиля риторическое восклицание, вопросно-ответную форму изложения;</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распознавать предложения по количеству грамматических основ; различать способы выражения подлежащего, виды сказуемого и способы его выражения;</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применять нормы постановки тире между подлежащим и сказуемым;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распознавать односоставные предложения, их грамматические признаки, морфологические средства выражения главных членов;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характеризовать грамматические различия односоставных предложений и двусоставных неполных предложений;</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выявлять синтаксическую синонимию односоставных и двусоставных предложений;</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понимать особенности употребления односоставных предложений в речи; характеризовать признаки однородных членов предложения, средства их связи</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(союзная и бессоюзная связь);</w:t>
      </w:r>
    </w:p>
    <w:p w:rsidR="00DA2BB2" w:rsidRPr="00945925" w:rsidRDefault="007B517C">
      <w:pPr>
        <w:pStyle w:val="24"/>
        <w:shd w:val="clear" w:color="auto" w:fill="auto"/>
        <w:spacing w:before="0" w:after="0" w:line="475" w:lineRule="exact"/>
        <w:ind w:left="740" w:right="3000"/>
        <w:jc w:val="left"/>
        <w:rPr>
          <w:sz w:val="18"/>
          <w:szCs w:val="18"/>
        </w:rPr>
      </w:pPr>
      <w:r w:rsidRPr="00945925">
        <w:rPr>
          <w:sz w:val="18"/>
          <w:szCs w:val="18"/>
        </w:rPr>
        <w:t>различать однородные и неоднородные определения; находить обобщающие слова при однородных членах;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понимать особенности употребления в речи сочетаний однородных членов разных типов;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применять нормы постановки знаков препинания в предложениях с обобщающим словом при однородных членах;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ставить знаки препинания в предложениях с однородными членами с помощью повторяющихся союзов: ва, ра, ра-ра, я, я-я, яра, яра-яра,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вставными конструкциями, междометиями;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обстоятельств, уточняющих членов; нормы постановки знаков препинания в предложениях с вводными и вставными конструкциями, обращениями и междометиями;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употреблять обращения в диалогической и монологической речи, в письмах, объявлениях;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различать вводные и вставные конструкции;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lastRenderedPageBreak/>
        <w:t>понимать особенности употребления предложений с вводными и вставными конструкциями, обращениями и междометиями в речи, понимать их функции;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применять нормы построения предложений с вводными и вставными конструкциями, обращениями (распространёнными и нераспространёнными), междометиями;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пользоваться вводными словами в речи для выражения уверенности,</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различных чувств, оценки, привлечения внимания;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соблюдать постановку знаков препинания в предложениях с однородными членами, обращениями, вводными словами, обособленными членами;</w:t>
      </w:r>
    </w:p>
    <w:p w:rsidR="00DA2BB2" w:rsidRPr="00945925" w:rsidRDefault="007B517C">
      <w:pPr>
        <w:pStyle w:val="24"/>
        <w:shd w:val="clear" w:color="auto" w:fill="auto"/>
        <w:spacing w:before="0" w:after="0" w:line="475" w:lineRule="exact"/>
        <w:ind w:left="760"/>
        <w:jc w:val="left"/>
        <w:rPr>
          <w:sz w:val="18"/>
          <w:szCs w:val="18"/>
        </w:rPr>
      </w:pPr>
      <w:r w:rsidRPr="00945925">
        <w:rPr>
          <w:sz w:val="18"/>
          <w:szCs w:val="18"/>
        </w:rPr>
        <w:t>проводить синтаксический и пунктуационный анализ предложений; распознавать прямую и косвенную речь;</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выявлять синонимию предложений с прямой и косвенной речью; правильно оформлять диалог, цитаты и предложения с прямой речью; цитировать и применять разные способы включения цитат в высказывание; применять правила построения предложений с прямой и косвенной речью, при цитировании;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соблюдать постановку знаков препинания в предложениях с прямой и косвенной речью, при цитировании;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осуществлять перевод с русского на даргинский язык текстов, состоящих из предложений с простой структурой;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истолковывать значения национально маркированной лексики, используя словарь.</w:t>
      </w:r>
    </w:p>
    <w:p w:rsidR="00DA2BB2" w:rsidRPr="00945925" w:rsidRDefault="007B517C" w:rsidP="00A75D7E">
      <w:pPr>
        <w:pStyle w:val="24"/>
        <w:numPr>
          <w:ilvl w:val="0"/>
          <w:numId w:val="60"/>
        </w:numPr>
        <w:shd w:val="clear" w:color="auto" w:fill="auto"/>
        <w:tabs>
          <w:tab w:val="left" w:pos="1739"/>
        </w:tabs>
        <w:spacing w:before="0" w:after="0" w:line="475" w:lineRule="exact"/>
        <w:ind w:firstLine="760"/>
        <w:rPr>
          <w:sz w:val="18"/>
          <w:szCs w:val="18"/>
        </w:rPr>
      </w:pPr>
      <w:r w:rsidRPr="00945925">
        <w:rPr>
          <w:sz w:val="18"/>
          <w:szCs w:val="18"/>
        </w:rPr>
        <w:t>Предметные результаты изучения родного (даргинского) языка. К концу обучения в 9 классе обучающийся научится:</w:t>
      </w:r>
    </w:p>
    <w:p w:rsidR="00DA2BB2" w:rsidRPr="00945925" w:rsidRDefault="007B517C">
      <w:pPr>
        <w:pStyle w:val="24"/>
        <w:shd w:val="clear" w:color="auto" w:fill="auto"/>
        <w:spacing w:before="0" w:after="0" w:line="475" w:lineRule="exact"/>
        <w:ind w:left="760"/>
        <w:jc w:val="left"/>
        <w:rPr>
          <w:sz w:val="18"/>
          <w:szCs w:val="18"/>
        </w:rPr>
      </w:pPr>
      <w:r w:rsidRPr="00945925">
        <w:rPr>
          <w:sz w:val="18"/>
          <w:szCs w:val="18"/>
        </w:rPr>
        <w:t>осознавать роль даргинского языка в жизни человека, республики, общества; понимать внутренние и внешние функции даргинского языка и рассказывать</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о них;</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определять особенности периодов истории даргинского языка; 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устно пересказывать прочитанный или прослушанный текст объёмом не менее 130 слов;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250 слов, для сжатого и выборочного изложения не менее 270 слов);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lastRenderedPageBreak/>
        <w:t>осуществлять выбор языковых средств для создания высказывания в соответствии с целью, темой и коммуникативным замыслом;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соблюдать в устной речи и при письме нормы современного даргинского литературного языка, в том числе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анализировать текст: определять тему и главную мысль текста; подбирать заголовок, отражающий тему или главную мысль текста; устанавливать принадлежность текста к функционально-смысловому типу</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речи;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находить в тексте типовые фрагменты - описание, повествование, рассуждение-доказательство, оценочные высказывания;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прогнозировать содержание текста по заголовку, ключевым словам, зачину или концовке;</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выявлять отличительные признаки текстов разных жанров; выражать свое отношение к прочитанному или прослушанному тексту в устной и письменной форме;</w:t>
      </w:r>
    </w:p>
    <w:p w:rsidR="00DA2BB2" w:rsidRPr="00945925" w:rsidRDefault="007B517C">
      <w:pPr>
        <w:pStyle w:val="24"/>
        <w:shd w:val="clear" w:color="auto" w:fill="auto"/>
        <w:spacing w:before="0" w:after="0" w:line="494" w:lineRule="exact"/>
        <w:ind w:firstLine="740"/>
        <w:rPr>
          <w:sz w:val="18"/>
          <w:szCs w:val="18"/>
        </w:rPr>
      </w:pPr>
      <w:r w:rsidRPr="00945925">
        <w:rPr>
          <w:sz w:val="18"/>
          <w:szCs w:val="18"/>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220 слов с учётом стиля и жанра сочинения, характера темы;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понимать содержание текстов разных стилей и типов; различать и использовать разные виды чтения (изучающее, ознакомительное, просмотровое);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воспроизводить прослушанный или прочитанный текст с заданной степенью свернутости (план, пересказ, сочинение, конспект);</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создавать тексты разных типов, стилей речи (отзыв, аннотация, реферат, доклад, письмо, расписка, заявление);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использовать разные виды монолога (повествование, описание, рассуждение) и диалога (побуждение, обмен мнениями, установление и систематизация общения);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соблюдать в практике речевого общения основные орфоэпические, лексические, грамматические, стилистические нормы современного даргинского литературного языка;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соблюдать основные правила орфографии и пунктуации в процессе письменного общения;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соблюдать нормы даргинского речевого этикета (подготовка заявления, постановления); использовать паралингвистические средства в процессе речевого общения;</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lastRenderedPageBreak/>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характеризовать сферу употребления, функции, типичные ситуации речевого</w:t>
      </w:r>
    </w:p>
    <w:p w:rsidR="00DA2BB2" w:rsidRPr="00945925" w:rsidRDefault="007B517C">
      <w:pPr>
        <w:pStyle w:val="24"/>
        <w:shd w:val="clear" w:color="auto" w:fill="auto"/>
        <w:spacing w:before="0" w:after="0" w:line="475" w:lineRule="exact"/>
        <w:rPr>
          <w:sz w:val="18"/>
          <w:szCs w:val="18"/>
        </w:rPr>
      </w:pPr>
      <w:r w:rsidRPr="00945925">
        <w:rPr>
          <w:sz w:val="18"/>
          <w:szCs w:val="18"/>
        </w:rPr>
        <w:t>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разные функционально-смысловые типы речи, понимать особенности их сочетания в пределах одного текста;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составлять тезисы, конспект, писать рецензию, реферат;</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исправлять речевые недостатки, редактировать текст;</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выявлять отличительные особенности языка художественной литературы в сравнении с другими функциональными разновидностями языка;</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распознавать метафору, олицетворение, эпитет, гиперболу, сравнение; выявлять основные средства синтаксической связи между частями сложного предложения;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распознавать и различать единицы языка (сложносочинённые, сложноподчинённые, бессоюзные, предложения с прямой речью и смешанные сложные предложения); проводить синтаксический разбор;</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соблюдать правила пунктуации в сложносочинённых, сложноподчинённых, бессоюзных предложениях с прямой речью и смешанных сложных предложениях;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распознавать сложные предложения с разными видами связи, бессоюзные и союзные предложения (сложносочинённые и сложноподчинённые);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сложносочинённое предложение, его строение, смысловое,</w:t>
      </w:r>
    </w:p>
    <w:p w:rsidR="00DA2BB2" w:rsidRPr="00945925" w:rsidRDefault="007B517C">
      <w:pPr>
        <w:pStyle w:val="24"/>
        <w:shd w:val="clear" w:color="auto" w:fill="auto"/>
        <w:spacing w:before="0" w:after="0" w:line="475" w:lineRule="exact"/>
        <w:jc w:val="right"/>
        <w:rPr>
          <w:sz w:val="18"/>
          <w:szCs w:val="18"/>
        </w:rPr>
      </w:pPr>
      <w:r w:rsidRPr="00945925">
        <w:rPr>
          <w:sz w:val="18"/>
          <w:szCs w:val="18"/>
        </w:rPr>
        <w:t>структурное и интонационное единство частей сложного предложения;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DA2BB2" w:rsidRPr="00945925" w:rsidRDefault="007B517C">
      <w:pPr>
        <w:pStyle w:val="24"/>
        <w:shd w:val="clear" w:color="auto" w:fill="auto"/>
        <w:spacing w:before="0" w:after="0" w:line="475" w:lineRule="exact"/>
        <w:jc w:val="right"/>
        <w:rPr>
          <w:sz w:val="18"/>
          <w:szCs w:val="18"/>
        </w:rPr>
      </w:pPr>
      <w:r w:rsidRPr="00945925">
        <w:rPr>
          <w:sz w:val="18"/>
          <w:szCs w:val="18"/>
        </w:rPr>
        <w:t>понимать особенности употребления сложносочинённых предложений в речи;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понимать основные нормы построения сложносочинённого предложения;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проводить синтаксический и пунктуационный анализ сложносочинённых предложений;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применять нормы постановки знаков препинания в сложносочинённых предложениях;</w:t>
      </w:r>
    </w:p>
    <w:p w:rsidR="00DA2BB2" w:rsidRPr="00945925" w:rsidRDefault="007B517C">
      <w:pPr>
        <w:pStyle w:val="24"/>
        <w:shd w:val="clear" w:color="auto" w:fill="auto"/>
        <w:tabs>
          <w:tab w:val="left" w:pos="7638"/>
        </w:tabs>
        <w:spacing w:before="0" w:after="0" w:line="475" w:lineRule="exact"/>
        <w:ind w:firstLine="760"/>
        <w:rPr>
          <w:sz w:val="18"/>
          <w:szCs w:val="18"/>
        </w:rPr>
      </w:pPr>
      <w:r w:rsidRPr="00945925">
        <w:rPr>
          <w:sz w:val="18"/>
          <w:szCs w:val="18"/>
        </w:rPr>
        <w:t>распознавать сложноподчинённые предложения,</w:t>
      </w:r>
      <w:r w:rsidRPr="00945925">
        <w:rPr>
          <w:sz w:val="18"/>
          <w:szCs w:val="18"/>
        </w:rPr>
        <w:tab/>
        <w:t>выделять главную</w:t>
      </w:r>
    </w:p>
    <w:p w:rsidR="00DA2BB2" w:rsidRPr="00945925" w:rsidRDefault="007B517C">
      <w:pPr>
        <w:pStyle w:val="24"/>
        <w:shd w:val="clear" w:color="auto" w:fill="auto"/>
        <w:spacing w:before="0" w:after="0" w:line="475" w:lineRule="exact"/>
        <w:rPr>
          <w:sz w:val="18"/>
          <w:szCs w:val="18"/>
        </w:rPr>
      </w:pPr>
      <w:r w:rsidRPr="00945925">
        <w:rPr>
          <w:sz w:val="18"/>
          <w:szCs w:val="18"/>
        </w:rPr>
        <w:t>и придаточную части предложения, средства связи частей сложноподчинённого предложения;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различать подчинительные союзы и союзные слова;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w:t>
      </w:r>
    </w:p>
    <w:p w:rsidR="00DA2BB2" w:rsidRPr="00945925" w:rsidRDefault="007B517C">
      <w:pPr>
        <w:pStyle w:val="24"/>
        <w:shd w:val="clear" w:color="auto" w:fill="auto"/>
        <w:tabs>
          <w:tab w:val="left" w:pos="7638"/>
        </w:tabs>
        <w:spacing w:before="0" w:after="0" w:line="475" w:lineRule="exact"/>
        <w:ind w:firstLine="760"/>
        <w:rPr>
          <w:sz w:val="18"/>
          <w:szCs w:val="18"/>
        </w:rPr>
      </w:pPr>
      <w:r w:rsidRPr="00945925">
        <w:rPr>
          <w:sz w:val="18"/>
          <w:szCs w:val="18"/>
        </w:rPr>
        <w:t>понимать явления грамматической синонимии</w:t>
      </w:r>
      <w:r w:rsidRPr="00945925">
        <w:rPr>
          <w:sz w:val="18"/>
          <w:szCs w:val="18"/>
        </w:rPr>
        <w:tab/>
        <w:t>сложноподчинённых</w:t>
      </w:r>
    </w:p>
    <w:p w:rsidR="00DA2BB2" w:rsidRPr="00945925" w:rsidRDefault="007B517C">
      <w:pPr>
        <w:pStyle w:val="24"/>
        <w:shd w:val="clear" w:color="auto" w:fill="auto"/>
        <w:spacing w:before="0" w:after="0" w:line="475" w:lineRule="exact"/>
        <w:rPr>
          <w:sz w:val="18"/>
          <w:szCs w:val="18"/>
        </w:rPr>
      </w:pPr>
      <w:r w:rsidRPr="00945925">
        <w:rPr>
          <w:sz w:val="18"/>
          <w:szCs w:val="18"/>
        </w:rPr>
        <w:t>предложений и простых предложений с обособленными членами; использовать соответствующие конструкции в речи;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понимать основные нормы построения сложноподчинённого предложения, особенности употребления сложноподчинённых предложений в речи;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проводить синтаксический и пунктуационный анализ сложноподчинённых предложений;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применять нормы построения сложноподчинённых предложений и постановки знаков препинания в них;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различать виды бессоюзных сложных предложений;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правильно употреблять бессоюзные сложные предложения в речи;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проводить синтаксический и пунктуационный анализ бессоюзных сложных предложений, использовать соответствующие конструкции в речи;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применять нормы постановки знаков препинания в бессоюзных сложных предложениях.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соблюдать в практике речевого общения основные орфоэпические, лексические, грамматические, стилистические нормы современного даргинского литературного языка;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соблюдать основные правила орфографии и пунктуации в процессе письменного общения;</w:t>
      </w:r>
    </w:p>
    <w:p w:rsidR="00EC2255" w:rsidRPr="00945925" w:rsidRDefault="007B517C" w:rsidP="00EC2255">
      <w:pPr>
        <w:pStyle w:val="24"/>
        <w:shd w:val="clear" w:color="auto" w:fill="auto"/>
        <w:spacing w:before="0" w:after="0" w:line="475" w:lineRule="exact"/>
        <w:ind w:firstLine="760"/>
        <w:rPr>
          <w:sz w:val="18"/>
          <w:szCs w:val="18"/>
        </w:rPr>
      </w:pPr>
      <w:r w:rsidRPr="00945925">
        <w:rPr>
          <w:sz w:val="18"/>
          <w:szCs w:val="18"/>
        </w:rPr>
        <w:t>соблюдать нормы даргинского речевого этикета (подготовка заявления, постановления), использовать паралингвистические средства в процессе речевого общения.</w:t>
      </w:r>
      <w:r w:rsidR="00EC2255" w:rsidRPr="00945925">
        <w:rPr>
          <w:sz w:val="18"/>
          <w:szCs w:val="18"/>
        </w:rPr>
        <w:t xml:space="preserve"> </w:t>
      </w:r>
    </w:p>
    <w:p w:rsidR="00DA2BB2" w:rsidRPr="00945925" w:rsidRDefault="007B517C" w:rsidP="00A75D7E">
      <w:pPr>
        <w:pStyle w:val="24"/>
        <w:numPr>
          <w:ilvl w:val="0"/>
          <w:numId w:val="62"/>
        </w:numPr>
        <w:shd w:val="clear" w:color="auto" w:fill="auto"/>
        <w:tabs>
          <w:tab w:val="left" w:pos="1339"/>
        </w:tabs>
        <w:spacing w:before="0" w:after="0" w:line="475" w:lineRule="exact"/>
        <w:ind w:firstLine="740"/>
        <w:rPr>
          <w:sz w:val="18"/>
          <w:szCs w:val="18"/>
        </w:rPr>
      </w:pPr>
      <w:r w:rsidRPr="00945925">
        <w:rPr>
          <w:sz w:val="18"/>
          <w:szCs w:val="18"/>
        </w:rPr>
        <w:lastRenderedPageBreak/>
        <w:t>Федеральная рабочая программа по учебному предмету «Родная (даргинская) литература».</w:t>
      </w:r>
    </w:p>
    <w:p w:rsidR="00DA2BB2" w:rsidRPr="00945925" w:rsidRDefault="007B517C" w:rsidP="00A75D7E">
      <w:pPr>
        <w:pStyle w:val="24"/>
        <w:numPr>
          <w:ilvl w:val="1"/>
          <w:numId w:val="62"/>
        </w:numPr>
        <w:shd w:val="clear" w:color="auto" w:fill="auto"/>
        <w:tabs>
          <w:tab w:val="left" w:pos="1388"/>
        </w:tabs>
        <w:spacing w:before="0" w:after="0" w:line="475" w:lineRule="exact"/>
        <w:ind w:firstLine="740"/>
        <w:rPr>
          <w:sz w:val="18"/>
          <w:szCs w:val="18"/>
        </w:rPr>
      </w:pPr>
      <w:r w:rsidRPr="00945925">
        <w:rPr>
          <w:sz w:val="18"/>
          <w:szCs w:val="18"/>
        </w:rPr>
        <w:t>Федеральная рабочая программа по учебному предмету «Родная (даргинская) литература» (предметная область «Родной язык и родная литература») (далее соответственно - программа по родной (даргинской) литературе, родная (даргинская) литература, даргинская литература)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родной (даргинской) литературе.</w:t>
      </w:r>
    </w:p>
    <w:p w:rsidR="00DA2BB2" w:rsidRPr="00945925" w:rsidRDefault="007B517C" w:rsidP="00A75D7E">
      <w:pPr>
        <w:pStyle w:val="24"/>
        <w:numPr>
          <w:ilvl w:val="1"/>
          <w:numId w:val="62"/>
        </w:numPr>
        <w:shd w:val="clear" w:color="auto" w:fill="auto"/>
        <w:tabs>
          <w:tab w:val="left" w:pos="1388"/>
        </w:tabs>
        <w:spacing w:before="0" w:after="0" w:line="475" w:lineRule="exact"/>
        <w:ind w:firstLine="740"/>
        <w:rPr>
          <w:sz w:val="18"/>
          <w:szCs w:val="18"/>
        </w:rPr>
      </w:pPr>
      <w:r w:rsidRPr="00945925">
        <w:rPr>
          <w:sz w:val="18"/>
          <w:szCs w:val="18"/>
        </w:rPr>
        <w:t>Пояснительная записка отражает общие цели изучения родной (даргинской) литературы, место в структуре учебного плана, а также подходы к отбору содержания, к определению планируемых результатов.</w:t>
      </w:r>
    </w:p>
    <w:p w:rsidR="00DA2BB2" w:rsidRPr="00945925" w:rsidRDefault="007B517C" w:rsidP="00A75D7E">
      <w:pPr>
        <w:pStyle w:val="24"/>
        <w:numPr>
          <w:ilvl w:val="1"/>
          <w:numId w:val="62"/>
        </w:numPr>
        <w:shd w:val="clear" w:color="auto" w:fill="auto"/>
        <w:tabs>
          <w:tab w:val="left" w:pos="1388"/>
        </w:tabs>
        <w:spacing w:before="0" w:after="0" w:line="475" w:lineRule="exact"/>
        <w:ind w:firstLine="740"/>
        <w:rPr>
          <w:sz w:val="18"/>
          <w:szCs w:val="18"/>
        </w:rPr>
      </w:pPr>
      <w:r w:rsidRPr="00945925">
        <w:rPr>
          <w:sz w:val="18"/>
          <w:szCs w:val="18"/>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DA2BB2" w:rsidRPr="00945925" w:rsidRDefault="007B517C" w:rsidP="00A75D7E">
      <w:pPr>
        <w:pStyle w:val="24"/>
        <w:numPr>
          <w:ilvl w:val="1"/>
          <w:numId w:val="62"/>
        </w:numPr>
        <w:shd w:val="clear" w:color="auto" w:fill="auto"/>
        <w:tabs>
          <w:tab w:val="left" w:pos="1388"/>
        </w:tabs>
        <w:spacing w:before="0" w:after="0" w:line="475" w:lineRule="exact"/>
        <w:ind w:firstLine="740"/>
        <w:rPr>
          <w:sz w:val="18"/>
          <w:szCs w:val="18"/>
        </w:rPr>
      </w:pPr>
      <w:r w:rsidRPr="00945925">
        <w:rPr>
          <w:sz w:val="18"/>
          <w:szCs w:val="18"/>
        </w:rPr>
        <w:t>Планируемые результаты освоения программы по родной (даргинской)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DA2BB2" w:rsidRPr="00945925" w:rsidRDefault="007B517C" w:rsidP="00A75D7E">
      <w:pPr>
        <w:pStyle w:val="24"/>
        <w:numPr>
          <w:ilvl w:val="1"/>
          <w:numId w:val="62"/>
        </w:numPr>
        <w:shd w:val="clear" w:color="auto" w:fill="auto"/>
        <w:tabs>
          <w:tab w:val="left" w:pos="1418"/>
        </w:tabs>
        <w:spacing w:before="0" w:after="0" w:line="475" w:lineRule="exact"/>
        <w:ind w:firstLine="740"/>
        <w:rPr>
          <w:sz w:val="18"/>
          <w:szCs w:val="18"/>
        </w:rPr>
      </w:pPr>
      <w:r w:rsidRPr="00945925">
        <w:rPr>
          <w:sz w:val="18"/>
          <w:szCs w:val="18"/>
        </w:rPr>
        <w:t>Пояснительная записка.</w:t>
      </w:r>
    </w:p>
    <w:p w:rsidR="00DA2BB2" w:rsidRPr="00945925" w:rsidRDefault="007B517C" w:rsidP="00A75D7E">
      <w:pPr>
        <w:pStyle w:val="24"/>
        <w:numPr>
          <w:ilvl w:val="2"/>
          <w:numId w:val="62"/>
        </w:numPr>
        <w:shd w:val="clear" w:color="auto" w:fill="auto"/>
        <w:tabs>
          <w:tab w:val="left" w:pos="1590"/>
        </w:tabs>
        <w:spacing w:before="0" w:after="0" w:line="475" w:lineRule="exact"/>
        <w:ind w:firstLine="740"/>
        <w:rPr>
          <w:sz w:val="18"/>
          <w:szCs w:val="18"/>
        </w:rPr>
      </w:pPr>
      <w:r w:rsidRPr="00945925">
        <w:rPr>
          <w:sz w:val="18"/>
          <w:szCs w:val="18"/>
        </w:rPr>
        <w:t>Программа по родной (даргинской) литературе разработана с целью оказания методической помощи учителю в создании рабочей программы по учебному предмету.</w:t>
      </w:r>
    </w:p>
    <w:p w:rsidR="00DA2BB2" w:rsidRPr="00945925" w:rsidRDefault="007B517C" w:rsidP="00A75D7E">
      <w:pPr>
        <w:pStyle w:val="24"/>
        <w:numPr>
          <w:ilvl w:val="2"/>
          <w:numId w:val="62"/>
        </w:numPr>
        <w:shd w:val="clear" w:color="auto" w:fill="auto"/>
        <w:tabs>
          <w:tab w:val="left" w:pos="1590"/>
        </w:tabs>
        <w:spacing w:before="0" w:after="0" w:line="475" w:lineRule="exact"/>
        <w:ind w:firstLine="740"/>
        <w:rPr>
          <w:sz w:val="18"/>
          <w:szCs w:val="18"/>
        </w:rPr>
      </w:pPr>
      <w:r w:rsidRPr="00945925">
        <w:rPr>
          <w:sz w:val="18"/>
          <w:szCs w:val="18"/>
        </w:rPr>
        <w:t>Изучение родной (даргинской) литературы обеспечивает постижение обучающимися произведений даргинской литературы, развитие навыков интерпретации и анализа художественного текста с использованием принципов единства художественной формы и содержания, создаёт условия для развития национального самосознания, осознания этнической принадлежности, приобретения системных знаний об истории, родном языке, культуре, мировоззрении, менталитете, философии даргинского народа.</w:t>
      </w:r>
    </w:p>
    <w:p w:rsidR="00DA2BB2" w:rsidRPr="00945925" w:rsidRDefault="007B517C" w:rsidP="00A75D7E">
      <w:pPr>
        <w:pStyle w:val="24"/>
        <w:numPr>
          <w:ilvl w:val="2"/>
          <w:numId w:val="62"/>
        </w:numPr>
        <w:shd w:val="clear" w:color="auto" w:fill="auto"/>
        <w:tabs>
          <w:tab w:val="left" w:pos="1592"/>
        </w:tabs>
        <w:spacing w:before="0" w:after="0" w:line="475" w:lineRule="exact"/>
        <w:ind w:firstLine="740"/>
        <w:rPr>
          <w:sz w:val="18"/>
          <w:szCs w:val="18"/>
        </w:rPr>
      </w:pPr>
      <w:r w:rsidRPr="00945925">
        <w:rPr>
          <w:sz w:val="18"/>
          <w:szCs w:val="18"/>
        </w:rPr>
        <w:t>Содержание программы по родной (даргинской) литературе построено на основе сочетания концентрического, жанрово-родового и проблемнотематического принципов. В 8-9 классах изучение родной (даргинской) литературы осуществляется на историко-хронологической основе.</w:t>
      </w:r>
    </w:p>
    <w:p w:rsidR="00DA2BB2" w:rsidRPr="00945925" w:rsidRDefault="007B517C" w:rsidP="00A75D7E">
      <w:pPr>
        <w:pStyle w:val="24"/>
        <w:numPr>
          <w:ilvl w:val="2"/>
          <w:numId w:val="62"/>
        </w:numPr>
        <w:shd w:val="clear" w:color="auto" w:fill="auto"/>
        <w:tabs>
          <w:tab w:val="left" w:pos="1592"/>
        </w:tabs>
        <w:spacing w:before="0" w:after="0" w:line="475" w:lineRule="exact"/>
        <w:ind w:firstLine="740"/>
        <w:rPr>
          <w:sz w:val="18"/>
          <w:szCs w:val="18"/>
        </w:rPr>
      </w:pPr>
      <w:r w:rsidRPr="00945925">
        <w:rPr>
          <w:sz w:val="18"/>
          <w:szCs w:val="18"/>
        </w:rPr>
        <w:t>Содержание программы по родной (даргинской) литературе включает произведения даргинского фольклора и литературы, произведения литератур народов Республики Дагестан, краткие обзоры жизни и творчества писателей, материалы по теории и истории даргинской литературы.</w:t>
      </w:r>
    </w:p>
    <w:p w:rsidR="00DA2BB2" w:rsidRPr="00945925" w:rsidRDefault="007B517C" w:rsidP="00A75D7E">
      <w:pPr>
        <w:pStyle w:val="24"/>
        <w:numPr>
          <w:ilvl w:val="2"/>
          <w:numId w:val="62"/>
        </w:numPr>
        <w:shd w:val="clear" w:color="auto" w:fill="auto"/>
        <w:tabs>
          <w:tab w:val="left" w:pos="1592"/>
        </w:tabs>
        <w:spacing w:before="0" w:after="0" w:line="475" w:lineRule="exact"/>
        <w:ind w:firstLine="740"/>
        <w:rPr>
          <w:sz w:val="18"/>
          <w:szCs w:val="18"/>
        </w:rPr>
      </w:pPr>
      <w:r w:rsidRPr="00945925">
        <w:rPr>
          <w:sz w:val="18"/>
          <w:szCs w:val="18"/>
        </w:rPr>
        <w:t>Содержание программы по родной (даргинской) литературе выстроено с учётом: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традиций изучения в школьной практике конкретных произведений писателей разных периодов развития даргинской литературы, являющихся её историко- культурным достоянием;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соответствия рекомендуемых к изучению литературных произведений возрастным и психологическим особенностям обучающихся;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lastRenderedPageBreak/>
        <w:t>традиций литературоведческого анализа и требований культурноисторического контекста к изучению произведений писателей-классиков;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объективного функционирования литературы с точки зрения рода, жанра, тематики, эпохи.</w:t>
      </w:r>
    </w:p>
    <w:p w:rsidR="00DA2BB2" w:rsidRPr="00945925" w:rsidRDefault="007B517C" w:rsidP="00A75D7E">
      <w:pPr>
        <w:pStyle w:val="24"/>
        <w:numPr>
          <w:ilvl w:val="2"/>
          <w:numId w:val="62"/>
        </w:numPr>
        <w:shd w:val="clear" w:color="auto" w:fill="auto"/>
        <w:tabs>
          <w:tab w:val="left" w:pos="1602"/>
        </w:tabs>
        <w:spacing w:before="0" w:after="0" w:line="475" w:lineRule="exact"/>
        <w:ind w:firstLine="740"/>
        <w:rPr>
          <w:sz w:val="18"/>
          <w:szCs w:val="18"/>
        </w:rPr>
      </w:pPr>
      <w:r w:rsidRPr="00945925">
        <w:rPr>
          <w:sz w:val="18"/>
          <w:szCs w:val="18"/>
        </w:rPr>
        <w:t>В содержании программы по родной (даргинской) литературе выделяются следующие содержательные линии: устное народное творчество, даргинская литература по периодам (литература XVII - XVIII веков, литература XIX века, литература XX века, современная литература), теория литературы.</w:t>
      </w:r>
    </w:p>
    <w:p w:rsidR="00DA2BB2" w:rsidRPr="00945925" w:rsidRDefault="007B517C" w:rsidP="00A75D7E">
      <w:pPr>
        <w:pStyle w:val="24"/>
        <w:numPr>
          <w:ilvl w:val="2"/>
          <w:numId w:val="62"/>
        </w:numPr>
        <w:shd w:val="clear" w:color="auto" w:fill="auto"/>
        <w:tabs>
          <w:tab w:val="left" w:pos="1592"/>
        </w:tabs>
        <w:spacing w:before="0" w:after="0" w:line="475" w:lineRule="exact"/>
        <w:ind w:firstLine="740"/>
        <w:rPr>
          <w:sz w:val="18"/>
          <w:szCs w:val="18"/>
        </w:rPr>
      </w:pPr>
      <w:r w:rsidRPr="00945925">
        <w:rPr>
          <w:sz w:val="18"/>
          <w:szCs w:val="18"/>
        </w:rPr>
        <w:t>Изучение родной (даргинской) литературы направлено на достижение следующих целей: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 культуре, уважительно относиться к литературе народов Республики Дагестан, культурам других народов;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освоение знаний о родной (даргинской) литературе, её духовно-нравственных и эстетических ценностях, выдающихся произведениях даргинских писателей, их жизни и творчестве, произведениях родной литературы, формирование умений читать и анализировать произведения, опираясь на принципы единства художественной формы и содержания, связи искусства с жизнью, историзма;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формирование эстетического вкуса на основе чтения и освоения художественных текстов даргинской литературы, эстетической восприимчивости к произведениям литературы народов Республики Дагестан, развитие устной и письменной речи на родном (даргинском) языке.</w:t>
      </w:r>
    </w:p>
    <w:p w:rsidR="00DA2BB2" w:rsidRPr="00945925" w:rsidRDefault="007B517C" w:rsidP="00A75D7E">
      <w:pPr>
        <w:pStyle w:val="24"/>
        <w:numPr>
          <w:ilvl w:val="2"/>
          <w:numId w:val="62"/>
        </w:numPr>
        <w:shd w:val="clear" w:color="auto" w:fill="auto"/>
        <w:tabs>
          <w:tab w:val="left" w:pos="1659"/>
        </w:tabs>
        <w:spacing w:before="0" w:after="0" w:line="475" w:lineRule="exact"/>
        <w:ind w:firstLine="740"/>
        <w:rPr>
          <w:sz w:val="18"/>
          <w:szCs w:val="18"/>
        </w:rPr>
      </w:pPr>
      <w:r w:rsidRPr="00945925">
        <w:rPr>
          <w:sz w:val="18"/>
          <w:szCs w:val="18"/>
        </w:rPr>
        <w:t>Общее число часов, рекомендованных для изучения родной (даргинской) литературы - 170 часов: в 5 классе - 34 часа (1 час в неделю), в 6 классе - 34часа (1 час в неделю), в 7 классе - 34 часа (1 час в неделю), в 8 классе - 34часа (1 час в неделю), в 9 классе - 34 часа (1 час в неделю).</w:t>
      </w:r>
    </w:p>
    <w:p w:rsidR="00DA2BB2" w:rsidRPr="00945925" w:rsidRDefault="007B517C" w:rsidP="00A75D7E">
      <w:pPr>
        <w:pStyle w:val="24"/>
        <w:numPr>
          <w:ilvl w:val="1"/>
          <w:numId w:val="62"/>
        </w:numPr>
        <w:shd w:val="clear" w:color="auto" w:fill="auto"/>
        <w:tabs>
          <w:tab w:val="left" w:pos="1520"/>
        </w:tabs>
        <w:spacing w:before="0" w:after="0" w:line="475" w:lineRule="exact"/>
        <w:ind w:firstLine="740"/>
        <w:rPr>
          <w:sz w:val="18"/>
          <w:szCs w:val="18"/>
        </w:rPr>
      </w:pPr>
      <w:r w:rsidRPr="00945925">
        <w:rPr>
          <w:sz w:val="18"/>
          <w:szCs w:val="18"/>
        </w:rPr>
        <w:t>Содержание обучения в 5 классе.</w:t>
      </w:r>
    </w:p>
    <w:p w:rsidR="00DA2BB2" w:rsidRPr="00945925" w:rsidRDefault="007B517C" w:rsidP="00A75D7E">
      <w:pPr>
        <w:pStyle w:val="24"/>
        <w:numPr>
          <w:ilvl w:val="2"/>
          <w:numId w:val="62"/>
        </w:numPr>
        <w:shd w:val="clear" w:color="auto" w:fill="auto"/>
        <w:tabs>
          <w:tab w:val="left" w:pos="1684"/>
        </w:tabs>
        <w:spacing w:before="0" w:after="0" w:line="475" w:lineRule="exact"/>
        <w:ind w:firstLine="740"/>
        <w:rPr>
          <w:sz w:val="18"/>
          <w:szCs w:val="18"/>
        </w:rPr>
      </w:pPr>
      <w:r w:rsidRPr="00945925">
        <w:rPr>
          <w:sz w:val="18"/>
          <w:szCs w:val="18"/>
        </w:rPr>
        <w:t>Устное народное творчество.</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Введение. Понятие об устном народном творчестве. Даргинские народные сказки. «Бухъна житала тавба» («Обещание старого кота»). «Урхьула урчи» («Морской конь»). «Рурсила г1якьлу» («Мудрая дочь»).</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Малые жанры. Пословицы, поговорки, загадки.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Теория литературы. Понятие об устных народных сказках. Пословицы. Поговорки. Загадки. Скороговорки.</w:t>
      </w:r>
    </w:p>
    <w:p w:rsidR="00DA2BB2" w:rsidRPr="00945925" w:rsidRDefault="007B517C" w:rsidP="00A75D7E">
      <w:pPr>
        <w:pStyle w:val="24"/>
        <w:numPr>
          <w:ilvl w:val="2"/>
          <w:numId w:val="62"/>
        </w:numPr>
        <w:shd w:val="clear" w:color="auto" w:fill="auto"/>
        <w:tabs>
          <w:tab w:val="left" w:pos="1684"/>
        </w:tabs>
        <w:spacing w:before="0" w:after="0" w:line="475" w:lineRule="exact"/>
        <w:ind w:firstLine="740"/>
        <w:rPr>
          <w:sz w:val="18"/>
          <w:szCs w:val="18"/>
        </w:rPr>
      </w:pPr>
      <w:r w:rsidRPr="00945925">
        <w:rPr>
          <w:sz w:val="18"/>
          <w:szCs w:val="18"/>
        </w:rPr>
        <w:t>Литературная сказка.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Магомед-Расул. Сказка «Бяжук хухула бебк1а» («Смерть баба-яги»).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 Багомедов «Кьасум вас инка» («Касум и медведь»).</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М. Магомедов «Хала нешла кьани» («Бабушкин сундук»).</w:t>
      </w:r>
    </w:p>
    <w:p w:rsidR="00DA2BB2" w:rsidRPr="00945925" w:rsidRDefault="007B517C">
      <w:pPr>
        <w:pStyle w:val="24"/>
        <w:shd w:val="clear" w:color="auto" w:fill="auto"/>
        <w:tabs>
          <w:tab w:val="left" w:pos="1194"/>
        </w:tabs>
        <w:spacing w:before="0" w:after="0" w:line="485" w:lineRule="exact"/>
        <w:ind w:firstLine="740"/>
        <w:rPr>
          <w:sz w:val="18"/>
          <w:szCs w:val="18"/>
        </w:rPr>
      </w:pPr>
      <w:r w:rsidRPr="00945925">
        <w:rPr>
          <w:sz w:val="18"/>
          <w:szCs w:val="18"/>
        </w:rPr>
        <w:t>А.</w:t>
      </w:r>
      <w:r w:rsidRPr="00945925">
        <w:rPr>
          <w:sz w:val="18"/>
          <w:szCs w:val="18"/>
        </w:rPr>
        <w:tab/>
        <w:t>Абу-Бакар «Умц1адли бургид» («Кто ищет, тот найдёт»).</w:t>
      </w:r>
    </w:p>
    <w:p w:rsidR="00DA2BB2" w:rsidRPr="00945925" w:rsidRDefault="007B517C">
      <w:pPr>
        <w:pStyle w:val="24"/>
        <w:shd w:val="clear" w:color="auto" w:fill="auto"/>
        <w:spacing w:before="0" w:after="0" w:line="485" w:lineRule="exact"/>
        <w:ind w:firstLine="740"/>
        <w:rPr>
          <w:sz w:val="18"/>
          <w:szCs w:val="18"/>
        </w:rPr>
      </w:pPr>
      <w:r w:rsidRPr="00945925">
        <w:rPr>
          <w:sz w:val="18"/>
          <w:szCs w:val="18"/>
        </w:rPr>
        <w:t>Г. Цадаса «Пилра имиалара» («Слон и Муравей»).</w:t>
      </w:r>
    </w:p>
    <w:p w:rsidR="00DA2BB2" w:rsidRPr="00945925" w:rsidRDefault="007B517C">
      <w:pPr>
        <w:pStyle w:val="24"/>
        <w:shd w:val="clear" w:color="auto" w:fill="auto"/>
        <w:tabs>
          <w:tab w:val="left" w:pos="1170"/>
        </w:tabs>
        <w:spacing w:before="0" w:after="0" w:line="485" w:lineRule="exact"/>
        <w:ind w:firstLine="740"/>
        <w:rPr>
          <w:sz w:val="18"/>
          <w:szCs w:val="18"/>
        </w:rPr>
      </w:pPr>
      <w:r w:rsidRPr="00945925">
        <w:rPr>
          <w:sz w:val="18"/>
          <w:szCs w:val="18"/>
        </w:rPr>
        <w:lastRenderedPageBreak/>
        <w:t>С.</w:t>
      </w:r>
      <w:r w:rsidRPr="00945925">
        <w:rPr>
          <w:sz w:val="18"/>
          <w:szCs w:val="18"/>
        </w:rPr>
        <w:tab/>
        <w:t>Рабаданов «Змея, которая любить высоту», «Хвастун».</w:t>
      </w:r>
    </w:p>
    <w:p w:rsidR="00DA2BB2" w:rsidRPr="00945925" w:rsidRDefault="007B517C" w:rsidP="00A75D7E">
      <w:pPr>
        <w:pStyle w:val="24"/>
        <w:numPr>
          <w:ilvl w:val="2"/>
          <w:numId w:val="62"/>
        </w:numPr>
        <w:shd w:val="clear" w:color="auto" w:fill="auto"/>
        <w:tabs>
          <w:tab w:val="left" w:pos="1704"/>
        </w:tabs>
        <w:spacing w:before="0" w:after="0" w:line="490" w:lineRule="exact"/>
        <w:ind w:firstLine="760"/>
        <w:rPr>
          <w:sz w:val="18"/>
          <w:szCs w:val="18"/>
        </w:rPr>
      </w:pPr>
      <w:r w:rsidRPr="00945925">
        <w:rPr>
          <w:sz w:val="18"/>
          <w:szCs w:val="18"/>
        </w:rPr>
        <w:t>Литература XIX века.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Мунги Г1ях1ад «Пях1ли буаб иш дунъя» («Пусть сгинет этот мир»).</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К. Сяг1ид «Ляг1нат» («Проклятие»), «Далайа далай» («Спой певец»).</w:t>
      </w:r>
    </w:p>
    <w:p w:rsidR="00DA2BB2" w:rsidRPr="00945925" w:rsidRDefault="007B517C" w:rsidP="00A75D7E">
      <w:pPr>
        <w:pStyle w:val="24"/>
        <w:numPr>
          <w:ilvl w:val="2"/>
          <w:numId w:val="62"/>
        </w:numPr>
        <w:shd w:val="clear" w:color="auto" w:fill="auto"/>
        <w:tabs>
          <w:tab w:val="left" w:pos="1704"/>
        </w:tabs>
        <w:spacing w:before="0" w:after="0" w:line="490" w:lineRule="exact"/>
        <w:ind w:firstLine="760"/>
        <w:rPr>
          <w:sz w:val="18"/>
          <w:szCs w:val="18"/>
        </w:rPr>
      </w:pPr>
      <w:r w:rsidRPr="00945925">
        <w:rPr>
          <w:sz w:val="18"/>
          <w:szCs w:val="18"/>
        </w:rPr>
        <w:t>Литература первой половины XX века.</w:t>
      </w:r>
    </w:p>
    <w:p w:rsidR="00DA2BB2" w:rsidRPr="00945925" w:rsidRDefault="007B517C">
      <w:pPr>
        <w:pStyle w:val="24"/>
        <w:shd w:val="clear" w:color="auto" w:fill="auto"/>
        <w:tabs>
          <w:tab w:val="left" w:pos="1160"/>
        </w:tabs>
        <w:spacing w:before="0" w:after="0" w:line="490" w:lineRule="exact"/>
        <w:ind w:firstLine="760"/>
        <w:rPr>
          <w:sz w:val="18"/>
          <w:szCs w:val="18"/>
        </w:rPr>
      </w:pPr>
      <w:r w:rsidRPr="00945925">
        <w:rPr>
          <w:sz w:val="18"/>
          <w:szCs w:val="18"/>
        </w:rPr>
        <w:t>А.</w:t>
      </w:r>
      <w:r w:rsidRPr="00945925">
        <w:rPr>
          <w:sz w:val="18"/>
          <w:szCs w:val="18"/>
        </w:rPr>
        <w:tab/>
        <w:t>Иминагаев «Мажлисла мискинтала шикаят» («Мольба бедных из Мажалиса»).</w:t>
      </w:r>
    </w:p>
    <w:p w:rsidR="00DA2BB2" w:rsidRPr="00945925" w:rsidRDefault="007B517C">
      <w:pPr>
        <w:pStyle w:val="24"/>
        <w:shd w:val="clear" w:color="auto" w:fill="auto"/>
        <w:tabs>
          <w:tab w:val="left" w:pos="1146"/>
        </w:tabs>
        <w:spacing w:before="0" w:after="0" w:line="485" w:lineRule="exact"/>
        <w:ind w:firstLine="760"/>
        <w:rPr>
          <w:sz w:val="18"/>
          <w:szCs w:val="18"/>
        </w:rPr>
      </w:pPr>
      <w:r w:rsidRPr="00945925">
        <w:rPr>
          <w:sz w:val="18"/>
          <w:szCs w:val="18"/>
        </w:rPr>
        <w:t>С.</w:t>
      </w:r>
      <w:r w:rsidRPr="00945925">
        <w:rPr>
          <w:sz w:val="18"/>
          <w:szCs w:val="18"/>
        </w:rPr>
        <w:tab/>
        <w:t>Стальский «Талих1 черти бурх1ни чех1едаира нушани» («Счастья не видели мы»).</w:t>
      </w:r>
    </w:p>
    <w:p w:rsidR="00DA2BB2" w:rsidRPr="00945925" w:rsidRDefault="007B517C">
      <w:pPr>
        <w:pStyle w:val="24"/>
        <w:shd w:val="clear" w:color="auto" w:fill="auto"/>
        <w:tabs>
          <w:tab w:val="left" w:pos="1190"/>
        </w:tabs>
        <w:spacing w:before="0" w:after="0" w:line="485" w:lineRule="exact"/>
        <w:ind w:firstLine="760"/>
        <w:rPr>
          <w:sz w:val="18"/>
          <w:szCs w:val="18"/>
        </w:rPr>
      </w:pPr>
      <w:r w:rsidRPr="00945925">
        <w:rPr>
          <w:sz w:val="18"/>
          <w:szCs w:val="18"/>
        </w:rPr>
        <w:t>С.</w:t>
      </w:r>
      <w:r w:rsidRPr="00945925">
        <w:rPr>
          <w:sz w:val="18"/>
          <w:szCs w:val="18"/>
        </w:rPr>
        <w:tab/>
        <w:t>Абдуллаев Дуц1рум» («Лето»).</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Р. Рашидов «Далайчила бебк1а» («Смерть певца»).</w:t>
      </w:r>
    </w:p>
    <w:p w:rsidR="00DA2BB2" w:rsidRPr="00945925" w:rsidRDefault="007B517C" w:rsidP="00A75D7E">
      <w:pPr>
        <w:pStyle w:val="24"/>
        <w:numPr>
          <w:ilvl w:val="2"/>
          <w:numId w:val="62"/>
        </w:numPr>
        <w:shd w:val="clear" w:color="auto" w:fill="auto"/>
        <w:tabs>
          <w:tab w:val="left" w:pos="1704"/>
        </w:tabs>
        <w:spacing w:before="0" w:after="0" w:line="485" w:lineRule="exact"/>
        <w:ind w:firstLine="760"/>
        <w:rPr>
          <w:sz w:val="18"/>
          <w:szCs w:val="18"/>
        </w:rPr>
      </w:pPr>
      <w:r w:rsidRPr="00945925">
        <w:rPr>
          <w:sz w:val="18"/>
          <w:szCs w:val="18"/>
        </w:rPr>
        <w:t>Литература второй половины XX века.</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М-С. Яхъяев «Салават» («Салават»).</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Р. Рашидов «Хъяганагличила далай» («Песня о мальчике»), «Дила улкала жагьти» («Молодёжь моей Родины»), «Нушала шилизи буг1ярдеш бак1иб» («К нам зима пришла»).</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М. Гамидов «Ник 1а аршикьянаби» («Маленькие косари»).</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Н. Юсупов «Х1елуси солдатличила баллада» («Баллада о неизвестном солдате»).</w:t>
      </w:r>
    </w:p>
    <w:p w:rsidR="00DA2BB2" w:rsidRPr="00945925" w:rsidRDefault="007B517C">
      <w:pPr>
        <w:pStyle w:val="24"/>
        <w:shd w:val="clear" w:color="auto" w:fill="auto"/>
        <w:tabs>
          <w:tab w:val="left" w:pos="1214"/>
        </w:tabs>
        <w:spacing w:before="0" w:after="0" w:line="485" w:lineRule="exact"/>
        <w:ind w:firstLine="760"/>
        <w:rPr>
          <w:sz w:val="18"/>
          <w:szCs w:val="18"/>
        </w:rPr>
      </w:pPr>
      <w:r w:rsidRPr="00945925">
        <w:rPr>
          <w:sz w:val="18"/>
          <w:szCs w:val="18"/>
        </w:rPr>
        <w:t>А.</w:t>
      </w:r>
      <w:r w:rsidRPr="00945925">
        <w:rPr>
          <w:sz w:val="18"/>
          <w:szCs w:val="18"/>
        </w:rPr>
        <w:tab/>
        <w:t>Гази «Нешличила баллада» («Баллада о матери»).</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Теория литературы. Баллада - стихотворный рассказ. Легенда или какое- нибудь историческое событие. Выражение мысли и чувства автора по отношению к рассказываемому.</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Г-Б. Багандов «Дубурлантала г1ядат» («Обычай горцев»).</w:t>
      </w:r>
    </w:p>
    <w:p w:rsidR="00DA2BB2" w:rsidRPr="00945925" w:rsidRDefault="007B517C">
      <w:pPr>
        <w:pStyle w:val="24"/>
        <w:shd w:val="clear" w:color="auto" w:fill="auto"/>
        <w:tabs>
          <w:tab w:val="left" w:pos="1190"/>
        </w:tabs>
        <w:spacing w:before="0" w:after="0" w:line="485" w:lineRule="exact"/>
        <w:ind w:firstLine="760"/>
        <w:rPr>
          <w:sz w:val="18"/>
          <w:szCs w:val="18"/>
        </w:rPr>
      </w:pPr>
      <w:r w:rsidRPr="00945925">
        <w:rPr>
          <w:sz w:val="18"/>
          <w:szCs w:val="18"/>
        </w:rPr>
        <w:t>С.</w:t>
      </w:r>
      <w:r w:rsidRPr="00945925">
        <w:rPr>
          <w:sz w:val="18"/>
          <w:szCs w:val="18"/>
        </w:rPr>
        <w:tab/>
        <w:t>Рабаданов «Ах1ерси неш» («Дорогая мама»).</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Г-М. Юсупов «Телевизор».</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Теория литературы. Автор-повествователь, герой-рассказчик, точка зрения, адресат, читатель.</w:t>
      </w:r>
    </w:p>
    <w:p w:rsidR="00DA2BB2" w:rsidRPr="00945925" w:rsidRDefault="007B517C">
      <w:pPr>
        <w:pStyle w:val="24"/>
        <w:shd w:val="clear" w:color="auto" w:fill="auto"/>
        <w:tabs>
          <w:tab w:val="left" w:pos="1214"/>
        </w:tabs>
        <w:spacing w:before="0" w:after="0" w:line="485" w:lineRule="exact"/>
        <w:ind w:firstLine="760"/>
        <w:rPr>
          <w:sz w:val="18"/>
          <w:szCs w:val="18"/>
        </w:rPr>
      </w:pPr>
      <w:r w:rsidRPr="00945925">
        <w:rPr>
          <w:sz w:val="18"/>
          <w:szCs w:val="18"/>
        </w:rPr>
        <w:t>А.</w:t>
      </w:r>
      <w:r w:rsidRPr="00945925">
        <w:rPr>
          <w:sz w:val="18"/>
          <w:szCs w:val="18"/>
        </w:rPr>
        <w:tab/>
        <w:t>Жафаров «Дуклумар гъармука» («Крылатый браконьер»).</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Теория литературы. Понятие о повести.</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Р. Багомедов «Къиргъу» («Журавль»).</w:t>
      </w:r>
    </w:p>
    <w:p w:rsidR="00DA2BB2" w:rsidRPr="00945925" w:rsidRDefault="007B517C">
      <w:pPr>
        <w:pStyle w:val="24"/>
        <w:shd w:val="clear" w:color="auto" w:fill="auto"/>
        <w:spacing w:before="0" w:after="6" w:line="280" w:lineRule="exact"/>
        <w:ind w:left="740"/>
        <w:rPr>
          <w:sz w:val="18"/>
          <w:szCs w:val="18"/>
        </w:rPr>
      </w:pPr>
      <w:r w:rsidRPr="00945925">
        <w:rPr>
          <w:sz w:val="18"/>
          <w:szCs w:val="18"/>
        </w:rPr>
        <w:t>X. Наврузов «Мукьара» («Ягненок»).</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3. Зулпукаров «Бурямлизиб» («В бурю»).</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X. Алиев «Дуц1румла барх1ехъуни» («Летние вечера»).</w:t>
      </w:r>
    </w:p>
    <w:p w:rsidR="00DA2BB2" w:rsidRPr="00945925" w:rsidRDefault="007B517C">
      <w:pPr>
        <w:pStyle w:val="24"/>
        <w:shd w:val="clear" w:color="auto" w:fill="auto"/>
        <w:tabs>
          <w:tab w:val="left" w:pos="1194"/>
        </w:tabs>
        <w:spacing w:before="0" w:after="0" w:line="480" w:lineRule="exact"/>
        <w:ind w:left="740"/>
        <w:rPr>
          <w:sz w:val="18"/>
          <w:szCs w:val="18"/>
        </w:rPr>
      </w:pPr>
      <w:r w:rsidRPr="00945925">
        <w:rPr>
          <w:sz w:val="18"/>
          <w:szCs w:val="18"/>
        </w:rPr>
        <w:t>А.</w:t>
      </w:r>
      <w:r w:rsidRPr="00945925">
        <w:rPr>
          <w:sz w:val="18"/>
          <w:szCs w:val="18"/>
        </w:rPr>
        <w:tab/>
        <w:t>Абдулманапова «Пебшни» («Осень»).</w:t>
      </w:r>
    </w:p>
    <w:p w:rsidR="00DA2BB2" w:rsidRPr="00945925" w:rsidRDefault="007B517C" w:rsidP="00A75D7E">
      <w:pPr>
        <w:pStyle w:val="24"/>
        <w:numPr>
          <w:ilvl w:val="1"/>
          <w:numId w:val="62"/>
        </w:numPr>
        <w:shd w:val="clear" w:color="auto" w:fill="auto"/>
        <w:tabs>
          <w:tab w:val="left" w:pos="1473"/>
        </w:tabs>
        <w:spacing w:before="0" w:after="0" w:line="480" w:lineRule="exact"/>
        <w:ind w:left="740"/>
        <w:rPr>
          <w:sz w:val="18"/>
          <w:szCs w:val="18"/>
        </w:rPr>
      </w:pPr>
      <w:r w:rsidRPr="00945925">
        <w:rPr>
          <w:sz w:val="18"/>
          <w:szCs w:val="18"/>
        </w:rPr>
        <w:t>Содержание обучения в 6 классе.</w:t>
      </w:r>
    </w:p>
    <w:p w:rsidR="00DA2BB2" w:rsidRPr="00945925" w:rsidRDefault="007B517C" w:rsidP="00A75D7E">
      <w:pPr>
        <w:pStyle w:val="24"/>
        <w:numPr>
          <w:ilvl w:val="2"/>
          <w:numId w:val="62"/>
        </w:numPr>
        <w:shd w:val="clear" w:color="auto" w:fill="auto"/>
        <w:tabs>
          <w:tab w:val="left" w:pos="1684"/>
        </w:tabs>
        <w:spacing w:before="0" w:after="0" w:line="480" w:lineRule="exact"/>
        <w:ind w:left="740"/>
        <w:rPr>
          <w:sz w:val="18"/>
          <w:szCs w:val="18"/>
        </w:rPr>
      </w:pPr>
      <w:r w:rsidRPr="00945925">
        <w:rPr>
          <w:sz w:val="18"/>
          <w:szCs w:val="18"/>
        </w:rPr>
        <w:t>Устное народное творчество.</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 xml:space="preserve">Введение. Легенды. «Каменный мальчик» («Къаркъала дурх1я»). Лиро-эпические песни: «Песня о герое Муртазали», </w:t>
      </w:r>
      <w:r w:rsidRPr="00945925">
        <w:rPr>
          <w:sz w:val="18"/>
          <w:szCs w:val="18"/>
        </w:rPr>
        <w:lastRenderedPageBreak/>
        <w:t>«Алибек Багатыров», «Далгат Абдулгамидов», «Муса Карабудагов», «Султанахмед младший».</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Теория литературы. Гипербола. Олицетворение. Антитеза.</w:t>
      </w:r>
    </w:p>
    <w:p w:rsidR="00DA2BB2" w:rsidRPr="00945925" w:rsidRDefault="007B517C" w:rsidP="00A75D7E">
      <w:pPr>
        <w:pStyle w:val="24"/>
        <w:numPr>
          <w:ilvl w:val="2"/>
          <w:numId w:val="62"/>
        </w:numPr>
        <w:shd w:val="clear" w:color="auto" w:fill="auto"/>
        <w:tabs>
          <w:tab w:val="left" w:pos="1684"/>
        </w:tabs>
        <w:spacing w:before="0" w:after="0" w:line="480" w:lineRule="exact"/>
        <w:ind w:left="740"/>
        <w:rPr>
          <w:sz w:val="18"/>
          <w:szCs w:val="18"/>
        </w:rPr>
      </w:pPr>
      <w:r w:rsidRPr="00945925">
        <w:rPr>
          <w:sz w:val="18"/>
          <w:szCs w:val="18"/>
        </w:rPr>
        <w:t>Литературные сказки.</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С. Абдуллаев «Пялисултай секьяйда чебла сасиба?» («Как Алисултан долг взял»).</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Теория литературы. Художественный образ. Сатира, юмор, ирония.</w:t>
      </w:r>
    </w:p>
    <w:p w:rsidR="00DA2BB2" w:rsidRPr="00945925" w:rsidRDefault="007B517C">
      <w:pPr>
        <w:pStyle w:val="24"/>
        <w:shd w:val="clear" w:color="auto" w:fill="auto"/>
        <w:tabs>
          <w:tab w:val="left" w:pos="1194"/>
        </w:tabs>
        <w:spacing w:before="0" w:after="0" w:line="480" w:lineRule="exact"/>
        <w:ind w:left="740"/>
        <w:rPr>
          <w:sz w:val="18"/>
          <w:szCs w:val="18"/>
        </w:rPr>
      </w:pPr>
      <w:r w:rsidRPr="00945925">
        <w:rPr>
          <w:sz w:val="18"/>
          <w:szCs w:val="18"/>
        </w:rPr>
        <w:t>А.</w:t>
      </w:r>
      <w:r w:rsidRPr="00945925">
        <w:rPr>
          <w:sz w:val="18"/>
          <w:szCs w:val="18"/>
        </w:rPr>
        <w:tab/>
        <w:t>Абу-Бакар «Нешла бебк1а» («Смерть матери»).</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Теория литературы. Художественный образ Описание. Повествование.</w:t>
      </w:r>
    </w:p>
    <w:p w:rsidR="00DA2BB2" w:rsidRPr="00945925" w:rsidRDefault="007B517C" w:rsidP="00A75D7E">
      <w:pPr>
        <w:pStyle w:val="24"/>
        <w:numPr>
          <w:ilvl w:val="2"/>
          <w:numId w:val="62"/>
        </w:numPr>
        <w:shd w:val="clear" w:color="auto" w:fill="auto"/>
        <w:tabs>
          <w:tab w:val="left" w:pos="1684"/>
        </w:tabs>
        <w:spacing w:before="0" w:after="0" w:line="480" w:lineRule="exact"/>
        <w:ind w:left="740"/>
        <w:rPr>
          <w:sz w:val="18"/>
          <w:szCs w:val="18"/>
        </w:rPr>
      </w:pPr>
      <w:r w:rsidRPr="00945925">
        <w:rPr>
          <w:sz w:val="18"/>
          <w:szCs w:val="18"/>
        </w:rPr>
        <w:t>Даргинская и дагестанская литература XIX века.</w:t>
      </w:r>
    </w:p>
    <w:p w:rsidR="00DA2BB2" w:rsidRPr="00945925" w:rsidRDefault="007B517C">
      <w:pPr>
        <w:pStyle w:val="24"/>
        <w:shd w:val="clear" w:color="auto" w:fill="auto"/>
        <w:tabs>
          <w:tab w:val="left" w:pos="1190"/>
        </w:tabs>
        <w:spacing w:before="0" w:after="0" w:line="480" w:lineRule="exact"/>
        <w:ind w:left="740"/>
        <w:rPr>
          <w:sz w:val="18"/>
          <w:szCs w:val="18"/>
        </w:rPr>
      </w:pPr>
      <w:r w:rsidRPr="00945925">
        <w:rPr>
          <w:sz w:val="18"/>
          <w:szCs w:val="18"/>
        </w:rPr>
        <w:t>O.</w:t>
      </w:r>
      <w:r w:rsidRPr="00945925">
        <w:rPr>
          <w:sz w:val="18"/>
          <w:szCs w:val="18"/>
        </w:rPr>
        <w:tab/>
        <w:t>Батырай «Гъабзадешличила далуйти («Песни о герое»).</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И. Казак. «Сибирлизибад кагъар» («Письмо из Сибири»), «Аскар-Тау», «Талих1» («Судьба»).</w:t>
      </w:r>
    </w:p>
    <w:p w:rsidR="00DA2BB2" w:rsidRPr="00945925" w:rsidRDefault="007B517C">
      <w:pPr>
        <w:pStyle w:val="24"/>
        <w:shd w:val="clear" w:color="auto" w:fill="auto"/>
        <w:tabs>
          <w:tab w:val="left" w:pos="1194"/>
        </w:tabs>
        <w:spacing w:before="0" w:after="0" w:line="480" w:lineRule="exact"/>
        <w:ind w:left="740"/>
        <w:rPr>
          <w:sz w:val="18"/>
          <w:szCs w:val="18"/>
        </w:rPr>
      </w:pPr>
      <w:r w:rsidRPr="00945925">
        <w:rPr>
          <w:sz w:val="18"/>
          <w:szCs w:val="18"/>
        </w:rPr>
        <w:t>А.</w:t>
      </w:r>
      <w:r w:rsidRPr="00945925">
        <w:rPr>
          <w:sz w:val="18"/>
          <w:szCs w:val="18"/>
        </w:rPr>
        <w:tab/>
        <w:t>Иминагаев «Ялчила г1ямру» («Жизнь рабочего»).</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С. Стальский «Судьяби» («Судьи»), «Старшина».</w:t>
      </w:r>
    </w:p>
    <w:p w:rsidR="00DA2BB2" w:rsidRPr="00945925" w:rsidRDefault="007B517C" w:rsidP="00A75D7E">
      <w:pPr>
        <w:pStyle w:val="24"/>
        <w:numPr>
          <w:ilvl w:val="2"/>
          <w:numId w:val="62"/>
        </w:numPr>
        <w:shd w:val="clear" w:color="auto" w:fill="auto"/>
        <w:tabs>
          <w:tab w:val="left" w:pos="1684"/>
        </w:tabs>
        <w:spacing w:before="0" w:after="0" w:line="480" w:lineRule="exact"/>
        <w:ind w:left="740"/>
        <w:rPr>
          <w:sz w:val="18"/>
          <w:szCs w:val="18"/>
        </w:rPr>
      </w:pPr>
      <w:r w:rsidRPr="00945925">
        <w:rPr>
          <w:sz w:val="18"/>
          <w:szCs w:val="18"/>
        </w:rPr>
        <w:t>Даргинская и дагестанская литература первой половины XX века.</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С. Абдуллаев «Мусахъай» («Мусакай»).</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Э. Капиев Фронтовые очерки «Кара Караев», «Талисман».</w:t>
      </w:r>
    </w:p>
    <w:p w:rsidR="00DA2BB2" w:rsidRPr="00945925" w:rsidRDefault="007B517C">
      <w:pPr>
        <w:pStyle w:val="24"/>
        <w:shd w:val="clear" w:color="auto" w:fill="auto"/>
        <w:tabs>
          <w:tab w:val="left" w:pos="1190"/>
        </w:tabs>
        <w:spacing w:before="0" w:after="0" w:line="480" w:lineRule="exact"/>
        <w:ind w:left="740"/>
        <w:rPr>
          <w:sz w:val="18"/>
          <w:szCs w:val="18"/>
        </w:rPr>
      </w:pPr>
      <w:r w:rsidRPr="00945925">
        <w:rPr>
          <w:sz w:val="18"/>
          <w:szCs w:val="18"/>
        </w:rPr>
        <w:t>P.</w:t>
      </w:r>
      <w:r w:rsidRPr="00945925">
        <w:rPr>
          <w:sz w:val="18"/>
          <w:szCs w:val="18"/>
        </w:rPr>
        <w:tab/>
        <w:t>Гамзатов «Маша», «Къургъи» («Журавли»).</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И. Гасанов «Сталинградла урши» («Сын Сталинграда»).</w:t>
      </w:r>
    </w:p>
    <w:p w:rsidR="00DA2BB2" w:rsidRPr="00945925" w:rsidRDefault="007B517C" w:rsidP="00A75D7E">
      <w:pPr>
        <w:pStyle w:val="24"/>
        <w:numPr>
          <w:ilvl w:val="2"/>
          <w:numId w:val="62"/>
        </w:numPr>
        <w:shd w:val="clear" w:color="auto" w:fill="auto"/>
        <w:tabs>
          <w:tab w:val="left" w:pos="1684"/>
        </w:tabs>
        <w:spacing w:before="0" w:after="0" w:line="480" w:lineRule="exact"/>
        <w:ind w:left="740"/>
        <w:rPr>
          <w:sz w:val="18"/>
          <w:szCs w:val="18"/>
        </w:rPr>
      </w:pPr>
      <w:r w:rsidRPr="00945925">
        <w:rPr>
          <w:sz w:val="18"/>
          <w:szCs w:val="18"/>
        </w:rPr>
        <w:t>Литература второй половины XX века.</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М. Шамхалов «Дубуртазир гуръала» («Шумно в горах»).</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Магомед-Расул «Чамкур» (отрывок из повести).</w:t>
      </w:r>
    </w:p>
    <w:p w:rsidR="00DA2BB2" w:rsidRPr="00945925" w:rsidRDefault="007B517C">
      <w:pPr>
        <w:pStyle w:val="24"/>
        <w:shd w:val="clear" w:color="auto" w:fill="auto"/>
        <w:spacing w:before="0" w:after="12" w:line="280" w:lineRule="exact"/>
        <w:ind w:left="760"/>
        <w:rPr>
          <w:sz w:val="18"/>
          <w:szCs w:val="18"/>
        </w:rPr>
      </w:pPr>
      <w:r w:rsidRPr="00945925">
        <w:rPr>
          <w:sz w:val="18"/>
          <w:szCs w:val="18"/>
        </w:rPr>
        <w:t>Р. Нуров «Дубурла хъубзурас» («Крестьянам»),</w:t>
      </w:r>
    </w:p>
    <w:p w:rsidR="00DA2BB2" w:rsidRPr="00945925" w:rsidRDefault="007B517C">
      <w:pPr>
        <w:pStyle w:val="24"/>
        <w:shd w:val="clear" w:color="auto" w:fill="auto"/>
        <w:spacing w:before="0" w:after="0" w:line="485" w:lineRule="exact"/>
        <w:ind w:left="760"/>
        <w:rPr>
          <w:sz w:val="18"/>
          <w:szCs w:val="18"/>
        </w:rPr>
      </w:pPr>
      <w:r w:rsidRPr="00945925">
        <w:rPr>
          <w:sz w:val="18"/>
          <w:szCs w:val="18"/>
        </w:rPr>
        <w:t>С. Рабаданов «Хъубзурала далай» («Песня крестьянина»),</w:t>
      </w:r>
    </w:p>
    <w:p w:rsidR="00DA2BB2" w:rsidRPr="00945925" w:rsidRDefault="007B517C">
      <w:pPr>
        <w:pStyle w:val="24"/>
        <w:shd w:val="clear" w:color="auto" w:fill="auto"/>
        <w:spacing w:before="0" w:after="0" w:line="485" w:lineRule="exact"/>
        <w:ind w:firstLine="760"/>
        <w:jc w:val="left"/>
        <w:rPr>
          <w:sz w:val="18"/>
          <w:szCs w:val="18"/>
        </w:rPr>
      </w:pPr>
      <w:r w:rsidRPr="00945925">
        <w:rPr>
          <w:sz w:val="18"/>
          <w:szCs w:val="18"/>
        </w:rPr>
        <w:t>Г-Б. Багандов «Азихъла чебях1дешлис ахъли дезна дуч1анти» («Песня пахаря»), «Ахъдирар атх1еблизир» («Весной поднимутся»),</w:t>
      </w:r>
    </w:p>
    <w:p w:rsidR="00DA2BB2" w:rsidRPr="00945925" w:rsidRDefault="007B517C">
      <w:pPr>
        <w:pStyle w:val="24"/>
        <w:shd w:val="clear" w:color="auto" w:fill="auto"/>
        <w:spacing w:before="0" w:after="0" w:line="485" w:lineRule="exact"/>
        <w:ind w:left="760"/>
        <w:rPr>
          <w:sz w:val="18"/>
          <w:szCs w:val="18"/>
        </w:rPr>
      </w:pPr>
      <w:r w:rsidRPr="00945925">
        <w:rPr>
          <w:sz w:val="18"/>
          <w:szCs w:val="18"/>
        </w:rPr>
        <w:t>У. Шапиева «Ак1убси барх1и» («День рождения»),</w:t>
      </w:r>
    </w:p>
    <w:p w:rsidR="00DA2BB2" w:rsidRPr="00945925" w:rsidRDefault="007B517C">
      <w:pPr>
        <w:pStyle w:val="24"/>
        <w:shd w:val="clear" w:color="auto" w:fill="auto"/>
        <w:spacing w:before="0" w:after="0" w:line="485" w:lineRule="exact"/>
        <w:ind w:left="760"/>
        <w:rPr>
          <w:sz w:val="18"/>
          <w:szCs w:val="18"/>
        </w:rPr>
      </w:pPr>
      <w:r w:rsidRPr="00945925">
        <w:rPr>
          <w:sz w:val="18"/>
          <w:szCs w:val="18"/>
        </w:rPr>
        <w:t>Р. Рашидов «Нешлис» («Маме»),</w:t>
      </w:r>
    </w:p>
    <w:p w:rsidR="00DA2BB2" w:rsidRPr="00945925" w:rsidRDefault="007B517C">
      <w:pPr>
        <w:pStyle w:val="24"/>
        <w:shd w:val="clear" w:color="auto" w:fill="auto"/>
        <w:tabs>
          <w:tab w:val="left" w:pos="1214"/>
        </w:tabs>
        <w:spacing w:before="0" w:after="0" w:line="485" w:lineRule="exact"/>
        <w:ind w:left="760"/>
        <w:rPr>
          <w:sz w:val="18"/>
          <w:szCs w:val="18"/>
        </w:rPr>
      </w:pPr>
      <w:r w:rsidRPr="00945925">
        <w:rPr>
          <w:sz w:val="18"/>
          <w:szCs w:val="18"/>
        </w:rPr>
        <w:t>А.</w:t>
      </w:r>
      <w:r w:rsidRPr="00945925">
        <w:rPr>
          <w:sz w:val="18"/>
          <w:szCs w:val="18"/>
        </w:rPr>
        <w:tab/>
        <w:t>Гъази «Чина укьясра» («Куда бы ни шёл»),</w:t>
      </w:r>
    </w:p>
    <w:p w:rsidR="00DA2BB2" w:rsidRPr="00945925" w:rsidRDefault="007B517C">
      <w:pPr>
        <w:pStyle w:val="24"/>
        <w:shd w:val="clear" w:color="auto" w:fill="auto"/>
        <w:spacing w:before="0" w:after="0" w:line="485" w:lineRule="exact"/>
        <w:ind w:left="760"/>
        <w:rPr>
          <w:sz w:val="18"/>
          <w:szCs w:val="18"/>
        </w:rPr>
      </w:pPr>
      <w:r w:rsidRPr="00945925">
        <w:rPr>
          <w:sz w:val="18"/>
          <w:szCs w:val="18"/>
        </w:rPr>
        <w:t>Х1ябиб Пялиев «Ухъна Кьадила вац1а» («Лес старика Кади»),</w:t>
      </w:r>
    </w:p>
    <w:p w:rsidR="00DA2BB2" w:rsidRPr="00945925" w:rsidRDefault="007B517C">
      <w:pPr>
        <w:pStyle w:val="24"/>
        <w:shd w:val="clear" w:color="auto" w:fill="auto"/>
        <w:spacing w:before="0" w:after="0" w:line="485" w:lineRule="exact"/>
        <w:ind w:left="760"/>
        <w:rPr>
          <w:sz w:val="18"/>
          <w:szCs w:val="18"/>
        </w:rPr>
      </w:pPr>
      <w:r w:rsidRPr="00945925">
        <w:rPr>
          <w:sz w:val="18"/>
          <w:szCs w:val="18"/>
        </w:rPr>
        <w:t>Р. Адамадзиев «Ургуба» («Поле»),</w:t>
      </w:r>
    </w:p>
    <w:p w:rsidR="00DA2BB2" w:rsidRPr="00945925" w:rsidRDefault="007B517C">
      <w:pPr>
        <w:pStyle w:val="24"/>
        <w:shd w:val="clear" w:color="auto" w:fill="auto"/>
        <w:spacing w:before="0" w:after="0" w:line="485" w:lineRule="exact"/>
        <w:ind w:left="760"/>
        <w:rPr>
          <w:sz w:val="18"/>
          <w:szCs w:val="18"/>
        </w:rPr>
      </w:pPr>
      <w:r w:rsidRPr="00945925">
        <w:rPr>
          <w:sz w:val="18"/>
          <w:szCs w:val="18"/>
        </w:rPr>
        <w:t>XI. Кьурбанов «Ванза» («Земля»),</w:t>
      </w:r>
    </w:p>
    <w:p w:rsidR="00DA2BB2" w:rsidRPr="00945925" w:rsidRDefault="007B517C">
      <w:pPr>
        <w:pStyle w:val="24"/>
        <w:shd w:val="clear" w:color="auto" w:fill="auto"/>
        <w:tabs>
          <w:tab w:val="left" w:pos="1214"/>
        </w:tabs>
        <w:spacing w:before="0" w:after="0" w:line="485" w:lineRule="exact"/>
        <w:ind w:left="760"/>
        <w:rPr>
          <w:sz w:val="18"/>
          <w:szCs w:val="18"/>
        </w:rPr>
      </w:pPr>
      <w:r w:rsidRPr="00945925">
        <w:rPr>
          <w:sz w:val="18"/>
          <w:szCs w:val="18"/>
        </w:rPr>
        <w:t>А.</w:t>
      </w:r>
      <w:r w:rsidRPr="00945925">
        <w:rPr>
          <w:sz w:val="18"/>
          <w:szCs w:val="18"/>
        </w:rPr>
        <w:tab/>
        <w:t>Абдулманапова «Х1еб» («Весна»),</w:t>
      </w:r>
    </w:p>
    <w:p w:rsidR="00DA2BB2" w:rsidRPr="00945925" w:rsidRDefault="007B517C" w:rsidP="00A75D7E">
      <w:pPr>
        <w:pStyle w:val="24"/>
        <w:numPr>
          <w:ilvl w:val="1"/>
          <w:numId w:val="62"/>
        </w:numPr>
        <w:shd w:val="clear" w:color="auto" w:fill="auto"/>
        <w:tabs>
          <w:tab w:val="left" w:pos="1498"/>
        </w:tabs>
        <w:spacing w:before="0" w:after="0" w:line="485" w:lineRule="exact"/>
        <w:ind w:left="760"/>
        <w:rPr>
          <w:sz w:val="18"/>
          <w:szCs w:val="18"/>
        </w:rPr>
      </w:pPr>
      <w:r w:rsidRPr="00945925">
        <w:rPr>
          <w:sz w:val="18"/>
          <w:szCs w:val="18"/>
        </w:rPr>
        <w:t>Содержание обучения в 7 классе.</w:t>
      </w:r>
    </w:p>
    <w:p w:rsidR="00DA2BB2" w:rsidRPr="00945925" w:rsidRDefault="007B517C" w:rsidP="00A75D7E">
      <w:pPr>
        <w:pStyle w:val="24"/>
        <w:numPr>
          <w:ilvl w:val="2"/>
          <w:numId w:val="62"/>
        </w:numPr>
        <w:shd w:val="clear" w:color="auto" w:fill="auto"/>
        <w:tabs>
          <w:tab w:val="left" w:pos="1699"/>
        </w:tabs>
        <w:spacing w:before="0" w:after="0" w:line="485" w:lineRule="exact"/>
        <w:ind w:left="760"/>
        <w:rPr>
          <w:sz w:val="18"/>
          <w:szCs w:val="18"/>
        </w:rPr>
      </w:pPr>
      <w:r w:rsidRPr="00945925">
        <w:rPr>
          <w:sz w:val="18"/>
          <w:szCs w:val="18"/>
        </w:rPr>
        <w:lastRenderedPageBreak/>
        <w:t>Устное народное творчество.</w:t>
      </w:r>
    </w:p>
    <w:p w:rsidR="00DA2BB2" w:rsidRPr="00945925" w:rsidRDefault="007B517C">
      <w:pPr>
        <w:pStyle w:val="24"/>
        <w:shd w:val="clear" w:color="auto" w:fill="auto"/>
        <w:spacing w:before="0" w:after="0" w:line="485" w:lineRule="exact"/>
        <w:ind w:left="760"/>
        <w:rPr>
          <w:sz w:val="18"/>
          <w:szCs w:val="18"/>
        </w:rPr>
      </w:pPr>
      <w:r w:rsidRPr="00945925">
        <w:rPr>
          <w:sz w:val="18"/>
          <w:szCs w:val="18"/>
        </w:rPr>
        <w:t>Введение. Лиро-эпические песни.</w:t>
      </w:r>
    </w:p>
    <w:p w:rsidR="00DA2BB2" w:rsidRPr="00945925" w:rsidRDefault="007B517C" w:rsidP="00A75D7E">
      <w:pPr>
        <w:pStyle w:val="24"/>
        <w:numPr>
          <w:ilvl w:val="2"/>
          <w:numId w:val="62"/>
        </w:numPr>
        <w:shd w:val="clear" w:color="auto" w:fill="auto"/>
        <w:tabs>
          <w:tab w:val="left" w:pos="1699"/>
        </w:tabs>
        <w:spacing w:before="0" w:after="0" w:line="485" w:lineRule="exact"/>
        <w:ind w:left="760"/>
        <w:rPr>
          <w:sz w:val="18"/>
          <w:szCs w:val="18"/>
        </w:rPr>
      </w:pPr>
      <w:r w:rsidRPr="00945925">
        <w:rPr>
          <w:sz w:val="18"/>
          <w:szCs w:val="18"/>
        </w:rPr>
        <w:t>Литература XIX века.</w:t>
      </w:r>
    </w:p>
    <w:p w:rsidR="00DA2BB2" w:rsidRPr="00945925" w:rsidRDefault="007B517C">
      <w:pPr>
        <w:pStyle w:val="24"/>
        <w:shd w:val="clear" w:color="auto" w:fill="auto"/>
        <w:tabs>
          <w:tab w:val="left" w:pos="1155"/>
        </w:tabs>
        <w:spacing w:before="0" w:after="0" w:line="485" w:lineRule="exact"/>
        <w:ind w:firstLine="760"/>
        <w:jc w:val="left"/>
        <w:rPr>
          <w:sz w:val="18"/>
          <w:szCs w:val="18"/>
        </w:rPr>
      </w:pPr>
      <w:r w:rsidRPr="00945925">
        <w:rPr>
          <w:sz w:val="18"/>
          <w:szCs w:val="18"/>
        </w:rPr>
        <w:t>O.</w:t>
      </w:r>
      <w:r w:rsidRPr="00945925">
        <w:rPr>
          <w:sz w:val="18"/>
          <w:szCs w:val="18"/>
        </w:rPr>
        <w:tab/>
        <w:t>Батырай. Жизнь и творчество поэта. Цикл стихов «Дигайличила далуйти» («Песня о любви»).</w:t>
      </w:r>
    </w:p>
    <w:p w:rsidR="00DA2BB2" w:rsidRPr="00945925" w:rsidRDefault="007B517C">
      <w:pPr>
        <w:pStyle w:val="24"/>
        <w:shd w:val="clear" w:color="auto" w:fill="auto"/>
        <w:spacing w:before="0" w:after="0" w:line="485" w:lineRule="exact"/>
        <w:ind w:firstLine="760"/>
        <w:jc w:val="left"/>
        <w:rPr>
          <w:sz w:val="18"/>
          <w:szCs w:val="18"/>
        </w:rPr>
      </w:pPr>
      <w:r w:rsidRPr="00945925">
        <w:rPr>
          <w:sz w:val="18"/>
          <w:szCs w:val="18"/>
        </w:rPr>
        <w:t>Хадижа Абдуллаева. Жизнь и творчество поэтессы. Стихи «Дигайла далуйти» («Песни о любви»).</w:t>
      </w:r>
    </w:p>
    <w:p w:rsidR="00DA2BB2" w:rsidRPr="00945925" w:rsidRDefault="007B517C">
      <w:pPr>
        <w:pStyle w:val="24"/>
        <w:shd w:val="clear" w:color="auto" w:fill="auto"/>
        <w:spacing w:before="0" w:after="0" w:line="485" w:lineRule="exact"/>
        <w:ind w:firstLine="760"/>
        <w:jc w:val="left"/>
        <w:rPr>
          <w:sz w:val="18"/>
          <w:szCs w:val="18"/>
        </w:rPr>
      </w:pPr>
      <w:r w:rsidRPr="00945925">
        <w:rPr>
          <w:sz w:val="18"/>
          <w:szCs w:val="18"/>
        </w:rPr>
        <w:t>Сукур Курбан «Маслис рицай Меседу» («Проданная Меседу»), «Маслис сунес караркьиб» («Из-за калыма засватал»).</w:t>
      </w:r>
    </w:p>
    <w:p w:rsidR="00DA2BB2" w:rsidRPr="00945925" w:rsidRDefault="007B517C" w:rsidP="00A75D7E">
      <w:pPr>
        <w:pStyle w:val="24"/>
        <w:numPr>
          <w:ilvl w:val="2"/>
          <w:numId w:val="62"/>
        </w:numPr>
        <w:shd w:val="clear" w:color="auto" w:fill="auto"/>
        <w:tabs>
          <w:tab w:val="left" w:pos="1704"/>
        </w:tabs>
        <w:spacing w:before="0" w:after="0" w:line="485" w:lineRule="exact"/>
        <w:ind w:left="760"/>
        <w:rPr>
          <w:sz w:val="18"/>
          <w:szCs w:val="18"/>
        </w:rPr>
      </w:pPr>
      <w:r w:rsidRPr="00945925">
        <w:rPr>
          <w:sz w:val="18"/>
          <w:szCs w:val="18"/>
        </w:rPr>
        <w:t>Литература первой половины XX века.</w:t>
      </w:r>
    </w:p>
    <w:p w:rsidR="00DA2BB2" w:rsidRPr="00945925" w:rsidRDefault="007B517C">
      <w:pPr>
        <w:pStyle w:val="24"/>
        <w:shd w:val="clear" w:color="auto" w:fill="auto"/>
        <w:tabs>
          <w:tab w:val="left" w:pos="1205"/>
        </w:tabs>
        <w:spacing w:before="0" w:after="0" w:line="485" w:lineRule="exact"/>
        <w:ind w:left="760"/>
        <w:rPr>
          <w:sz w:val="18"/>
          <w:szCs w:val="18"/>
        </w:rPr>
      </w:pPr>
      <w:r w:rsidRPr="00945925">
        <w:rPr>
          <w:sz w:val="18"/>
          <w:szCs w:val="18"/>
        </w:rPr>
        <w:t>P.</w:t>
      </w:r>
      <w:r w:rsidRPr="00945925">
        <w:rPr>
          <w:sz w:val="18"/>
          <w:szCs w:val="18"/>
        </w:rPr>
        <w:tab/>
        <w:t>Нуров «Х1ябал дус» («Три года»).</w:t>
      </w:r>
    </w:p>
    <w:p w:rsidR="00DA2BB2" w:rsidRPr="00945925" w:rsidRDefault="007B517C">
      <w:pPr>
        <w:pStyle w:val="24"/>
        <w:shd w:val="clear" w:color="auto" w:fill="auto"/>
        <w:spacing w:before="0" w:after="0" w:line="485" w:lineRule="exact"/>
        <w:ind w:left="760"/>
        <w:rPr>
          <w:sz w:val="18"/>
          <w:szCs w:val="18"/>
        </w:rPr>
      </w:pPr>
      <w:r w:rsidRPr="00945925">
        <w:rPr>
          <w:sz w:val="18"/>
          <w:szCs w:val="18"/>
        </w:rPr>
        <w:t>Азиз Иминагаев «Судьяби» («Судьи»), «Супни».</w:t>
      </w:r>
    </w:p>
    <w:p w:rsidR="00DA2BB2" w:rsidRPr="00945925" w:rsidRDefault="007B517C">
      <w:pPr>
        <w:pStyle w:val="24"/>
        <w:shd w:val="clear" w:color="auto" w:fill="auto"/>
        <w:tabs>
          <w:tab w:val="left" w:pos="1155"/>
        </w:tabs>
        <w:spacing w:before="0" w:after="0" w:line="485" w:lineRule="exact"/>
        <w:ind w:firstLine="760"/>
        <w:jc w:val="left"/>
        <w:rPr>
          <w:sz w:val="18"/>
          <w:szCs w:val="18"/>
        </w:rPr>
      </w:pPr>
      <w:r w:rsidRPr="00945925">
        <w:rPr>
          <w:sz w:val="18"/>
          <w:szCs w:val="18"/>
        </w:rPr>
        <w:t>А.</w:t>
      </w:r>
      <w:r w:rsidRPr="00945925">
        <w:rPr>
          <w:sz w:val="18"/>
          <w:szCs w:val="18"/>
        </w:rPr>
        <w:tab/>
        <w:t>Магомедов «Сен-сен х1ербирулри нушала дудешуни?» («Как жили наши отцы»).</w:t>
      </w:r>
    </w:p>
    <w:p w:rsidR="00DA2BB2" w:rsidRPr="00945925" w:rsidRDefault="007B517C">
      <w:pPr>
        <w:pStyle w:val="24"/>
        <w:shd w:val="clear" w:color="auto" w:fill="auto"/>
        <w:tabs>
          <w:tab w:val="left" w:pos="1214"/>
        </w:tabs>
        <w:spacing w:before="0" w:after="0" w:line="485" w:lineRule="exact"/>
        <w:ind w:left="760"/>
        <w:rPr>
          <w:sz w:val="18"/>
          <w:szCs w:val="18"/>
        </w:rPr>
      </w:pPr>
      <w:r w:rsidRPr="00945925">
        <w:rPr>
          <w:sz w:val="18"/>
          <w:szCs w:val="18"/>
        </w:rPr>
        <w:t>А.</w:t>
      </w:r>
      <w:r w:rsidRPr="00945925">
        <w:rPr>
          <w:sz w:val="18"/>
          <w:szCs w:val="18"/>
        </w:rPr>
        <w:tab/>
        <w:t>Гъафуров «Дила г1ямру» («Моя жизнь»).</w:t>
      </w:r>
    </w:p>
    <w:p w:rsidR="00DA2BB2" w:rsidRPr="00945925" w:rsidRDefault="007B517C">
      <w:pPr>
        <w:pStyle w:val="24"/>
        <w:shd w:val="clear" w:color="auto" w:fill="auto"/>
        <w:spacing w:before="0" w:after="0" w:line="485" w:lineRule="exact"/>
        <w:ind w:left="760"/>
        <w:rPr>
          <w:sz w:val="18"/>
          <w:szCs w:val="18"/>
        </w:rPr>
      </w:pPr>
      <w:r w:rsidRPr="00945925">
        <w:rPr>
          <w:sz w:val="18"/>
          <w:szCs w:val="18"/>
        </w:rPr>
        <w:t>Теория литературы. Роман, композиция, кульминация.</w:t>
      </w:r>
    </w:p>
    <w:p w:rsidR="00DA2BB2" w:rsidRPr="00945925" w:rsidRDefault="007B517C">
      <w:pPr>
        <w:pStyle w:val="24"/>
        <w:shd w:val="clear" w:color="auto" w:fill="auto"/>
        <w:spacing w:before="0" w:after="0" w:line="485" w:lineRule="exact"/>
        <w:ind w:left="760"/>
        <w:rPr>
          <w:sz w:val="18"/>
          <w:szCs w:val="18"/>
        </w:rPr>
      </w:pPr>
      <w:r w:rsidRPr="00945925">
        <w:rPr>
          <w:sz w:val="18"/>
          <w:szCs w:val="18"/>
        </w:rPr>
        <w:t>М. Хуршилов «Сулахъ бикьри саби» («Сулак свидетель»).</w:t>
      </w:r>
    </w:p>
    <w:p w:rsidR="00DA2BB2" w:rsidRPr="00945925" w:rsidRDefault="007B517C">
      <w:pPr>
        <w:pStyle w:val="24"/>
        <w:shd w:val="clear" w:color="auto" w:fill="auto"/>
        <w:spacing w:before="0" w:after="0" w:line="485" w:lineRule="exact"/>
        <w:ind w:left="760"/>
        <w:rPr>
          <w:sz w:val="18"/>
          <w:szCs w:val="18"/>
        </w:rPr>
      </w:pPr>
      <w:r w:rsidRPr="00945925">
        <w:rPr>
          <w:sz w:val="18"/>
          <w:szCs w:val="18"/>
        </w:rPr>
        <w:t>Теория литературы. Роман. Композиция романа.</w:t>
      </w:r>
    </w:p>
    <w:p w:rsidR="00DA2BB2" w:rsidRPr="00945925" w:rsidRDefault="007B517C" w:rsidP="00A75D7E">
      <w:pPr>
        <w:pStyle w:val="24"/>
        <w:numPr>
          <w:ilvl w:val="2"/>
          <w:numId w:val="62"/>
        </w:numPr>
        <w:shd w:val="clear" w:color="auto" w:fill="auto"/>
        <w:tabs>
          <w:tab w:val="left" w:pos="1679"/>
        </w:tabs>
        <w:spacing w:before="0" w:after="0" w:line="490" w:lineRule="exact"/>
        <w:ind w:firstLine="740"/>
        <w:rPr>
          <w:sz w:val="18"/>
          <w:szCs w:val="18"/>
        </w:rPr>
      </w:pPr>
      <w:r w:rsidRPr="00945925">
        <w:rPr>
          <w:sz w:val="18"/>
          <w:szCs w:val="18"/>
        </w:rPr>
        <w:t>Литература второй половины XX века.</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С. Абдуллаев «Вислаличирад Одерличи» («От Выела до Одера»).</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Теория литературы. Очерк, публицистика.</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Б. Митаров «Багьахъирая гьалмагъунази» («Сообщите моим друзьям»).</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У. Шапиева «Ну рирхулра» («Я верю»).</w:t>
      </w:r>
    </w:p>
    <w:p w:rsidR="00DA2BB2" w:rsidRPr="00945925" w:rsidRDefault="007B517C">
      <w:pPr>
        <w:pStyle w:val="24"/>
        <w:shd w:val="clear" w:color="auto" w:fill="auto"/>
        <w:tabs>
          <w:tab w:val="left" w:pos="1194"/>
        </w:tabs>
        <w:spacing w:before="0" w:after="0" w:line="490" w:lineRule="exact"/>
        <w:ind w:firstLine="740"/>
        <w:rPr>
          <w:sz w:val="18"/>
          <w:szCs w:val="18"/>
        </w:rPr>
      </w:pPr>
      <w:r w:rsidRPr="00945925">
        <w:rPr>
          <w:sz w:val="18"/>
          <w:szCs w:val="18"/>
        </w:rPr>
        <w:t>А.</w:t>
      </w:r>
      <w:r w:rsidRPr="00945925">
        <w:rPr>
          <w:sz w:val="18"/>
          <w:szCs w:val="18"/>
        </w:rPr>
        <w:tab/>
        <w:t>Саидов «Дях1ила кьап1ни» («Снежные шапки»).</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С. Рабаданов «Мусибатла ахир» («Конец света»).</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X. Алиев «Илдала гъабзадешра адамдешра хъумх1ерту» «Духъянти дуги- х1ери» бик1уси романнизибад («О его геройстве не забудут» отрывок из романа «Бесконечные дни и ночи»).</w:t>
      </w:r>
    </w:p>
    <w:p w:rsidR="00DA2BB2" w:rsidRPr="00945925" w:rsidRDefault="007B517C">
      <w:pPr>
        <w:pStyle w:val="24"/>
        <w:shd w:val="clear" w:color="auto" w:fill="auto"/>
        <w:tabs>
          <w:tab w:val="left" w:pos="1194"/>
        </w:tabs>
        <w:spacing w:before="0" w:after="0" w:line="490" w:lineRule="exact"/>
        <w:ind w:firstLine="740"/>
        <w:rPr>
          <w:sz w:val="18"/>
          <w:szCs w:val="18"/>
        </w:rPr>
      </w:pPr>
      <w:r w:rsidRPr="00945925">
        <w:rPr>
          <w:sz w:val="18"/>
          <w:szCs w:val="18"/>
        </w:rPr>
        <w:t>А.</w:t>
      </w:r>
      <w:r w:rsidRPr="00945925">
        <w:rPr>
          <w:sz w:val="18"/>
          <w:szCs w:val="18"/>
        </w:rPr>
        <w:tab/>
        <w:t>Гази «Бег1ла дурхъаси» («Самое дорогое»).</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Г-Б. Багандов «Кьисмат» («Судьба»).</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Р. Рашидов «Ва хъубзар, узи хъубзар» («Крестьянин, эй, крестьянин»).</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Г1. Абу-Бакар «Синка мях1камбарая» («Берегите медведя»).</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Теория литературы. Литературный герой.</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Мях1яммад-Расул «Черрерхи, неш («Прости, мама»).</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Г. Рабаданов «Батирай-г1ях1ладли...» («В гостях у Батырая...»).</w:t>
      </w:r>
    </w:p>
    <w:p w:rsidR="00DA2BB2" w:rsidRPr="00945925" w:rsidRDefault="007B517C" w:rsidP="00A75D7E">
      <w:pPr>
        <w:pStyle w:val="24"/>
        <w:numPr>
          <w:ilvl w:val="1"/>
          <w:numId w:val="62"/>
        </w:numPr>
        <w:shd w:val="clear" w:color="auto" w:fill="auto"/>
        <w:tabs>
          <w:tab w:val="left" w:pos="1473"/>
        </w:tabs>
        <w:spacing w:before="0" w:after="0" w:line="490" w:lineRule="exact"/>
        <w:ind w:firstLine="740"/>
        <w:rPr>
          <w:sz w:val="18"/>
          <w:szCs w:val="18"/>
        </w:rPr>
      </w:pPr>
      <w:r w:rsidRPr="00945925">
        <w:rPr>
          <w:sz w:val="18"/>
          <w:szCs w:val="18"/>
        </w:rPr>
        <w:t>Содержание обучения в 8 классе.</w:t>
      </w:r>
    </w:p>
    <w:p w:rsidR="00DA2BB2" w:rsidRPr="00945925" w:rsidRDefault="007B517C" w:rsidP="00A75D7E">
      <w:pPr>
        <w:pStyle w:val="24"/>
        <w:numPr>
          <w:ilvl w:val="2"/>
          <w:numId w:val="62"/>
        </w:numPr>
        <w:shd w:val="clear" w:color="auto" w:fill="auto"/>
        <w:tabs>
          <w:tab w:val="left" w:pos="1679"/>
        </w:tabs>
        <w:spacing w:before="0" w:after="0" w:line="490" w:lineRule="exact"/>
        <w:ind w:firstLine="740"/>
        <w:rPr>
          <w:sz w:val="18"/>
          <w:szCs w:val="18"/>
        </w:rPr>
      </w:pPr>
      <w:r w:rsidRPr="00945925">
        <w:rPr>
          <w:sz w:val="18"/>
          <w:szCs w:val="18"/>
        </w:rPr>
        <w:lastRenderedPageBreak/>
        <w:t>Устное народное творчество.</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Введение. Взаимосвязь фольклора и литературы. Фольклорная образность в литературных произведениях. Возникновение и развитие литературных форм. Художественная речь.</w:t>
      </w:r>
    </w:p>
    <w:p w:rsidR="00DA2BB2" w:rsidRPr="00945925" w:rsidRDefault="007B517C" w:rsidP="00A75D7E">
      <w:pPr>
        <w:pStyle w:val="24"/>
        <w:numPr>
          <w:ilvl w:val="2"/>
          <w:numId w:val="62"/>
        </w:numPr>
        <w:shd w:val="clear" w:color="auto" w:fill="auto"/>
        <w:tabs>
          <w:tab w:val="left" w:pos="1679"/>
        </w:tabs>
        <w:spacing w:before="0" w:after="0" w:line="475" w:lineRule="exact"/>
        <w:ind w:firstLine="740"/>
        <w:rPr>
          <w:sz w:val="18"/>
          <w:szCs w:val="18"/>
        </w:rPr>
      </w:pPr>
      <w:r w:rsidRPr="00945925">
        <w:rPr>
          <w:sz w:val="18"/>
          <w:szCs w:val="18"/>
        </w:rPr>
        <w:t>Литература XIX века.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Омарла Батырай. Данные о жизни и творчестве. Поэма «Арх1я» («Путешествие»), Стихотворение «Сунечила далуйти» («Песни о себе»).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Мунги Ахмед. Данные о жизни и творчестве. Стихотворение «Далуйти» («Песни»).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Зияутдин Кади. Данные о жизни и творчестве. Стихи «Гьалмагъличи кагъар» («Письмо другу»), «Урх1ла гъайличи х1ермарик1уд» («На слова людей не обращай внимание»).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Калук Мирза. Данные о жизни и творчестве. Стихотворение «Ханнис жаваб» («Ответ хану»).</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Алигаджи из Инхо. Стихотворение «Гьалмагъдешличила» («Про дружбу»).</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Етим Эмин. Данные о жизни и творчестве. «Убк1уси Эминна гъай» («Слова умирающего Эмина»), «Чис се лайикьли?». («Кому что подойдёт?»).</w:t>
      </w:r>
    </w:p>
    <w:p w:rsidR="00DA2BB2" w:rsidRPr="00945925" w:rsidRDefault="007B517C" w:rsidP="00A75D7E">
      <w:pPr>
        <w:pStyle w:val="24"/>
        <w:numPr>
          <w:ilvl w:val="2"/>
          <w:numId w:val="62"/>
        </w:numPr>
        <w:shd w:val="clear" w:color="auto" w:fill="auto"/>
        <w:tabs>
          <w:tab w:val="left" w:pos="1684"/>
        </w:tabs>
        <w:spacing w:before="0" w:after="0" w:line="475" w:lineRule="exact"/>
        <w:ind w:firstLine="740"/>
        <w:rPr>
          <w:sz w:val="18"/>
          <w:szCs w:val="18"/>
        </w:rPr>
      </w:pPr>
      <w:r w:rsidRPr="00945925">
        <w:rPr>
          <w:sz w:val="18"/>
          <w:szCs w:val="18"/>
        </w:rPr>
        <w:t>Литература первой половины XX века.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 xml:space="preserve">Абдулагаджи. Данные о жизни и творчестве. Стихотворение </w:t>
      </w:r>
      <w:r w:rsidRPr="00945925">
        <w:rPr>
          <w:sz w:val="18"/>
          <w:szCs w:val="18"/>
          <w:lang w:eastAsia="en-US" w:bidi="en-US"/>
        </w:rPr>
        <w:t>«</w:t>
      </w:r>
      <w:r w:rsidRPr="00945925">
        <w:rPr>
          <w:sz w:val="18"/>
          <w:szCs w:val="18"/>
          <w:lang w:val="en-US" w:eastAsia="en-US" w:bidi="en-US"/>
        </w:rPr>
        <w:t>Haxla</w:t>
      </w:r>
      <w:r w:rsidRPr="00945925">
        <w:rPr>
          <w:sz w:val="18"/>
          <w:szCs w:val="18"/>
          <w:lang w:eastAsia="en-US" w:bidi="en-US"/>
        </w:rPr>
        <w:t xml:space="preserve"> </w:t>
      </w:r>
      <w:r w:rsidRPr="00945925">
        <w:rPr>
          <w:sz w:val="18"/>
          <w:szCs w:val="18"/>
        </w:rPr>
        <w:t>г1ях1ли калъин дару Дагъистан» («Прощай, Дагестан»).</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 Нуров. Жизнь и творчество. Пьеса «Зулму» («Насилие»).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Теория литературы. Драма как род и жанр, её особенности.</w:t>
      </w:r>
    </w:p>
    <w:p w:rsidR="00DA2BB2" w:rsidRPr="00945925" w:rsidRDefault="007B517C">
      <w:pPr>
        <w:pStyle w:val="24"/>
        <w:shd w:val="clear" w:color="auto" w:fill="auto"/>
        <w:tabs>
          <w:tab w:val="left" w:pos="1155"/>
        </w:tabs>
        <w:spacing w:before="0" w:after="0" w:line="475" w:lineRule="exact"/>
        <w:ind w:firstLine="740"/>
        <w:rPr>
          <w:sz w:val="18"/>
          <w:szCs w:val="18"/>
        </w:rPr>
      </w:pPr>
      <w:r w:rsidRPr="00945925">
        <w:rPr>
          <w:sz w:val="18"/>
          <w:szCs w:val="18"/>
        </w:rPr>
        <w:t>А.</w:t>
      </w:r>
      <w:r w:rsidRPr="00945925">
        <w:rPr>
          <w:sz w:val="18"/>
          <w:szCs w:val="18"/>
        </w:rPr>
        <w:tab/>
        <w:t>Иминагаев. Данные о жизни и творчестве. Стихотворение «Хулигандешличила зигаръала» («Недовольство хулиганам»), «Сахълира» («На страже»).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Адам Муртазаалиев. Данные о жизни и творчестве. Поэма «Тамарала вава» («Тамарин цветок»).</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Б. Магомедов. Данные о жизни и творчестве. Стихотворение «Диалли жяг1ял дявти» («Если завтра будет война»).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К. Магомедов. Данные о жизни и творчестве. Стихотворение «Сулахъ х1ерк1» («Река Сулак»).</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 Абдуллаев «Ухъначиб шадибгьуни» («В гостях у старика»).</w:t>
      </w:r>
    </w:p>
    <w:p w:rsidR="00DA2BB2" w:rsidRPr="00945925" w:rsidRDefault="007B517C">
      <w:pPr>
        <w:pStyle w:val="24"/>
        <w:shd w:val="clear" w:color="auto" w:fill="auto"/>
        <w:spacing w:before="0" w:after="0" w:line="494" w:lineRule="exact"/>
        <w:ind w:firstLine="740"/>
        <w:rPr>
          <w:sz w:val="18"/>
          <w:szCs w:val="18"/>
        </w:rPr>
      </w:pPr>
      <w:r w:rsidRPr="00945925">
        <w:rPr>
          <w:sz w:val="18"/>
          <w:szCs w:val="18"/>
        </w:rPr>
        <w:t>М. Мусаев. Стихотворение Данные о жизни и творчестве. «Дагъистан» («Дагестан»).</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3. Зулпукаров «Дагъиста Арслан» («Лев Дагестана»).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 Омаров. Данные о жизни и творчестве. Повесть «Шандан» («Сталь»).</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 Рашидов «Дила Ват1ан» («Моя Родина»).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 Багоммадов. Данные о жизни и творчестве. Рассказ «Зулум» («Зулум»).</w:t>
      </w:r>
    </w:p>
    <w:p w:rsidR="00DA2BB2" w:rsidRPr="00945925" w:rsidRDefault="007B517C">
      <w:pPr>
        <w:pStyle w:val="24"/>
        <w:shd w:val="clear" w:color="auto" w:fill="auto"/>
        <w:tabs>
          <w:tab w:val="left" w:pos="1194"/>
        </w:tabs>
        <w:spacing w:before="0" w:after="0" w:line="485" w:lineRule="exact"/>
        <w:ind w:firstLine="740"/>
        <w:rPr>
          <w:sz w:val="18"/>
          <w:szCs w:val="18"/>
        </w:rPr>
      </w:pPr>
      <w:r w:rsidRPr="00945925">
        <w:rPr>
          <w:sz w:val="18"/>
          <w:szCs w:val="18"/>
        </w:rPr>
        <w:t>А.</w:t>
      </w:r>
      <w:r w:rsidRPr="00945925">
        <w:rPr>
          <w:sz w:val="18"/>
          <w:szCs w:val="18"/>
        </w:rPr>
        <w:tab/>
        <w:t>Кадибагоммаев. Данные о жизни и творчестве. Рассказ «Жайран» («Лань»).</w:t>
      </w:r>
    </w:p>
    <w:p w:rsidR="00DA2BB2" w:rsidRPr="00945925" w:rsidRDefault="007B517C">
      <w:pPr>
        <w:pStyle w:val="24"/>
        <w:shd w:val="clear" w:color="auto" w:fill="auto"/>
        <w:tabs>
          <w:tab w:val="left" w:pos="1194"/>
        </w:tabs>
        <w:spacing w:before="0" w:after="0" w:line="485" w:lineRule="exact"/>
        <w:ind w:firstLine="740"/>
        <w:rPr>
          <w:sz w:val="18"/>
          <w:szCs w:val="18"/>
        </w:rPr>
      </w:pPr>
      <w:r w:rsidRPr="00945925">
        <w:rPr>
          <w:sz w:val="18"/>
          <w:szCs w:val="18"/>
        </w:rPr>
        <w:t>А.</w:t>
      </w:r>
      <w:r w:rsidRPr="00945925">
        <w:rPr>
          <w:sz w:val="18"/>
          <w:szCs w:val="18"/>
        </w:rPr>
        <w:tab/>
        <w:t>Гази «Насаблис ахир» («Конец судьбе»).</w:t>
      </w:r>
    </w:p>
    <w:p w:rsidR="00DA2BB2" w:rsidRPr="00945925" w:rsidRDefault="007B517C">
      <w:pPr>
        <w:pStyle w:val="24"/>
        <w:shd w:val="clear" w:color="auto" w:fill="auto"/>
        <w:spacing w:before="0" w:after="0" w:line="485" w:lineRule="exact"/>
        <w:ind w:firstLine="740"/>
        <w:rPr>
          <w:sz w:val="18"/>
          <w:szCs w:val="18"/>
        </w:rPr>
      </w:pPr>
      <w:r w:rsidRPr="00945925">
        <w:rPr>
          <w:sz w:val="18"/>
          <w:szCs w:val="18"/>
        </w:rPr>
        <w:t>И. Гасанов. Данные о жизни и творчестве. Рассказ «Пимранна делхъ» («Танец Имрана»).</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lastRenderedPageBreak/>
        <w:t>Г. Юсупов. Данные о жизни и творчестве. Рассказ «Нургъби» («Слезы»).</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М. Чаринов «Дудешла Ват1ан» («Родина отца»).</w:t>
      </w:r>
    </w:p>
    <w:p w:rsidR="00DA2BB2" w:rsidRPr="00945925" w:rsidRDefault="007B517C">
      <w:pPr>
        <w:pStyle w:val="24"/>
        <w:shd w:val="clear" w:color="auto" w:fill="auto"/>
        <w:tabs>
          <w:tab w:val="left" w:pos="1160"/>
        </w:tabs>
        <w:spacing w:before="0" w:after="0" w:line="480" w:lineRule="exact"/>
        <w:ind w:firstLine="740"/>
        <w:jc w:val="left"/>
        <w:rPr>
          <w:sz w:val="18"/>
          <w:szCs w:val="18"/>
        </w:rPr>
      </w:pPr>
      <w:r w:rsidRPr="00945925">
        <w:rPr>
          <w:sz w:val="18"/>
          <w:szCs w:val="18"/>
        </w:rPr>
        <w:t>А.</w:t>
      </w:r>
      <w:r w:rsidRPr="00945925">
        <w:rPr>
          <w:sz w:val="18"/>
          <w:szCs w:val="18"/>
        </w:rPr>
        <w:tab/>
        <w:t>Салаватов. Данные о жизни и творчестве. Стихотворение «Ц1уръа дурх1яла дард» («Сиротская доля»).</w:t>
      </w:r>
    </w:p>
    <w:p w:rsidR="00DA2BB2" w:rsidRPr="00945925" w:rsidRDefault="007B517C" w:rsidP="00A75D7E">
      <w:pPr>
        <w:pStyle w:val="24"/>
        <w:numPr>
          <w:ilvl w:val="1"/>
          <w:numId w:val="62"/>
        </w:numPr>
        <w:shd w:val="clear" w:color="auto" w:fill="auto"/>
        <w:tabs>
          <w:tab w:val="left" w:pos="1622"/>
        </w:tabs>
        <w:spacing w:before="0" w:after="0" w:line="480" w:lineRule="exact"/>
        <w:ind w:left="740"/>
        <w:rPr>
          <w:sz w:val="18"/>
          <w:szCs w:val="18"/>
        </w:rPr>
      </w:pPr>
      <w:r w:rsidRPr="00945925">
        <w:rPr>
          <w:sz w:val="18"/>
          <w:szCs w:val="18"/>
        </w:rPr>
        <w:t>Содержание обучения в 9 классе.</w:t>
      </w:r>
    </w:p>
    <w:p w:rsidR="00DA2BB2" w:rsidRPr="00945925" w:rsidRDefault="007B517C" w:rsidP="00A75D7E">
      <w:pPr>
        <w:pStyle w:val="24"/>
        <w:numPr>
          <w:ilvl w:val="2"/>
          <w:numId w:val="62"/>
        </w:numPr>
        <w:shd w:val="clear" w:color="auto" w:fill="auto"/>
        <w:tabs>
          <w:tab w:val="left" w:pos="1823"/>
        </w:tabs>
        <w:spacing w:before="0" w:after="0" w:line="480" w:lineRule="exact"/>
        <w:ind w:left="740"/>
        <w:rPr>
          <w:sz w:val="18"/>
          <w:szCs w:val="18"/>
        </w:rPr>
      </w:pPr>
      <w:r w:rsidRPr="00945925">
        <w:rPr>
          <w:sz w:val="18"/>
          <w:szCs w:val="18"/>
        </w:rPr>
        <w:t>Литература второй половины XX века.</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Введение. Роль художественной литературы в духовной жизни человека.</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С. Абдуллаев. Жизнь и творчество. Очерк «Моздокла мякьлаб» («Вблизи от Моздока»).</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У. Шапиева «Цаибси хъарбаркь» («Первое задание»).</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Ю Хаппалаев. Жизнь и творчество. Стихотворение «Ну дубурлан сайра» («Я горец»).</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М. Гамидов. Жизнь и творчество. Поэма «Ханикъада» («Ущелье»).</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Г1. Абу-Бакар «Даргала рурсби» («Даргинские девушки»).</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Теория литературы. Повесть. Лирическая повесть.</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С. Рабаданов. «Дагъистайс» («Дагестану»), «Нешла урк1и» («Сердце матери»).</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Теория литературы. Основы стихосложения. Стихотворный метр, размер, ритм, рифма.</w:t>
      </w:r>
    </w:p>
    <w:p w:rsidR="00DA2BB2" w:rsidRPr="00945925" w:rsidRDefault="007B517C">
      <w:pPr>
        <w:pStyle w:val="24"/>
        <w:shd w:val="clear" w:color="auto" w:fill="auto"/>
        <w:spacing w:before="0" w:after="0" w:line="490" w:lineRule="exact"/>
        <w:ind w:left="740"/>
        <w:rPr>
          <w:sz w:val="18"/>
          <w:szCs w:val="18"/>
        </w:rPr>
      </w:pPr>
      <w:r w:rsidRPr="00945925">
        <w:rPr>
          <w:sz w:val="18"/>
          <w:szCs w:val="18"/>
        </w:rPr>
        <w:t>Магомед-Расул «Мекълис г1ергъи» («После свадьбы»).</w:t>
      </w:r>
    </w:p>
    <w:p w:rsidR="00DA2BB2" w:rsidRPr="00945925" w:rsidRDefault="007B517C">
      <w:pPr>
        <w:pStyle w:val="24"/>
        <w:shd w:val="clear" w:color="auto" w:fill="auto"/>
        <w:spacing w:before="0" w:after="0" w:line="490" w:lineRule="exact"/>
        <w:ind w:firstLine="740"/>
        <w:jc w:val="left"/>
        <w:rPr>
          <w:sz w:val="18"/>
          <w:szCs w:val="18"/>
        </w:rPr>
      </w:pPr>
      <w:r w:rsidRPr="00945925">
        <w:rPr>
          <w:sz w:val="18"/>
          <w:szCs w:val="18"/>
        </w:rPr>
        <w:t>Р. Гамзатов. Жизнь и творчество. «Дила Дагъистан» («Мой Дагестан») «Нешла мез» («Родной язык»).</w:t>
      </w:r>
    </w:p>
    <w:p w:rsidR="00DA2BB2" w:rsidRPr="00945925" w:rsidRDefault="007B517C">
      <w:pPr>
        <w:pStyle w:val="24"/>
        <w:shd w:val="clear" w:color="auto" w:fill="auto"/>
        <w:spacing w:before="0" w:after="0" w:line="490" w:lineRule="exact"/>
        <w:ind w:left="740"/>
        <w:rPr>
          <w:sz w:val="18"/>
          <w:szCs w:val="18"/>
        </w:rPr>
      </w:pPr>
      <w:r w:rsidRPr="00945925">
        <w:rPr>
          <w:sz w:val="18"/>
          <w:szCs w:val="18"/>
        </w:rPr>
        <w:t>Г-Б. Багандов. Жизнь и творчество. Поэма «Гъаршла далай» («Песня пахаря»).</w:t>
      </w:r>
    </w:p>
    <w:p w:rsidR="00DA2BB2" w:rsidRPr="00945925" w:rsidRDefault="007B517C">
      <w:pPr>
        <w:pStyle w:val="24"/>
        <w:shd w:val="clear" w:color="auto" w:fill="auto"/>
        <w:spacing w:before="0" w:after="0" w:line="490" w:lineRule="exact"/>
        <w:ind w:firstLine="740"/>
        <w:jc w:val="left"/>
        <w:rPr>
          <w:sz w:val="18"/>
          <w:szCs w:val="18"/>
        </w:rPr>
      </w:pPr>
      <w:r w:rsidRPr="00945925">
        <w:rPr>
          <w:sz w:val="18"/>
          <w:szCs w:val="18"/>
        </w:rPr>
        <w:t>X. Алиев. Жизнь и творчество. «Кьац1личила бурала» («Сказание о хлебе»). Тема труда.</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АмирГази. Жизнь и творчество. Сонета «Урк1ила макьамти». Лирическая поэма (Сонета).</w:t>
      </w:r>
    </w:p>
    <w:p w:rsidR="00DA2BB2" w:rsidRPr="00945925" w:rsidRDefault="007B517C">
      <w:pPr>
        <w:pStyle w:val="24"/>
        <w:shd w:val="clear" w:color="auto" w:fill="auto"/>
        <w:spacing w:before="0" w:after="0" w:line="480" w:lineRule="exact"/>
        <w:ind w:left="740"/>
        <w:rPr>
          <w:sz w:val="18"/>
          <w:szCs w:val="18"/>
        </w:rPr>
      </w:pPr>
      <w:r w:rsidRPr="00945925">
        <w:rPr>
          <w:sz w:val="18"/>
          <w:szCs w:val="18"/>
        </w:rPr>
        <w:t>Теория литературы. Понятие о сонете.</w:t>
      </w:r>
    </w:p>
    <w:p w:rsidR="00DA2BB2" w:rsidRPr="00945925" w:rsidRDefault="007B517C">
      <w:pPr>
        <w:pStyle w:val="24"/>
        <w:shd w:val="clear" w:color="auto" w:fill="auto"/>
        <w:spacing w:before="0" w:after="0" w:line="504" w:lineRule="exact"/>
        <w:ind w:firstLine="740"/>
        <w:jc w:val="left"/>
        <w:rPr>
          <w:sz w:val="18"/>
          <w:szCs w:val="18"/>
        </w:rPr>
      </w:pPr>
      <w:r w:rsidRPr="00945925">
        <w:rPr>
          <w:sz w:val="18"/>
          <w:szCs w:val="18"/>
        </w:rPr>
        <w:t>X. Авшалумов «Пямултар-духул Шими-Дербенди» («Хитро-умный Шими- Дербенди»).</w:t>
      </w:r>
    </w:p>
    <w:p w:rsidR="00DA2BB2" w:rsidRPr="00945925" w:rsidRDefault="007B517C">
      <w:pPr>
        <w:pStyle w:val="24"/>
        <w:shd w:val="clear" w:color="auto" w:fill="auto"/>
        <w:spacing w:before="0" w:after="0" w:line="280" w:lineRule="exact"/>
        <w:ind w:left="740"/>
        <w:rPr>
          <w:sz w:val="18"/>
          <w:szCs w:val="18"/>
        </w:rPr>
      </w:pPr>
      <w:r w:rsidRPr="00945925">
        <w:rPr>
          <w:sz w:val="18"/>
          <w:szCs w:val="18"/>
        </w:rPr>
        <w:t>И. Гусейнов «Къаркъуби» («Камни»).</w:t>
      </w:r>
    </w:p>
    <w:p w:rsidR="00DA2BB2" w:rsidRPr="00945925" w:rsidRDefault="007B517C" w:rsidP="00A75D7E">
      <w:pPr>
        <w:pStyle w:val="24"/>
        <w:numPr>
          <w:ilvl w:val="2"/>
          <w:numId w:val="62"/>
        </w:numPr>
        <w:shd w:val="clear" w:color="auto" w:fill="auto"/>
        <w:tabs>
          <w:tab w:val="left" w:pos="1835"/>
        </w:tabs>
        <w:spacing w:before="0" w:after="0" w:line="480" w:lineRule="exact"/>
        <w:ind w:firstLine="760"/>
        <w:rPr>
          <w:sz w:val="18"/>
          <w:szCs w:val="18"/>
        </w:rPr>
      </w:pPr>
      <w:r w:rsidRPr="00945925">
        <w:rPr>
          <w:sz w:val="18"/>
          <w:szCs w:val="18"/>
        </w:rPr>
        <w:t>Современная литература.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М. Тахсурманов, И. Ибрагимов, X. Юсупов, М. Муталимов, X. Хабибова, X. Омарова, А. Таймаразов, А. Курбанова, Ш. Магомедов, Б. Курбаналиева, К. Алиева, А. Абдурашидова, А. Гапизова.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Г-М. Юсупов «Х1ердик1ех1е, х1ер!» («Посмотрим!»).</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М. Абакаров «Инженер».</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X. Курбанов «Ванзали хъумх1ерту» («Земля не забудет»).</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М-Ш. Исаев «Мардешлис саб иш деза» («Гимн верности»).</w:t>
      </w:r>
    </w:p>
    <w:p w:rsidR="00DA2BB2" w:rsidRPr="00945925" w:rsidRDefault="007B517C">
      <w:pPr>
        <w:pStyle w:val="24"/>
        <w:shd w:val="clear" w:color="auto" w:fill="auto"/>
        <w:tabs>
          <w:tab w:val="left" w:pos="1147"/>
        </w:tabs>
        <w:spacing w:before="0" w:after="0" w:line="480" w:lineRule="exact"/>
        <w:ind w:firstLine="760"/>
        <w:rPr>
          <w:sz w:val="18"/>
          <w:szCs w:val="18"/>
        </w:rPr>
      </w:pPr>
      <w:r w:rsidRPr="00945925">
        <w:rPr>
          <w:sz w:val="18"/>
          <w:szCs w:val="18"/>
        </w:rPr>
        <w:t>А.</w:t>
      </w:r>
      <w:r w:rsidRPr="00945925">
        <w:rPr>
          <w:sz w:val="18"/>
          <w:szCs w:val="18"/>
        </w:rPr>
        <w:tab/>
        <w:t>Абдулманапова. Жизнь и творчество «Алхунти игитунас» («Погибшим героям»).</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 Ибрагимов «Дец1 урх1лацун х1ебирар» («Чужое горе не бывает»).</w:t>
      </w:r>
    </w:p>
    <w:p w:rsidR="00DA2BB2" w:rsidRPr="00945925" w:rsidRDefault="007B517C" w:rsidP="00A75D7E">
      <w:pPr>
        <w:pStyle w:val="24"/>
        <w:numPr>
          <w:ilvl w:val="1"/>
          <w:numId w:val="62"/>
        </w:numPr>
        <w:shd w:val="clear" w:color="auto" w:fill="auto"/>
        <w:tabs>
          <w:tab w:val="left" w:pos="1584"/>
        </w:tabs>
        <w:spacing w:before="0" w:after="0" w:line="480" w:lineRule="exact"/>
        <w:ind w:firstLine="760"/>
        <w:rPr>
          <w:sz w:val="18"/>
          <w:szCs w:val="18"/>
        </w:rPr>
      </w:pPr>
      <w:r w:rsidRPr="00945925">
        <w:rPr>
          <w:sz w:val="18"/>
          <w:szCs w:val="18"/>
        </w:rPr>
        <w:t xml:space="preserve">Планируемые результаты освоения программы по родной (даргинской) литературе на уровне основного </w:t>
      </w:r>
      <w:r w:rsidRPr="00945925">
        <w:rPr>
          <w:sz w:val="18"/>
          <w:szCs w:val="18"/>
        </w:rPr>
        <w:lastRenderedPageBreak/>
        <w:t>общего образования.</w:t>
      </w:r>
    </w:p>
    <w:p w:rsidR="00DA2BB2" w:rsidRPr="00945925" w:rsidRDefault="007B517C" w:rsidP="00A75D7E">
      <w:pPr>
        <w:pStyle w:val="24"/>
        <w:numPr>
          <w:ilvl w:val="2"/>
          <w:numId w:val="62"/>
        </w:numPr>
        <w:shd w:val="clear" w:color="auto" w:fill="auto"/>
        <w:tabs>
          <w:tab w:val="left" w:pos="1786"/>
        </w:tabs>
        <w:spacing w:before="0" w:after="0" w:line="480" w:lineRule="exact"/>
        <w:ind w:firstLine="760"/>
        <w:rPr>
          <w:sz w:val="18"/>
          <w:szCs w:val="18"/>
        </w:rPr>
      </w:pPr>
      <w:r w:rsidRPr="00945925">
        <w:rPr>
          <w:sz w:val="18"/>
          <w:szCs w:val="18"/>
        </w:rPr>
        <w:t>В результате изучения родной (даргинской) литературы на уровне основного общего образования у обучающегося будут сформированы следующие личностные результаты:</w:t>
      </w:r>
    </w:p>
    <w:p w:rsidR="00DA2BB2" w:rsidRPr="00945925" w:rsidRDefault="007B517C" w:rsidP="00A75D7E">
      <w:pPr>
        <w:pStyle w:val="24"/>
        <w:numPr>
          <w:ilvl w:val="0"/>
          <w:numId w:val="63"/>
        </w:numPr>
        <w:shd w:val="clear" w:color="auto" w:fill="auto"/>
        <w:tabs>
          <w:tab w:val="left" w:pos="1149"/>
        </w:tabs>
        <w:spacing w:before="0" w:after="0" w:line="480" w:lineRule="exact"/>
        <w:ind w:firstLine="760"/>
        <w:rPr>
          <w:sz w:val="18"/>
          <w:szCs w:val="18"/>
        </w:rPr>
      </w:pPr>
      <w:r w:rsidRPr="00945925">
        <w:rPr>
          <w:sz w:val="18"/>
          <w:szCs w:val="18"/>
        </w:rPr>
        <w:t>гражданского воспитания: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(даргинской) литературы;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готовность к разнообразной совместной деятельности, стремление к взаимопониманию и взаимопомощи, в том числе с использованием примеров из даргинской литературы; активное участие в самоуправлении в образовательной организации, готовность к участию в гуманитарной деятельности;</w:t>
      </w:r>
    </w:p>
    <w:p w:rsidR="00DA2BB2" w:rsidRPr="00945925" w:rsidRDefault="007B517C" w:rsidP="00A75D7E">
      <w:pPr>
        <w:pStyle w:val="24"/>
        <w:numPr>
          <w:ilvl w:val="0"/>
          <w:numId w:val="63"/>
        </w:numPr>
        <w:shd w:val="clear" w:color="auto" w:fill="auto"/>
        <w:tabs>
          <w:tab w:val="left" w:pos="1129"/>
        </w:tabs>
        <w:spacing w:before="0" w:after="0" w:line="480" w:lineRule="exact"/>
        <w:ind w:firstLine="740"/>
        <w:rPr>
          <w:sz w:val="18"/>
          <w:szCs w:val="18"/>
        </w:rPr>
      </w:pPr>
      <w:r w:rsidRPr="00945925">
        <w:rPr>
          <w:sz w:val="18"/>
          <w:szCs w:val="18"/>
        </w:rPr>
        <w:t>патриотического воспитания: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осознание российской гражданской идентичности в поликультурном и многоконфессиональном обществе, проявление интереса к познанию родного (даргинского) языка и родной (даргинской) литературы, истории, культуры Российской Федерации, своего края в контексте изучения произведений даргинской литературы, а также дагестанской литературы;</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даргинской литературе;</w:t>
      </w:r>
    </w:p>
    <w:p w:rsidR="00DA2BB2" w:rsidRPr="00945925" w:rsidRDefault="007B517C" w:rsidP="00A75D7E">
      <w:pPr>
        <w:pStyle w:val="24"/>
        <w:numPr>
          <w:ilvl w:val="0"/>
          <w:numId w:val="63"/>
        </w:numPr>
        <w:shd w:val="clear" w:color="auto" w:fill="auto"/>
        <w:tabs>
          <w:tab w:val="left" w:pos="1129"/>
        </w:tabs>
        <w:spacing w:before="0" w:after="0" w:line="480" w:lineRule="exact"/>
        <w:ind w:firstLine="740"/>
        <w:rPr>
          <w:sz w:val="18"/>
          <w:szCs w:val="18"/>
        </w:rPr>
      </w:pPr>
      <w:r w:rsidRPr="00945925">
        <w:rPr>
          <w:sz w:val="18"/>
          <w:szCs w:val="18"/>
        </w:rPr>
        <w:t>духовно-нравственного воспитания: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активное неприятие асоциальных поступков, свобода и ответственность личности в условиях индивидуального и общественного пространства;</w:t>
      </w:r>
    </w:p>
    <w:p w:rsidR="00DA2BB2" w:rsidRPr="00945925" w:rsidRDefault="007B517C" w:rsidP="00A75D7E">
      <w:pPr>
        <w:pStyle w:val="24"/>
        <w:numPr>
          <w:ilvl w:val="0"/>
          <w:numId w:val="63"/>
        </w:numPr>
        <w:shd w:val="clear" w:color="auto" w:fill="auto"/>
        <w:tabs>
          <w:tab w:val="left" w:pos="1129"/>
        </w:tabs>
        <w:spacing w:before="0" w:after="0" w:line="480" w:lineRule="exact"/>
        <w:ind w:firstLine="740"/>
        <w:rPr>
          <w:sz w:val="18"/>
          <w:szCs w:val="18"/>
        </w:rPr>
      </w:pPr>
      <w:r w:rsidRPr="00945925">
        <w:rPr>
          <w:sz w:val="18"/>
          <w:szCs w:val="18"/>
        </w:rPr>
        <w:t>эстетического воспитания: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lastRenderedPageBreak/>
        <w:t>осознание важности художественной литературы и культуры как средства коммуникации и самовыражения;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понимание ценности отечественного и мирового искусства, роли этнических культурных традиций и народного творчества;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стремление к самовыражению в разных видах искусства;</w:t>
      </w:r>
    </w:p>
    <w:p w:rsidR="00DA2BB2" w:rsidRPr="00945925" w:rsidRDefault="007B517C" w:rsidP="00A75D7E">
      <w:pPr>
        <w:pStyle w:val="24"/>
        <w:numPr>
          <w:ilvl w:val="0"/>
          <w:numId w:val="64"/>
        </w:numPr>
        <w:shd w:val="clear" w:color="auto" w:fill="auto"/>
        <w:tabs>
          <w:tab w:val="left" w:pos="1076"/>
        </w:tabs>
        <w:spacing w:before="0" w:after="0" w:line="475" w:lineRule="exact"/>
        <w:ind w:firstLine="760"/>
        <w:rPr>
          <w:sz w:val="18"/>
          <w:szCs w:val="18"/>
        </w:rPr>
      </w:pPr>
      <w:r w:rsidRPr="00945925">
        <w:rPr>
          <w:sz w:val="18"/>
          <w:szCs w:val="18"/>
        </w:rPr>
        <w:t>физического воспитания, формирования культуры здоровья и эмоционального благополучия: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A2BB2" w:rsidRPr="00945925" w:rsidRDefault="007B517C" w:rsidP="00A75D7E">
      <w:pPr>
        <w:pStyle w:val="24"/>
        <w:numPr>
          <w:ilvl w:val="0"/>
          <w:numId w:val="64"/>
        </w:numPr>
        <w:shd w:val="clear" w:color="auto" w:fill="auto"/>
        <w:tabs>
          <w:tab w:val="left" w:pos="1121"/>
        </w:tabs>
        <w:spacing w:before="0" w:after="0" w:line="475" w:lineRule="exact"/>
        <w:ind w:firstLine="760"/>
        <w:rPr>
          <w:sz w:val="18"/>
          <w:szCs w:val="18"/>
        </w:rPr>
      </w:pPr>
      <w:r w:rsidRPr="00945925">
        <w:rPr>
          <w:sz w:val="18"/>
          <w:szCs w:val="18"/>
        </w:rPr>
        <w:t>трудового воспитания: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готовность адаптироваться в профессиональной среде, уважение к труду и результатам трудовой деятельности, в том числе при изучении произведений даргинского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A2BB2" w:rsidRPr="00945925" w:rsidRDefault="007B517C" w:rsidP="00A75D7E">
      <w:pPr>
        <w:pStyle w:val="24"/>
        <w:numPr>
          <w:ilvl w:val="0"/>
          <w:numId w:val="64"/>
        </w:numPr>
        <w:shd w:val="clear" w:color="auto" w:fill="auto"/>
        <w:tabs>
          <w:tab w:val="left" w:pos="1116"/>
        </w:tabs>
        <w:spacing w:before="0" w:after="0" w:line="475" w:lineRule="exact"/>
        <w:ind w:firstLine="760"/>
        <w:rPr>
          <w:sz w:val="18"/>
          <w:szCs w:val="18"/>
        </w:rPr>
      </w:pPr>
      <w:r w:rsidRPr="00945925">
        <w:rPr>
          <w:sz w:val="18"/>
          <w:szCs w:val="18"/>
        </w:rPr>
        <w:t>экологического воспитания: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повышение уровня экологической культуры, осознание глобального характера экологических проблем и путей их решения;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DA2BB2" w:rsidRPr="00945925" w:rsidRDefault="007B517C" w:rsidP="00A75D7E">
      <w:pPr>
        <w:pStyle w:val="24"/>
        <w:numPr>
          <w:ilvl w:val="0"/>
          <w:numId w:val="64"/>
        </w:numPr>
        <w:shd w:val="clear" w:color="auto" w:fill="auto"/>
        <w:tabs>
          <w:tab w:val="left" w:pos="1116"/>
        </w:tabs>
        <w:spacing w:before="0" w:after="0" w:line="475" w:lineRule="exact"/>
        <w:ind w:firstLine="760"/>
        <w:rPr>
          <w:sz w:val="18"/>
          <w:szCs w:val="18"/>
        </w:rPr>
      </w:pPr>
      <w:r w:rsidRPr="00945925">
        <w:rPr>
          <w:sz w:val="18"/>
          <w:szCs w:val="18"/>
        </w:rPr>
        <w:t>ценности научного познания: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A2BB2" w:rsidRPr="00945925" w:rsidRDefault="007B517C" w:rsidP="00A75D7E">
      <w:pPr>
        <w:pStyle w:val="24"/>
        <w:numPr>
          <w:ilvl w:val="0"/>
          <w:numId w:val="64"/>
        </w:numPr>
        <w:shd w:val="clear" w:color="auto" w:fill="auto"/>
        <w:tabs>
          <w:tab w:val="left" w:pos="1071"/>
        </w:tabs>
        <w:spacing w:before="0" w:after="0" w:line="475" w:lineRule="exact"/>
        <w:ind w:firstLine="760"/>
        <w:rPr>
          <w:sz w:val="18"/>
          <w:szCs w:val="18"/>
        </w:rPr>
      </w:pPr>
      <w:r w:rsidRPr="00945925">
        <w:rPr>
          <w:sz w:val="18"/>
          <w:szCs w:val="18"/>
        </w:rPr>
        <w:t>обеспечение адаптации обучающегося к изменяющимся условиям социальной и природной среды: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умение оперировать основными понятиями, терминами и представлениями в области концепции устойчивого развития;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умение анализировать и выявлять взаимосвязи природы, общества и экономики;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DA2BB2" w:rsidRPr="00945925" w:rsidRDefault="007B517C">
      <w:pPr>
        <w:pStyle w:val="24"/>
        <w:shd w:val="clear" w:color="auto" w:fill="auto"/>
        <w:tabs>
          <w:tab w:val="left" w:pos="2294"/>
          <w:tab w:val="left" w:pos="4589"/>
          <w:tab w:val="left" w:pos="6187"/>
        </w:tabs>
        <w:spacing w:before="0" w:after="0" w:line="475" w:lineRule="exact"/>
        <w:ind w:firstLine="740"/>
        <w:rPr>
          <w:sz w:val="18"/>
          <w:szCs w:val="18"/>
        </w:rPr>
      </w:pPr>
      <w:r w:rsidRPr="00945925">
        <w:rPr>
          <w:sz w:val="18"/>
          <w:szCs w:val="1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w:t>
      </w:r>
      <w:r w:rsidRPr="00945925">
        <w:rPr>
          <w:sz w:val="18"/>
          <w:szCs w:val="18"/>
        </w:rPr>
        <w:tab/>
        <w:t>произошедшей</w:t>
      </w:r>
      <w:r w:rsidRPr="00945925">
        <w:rPr>
          <w:sz w:val="18"/>
          <w:szCs w:val="18"/>
        </w:rPr>
        <w:tab/>
        <w:t>ситуации,</w:t>
      </w:r>
      <w:r w:rsidRPr="00945925">
        <w:rPr>
          <w:sz w:val="18"/>
          <w:szCs w:val="18"/>
        </w:rPr>
        <w:tab/>
        <w:t>быть готовым действовать</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в отсутствии гарантий успеха.</w:t>
      </w:r>
    </w:p>
    <w:p w:rsidR="00DA2BB2" w:rsidRPr="00945925" w:rsidRDefault="007B517C" w:rsidP="00A75D7E">
      <w:pPr>
        <w:pStyle w:val="24"/>
        <w:numPr>
          <w:ilvl w:val="0"/>
          <w:numId w:val="65"/>
        </w:numPr>
        <w:shd w:val="clear" w:color="auto" w:fill="auto"/>
        <w:tabs>
          <w:tab w:val="left" w:pos="1729"/>
          <w:tab w:val="left" w:pos="2294"/>
          <w:tab w:val="left" w:pos="4589"/>
          <w:tab w:val="left" w:pos="6187"/>
        </w:tabs>
        <w:spacing w:before="0" w:after="0" w:line="475" w:lineRule="exact"/>
        <w:ind w:firstLine="740"/>
        <w:rPr>
          <w:sz w:val="18"/>
          <w:szCs w:val="18"/>
        </w:rPr>
      </w:pPr>
      <w:r w:rsidRPr="00945925">
        <w:rPr>
          <w:sz w:val="18"/>
          <w:szCs w:val="18"/>
        </w:rPr>
        <w:t xml:space="preserve">В результате изучения родной (даргинской) литературы на уровне основного общего образования у </w:t>
      </w:r>
      <w:r w:rsidRPr="00945925">
        <w:rPr>
          <w:sz w:val="18"/>
          <w:szCs w:val="18"/>
        </w:rPr>
        <w:lastRenderedPageBreak/>
        <w:t>обучающегося будут сформированы познавательные</w:t>
      </w:r>
      <w:r w:rsidRPr="00945925">
        <w:rPr>
          <w:sz w:val="18"/>
          <w:szCs w:val="18"/>
        </w:rPr>
        <w:tab/>
        <w:t>универсальные</w:t>
      </w:r>
      <w:r w:rsidRPr="00945925">
        <w:rPr>
          <w:sz w:val="18"/>
          <w:szCs w:val="18"/>
        </w:rPr>
        <w:tab/>
        <w:t>учебные</w:t>
      </w:r>
      <w:r w:rsidRPr="00945925">
        <w:rPr>
          <w:sz w:val="18"/>
          <w:szCs w:val="18"/>
        </w:rPr>
        <w:tab/>
        <w:t>действия, коммуникативные универсальные учебные действия, регулятивные универсальные учебные действия, умения совместной деятельности.</w:t>
      </w:r>
    </w:p>
    <w:p w:rsidR="00DA2BB2" w:rsidRPr="00945925" w:rsidRDefault="007B517C" w:rsidP="00A75D7E">
      <w:pPr>
        <w:pStyle w:val="24"/>
        <w:numPr>
          <w:ilvl w:val="0"/>
          <w:numId w:val="66"/>
        </w:numPr>
        <w:shd w:val="clear" w:color="auto" w:fill="auto"/>
        <w:tabs>
          <w:tab w:val="left" w:pos="1950"/>
        </w:tabs>
        <w:spacing w:before="0" w:after="0" w:line="475" w:lineRule="exact"/>
        <w:ind w:firstLine="740"/>
        <w:rPr>
          <w:sz w:val="18"/>
          <w:szCs w:val="18"/>
        </w:rPr>
      </w:pPr>
      <w:r w:rsidRPr="00945925">
        <w:rPr>
          <w:sz w:val="18"/>
          <w:szCs w:val="18"/>
        </w:rPr>
        <w:t>У обучающегося будут сформированы следующие базовые логические действия как часть познавательных универсальных учебных действий: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выявлять дефициты информации, данных, необходимых для решения поставленной учебной задачи;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DA2BB2" w:rsidRPr="00945925" w:rsidRDefault="007B517C" w:rsidP="00A75D7E">
      <w:pPr>
        <w:pStyle w:val="24"/>
        <w:numPr>
          <w:ilvl w:val="0"/>
          <w:numId w:val="66"/>
        </w:numPr>
        <w:shd w:val="clear" w:color="auto" w:fill="auto"/>
        <w:tabs>
          <w:tab w:val="left" w:pos="1950"/>
        </w:tabs>
        <w:spacing w:before="0" w:after="0" w:line="475" w:lineRule="exact"/>
        <w:ind w:firstLine="740"/>
        <w:rPr>
          <w:sz w:val="18"/>
          <w:szCs w:val="18"/>
        </w:rPr>
      </w:pPr>
      <w:r w:rsidRPr="00945925">
        <w:rPr>
          <w:sz w:val="18"/>
          <w:szCs w:val="1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использовать вопросы как исследовательский инструмент познания в литературном образовании;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формировать гипотезу об истинности собственных суждений и суждений других, аргументировать свою позицию, мнение;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оценивать на применимость и достоверность информацию, полученную в ходе исследования (эксперимента);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A2BB2" w:rsidRPr="00945925" w:rsidRDefault="007B517C" w:rsidP="00A75D7E">
      <w:pPr>
        <w:pStyle w:val="24"/>
        <w:numPr>
          <w:ilvl w:val="0"/>
          <w:numId w:val="66"/>
        </w:numPr>
        <w:shd w:val="clear" w:color="auto" w:fill="auto"/>
        <w:tabs>
          <w:tab w:val="left" w:pos="2026"/>
          <w:tab w:val="right" w:pos="4447"/>
          <w:tab w:val="left" w:pos="4637"/>
          <w:tab w:val="right" w:pos="10170"/>
        </w:tabs>
        <w:spacing w:before="0" w:after="0" w:line="475" w:lineRule="exact"/>
        <w:ind w:firstLine="740"/>
        <w:rPr>
          <w:sz w:val="18"/>
          <w:szCs w:val="18"/>
        </w:rPr>
      </w:pPr>
      <w:r w:rsidRPr="00945925">
        <w:rPr>
          <w:sz w:val="18"/>
          <w:szCs w:val="18"/>
        </w:rPr>
        <w:t>У</w:t>
      </w:r>
      <w:r w:rsidRPr="00945925">
        <w:rPr>
          <w:sz w:val="18"/>
          <w:szCs w:val="18"/>
        </w:rPr>
        <w:tab/>
        <w:t>обучающегося</w:t>
      </w:r>
      <w:r w:rsidRPr="00945925">
        <w:rPr>
          <w:sz w:val="18"/>
          <w:szCs w:val="18"/>
        </w:rPr>
        <w:tab/>
        <w:t>будут сформированы</w:t>
      </w:r>
      <w:r w:rsidRPr="00945925">
        <w:rPr>
          <w:sz w:val="18"/>
          <w:szCs w:val="18"/>
        </w:rPr>
        <w:tab/>
        <w:t>умения работать</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с информацией как часть познавательных универсальных учебных действий: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lastRenderedPageBreak/>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DA2BB2" w:rsidRPr="00945925" w:rsidRDefault="007B517C">
      <w:pPr>
        <w:pStyle w:val="24"/>
        <w:shd w:val="clear" w:color="auto" w:fill="auto"/>
        <w:tabs>
          <w:tab w:val="right" w:pos="4447"/>
          <w:tab w:val="left" w:pos="4642"/>
          <w:tab w:val="right" w:pos="10170"/>
        </w:tabs>
        <w:spacing w:before="0" w:after="0" w:line="475" w:lineRule="exact"/>
        <w:ind w:firstLine="740"/>
        <w:rPr>
          <w:sz w:val="18"/>
          <w:szCs w:val="18"/>
        </w:rPr>
      </w:pPr>
      <w:r w:rsidRPr="00945925">
        <w:rPr>
          <w:sz w:val="18"/>
          <w:szCs w:val="18"/>
        </w:rPr>
        <w:t>выбирать,</w:t>
      </w:r>
      <w:r w:rsidRPr="00945925">
        <w:rPr>
          <w:sz w:val="18"/>
          <w:szCs w:val="18"/>
        </w:rPr>
        <w:tab/>
        <w:t>анализировать,</w:t>
      </w:r>
      <w:r w:rsidRPr="00945925">
        <w:rPr>
          <w:sz w:val="18"/>
          <w:szCs w:val="18"/>
        </w:rPr>
        <w:tab/>
        <w:t>систематизировать и</w:t>
      </w:r>
      <w:r w:rsidRPr="00945925">
        <w:rPr>
          <w:sz w:val="18"/>
          <w:szCs w:val="18"/>
        </w:rPr>
        <w:tab/>
        <w:t>интерпретировать</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литературную и другую информацию различных видов и форм представления;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находить сходные аргументы (подтверждающие или опровергающие одну и ту же идею, версию) в различных информационных источниках;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DA2BB2" w:rsidRPr="00945925" w:rsidRDefault="007B517C" w:rsidP="00A75D7E">
      <w:pPr>
        <w:pStyle w:val="24"/>
        <w:numPr>
          <w:ilvl w:val="0"/>
          <w:numId w:val="66"/>
        </w:numPr>
        <w:shd w:val="clear" w:color="auto" w:fill="auto"/>
        <w:tabs>
          <w:tab w:val="left" w:pos="2026"/>
          <w:tab w:val="right" w:pos="4447"/>
          <w:tab w:val="left" w:pos="4652"/>
          <w:tab w:val="right" w:pos="10170"/>
        </w:tabs>
        <w:spacing w:before="0" w:after="0" w:line="475" w:lineRule="exact"/>
        <w:ind w:firstLine="740"/>
        <w:rPr>
          <w:sz w:val="18"/>
          <w:szCs w:val="18"/>
        </w:rPr>
      </w:pPr>
      <w:r w:rsidRPr="00945925">
        <w:rPr>
          <w:sz w:val="18"/>
          <w:szCs w:val="18"/>
        </w:rPr>
        <w:t>У</w:t>
      </w:r>
      <w:r w:rsidRPr="00945925">
        <w:rPr>
          <w:sz w:val="18"/>
          <w:szCs w:val="18"/>
        </w:rPr>
        <w:tab/>
        <w:t>обучающегося</w:t>
      </w:r>
      <w:r w:rsidRPr="00945925">
        <w:rPr>
          <w:sz w:val="18"/>
          <w:szCs w:val="18"/>
        </w:rPr>
        <w:tab/>
        <w:t>будут сформированы</w:t>
      </w:r>
      <w:r w:rsidRPr="00945925">
        <w:rPr>
          <w:sz w:val="18"/>
          <w:szCs w:val="18"/>
        </w:rPr>
        <w:tab/>
        <w:t>умения общения</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как часть коммуникативных универсальных учебных действий: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C0453F" w:rsidRPr="00945925" w:rsidRDefault="007B517C">
      <w:pPr>
        <w:pStyle w:val="24"/>
        <w:shd w:val="clear" w:color="auto" w:fill="auto"/>
        <w:spacing w:before="0" w:after="0" w:line="475" w:lineRule="exact"/>
        <w:ind w:firstLine="740"/>
        <w:rPr>
          <w:sz w:val="18"/>
          <w:szCs w:val="18"/>
        </w:rPr>
      </w:pPr>
      <w:r w:rsidRPr="00945925">
        <w:rPr>
          <w:sz w:val="18"/>
          <w:szCs w:val="18"/>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DA2BB2" w:rsidRPr="00945925" w:rsidRDefault="00DA2BB2" w:rsidP="00C0453F">
      <w:pPr>
        <w:rPr>
          <w:sz w:val="18"/>
          <w:szCs w:val="18"/>
        </w:rPr>
      </w:pP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публично представлять результаты выполненного опыта (литературоведческого эксперимента, исследования, проекта);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A2BB2" w:rsidRPr="00945925" w:rsidRDefault="007B517C" w:rsidP="00A75D7E">
      <w:pPr>
        <w:pStyle w:val="24"/>
        <w:numPr>
          <w:ilvl w:val="0"/>
          <w:numId w:val="66"/>
        </w:numPr>
        <w:shd w:val="clear" w:color="auto" w:fill="auto"/>
        <w:tabs>
          <w:tab w:val="left" w:pos="1944"/>
        </w:tabs>
        <w:spacing w:before="0" w:after="0" w:line="475" w:lineRule="exact"/>
        <w:ind w:firstLine="740"/>
        <w:rPr>
          <w:sz w:val="18"/>
          <w:szCs w:val="18"/>
        </w:rPr>
      </w:pPr>
      <w:r w:rsidRPr="00945925">
        <w:rPr>
          <w:sz w:val="18"/>
          <w:szCs w:val="18"/>
        </w:rPr>
        <w:t>У обучающегося будут сформированы умения самоорганизации как части регулятивных универсальных учебных действий: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выявлять проблемы для решения в учебных и жизненных ситуациях, анализируя ситуации, изображённые в художественной литературе;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ориентироваться в различных подходах принятия решений (индивидуальное, принятие решения в группе, принятие решений группой);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 xml:space="preserve">составлять план действий (план реализации намеченного алгоритма решения) и корректировать предложенный алгоритм с </w:t>
      </w:r>
      <w:r w:rsidRPr="00945925">
        <w:rPr>
          <w:sz w:val="18"/>
          <w:szCs w:val="18"/>
        </w:rPr>
        <w:lastRenderedPageBreak/>
        <w:t>учётом получения новых знаний об изучаемом литературном объекте;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проводить выбор и брать ответственность за решение.</w:t>
      </w:r>
    </w:p>
    <w:p w:rsidR="00DA2BB2" w:rsidRPr="00945925" w:rsidRDefault="007B517C" w:rsidP="00A75D7E">
      <w:pPr>
        <w:pStyle w:val="24"/>
        <w:numPr>
          <w:ilvl w:val="0"/>
          <w:numId w:val="66"/>
        </w:numPr>
        <w:shd w:val="clear" w:color="auto" w:fill="auto"/>
        <w:tabs>
          <w:tab w:val="left" w:pos="1950"/>
        </w:tabs>
        <w:spacing w:before="0" w:after="0" w:line="475" w:lineRule="exact"/>
        <w:ind w:firstLine="740"/>
        <w:rPr>
          <w:sz w:val="18"/>
          <w:szCs w:val="18"/>
        </w:rPr>
      </w:pPr>
      <w:r w:rsidRPr="00945925">
        <w:rPr>
          <w:sz w:val="18"/>
          <w:szCs w:val="18"/>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владеть способами самоконтроля, самомотивации и рефлексии в литературном образовании;</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DA2BB2" w:rsidRPr="00945925" w:rsidRDefault="007B517C">
      <w:pPr>
        <w:pStyle w:val="24"/>
        <w:shd w:val="clear" w:color="auto" w:fill="auto"/>
        <w:spacing w:before="0" w:after="0" w:line="475" w:lineRule="exact"/>
        <w:ind w:left="740" w:right="140"/>
        <w:rPr>
          <w:sz w:val="18"/>
          <w:szCs w:val="18"/>
        </w:rPr>
      </w:pPr>
      <w:r w:rsidRPr="00945925">
        <w:rPr>
          <w:sz w:val="18"/>
          <w:szCs w:val="18"/>
        </w:rPr>
        <w:t>различать, называть и управлять собственными эмоциями и эмоциями других; выявлять и анализировать причины эмоций;</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осознанно относиться к другому человеку, его мнению, размышляя над взаимоотношениями литературных героев;</w:t>
      </w:r>
    </w:p>
    <w:p w:rsidR="00DA2BB2" w:rsidRPr="00945925" w:rsidRDefault="007B517C">
      <w:pPr>
        <w:pStyle w:val="24"/>
        <w:shd w:val="clear" w:color="auto" w:fill="auto"/>
        <w:spacing w:before="0" w:after="0" w:line="475" w:lineRule="exact"/>
        <w:ind w:left="740" w:right="2360"/>
        <w:jc w:val="left"/>
        <w:rPr>
          <w:sz w:val="18"/>
          <w:szCs w:val="18"/>
        </w:rPr>
      </w:pPr>
      <w:r w:rsidRPr="00945925">
        <w:rPr>
          <w:sz w:val="18"/>
          <w:szCs w:val="18"/>
        </w:rPr>
        <w:t>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DA2BB2" w:rsidRPr="00945925" w:rsidRDefault="007B517C" w:rsidP="00A75D7E">
      <w:pPr>
        <w:pStyle w:val="24"/>
        <w:numPr>
          <w:ilvl w:val="0"/>
          <w:numId w:val="66"/>
        </w:numPr>
        <w:shd w:val="clear" w:color="auto" w:fill="auto"/>
        <w:tabs>
          <w:tab w:val="left" w:pos="1945"/>
        </w:tabs>
        <w:spacing w:before="0" w:after="0" w:line="475" w:lineRule="exact"/>
        <w:ind w:firstLine="740"/>
        <w:rPr>
          <w:sz w:val="18"/>
          <w:szCs w:val="18"/>
        </w:rPr>
      </w:pPr>
      <w:r w:rsidRPr="00945925">
        <w:rPr>
          <w:sz w:val="18"/>
          <w:szCs w:val="18"/>
        </w:rPr>
        <w:t>У обучающегося будут сформированы умения совместной деятельности: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(даргинской) литературы, обосновывать необходимость применения групповых форм взаимодействия при решении поставленной задачи;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обобщать мнения нескольких человек, проявлять готовность руководить, выполнять поручения, подчиняться;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планировать организацию совместной работы на уроке родной (даргинской)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оценивать качество своего вклада в общий результат по критериям, сформулированным участниками взаимодействия на </w:t>
      </w:r>
      <w:r w:rsidRPr="00945925">
        <w:rPr>
          <w:sz w:val="18"/>
          <w:szCs w:val="18"/>
        </w:rPr>
        <w:lastRenderedPageBreak/>
        <w:t>литературных занятиях;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A2BB2" w:rsidRPr="00945925" w:rsidRDefault="007B517C" w:rsidP="00A75D7E">
      <w:pPr>
        <w:pStyle w:val="24"/>
        <w:numPr>
          <w:ilvl w:val="0"/>
          <w:numId w:val="65"/>
        </w:numPr>
        <w:shd w:val="clear" w:color="auto" w:fill="auto"/>
        <w:tabs>
          <w:tab w:val="left" w:pos="1739"/>
        </w:tabs>
        <w:spacing w:before="0" w:after="0" w:line="475" w:lineRule="exact"/>
        <w:ind w:firstLine="760"/>
        <w:rPr>
          <w:sz w:val="18"/>
          <w:szCs w:val="18"/>
        </w:rPr>
      </w:pPr>
      <w:r w:rsidRPr="00945925">
        <w:rPr>
          <w:sz w:val="18"/>
          <w:szCs w:val="18"/>
        </w:rPr>
        <w:t>Предметные результаты изучения родной (даргинской) литературы. К концу обучения в 5 классе обучающийся научится: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понимать тематику и проблематику изученных произведений даргинского фольклора, даргинских писателей, понимать связи литературных произведений с эпохой их написания, выявлять в них нравственные ценности;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анализировать литературное произведение: понимать и формулировать тему, идею литературного произведения, характеризовать его героев, сопоставлять героев одного или нескольких произведений;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определять в произведении элементы сюжета, композиции, изобразительновыразительные средства языка, понимать их роль в раскрытии содержания произведения;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выявлять в произведениях родной (даргинской) литературы духовнонравственные ценности, сопоставлять их с духовно-нравственными ценностями дагестанских народов;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формулировать собственное отношение к произведениям родной (даргинской) литературы, оценивать их эстетические качества;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воспринимать на слух литературные произведения разных жанров, осмысленно читать;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пересказывать прозаические произведения или их отрывки с использованием образных средств родного языка, отвечать на вопросы по прослушанному или прочитанному тексту, вести диалог о прочитанном.</w:t>
      </w:r>
    </w:p>
    <w:p w:rsidR="00DA2BB2" w:rsidRPr="00945925" w:rsidRDefault="007B517C" w:rsidP="00A75D7E">
      <w:pPr>
        <w:pStyle w:val="24"/>
        <w:numPr>
          <w:ilvl w:val="0"/>
          <w:numId w:val="65"/>
        </w:numPr>
        <w:shd w:val="clear" w:color="auto" w:fill="auto"/>
        <w:tabs>
          <w:tab w:val="left" w:pos="1734"/>
        </w:tabs>
        <w:spacing w:before="0" w:after="0" w:line="475" w:lineRule="exact"/>
        <w:ind w:firstLine="760"/>
        <w:rPr>
          <w:sz w:val="18"/>
          <w:szCs w:val="18"/>
        </w:rPr>
      </w:pPr>
      <w:r w:rsidRPr="00945925">
        <w:rPr>
          <w:sz w:val="18"/>
          <w:szCs w:val="18"/>
        </w:rPr>
        <w:t>Предметные результаты изучения родной (даргинской) литературы. К концу обучения в 6 классе обучающийся научится: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понимать образную прйроду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понимать и определять тематику и проблематику изученных произведений даргинского фольклора, даргинских писателей, понимать связи литературных произведений с эпохой их написания, выявлять в них нравственные ценности;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владеть элементарной литературоведческой терминологией при анализе литературного произведения;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выявлять в произведениях родной (даргинской) литературы духовнонравственные ценности, сопоставлять их с духовно-нравственными ценностями русского народа;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lastRenderedPageBreak/>
        <w:t>формулировать собственное отношение к произведениям родной (даргинской) литературы, давать собственную интерпретацию изученных литературных произведений, понимать авторскую позицию и высказывать своё отношение к ней;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воспринимать на слух литературные произведения разных жанров, осмысленно читать;</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пересказывать прозаические произведения или их отрывки с использованием образных средств родного языка;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отвечать на вопросы по прослушанному или прочитанному тексту, вести диалог о прочитанном, работать с каталогами библиотек, библиографическими указателями, интернет-ресурсами.</w:t>
      </w:r>
    </w:p>
    <w:p w:rsidR="00DA2BB2" w:rsidRPr="00945925" w:rsidRDefault="007B517C" w:rsidP="00A75D7E">
      <w:pPr>
        <w:pStyle w:val="24"/>
        <w:numPr>
          <w:ilvl w:val="0"/>
          <w:numId w:val="65"/>
        </w:numPr>
        <w:shd w:val="clear" w:color="auto" w:fill="auto"/>
        <w:tabs>
          <w:tab w:val="left" w:pos="1734"/>
        </w:tabs>
        <w:spacing w:before="0" w:after="0" w:line="475" w:lineRule="exact"/>
        <w:ind w:firstLine="740"/>
        <w:rPr>
          <w:sz w:val="18"/>
          <w:szCs w:val="18"/>
        </w:rPr>
      </w:pPr>
      <w:r w:rsidRPr="00945925">
        <w:rPr>
          <w:sz w:val="18"/>
          <w:szCs w:val="18"/>
        </w:rPr>
        <w:t>Предметные результаты изучения родной (даргинской) литературы. К концу обучения в 7 классе обучающийся научится: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различать жанры фольклора и литературы, понимать ключевые проблемы, отражённые в произведениях даргинского фольклора, даргинских писателей, понимать связь литературных произведений с эпохой их написания, использовать сведения из истории при анализе произведения;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читать правильно и осознанно, вслух и про себя, пересказывать текст различными способами (полный, выборочный, краткий);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различать и характеризовать художественные и научно-популярные тексты;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 использовать литературоведческие понятия для характеристики (анализа) текста;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пользоваться устной (монологической, диалогической) и письменной речью, составлять отзыв о прочитанном, краткую аннотацию к книге, создавать творческие работы, пользоваться библиотечными фондами, справочной литературой, словарями, интернет-ресурсами.</w:t>
      </w:r>
    </w:p>
    <w:p w:rsidR="00DA2BB2" w:rsidRPr="00945925" w:rsidRDefault="007B517C" w:rsidP="00A75D7E">
      <w:pPr>
        <w:pStyle w:val="24"/>
        <w:numPr>
          <w:ilvl w:val="0"/>
          <w:numId w:val="65"/>
        </w:numPr>
        <w:shd w:val="clear" w:color="auto" w:fill="auto"/>
        <w:tabs>
          <w:tab w:val="left" w:pos="1738"/>
        </w:tabs>
        <w:spacing w:before="0" w:after="0" w:line="475" w:lineRule="exact"/>
        <w:ind w:firstLine="760"/>
        <w:rPr>
          <w:sz w:val="18"/>
          <w:szCs w:val="18"/>
        </w:rPr>
      </w:pPr>
      <w:r w:rsidRPr="00945925">
        <w:rPr>
          <w:sz w:val="18"/>
          <w:szCs w:val="18"/>
        </w:rPr>
        <w:t>Предметные результаты изучения родной (даргинской) литературы. К концу обучения в 8 классе обучающийся научится: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 использовать сведения из истории при анализе произведения;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 использовать литературоведческие понятия для характеристики (анализа) текста;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выявлять особенности отображения духовно-нравственных ценностей родной (даргинской) литературы и культуры в литературных произведениях, сопоставлять темы, идеи, сюжеты, геров родной литературы и литератур дагестанских народов;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формулировать собственное отношение к произведениям родной (даргинской) литературы, выражать своё отношение в виде устных и письменных высказываниях, аргументировать свою позицию;</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давать собственную интерпретацию изученных литературных произведений, понимать авторскую позицию и формулировать своё отношение к ней;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понимать образную природу родной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совершенствовать умения пользоваться библиотечными фондами, справочной литературой, словарями, интернет-ресурсами.</w:t>
      </w:r>
    </w:p>
    <w:p w:rsidR="00DA2BB2" w:rsidRPr="00945925" w:rsidRDefault="007B517C" w:rsidP="00A75D7E">
      <w:pPr>
        <w:pStyle w:val="24"/>
        <w:numPr>
          <w:ilvl w:val="0"/>
          <w:numId w:val="65"/>
        </w:numPr>
        <w:shd w:val="clear" w:color="auto" w:fill="auto"/>
        <w:tabs>
          <w:tab w:val="left" w:pos="1734"/>
        </w:tabs>
        <w:spacing w:before="0" w:after="0" w:line="475" w:lineRule="exact"/>
        <w:ind w:firstLine="760"/>
        <w:rPr>
          <w:sz w:val="18"/>
          <w:szCs w:val="18"/>
        </w:rPr>
      </w:pPr>
      <w:r w:rsidRPr="00945925">
        <w:rPr>
          <w:sz w:val="18"/>
          <w:szCs w:val="18"/>
        </w:rPr>
        <w:t>Предметные результаты изучения родной (даргинской) литературы. К концу обучения в 9 классе обучающийся научится: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понимать родную литературу как явление национальной культуры, средство сохранения и передачи нравственных ценностей и традиций, осознавать значимость чтения для личного развития;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приёмам анализа художественных текстов с использованием литературоведческих понятий,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 использовать сведения из истории при анализе произведения;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использовать разные виды чтения и пересказа, читать выразительно, по ролям; самостоятельно выбирать интересующую литературу, пользоваться справочными источниками для понимания и получения дополнительной информации, составлять самостоятельно краткую аннотацию к прочитанному;</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делить текст на части, озаглавливать их, составлять план текста, работать с разными видами текстов, находить характерные особенности научнопознавательных, учебных и художественных текстов, писать отзыв на прочитанное произведение;</w:t>
      </w:r>
    </w:p>
    <w:p w:rsidR="00C0453F" w:rsidRPr="00945925" w:rsidRDefault="007B517C" w:rsidP="00C0453F">
      <w:pPr>
        <w:pStyle w:val="24"/>
        <w:shd w:val="clear" w:color="auto" w:fill="auto"/>
        <w:spacing w:before="0" w:after="0" w:line="475" w:lineRule="exact"/>
        <w:ind w:firstLine="760"/>
        <w:rPr>
          <w:sz w:val="18"/>
          <w:szCs w:val="18"/>
        </w:rPr>
      </w:pPr>
      <w:r w:rsidRPr="00945925">
        <w:rPr>
          <w:sz w:val="18"/>
          <w:szCs w:val="18"/>
        </w:rPr>
        <w:t xml:space="preserve">создавать собственный текст на основе художественного произведения, репродукций картин художников, по </w:t>
      </w:r>
      <w:r w:rsidRPr="00945925">
        <w:rPr>
          <w:sz w:val="18"/>
          <w:szCs w:val="18"/>
        </w:rPr>
        <w:lastRenderedPageBreak/>
        <w:t>иллюстрациям, на основе личного опыта, пользоваться библиотечными фондами, справочной литературой, словарями, интернет-ресурсами для поиска дополнительной информации, подготовки творческих и проектных работ.</w:t>
      </w:r>
      <w:r w:rsidR="008F6185" w:rsidRPr="00945925">
        <w:rPr>
          <w:sz w:val="18"/>
          <w:szCs w:val="18"/>
        </w:rPr>
        <w:t xml:space="preserve"> </w:t>
      </w:r>
    </w:p>
    <w:p w:rsidR="00DA2BB2" w:rsidRPr="00945925" w:rsidRDefault="007B517C">
      <w:pPr>
        <w:pStyle w:val="24"/>
        <w:shd w:val="clear" w:color="auto" w:fill="auto"/>
        <w:spacing w:before="0" w:after="0" w:line="475" w:lineRule="exact"/>
        <w:rPr>
          <w:sz w:val="18"/>
          <w:szCs w:val="18"/>
        </w:rPr>
      </w:pPr>
      <w:r w:rsidRPr="00945925">
        <w:rPr>
          <w:sz w:val="18"/>
          <w:szCs w:val="18"/>
        </w:rPr>
        <w:t>.</w:t>
      </w:r>
    </w:p>
    <w:p w:rsidR="00DA2BB2" w:rsidRPr="00945925" w:rsidRDefault="007B517C" w:rsidP="00A75D7E">
      <w:pPr>
        <w:pStyle w:val="24"/>
        <w:numPr>
          <w:ilvl w:val="0"/>
          <w:numId w:val="67"/>
        </w:numPr>
        <w:shd w:val="clear" w:color="auto" w:fill="auto"/>
        <w:tabs>
          <w:tab w:val="left" w:pos="1311"/>
        </w:tabs>
        <w:spacing w:before="0" w:after="0" w:line="475" w:lineRule="exact"/>
        <w:ind w:firstLine="760"/>
        <w:rPr>
          <w:sz w:val="18"/>
          <w:szCs w:val="18"/>
        </w:rPr>
      </w:pPr>
      <w:r w:rsidRPr="00945925">
        <w:rPr>
          <w:sz w:val="18"/>
          <w:szCs w:val="18"/>
        </w:rPr>
        <w:t>Федеральная рабочая программа по учебному предмету «Иностранный (английский) язык».</w:t>
      </w:r>
    </w:p>
    <w:p w:rsidR="00DA2BB2" w:rsidRPr="00945925" w:rsidRDefault="007B517C" w:rsidP="00A75D7E">
      <w:pPr>
        <w:pStyle w:val="24"/>
        <w:numPr>
          <w:ilvl w:val="1"/>
          <w:numId w:val="67"/>
        </w:numPr>
        <w:shd w:val="clear" w:color="auto" w:fill="auto"/>
        <w:tabs>
          <w:tab w:val="left" w:pos="1522"/>
        </w:tabs>
        <w:spacing w:before="0" w:after="0" w:line="475" w:lineRule="exact"/>
        <w:ind w:firstLine="760"/>
        <w:rPr>
          <w:sz w:val="18"/>
          <w:szCs w:val="18"/>
        </w:rPr>
      </w:pPr>
      <w:r w:rsidRPr="00945925">
        <w:rPr>
          <w:sz w:val="18"/>
          <w:szCs w:val="18"/>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DA2BB2" w:rsidRPr="00945925" w:rsidRDefault="007B517C" w:rsidP="00A75D7E">
      <w:pPr>
        <w:pStyle w:val="24"/>
        <w:numPr>
          <w:ilvl w:val="1"/>
          <w:numId w:val="67"/>
        </w:numPr>
        <w:shd w:val="clear" w:color="auto" w:fill="auto"/>
        <w:tabs>
          <w:tab w:val="left" w:pos="1553"/>
        </w:tabs>
        <w:spacing w:before="0" w:after="0" w:line="475" w:lineRule="exact"/>
        <w:ind w:firstLine="760"/>
        <w:rPr>
          <w:sz w:val="18"/>
          <w:szCs w:val="18"/>
        </w:rPr>
      </w:pPr>
      <w:r w:rsidRPr="00945925">
        <w:rPr>
          <w:sz w:val="18"/>
          <w:szCs w:val="18"/>
        </w:rPr>
        <w:t>Пояснительная записка.</w:t>
      </w:r>
    </w:p>
    <w:p w:rsidR="00DA2BB2" w:rsidRPr="00945925" w:rsidRDefault="007B517C" w:rsidP="00A75D7E">
      <w:pPr>
        <w:pStyle w:val="24"/>
        <w:numPr>
          <w:ilvl w:val="2"/>
          <w:numId w:val="67"/>
        </w:numPr>
        <w:shd w:val="clear" w:color="auto" w:fill="auto"/>
        <w:spacing w:before="0" w:after="0" w:line="475" w:lineRule="exact"/>
        <w:ind w:firstLine="760"/>
        <w:rPr>
          <w:sz w:val="18"/>
          <w:szCs w:val="18"/>
        </w:rPr>
      </w:pPr>
      <w:r w:rsidRPr="00945925">
        <w:rPr>
          <w:sz w:val="18"/>
          <w:szCs w:val="18"/>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DA2BB2" w:rsidRPr="00945925" w:rsidRDefault="007B517C" w:rsidP="00A75D7E">
      <w:pPr>
        <w:pStyle w:val="24"/>
        <w:numPr>
          <w:ilvl w:val="2"/>
          <w:numId w:val="67"/>
        </w:numPr>
        <w:shd w:val="clear" w:color="auto" w:fill="auto"/>
        <w:spacing w:before="0" w:after="0" w:line="475" w:lineRule="exact"/>
        <w:ind w:firstLine="760"/>
        <w:rPr>
          <w:sz w:val="18"/>
          <w:szCs w:val="18"/>
        </w:rPr>
      </w:pPr>
      <w:r w:rsidRPr="00945925">
        <w:rPr>
          <w:sz w:val="18"/>
          <w:szCs w:val="18"/>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DA2BB2" w:rsidRPr="00945925" w:rsidRDefault="007B517C" w:rsidP="00A75D7E">
      <w:pPr>
        <w:pStyle w:val="24"/>
        <w:numPr>
          <w:ilvl w:val="2"/>
          <w:numId w:val="67"/>
        </w:numPr>
        <w:shd w:val="clear" w:color="auto" w:fill="auto"/>
        <w:tabs>
          <w:tab w:val="left" w:pos="1734"/>
        </w:tabs>
        <w:spacing w:before="0" w:after="0" w:line="475" w:lineRule="exact"/>
        <w:ind w:firstLine="780"/>
        <w:rPr>
          <w:sz w:val="18"/>
          <w:szCs w:val="18"/>
        </w:rPr>
      </w:pPr>
      <w:r w:rsidRPr="00945925">
        <w:rPr>
          <w:sz w:val="18"/>
          <w:szCs w:val="18"/>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DA2BB2" w:rsidRPr="00945925" w:rsidRDefault="007B517C" w:rsidP="00A75D7E">
      <w:pPr>
        <w:pStyle w:val="24"/>
        <w:numPr>
          <w:ilvl w:val="2"/>
          <w:numId w:val="67"/>
        </w:numPr>
        <w:shd w:val="clear" w:color="auto" w:fill="auto"/>
        <w:tabs>
          <w:tab w:val="left" w:pos="1743"/>
        </w:tabs>
        <w:spacing w:before="0" w:after="0" w:line="475" w:lineRule="exact"/>
        <w:ind w:firstLine="780"/>
        <w:rPr>
          <w:sz w:val="18"/>
          <w:szCs w:val="18"/>
        </w:rPr>
      </w:pPr>
      <w:r w:rsidRPr="00945925">
        <w:rPr>
          <w:sz w:val="18"/>
          <w:szCs w:val="18"/>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DA2BB2" w:rsidRPr="00945925" w:rsidRDefault="007B517C" w:rsidP="00A75D7E">
      <w:pPr>
        <w:pStyle w:val="24"/>
        <w:numPr>
          <w:ilvl w:val="2"/>
          <w:numId w:val="67"/>
        </w:numPr>
        <w:shd w:val="clear" w:color="auto" w:fill="auto"/>
        <w:tabs>
          <w:tab w:val="left" w:pos="1748"/>
        </w:tabs>
        <w:spacing w:before="0" w:after="0" w:line="475" w:lineRule="exact"/>
        <w:ind w:firstLine="780"/>
        <w:rPr>
          <w:sz w:val="18"/>
          <w:szCs w:val="18"/>
        </w:rPr>
      </w:pPr>
      <w:r w:rsidRPr="00945925">
        <w:rPr>
          <w:sz w:val="18"/>
          <w:szCs w:val="18"/>
        </w:rPr>
        <w:t xml:space="preserve">Возрастание значимости владения иностранными языками приводит к переосмыслению целей и содержания </w:t>
      </w:r>
      <w:r w:rsidRPr="00945925">
        <w:rPr>
          <w:sz w:val="18"/>
          <w:szCs w:val="18"/>
        </w:rPr>
        <w:lastRenderedPageBreak/>
        <w:t>обучения иностранному (английскому) языку.</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DA2BB2" w:rsidRPr="00945925" w:rsidRDefault="007B517C" w:rsidP="00A75D7E">
      <w:pPr>
        <w:pStyle w:val="24"/>
        <w:numPr>
          <w:ilvl w:val="2"/>
          <w:numId w:val="67"/>
        </w:numPr>
        <w:shd w:val="clear" w:color="auto" w:fill="auto"/>
        <w:tabs>
          <w:tab w:val="left" w:pos="1734"/>
        </w:tabs>
        <w:spacing w:before="0" w:after="0" w:line="480" w:lineRule="exact"/>
        <w:ind w:firstLine="760"/>
        <w:rPr>
          <w:sz w:val="18"/>
          <w:szCs w:val="18"/>
        </w:rPr>
      </w:pPr>
      <w:r w:rsidRPr="00945925">
        <w:rPr>
          <w:sz w:val="18"/>
          <w:szCs w:val="18"/>
        </w:rPr>
        <w:t>Целью иноязычного образования является формирование коммуникативной компетенции обучающихся в единстве таких её составляющих, как:</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свою страну, её культуру в условиях межкультурного общения;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DA2BB2" w:rsidRPr="00945925" w:rsidRDefault="007B517C" w:rsidP="00A75D7E">
      <w:pPr>
        <w:pStyle w:val="24"/>
        <w:numPr>
          <w:ilvl w:val="2"/>
          <w:numId w:val="67"/>
        </w:numPr>
        <w:shd w:val="clear" w:color="auto" w:fill="auto"/>
        <w:tabs>
          <w:tab w:val="left" w:pos="1759"/>
        </w:tabs>
        <w:spacing w:before="0" w:after="0" w:line="480" w:lineRule="exact"/>
        <w:ind w:firstLine="760"/>
        <w:rPr>
          <w:sz w:val="18"/>
          <w:szCs w:val="18"/>
        </w:rPr>
      </w:pPr>
      <w:r w:rsidRPr="00945925">
        <w:rPr>
          <w:sz w:val="18"/>
          <w:szCs w:val="18"/>
        </w:rPr>
        <w:t>Наряду с иноязычной коммуникативной компетенцией средствами</w:t>
      </w:r>
    </w:p>
    <w:p w:rsidR="00DA2BB2" w:rsidRPr="00945925" w:rsidRDefault="007B517C">
      <w:pPr>
        <w:pStyle w:val="24"/>
        <w:shd w:val="clear" w:color="auto" w:fill="auto"/>
        <w:tabs>
          <w:tab w:val="left" w:pos="4310"/>
          <w:tab w:val="right" w:pos="10138"/>
        </w:tabs>
        <w:spacing w:before="0" w:after="0" w:line="480" w:lineRule="exact"/>
        <w:rPr>
          <w:sz w:val="18"/>
          <w:szCs w:val="18"/>
        </w:rPr>
      </w:pPr>
      <w:r w:rsidRPr="00945925">
        <w:rPr>
          <w:sz w:val="18"/>
          <w:szCs w:val="18"/>
        </w:rPr>
        <w:t>иностранного (английского) языка формируются компетенции: образовательная, ценностно-ориентационная,</w:t>
      </w:r>
      <w:r w:rsidRPr="00945925">
        <w:rPr>
          <w:sz w:val="18"/>
          <w:szCs w:val="18"/>
        </w:rPr>
        <w:tab/>
        <w:t>общекультурная,</w:t>
      </w:r>
      <w:r w:rsidRPr="00945925">
        <w:rPr>
          <w:sz w:val="18"/>
          <w:szCs w:val="18"/>
        </w:rPr>
        <w:tab/>
        <w:t>учебно-познавательная,</w:t>
      </w:r>
    </w:p>
    <w:p w:rsidR="00DA2BB2" w:rsidRPr="00945925" w:rsidRDefault="007B517C">
      <w:pPr>
        <w:pStyle w:val="24"/>
        <w:shd w:val="clear" w:color="auto" w:fill="auto"/>
        <w:spacing w:before="0" w:after="0" w:line="480" w:lineRule="exact"/>
        <w:rPr>
          <w:sz w:val="18"/>
          <w:szCs w:val="18"/>
        </w:rPr>
      </w:pPr>
      <w:r w:rsidRPr="00945925">
        <w:rPr>
          <w:sz w:val="18"/>
          <w:szCs w:val="18"/>
        </w:rPr>
        <w:t>информационная, социально-трудовая и компетенция личностного самосовершенствования.</w:t>
      </w:r>
    </w:p>
    <w:p w:rsidR="00DA2BB2" w:rsidRPr="00945925" w:rsidRDefault="007B517C" w:rsidP="00A75D7E">
      <w:pPr>
        <w:pStyle w:val="24"/>
        <w:numPr>
          <w:ilvl w:val="2"/>
          <w:numId w:val="67"/>
        </w:numPr>
        <w:shd w:val="clear" w:color="auto" w:fill="auto"/>
        <w:tabs>
          <w:tab w:val="left" w:pos="1743"/>
        </w:tabs>
        <w:spacing w:before="0" w:after="0" w:line="480" w:lineRule="exact"/>
        <w:ind w:firstLine="760"/>
        <w:rPr>
          <w:sz w:val="18"/>
          <w:szCs w:val="18"/>
        </w:rPr>
      </w:pPr>
      <w:r w:rsidRPr="00945925">
        <w:rPr>
          <w:sz w:val="18"/>
          <w:szCs w:val="18"/>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DA2BB2" w:rsidRPr="00945925" w:rsidRDefault="007B517C" w:rsidP="00A75D7E">
      <w:pPr>
        <w:pStyle w:val="24"/>
        <w:numPr>
          <w:ilvl w:val="2"/>
          <w:numId w:val="67"/>
        </w:numPr>
        <w:shd w:val="clear" w:color="auto" w:fill="auto"/>
        <w:tabs>
          <w:tab w:val="left" w:pos="1794"/>
        </w:tabs>
        <w:spacing w:before="0" w:after="0" w:line="475" w:lineRule="exact"/>
        <w:ind w:firstLine="740"/>
        <w:rPr>
          <w:sz w:val="18"/>
          <w:szCs w:val="18"/>
        </w:rPr>
      </w:pPr>
      <w:r w:rsidRPr="00945925">
        <w:rPr>
          <w:sz w:val="18"/>
          <w:szCs w:val="18"/>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DA2BB2" w:rsidRPr="00945925" w:rsidRDefault="007B517C" w:rsidP="00A75D7E">
      <w:pPr>
        <w:pStyle w:val="24"/>
        <w:numPr>
          <w:ilvl w:val="2"/>
          <w:numId w:val="67"/>
        </w:numPr>
        <w:shd w:val="clear" w:color="auto" w:fill="auto"/>
        <w:tabs>
          <w:tab w:val="left" w:pos="1942"/>
        </w:tabs>
        <w:spacing w:before="0" w:after="0" w:line="475" w:lineRule="exact"/>
        <w:ind w:firstLine="740"/>
        <w:rPr>
          <w:sz w:val="18"/>
          <w:szCs w:val="18"/>
        </w:rPr>
      </w:pPr>
      <w:r w:rsidRPr="00945925">
        <w:rPr>
          <w:sz w:val="18"/>
          <w:szCs w:val="18"/>
        </w:rPr>
        <w:t xml:space="preserve">Требования к предметным результатам для основного общего образования констатируют необходимость к </w:t>
      </w:r>
      <w:r w:rsidRPr="00945925">
        <w:rPr>
          <w:sz w:val="18"/>
          <w:szCs w:val="18"/>
        </w:rPr>
        <w:lastRenderedPageBreak/>
        <w:t>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DA2BB2" w:rsidRPr="00945925" w:rsidRDefault="007B517C" w:rsidP="00A75D7E">
      <w:pPr>
        <w:pStyle w:val="24"/>
        <w:numPr>
          <w:ilvl w:val="1"/>
          <w:numId w:val="67"/>
        </w:numPr>
        <w:shd w:val="clear" w:color="auto" w:fill="auto"/>
        <w:tabs>
          <w:tab w:val="left" w:pos="1588"/>
        </w:tabs>
        <w:spacing w:before="0" w:after="0" w:line="475" w:lineRule="exact"/>
        <w:ind w:firstLine="740"/>
        <w:rPr>
          <w:sz w:val="18"/>
          <w:szCs w:val="18"/>
        </w:rPr>
      </w:pPr>
      <w:r w:rsidRPr="00945925">
        <w:rPr>
          <w:sz w:val="18"/>
          <w:szCs w:val="18"/>
        </w:rPr>
        <w:t>Содержание обучения в 5 классе.</w:t>
      </w:r>
    </w:p>
    <w:p w:rsidR="00DA2BB2" w:rsidRPr="00945925" w:rsidRDefault="007B517C" w:rsidP="00A75D7E">
      <w:pPr>
        <w:pStyle w:val="24"/>
        <w:numPr>
          <w:ilvl w:val="2"/>
          <w:numId w:val="67"/>
        </w:numPr>
        <w:shd w:val="clear" w:color="auto" w:fill="auto"/>
        <w:tabs>
          <w:tab w:val="left" w:pos="1794"/>
        </w:tabs>
        <w:spacing w:before="0" w:after="0" w:line="475" w:lineRule="exact"/>
        <w:ind w:firstLine="740"/>
        <w:rPr>
          <w:sz w:val="18"/>
          <w:szCs w:val="18"/>
        </w:rPr>
      </w:pPr>
      <w:r w:rsidRPr="00945925">
        <w:rPr>
          <w:sz w:val="18"/>
          <w:szCs w:val="18"/>
        </w:rPr>
        <w:t>Коммуникативные умения.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Моя семья. Мои друзья. Семейные праздники: день рождения, Новый год.</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Внешность и характер человека (литературного персонажа).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Досуг и увлечения (хобби) современного подростка (чтение, кино, спорт).</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Здоровый образ жизни: режим труда и отдыха, здоровое питание.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Покупки: одежда, обувь и продукты питания.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Школа, школьная жизнь, школьная форма, изучаемые предметы. Переписка с иностранными сверстниками.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Каникулы в различное время года. Виды отдыха.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Природа: дикие и домашние животные. Погода.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Родной город (село). Транспорт.</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Выдающиеся люди родной страны и страны (стран) изучаемого языка: писатели, поэты.</w:t>
      </w:r>
    </w:p>
    <w:p w:rsidR="00DA2BB2" w:rsidRPr="00945925" w:rsidRDefault="007B517C" w:rsidP="00A75D7E">
      <w:pPr>
        <w:pStyle w:val="24"/>
        <w:numPr>
          <w:ilvl w:val="3"/>
          <w:numId w:val="67"/>
        </w:numPr>
        <w:shd w:val="clear" w:color="auto" w:fill="auto"/>
        <w:tabs>
          <w:tab w:val="left" w:pos="1977"/>
        </w:tabs>
        <w:spacing w:before="0" w:after="0" w:line="475" w:lineRule="exact"/>
        <w:ind w:firstLine="760"/>
        <w:rPr>
          <w:sz w:val="18"/>
          <w:szCs w:val="18"/>
        </w:rPr>
      </w:pPr>
      <w:r w:rsidRPr="00945925">
        <w:rPr>
          <w:sz w:val="18"/>
          <w:szCs w:val="18"/>
        </w:rPr>
        <w:t>Говорение.</w:t>
      </w:r>
    </w:p>
    <w:p w:rsidR="00DA2BB2" w:rsidRPr="00945925" w:rsidRDefault="007B517C" w:rsidP="00A75D7E">
      <w:pPr>
        <w:pStyle w:val="24"/>
        <w:numPr>
          <w:ilvl w:val="4"/>
          <w:numId w:val="67"/>
        </w:numPr>
        <w:shd w:val="clear" w:color="auto" w:fill="auto"/>
        <w:tabs>
          <w:tab w:val="left" w:pos="2172"/>
        </w:tabs>
        <w:spacing w:before="0" w:after="0" w:line="475" w:lineRule="exact"/>
        <w:ind w:firstLine="760"/>
        <w:rPr>
          <w:sz w:val="18"/>
          <w:szCs w:val="18"/>
        </w:rPr>
      </w:pPr>
      <w:r w:rsidRPr="00945925">
        <w:rPr>
          <w:sz w:val="18"/>
          <w:szCs w:val="18"/>
        </w:rPr>
        <w:t>Развитие коммуникативных умений диалогической речи на базе умений, сформированных на уровне начального общего образования: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диалог-расспрос: сообщать фактическую информацию, отвечая на вопросы разных видов; запрашивать интересующую информацию.</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Вышеперечисленные умения диалогической речи развиваются в стандартных ситуациях неофициального общения с </w:t>
      </w:r>
      <w:r w:rsidRPr="00945925">
        <w:rPr>
          <w:sz w:val="18"/>
          <w:szCs w:val="18"/>
        </w:rPr>
        <w:lastRenderedPageBreak/>
        <w:t>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Объём диалога - до 5 реплик со стороны каждого собеседника.</w:t>
      </w:r>
    </w:p>
    <w:p w:rsidR="00DA2BB2" w:rsidRPr="00945925" w:rsidRDefault="007B517C" w:rsidP="00A75D7E">
      <w:pPr>
        <w:pStyle w:val="24"/>
        <w:numPr>
          <w:ilvl w:val="4"/>
          <w:numId w:val="67"/>
        </w:numPr>
        <w:shd w:val="clear" w:color="auto" w:fill="auto"/>
        <w:tabs>
          <w:tab w:val="left" w:pos="2177"/>
        </w:tabs>
        <w:spacing w:before="0" w:after="0" w:line="475" w:lineRule="exact"/>
        <w:ind w:firstLine="760"/>
        <w:rPr>
          <w:sz w:val="18"/>
          <w:szCs w:val="18"/>
        </w:rPr>
      </w:pPr>
      <w:r w:rsidRPr="00945925">
        <w:rPr>
          <w:sz w:val="18"/>
          <w:szCs w:val="18"/>
        </w:rPr>
        <w:t>Развитие коммуникативных умений монологической речи на базе умений, сформированных на уровне начального общего образования: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создание устных связных монологических высказываний с использованием основных коммуникативных типов речи: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повествование (сообщение);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изложение (пересказ) основного содержания прочитанного текста;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краткое изложение результатов выполненной проектной работы.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Объём монологического высказывания - 5-6 фраз.</w:t>
      </w:r>
    </w:p>
    <w:p w:rsidR="00DA2BB2" w:rsidRPr="00945925" w:rsidRDefault="007B517C" w:rsidP="00A75D7E">
      <w:pPr>
        <w:pStyle w:val="24"/>
        <w:numPr>
          <w:ilvl w:val="3"/>
          <w:numId w:val="67"/>
        </w:numPr>
        <w:shd w:val="clear" w:color="auto" w:fill="auto"/>
        <w:tabs>
          <w:tab w:val="left" w:pos="2009"/>
        </w:tabs>
        <w:spacing w:before="0" w:after="0" w:line="480" w:lineRule="exact"/>
        <w:ind w:firstLine="760"/>
        <w:rPr>
          <w:sz w:val="18"/>
          <w:szCs w:val="18"/>
        </w:rPr>
      </w:pPr>
      <w:r w:rsidRPr="00945925">
        <w:rPr>
          <w:sz w:val="18"/>
          <w:szCs w:val="18"/>
        </w:rPr>
        <w:t>Аудирование.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Развитие коммуникативных умений аудирования на базе умений, сформированных на уровне начального общего образования: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при непосредственном общении: понимание на слух речи учителя и одноклассников и вербальная (невербальная) реакция на услышанное;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Время звучания текста (текстов) для аудирования - до 1 минуты.</w:t>
      </w:r>
    </w:p>
    <w:p w:rsidR="00DA2BB2" w:rsidRPr="00945925" w:rsidRDefault="007B517C" w:rsidP="00A75D7E">
      <w:pPr>
        <w:pStyle w:val="24"/>
        <w:numPr>
          <w:ilvl w:val="3"/>
          <w:numId w:val="67"/>
        </w:numPr>
        <w:shd w:val="clear" w:color="auto" w:fill="auto"/>
        <w:tabs>
          <w:tab w:val="left" w:pos="2009"/>
        </w:tabs>
        <w:spacing w:before="0" w:after="0" w:line="480" w:lineRule="exact"/>
        <w:ind w:firstLine="760"/>
        <w:rPr>
          <w:sz w:val="18"/>
          <w:szCs w:val="18"/>
        </w:rPr>
      </w:pPr>
      <w:r w:rsidRPr="00945925">
        <w:rPr>
          <w:sz w:val="18"/>
          <w:szCs w:val="18"/>
        </w:rPr>
        <w:t>Смысловое чтение.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Чтение несплошных текстов (таблиц) и понимание представленной в них информации.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Объём текста (текстов) для чтения - 180-200 слов.</w:t>
      </w:r>
    </w:p>
    <w:p w:rsidR="00DA2BB2" w:rsidRPr="00945925" w:rsidRDefault="007B517C" w:rsidP="00A75D7E">
      <w:pPr>
        <w:pStyle w:val="24"/>
        <w:numPr>
          <w:ilvl w:val="3"/>
          <w:numId w:val="67"/>
        </w:numPr>
        <w:shd w:val="clear" w:color="auto" w:fill="auto"/>
        <w:tabs>
          <w:tab w:val="left" w:pos="1986"/>
        </w:tabs>
        <w:spacing w:before="0" w:after="0" w:line="475" w:lineRule="exact"/>
        <w:ind w:firstLine="760"/>
        <w:rPr>
          <w:sz w:val="18"/>
          <w:szCs w:val="18"/>
        </w:rPr>
      </w:pPr>
      <w:r w:rsidRPr="00945925">
        <w:rPr>
          <w:sz w:val="18"/>
          <w:szCs w:val="18"/>
        </w:rPr>
        <w:t>Письменная речь.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Развитие умений письменной речи на базе умений, сформированных на уровне начального общего образования: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списывание текста и выписывание из него слов, словосочетаний, предложений в соответствии с решаемой коммуникативной задачей;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написание коротких поздравлений с праздниками (с Новым годом, Рождеством, днём рождения);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заполнение анкет и формуляров: сообщение о себе основных сведений в соответствии с нормами, принятыми в стране (странах) изучаемого языка;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DA2BB2" w:rsidRPr="00945925" w:rsidRDefault="007B517C" w:rsidP="00A75D7E">
      <w:pPr>
        <w:pStyle w:val="24"/>
        <w:numPr>
          <w:ilvl w:val="2"/>
          <w:numId w:val="67"/>
        </w:numPr>
        <w:shd w:val="clear" w:color="auto" w:fill="auto"/>
        <w:tabs>
          <w:tab w:val="left" w:pos="1787"/>
        </w:tabs>
        <w:spacing w:before="0" w:after="0" w:line="480" w:lineRule="exact"/>
        <w:ind w:firstLine="760"/>
        <w:rPr>
          <w:sz w:val="18"/>
          <w:szCs w:val="18"/>
        </w:rPr>
      </w:pPr>
      <w:r w:rsidRPr="00945925">
        <w:rPr>
          <w:sz w:val="18"/>
          <w:szCs w:val="18"/>
        </w:rPr>
        <w:t>Языковые знания и умения.</w:t>
      </w:r>
    </w:p>
    <w:p w:rsidR="00DA2BB2" w:rsidRPr="00945925" w:rsidRDefault="007B517C" w:rsidP="00A75D7E">
      <w:pPr>
        <w:pStyle w:val="24"/>
        <w:numPr>
          <w:ilvl w:val="3"/>
          <w:numId w:val="67"/>
        </w:numPr>
        <w:shd w:val="clear" w:color="auto" w:fill="auto"/>
        <w:tabs>
          <w:tab w:val="left" w:pos="2003"/>
        </w:tabs>
        <w:spacing w:before="0" w:after="0" w:line="480" w:lineRule="exact"/>
        <w:ind w:firstLine="760"/>
        <w:rPr>
          <w:sz w:val="18"/>
          <w:szCs w:val="18"/>
        </w:rPr>
      </w:pPr>
      <w:r w:rsidRPr="00945925">
        <w:rPr>
          <w:sz w:val="18"/>
          <w:szCs w:val="18"/>
        </w:rPr>
        <w:t>Фонетическая сторона речи.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Тексты для чтения вслух: беседа (диалог), рассказ, отрывок из статьи научно-популярного характера, сообщение информационного характера.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Объём текста для чтения вслух - до 90 слов.</w:t>
      </w:r>
    </w:p>
    <w:p w:rsidR="00DA2BB2" w:rsidRPr="00945925" w:rsidRDefault="007B517C" w:rsidP="00A75D7E">
      <w:pPr>
        <w:pStyle w:val="24"/>
        <w:numPr>
          <w:ilvl w:val="3"/>
          <w:numId w:val="67"/>
        </w:numPr>
        <w:shd w:val="clear" w:color="auto" w:fill="auto"/>
        <w:tabs>
          <w:tab w:val="left" w:pos="2003"/>
        </w:tabs>
        <w:spacing w:before="0" w:after="0" w:line="480" w:lineRule="exact"/>
        <w:ind w:firstLine="760"/>
        <w:rPr>
          <w:sz w:val="18"/>
          <w:szCs w:val="18"/>
        </w:rPr>
      </w:pPr>
      <w:r w:rsidRPr="00945925">
        <w:rPr>
          <w:sz w:val="18"/>
          <w:szCs w:val="18"/>
        </w:rPr>
        <w:t>Графика, орфография и пунктуация.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lastRenderedPageBreak/>
        <w:t>Правильное написание изученных слов.</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A2BB2" w:rsidRPr="00945925" w:rsidRDefault="007B517C" w:rsidP="00A75D7E">
      <w:pPr>
        <w:pStyle w:val="24"/>
        <w:numPr>
          <w:ilvl w:val="3"/>
          <w:numId w:val="67"/>
        </w:numPr>
        <w:shd w:val="clear" w:color="auto" w:fill="auto"/>
        <w:tabs>
          <w:tab w:val="left" w:pos="2003"/>
        </w:tabs>
        <w:spacing w:before="0" w:after="0" w:line="480" w:lineRule="exact"/>
        <w:ind w:firstLine="760"/>
        <w:rPr>
          <w:sz w:val="18"/>
          <w:szCs w:val="18"/>
        </w:rPr>
      </w:pPr>
      <w:r w:rsidRPr="00945925">
        <w:rPr>
          <w:sz w:val="18"/>
          <w:szCs w:val="18"/>
        </w:rPr>
        <w:t>Лексическая сторона речи.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Основные способы словообразования: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аффиксация: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образование имён существительных при помощи суффиксов </w:t>
      </w:r>
      <w:r w:rsidRPr="00945925">
        <w:rPr>
          <w:sz w:val="18"/>
          <w:szCs w:val="18"/>
          <w:lang w:eastAsia="en-US" w:bidi="en-US"/>
        </w:rPr>
        <w:t>-</w:t>
      </w:r>
      <w:r w:rsidRPr="00945925">
        <w:rPr>
          <w:sz w:val="18"/>
          <w:szCs w:val="18"/>
          <w:lang w:val="en-US" w:eastAsia="en-US" w:bidi="en-US"/>
        </w:rPr>
        <w:t>er</w:t>
      </w:r>
      <w:r w:rsidRPr="00945925">
        <w:rPr>
          <w:sz w:val="18"/>
          <w:szCs w:val="18"/>
          <w:lang w:eastAsia="en-US" w:bidi="en-US"/>
        </w:rPr>
        <w:t>/-</w:t>
      </w:r>
      <w:r w:rsidRPr="00945925">
        <w:rPr>
          <w:sz w:val="18"/>
          <w:szCs w:val="18"/>
          <w:lang w:val="en-US" w:eastAsia="en-US" w:bidi="en-US"/>
        </w:rPr>
        <w:t>or</w:t>
      </w:r>
      <w:r w:rsidRPr="00945925">
        <w:rPr>
          <w:sz w:val="18"/>
          <w:szCs w:val="18"/>
          <w:lang w:eastAsia="en-US" w:bidi="en-US"/>
        </w:rPr>
        <w:t xml:space="preserve"> (</w:t>
      </w:r>
      <w:r w:rsidRPr="00945925">
        <w:rPr>
          <w:sz w:val="18"/>
          <w:szCs w:val="18"/>
          <w:lang w:val="en-US" w:eastAsia="en-US" w:bidi="en-US"/>
        </w:rPr>
        <w:t>teacher</w:t>
      </w:r>
      <w:r w:rsidRPr="00945925">
        <w:rPr>
          <w:sz w:val="18"/>
          <w:szCs w:val="18"/>
          <w:lang w:eastAsia="en-US" w:bidi="en-US"/>
        </w:rPr>
        <w:t>/</w:t>
      </w:r>
      <w:r w:rsidRPr="00945925">
        <w:rPr>
          <w:sz w:val="18"/>
          <w:szCs w:val="18"/>
          <w:lang w:val="en-US" w:eastAsia="en-US" w:bidi="en-US"/>
        </w:rPr>
        <w:t>visitor</w:t>
      </w:r>
      <w:r w:rsidRPr="00945925">
        <w:rPr>
          <w:sz w:val="18"/>
          <w:szCs w:val="18"/>
          <w:lang w:eastAsia="en-US" w:bidi="en-US"/>
        </w:rPr>
        <w:t>), -</w:t>
      </w:r>
      <w:r w:rsidRPr="00945925">
        <w:rPr>
          <w:sz w:val="18"/>
          <w:szCs w:val="18"/>
          <w:lang w:val="en-US" w:eastAsia="en-US" w:bidi="en-US"/>
        </w:rPr>
        <w:t>ist</w:t>
      </w:r>
      <w:r w:rsidRPr="00945925">
        <w:rPr>
          <w:sz w:val="18"/>
          <w:szCs w:val="18"/>
          <w:lang w:eastAsia="en-US" w:bidi="en-US"/>
        </w:rPr>
        <w:t xml:space="preserve"> (</w:t>
      </w:r>
      <w:r w:rsidRPr="00945925">
        <w:rPr>
          <w:sz w:val="18"/>
          <w:szCs w:val="18"/>
          <w:lang w:val="en-US" w:eastAsia="en-US" w:bidi="en-US"/>
        </w:rPr>
        <w:t>scientist</w:t>
      </w:r>
      <w:r w:rsidRPr="00945925">
        <w:rPr>
          <w:sz w:val="18"/>
          <w:szCs w:val="18"/>
          <w:lang w:eastAsia="en-US" w:bidi="en-US"/>
        </w:rPr>
        <w:t xml:space="preserve">, </w:t>
      </w:r>
      <w:r w:rsidRPr="00945925">
        <w:rPr>
          <w:sz w:val="18"/>
          <w:szCs w:val="18"/>
          <w:lang w:val="en-US" w:eastAsia="en-US" w:bidi="en-US"/>
        </w:rPr>
        <w:t>tourist</w:t>
      </w:r>
      <w:r w:rsidRPr="00945925">
        <w:rPr>
          <w:sz w:val="18"/>
          <w:szCs w:val="18"/>
          <w:lang w:eastAsia="en-US" w:bidi="en-US"/>
        </w:rPr>
        <w:t>), -</w:t>
      </w:r>
      <w:r w:rsidRPr="00945925">
        <w:rPr>
          <w:sz w:val="18"/>
          <w:szCs w:val="18"/>
          <w:lang w:val="en-US" w:eastAsia="en-US" w:bidi="en-US"/>
        </w:rPr>
        <w:t>sion</w:t>
      </w:r>
      <w:r w:rsidRPr="00945925">
        <w:rPr>
          <w:sz w:val="18"/>
          <w:szCs w:val="18"/>
          <w:lang w:eastAsia="en-US" w:bidi="en-US"/>
        </w:rPr>
        <w:t>/-</w:t>
      </w:r>
      <w:r w:rsidRPr="00945925">
        <w:rPr>
          <w:sz w:val="18"/>
          <w:szCs w:val="18"/>
          <w:lang w:val="en-US" w:eastAsia="en-US" w:bidi="en-US"/>
        </w:rPr>
        <w:t>tion</w:t>
      </w:r>
      <w:r w:rsidRPr="00945925">
        <w:rPr>
          <w:sz w:val="18"/>
          <w:szCs w:val="18"/>
          <w:lang w:eastAsia="en-US" w:bidi="en-US"/>
        </w:rPr>
        <w:t xml:space="preserve"> (</w:t>
      </w:r>
      <w:r w:rsidRPr="00945925">
        <w:rPr>
          <w:sz w:val="18"/>
          <w:szCs w:val="18"/>
          <w:lang w:val="en-US" w:eastAsia="en-US" w:bidi="en-US"/>
        </w:rPr>
        <w:t>discussion</w:t>
      </w:r>
      <w:r w:rsidRPr="00945925">
        <w:rPr>
          <w:sz w:val="18"/>
          <w:szCs w:val="18"/>
          <w:lang w:eastAsia="en-US" w:bidi="en-US"/>
        </w:rPr>
        <w:t>/</w:t>
      </w:r>
      <w:r w:rsidRPr="00945925">
        <w:rPr>
          <w:sz w:val="18"/>
          <w:szCs w:val="18"/>
          <w:lang w:val="en-US" w:eastAsia="en-US" w:bidi="en-US"/>
        </w:rPr>
        <w:t>invitation</w:t>
      </w:r>
      <w:r w:rsidRPr="00945925">
        <w:rPr>
          <w:sz w:val="18"/>
          <w:szCs w:val="18"/>
          <w:lang w:eastAsia="en-US" w:bidi="en-US"/>
        </w:rPr>
        <w:t>);</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образование имён прилагательных при помощи суффиксов </w:t>
      </w:r>
      <w:r w:rsidRPr="00945925">
        <w:rPr>
          <w:sz w:val="18"/>
          <w:szCs w:val="18"/>
          <w:lang w:eastAsia="en-US" w:bidi="en-US"/>
        </w:rPr>
        <w:t>-</w:t>
      </w:r>
      <w:r w:rsidRPr="00945925">
        <w:rPr>
          <w:sz w:val="18"/>
          <w:szCs w:val="18"/>
          <w:lang w:val="en-US" w:eastAsia="en-US" w:bidi="en-US"/>
        </w:rPr>
        <w:t>ful</w:t>
      </w:r>
      <w:r w:rsidRPr="00945925">
        <w:rPr>
          <w:sz w:val="18"/>
          <w:szCs w:val="18"/>
          <w:lang w:eastAsia="en-US" w:bidi="en-US"/>
        </w:rPr>
        <w:t xml:space="preserve"> (</w:t>
      </w:r>
      <w:r w:rsidRPr="00945925">
        <w:rPr>
          <w:sz w:val="18"/>
          <w:szCs w:val="18"/>
          <w:lang w:val="en-US" w:eastAsia="en-US" w:bidi="en-US"/>
        </w:rPr>
        <w:t>wonderful</w:t>
      </w:r>
      <w:r w:rsidRPr="00945925">
        <w:rPr>
          <w:sz w:val="18"/>
          <w:szCs w:val="18"/>
          <w:lang w:eastAsia="en-US" w:bidi="en-US"/>
        </w:rPr>
        <w:t>), -</w:t>
      </w:r>
      <w:r w:rsidRPr="00945925">
        <w:rPr>
          <w:sz w:val="18"/>
          <w:szCs w:val="18"/>
          <w:lang w:val="en-US" w:eastAsia="en-US" w:bidi="en-US"/>
        </w:rPr>
        <w:t>ian</w:t>
      </w:r>
      <w:r w:rsidRPr="00945925">
        <w:rPr>
          <w:sz w:val="18"/>
          <w:szCs w:val="18"/>
          <w:lang w:eastAsia="en-US" w:bidi="en-US"/>
        </w:rPr>
        <w:t>/-</w:t>
      </w:r>
      <w:r w:rsidRPr="00945925">
        <w:rPr>
          <w:sz w:val="18"/>
          <w:szCs w:val="18"/>
          <w:lang w:val="en-US" w:eastAsia="en-US" w:bidi="en-US"/>
        </w:rPr>
        <w:t>an</w:t>
      </w:r>
      <w:r w:rsidRPr="00945925">
        <w:rPr>
          <w:sz w:val="18"/>
          <w:szCs w:val="18"/>
          <w:lang w:eastAsia="en-US" w:bidi="en-US"/>
        </w:rPr>
        <w:t xml:space="preserve"> (</w:t>
      </w:r>
      <w:r w:rsidRPr="00945925">
        <w:rPr>
          <w:sz w:val="18"/>
          <w:szCs w:val="18"/>
          <w:lang w:val="en-US" w:eastAsia="en-US" w:bidi="en-US"/>
        </w:rPr>
        <w:t>Russian</w:t>
      </w:r>
      <w:r w:rsidRPr="00945925">
        <w:rPr>
          <w:sz w:val="18"/>
          <w:szCs w:val="18"/>
          <w:lang w:eastAsia="en-US" w:bidi="en-US"/>
        </w:rPr>
        <w:t>/</w:t>
      </w:r>
      <w:r w:rsidRPr="00945925">
        <w:rPr>
          <w:sz w:val="18"/>
          <w:szCs w:val="18"/>
          <w:lang w:val="en-US" w:eastAsia="en-US" w:bidi="en-US"/>
        </w:rPr>
        <w:t>American</w:t>
      </w:r>
      <w:r w:rsidRPr="00945925">
        <w:rPr>
          <w:sz w:val="18"/>
          <w:szCs w:val="18"/>
          <w:lang w:eastAsia="en-US" w:bidi="en-US"/>
        </w:rPr>
        <w:t>);</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образование наречий при помощи суффикса </w:t>
      </w:r>
      <w:r w:rsidRPr="00945925">
        <w:rPr>
          <w:sz w:val="18"/>
          <w:szCs w:val="18"/>
          <w:lang w:eastAsia="en-US" w:bidi="en-US"/>
        </w:rPr>
        <w:t>-</w:t>
      </w:r>
      <w:r w:rsidRPr="00945925">
        <w:rPr>
          <w:sz w:val="18"/>
          <w:szCs w:val="18"/>
          <w:lang w:val="en-US" w:eastAsia="en-US" w:bidi="en-US"/>
        </w:rPr>
        <w:t>ly</w:t>
      </w:r>
      <w:r w:rsidRPr="00945925">
        <w:rPr>
          <w:sz w:val="18"/>
          <w:szCs w:val="18"/>
          <w:lang w:eastAsia="en-US" w:bidi="en-US"/>
        </w:rPr>
        <w:t xml:space="preserve"> (</w:t>
      </w:r>
      <w:r w:rsidRPr="00945925">
        <w:rPr>
          <w:sz w:val="18"/>
          <w:szCs w:val="18"/>
          <w:lang w:val="en-US" w:eastAsia="en-US" w:bidi="en-US"/>
        </w:rPr>
        <w:t>recently</w:t>
      </w:r>
      <w:r w:rsidRPr="00945925">
        <w:rPr>
          <w:sz w:val="18"/>
          <w:szCs w:val="18"/>
          <w:lang w:eastAsia="en-US" w:bidi="en-US"/>
        </w:rPr>
        <w:t>);</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образование имён прилагательных, имён существительных и наречий при помощи отрицательного префикса </w:t>
      </w:r>
      <w:r w:rsidRPr="00945925">
        <w:rPr>
          <w:sz w:val="18"/>
          <w:szCs w:val="18"/>
          <w:lang w:val="en-US" w:eastAsia="en-US" w:bidi="en-US"/>
        </w:rPr>
        <w:t>un</w:t>
      </w:r>
      <w:r w:rsidRPr="00945925">
        <w:rPr>
          <w:sz w:val="18"/>
          <w:szCs w:val="18"/>
          <w:lang w:eastAsia="en-US" w:bidi="en-US"/>
        </w:rPr>
        <w:t xml:space="preserve"> (</w:t>
      </w:r>
      <w:r w:rsidRPr="00945925">
        <w:rPr>
          <w:sz w:val="18"/>
          <w:szCs w:val="18"/>
          <w:lang w:val="en-US" w:eastAsia="en-US" w:bidi="en-US"/>
        </w:rPr>
        <w:t>unhappy</w:t>
      </w:r>
      <w:r w:rsidRPr="00945925">
        <w:rPr>
          <w:sz w:val="18"/>
          <w:szCs w:val="18"/>
          <w:lang w:eastAsia="en-US" w:bidi="en-US"/>
        </w:rPr>
        <w:t xml:space="preserve">, </w:t>
      </w:r>
      <w:r w:rsidRPr="00945925">
        <w:rPr>
          <w:sz w:val="18"/>
          <w:szCs w:val="18"/>
          <w:lang w:val="en-US" w:eastAsia="en-US" w:bidi="en-US"/>
        </w:rPr>
        <w:t>unreality</w:t>
      </w:r>
      <w:r w:rsidRPr="00945925">
        <w:rPr>
          <w:sz w:val="18"/>
          <w:szCs w:val="18"/>
          <w:lang w:eastAsia="en-US" w:bidi="en-US"/>
        </w:rPr>
        <w:t xml:space="preserve">, </w:t>
      </w:r>
      <w:r w:rsidRPr="00945925">
        <w:rPr>
          <w:sz w:val="18"/>
          <w:szCs w:val="18"/>
          <w:lang w:val="en-US" w:eastAsia="en-US" w:bidi="en-US"/>
        </w:rPr>
        <w:t>unusually</w:t>
      </w:r>
      <w:r w:rsidRPr="00945925">
        <w:rPr>
          <w:sz w:val="18"/>
          <w:szCs w:val="18"/>
          <w:lang w:eastAsia="en-US" w:bidi="en-US"/>
        </w:rPr>
        <w:t>).</w:t>
      </w:r>
    </w:p>
    <w:p w:rsidR="00DA2BB2" w:rsidRPr="00945925" w:rsidRDefault="007B517C" w:rsidP="00A75D7E">
      <w:pPr>
        <w:pStyle w:val="24"/>
        <w:numPr>
          <w:ilvl w:val="3"/>
          <w:numId w:val="67"/>
        </w:numPr>
        <w:shd w:val="clear" w:color="auto" w:fill="auto"/>
        <w:tabs>
          <w:tab w:val="left" w:pos="2026"/>
        </w:tabs>
        <w:spacing w:before="0" w:after="0" w:line="475" w:lineRule="exact"/>
        <w:ind w:firstLine="760"/>
        <w:rPr>
          <w:sz w:val="18"/>
          <w:szCs w:val="18"/>
        </w:rPr>
      </w:pPr>
      <w:r w:rsidRPr="00945925">
        <w:rPr>
          <w:sz w:val="18"/>
          <w:szCs w:val="18"/>
        </w:rPr>
        <w:t>Грамматическая сторона речи.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Предложения с несколькими обстоятельствами, следующими в определённом порядке.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Вопросительные предложения (альтернативный и разделительный вопросы в </w:t>
      </w:r>
      <w:r w:rsidRPr="00945925">
        <w:rPr>
          <w:sz w:val="18"/>
          <w:szCs w:val="18"/>
          <w:lang w:val="en-US" w:eastAsia="en-US" w:bidi="en-US"/>
        </w:rPr>
        <w:t>Present</w:t>
      </w:r>
      <w:r w:rsidRPr="00945925">
        <w:rPr>
          <w:sz w:val="18"/>
          <w:szCs w:val="18"/>
          <w:lang w:eastAsia="en-US" w:bidi="en-US"/>
        </w:rPr>
        <w:t>/</w:t>
      </w:r>
      <w:r w:rsidRPr="00945925">
        <w:rPr>
          <w:sz w:val="18"/>
          <w:szCs w:val="18"/>
          <w:lang w:val="en-US" w:eastAsia="en-US" w:bidi="en-US"/>
        </w:rPr>
        <w:t>Past</w:t>
      </w:r>
      <w:r w:rsidRPr="00945925">
        <w:rPr>
          <w:sz w:val="18"/>
          <w:szCs w:val="18"/>
          <w:lang w:eastAsia="en-US" w:bidi="en-US"/>
        </w:rPr>
        <w:t>/</w:t>
      </w:r>
      <w:r w:rsidRPr="00945925">
        <w:rPr>
          <w:sz w:val="18"/>
          <w:szCs w:val="18"/>
          <w:lang w:val="en-US" w:eastAsia="en-US" w:bidi="en-US"/>
        </w:rPr>
        <w:t>Future</w:t>
      </w:r>
      <w:r w:rsidRPr="00945925">
        <w:rPr>
          <w:sz w:val="18"/>
          <w:szCs w:val="18"/>
          <w:lang w:eastAsia="en-US" w:bidi="en-US"/>
        </w:rPr>
        <w:t xml:space="preserve"> </w:t>
      </w:r>
      <w:r w:rsidRPr="00945925">
        <w:rPr>
          <w:sz w:val="18"/>
          <w:szCs w:val="18"/>
          <w:lang w:val="en-US" w:eastAsia="en-US" w:bidi="en-US"/>
        </w:rPr>
        <w:t>Simple</w:t>
      </w:r>
      <w:r w:rsidRPr="00945925">
        <w:rPr>
          <w:sz w:val="18"/>
          <w:szCs w:val="18"/>
          <w:lang w:eastAsia="en-US" w:bidi="en-US"/>
        </w:rPr>
        <w:t xml:space="preserve"> </w:t>
      </w:r>
      <w:r w:rsidRPr="00945925">
        <w:rPr>
          <w:sz w:val="18"/>
          <w:szCs w:val="18"/>
          <w:lang w:val="en-US" w:eastAsia="en-US" w:bidi="en-US"/>
        </w:rPr>
        <w:t>Tense</w:t>
      </w:r>
      <w:r w:rsidRPr="00945925">
        <w:rPr>
          <w:sz w:val="18"/>
          <w:szCs w:val="18"/>
          <w:lang w:eastAsia="en-US" w:bidi="en-US"/>
        </w:rPr>
        <w:t>).</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Глаголы в видовременных формах действительного залога в изъявительном наклонении в </w:t>
      </w:r>
      <w:r w:rsidRPr="00945925">
        <w:rPr>
          <w:sz w:val="18"/>
          <w:szCs w:val="18"/>
          <w:lang w:val="en-US" w:eastAsia="en-US" w:bidi="en-US"/>
        </w:rPr>
        <w:t>Present</w:t>
      </w:r>
      <w:r w:rsidRPr="00945925">
        <w:rPr>
          <w:sz w:val="18"/>
          <w:szCs w:val="18"/>
          <w:lang w:eastAsia="en-US" w:bidi="en-US"/>
        </w:rPr>
        <w:t xml:space="preserve"> </w:t>
      </w:r>
      <w:r w:rsidRPr="00945925">
        <w:rPr>
          <w:sz w:val="18"/>
          <w:szCs w:val="18"/>
          <w:lang w:val="en-US" w:eastAsia="en-US" w:bidi="en-US"/>
        </w:rPr>
        <w:t>Perfect</w:t>
      </w:r>
      <w:r w:rsidRPr="00945925">
        <w:rPr>
          <w:sz w:val="18"/>
          <w:szCs w:val="18"/>
          <w:lang w:eastAsia="en-US" w:bidi="en-US"/>
        </w:rPr>
        <w:t xml:space="preserve"> </w:t>
      </w:r>
      <w:r w:rsidRPr="00945925">
        <w:rPr>
          <w:sz w:val="18"/>
          <w:szCs w:val="18"/>
          <w:lang w:val="en-US" w:eastAsia="en-US" w:bidi="en-US"/>
        </w:rPr>
        <w:t>Tense</w:t>
      </w:r>
      <w:r w:rsidRPr="00945925">
        <w:rPr>
          <w:sz w:val="18"/>
          <w:szCs w:val="18"/>
        </w:rPr>
        <w:t>в повествовательных (утвердительных и отрицательных) и вопросительных предложениях.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Имена существительные во множественном числе, в том числе имена существительные, имеющие форму только множественного числа.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Имена существительные с причастиями настоящего и прошедшего времени.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Наречия в положительной, сравнительной и превосходной степенях, образованные по правилу, и исключения.</w:t>
      </w:r>
    </w:p>
    <w:p w:rsidR="00DA2BB2" w:rsidRPr="00945925" w:rsidRDefault="007B517C" w:rsidP="00A75D7E">
      <w:pPr>
        <w:pStyle w:val="24"/>
        <w:numPr>
          <w:ilvl w:val="2"/>
          <w:numId w:val="67"/>
        </w:numPr>
        <w:shd w:val="clear" w:color="auto" w:fill="auto"/>
        <w:tabs>
          <w:tab w:val="left" w:pos="1819"/>
        </w:tabs>
        <w:spacing w:before="0" w:after="0" w:line="475" w:lineRule="exact"/>
        <w:ind w:firstLine="760"/>
        <w:rPr>
          <w:sz w:val="18"/>
          <w:szCs w:val="18"/>
        </w:rPr>
      </w:pPr>
      <w:r w:rsidRPr="00945925">
        <w:rPr>
          <w:sz w:val="18"/>
          <w:szCs w:val="18"/>
        </w:rPr>
        <w:t>Социокультурные знания и умения.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lastRenderedPageBreak/>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Формирование умений: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писать свои имя и фамилию, а также имена и фамилии своих родственников и друзей на английском языке;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правильно оформлять свой адрес на английском языке (в анкете, формуляре);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кратко представлять Россию и страну (страны) изучаемого языка;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DA2BB2" w:rsidRPr="00945925" w:rsidRDefault="007B517C" w:rsidP="00A75D7E">
      <w:pPr>
        <w:pStyle w:val="24"/>
        <w:numPr>
          <w:ilvl w:val="2"/>
          <w:numId w:val="67"/>
        </w:numPr>
        <w:shd w:val="clear" w:color="auto" w:fill="auto"/>
        <w:tabs>
          <w:tab w:val="left" w:pos="1785"/>
        </w:tabs>
        <w:spacing w:before="0" w:after="0" w:line="480" w:lineRule="exact"/>
        <w:ind w:firstLine="760"/>
        <w:rPr>
          <w:sz w:val="18"/>
          <w:szCs w:val="18"/>
        </w:rPr>
      </w:pPr>
      <w:r w:rsidRPr="00945925">
        <w:rPr>
          <w:sz w:val="18"/>
          <w:szCs w:val="18"/>
        </w:rPr>
        <w:t>Компенсаторные умения.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Использование при чтении и аудировании языковой, в том числе контекстуальной, догадки.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Использование при формулировании собственных высказываний, ключевых слов, плана.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A2BB2" w:rsidRPr="00945925" w:rsidRDefault="007B517C" w:rsidP="00A75D7E">
      <w:pPr>
        <w:pStyle w:val="24"/>
        <w:numPr>
          <w:ilvl w:val="1"/>
          <w:numId w:val="67"/>
        </w:numPr>
        <w:shd w:val="clear" w:color="auto" w:fill="auto"/>
        <w:tabs>
          <w:tab w:val="left" w:pos="1785"/>
        </w:tabs>
        <w:spacing w:before="0" w:after="0" w:line="480" w:lineRule="exact"/>
        <w:ind w:firstLine="760"/>
        <w:rPr>
          <w:sz w:val="18"/>
          <w:szCs w:val="18"/>
        </w:rPr>
      </w:pPr>
      <w:r w:rsidRPr="00945925">
        <w:rPr>
          <w:sz w:val="18"/>
          <w:szCs w:val="18"/>
        </w:rPr>
        <w:t>Содержание обучения в 6 классе.</w:t>
      </w:r>
    </w:p>
    <w:p w:rsidR="00DA2BB2" w:rsidRPr="00945925" w:rsidRDefault="007B517C" w:rsidP="00A75D7E">
      <w:pPr>
        <w:pStyle w:val="24"/>
        <w:numPr>
          <w:ilvl w:val="2"/>
          <w:numId w:val="67"/>
        </w:numPr>
        <w:shd w:val="clear" w:color="auto" w:fill="auto"/>
        <w:tabs>
          <w:tab w:val="left" w:pos="1819"/>
        </w:tabs>
        <w:spacing w:before="0" w:after="19" w:line="280" w:lineRule="exact"/>
        <w:ind w:firstLine="760"/>
        <w:rPr>
          <w:sz w:val="18"/>
          <w:szCs w:val="18"/>
        </w:rPr>
      </w:pPr>
      <w:r w:rsidRPr="00945925">
        <w:rPr>
          <w:sz w:val="18"/>
          <w:szCs w:val="18"/>
        </w:rPr>
        <w:t>Коммуникативные умения.</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Взаимоотношения в семье и с друзьями. Семейные праздники.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Внешность и характер человека (литературного персонажа).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Досуг и увлечения (хобби) современного подростка (чтение, кино, театр, спорт).</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Здоровый образ жизни: режим труда и отдыха, фитнес, сбалансированное питание.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Покупки: одежда, обувь и продукты питания.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Переписка с иностранными сверстниками.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Каникулы в различное время года. Виды отдыха.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Путешествия по России и иностранным странам.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Природа: дикие и домашние животные. Климат, погода.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Жизнь в городе и сельской местности. Описание родного города (села). Транспорт.</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Выдающиеся люди родной страны и страны (стран) изучаемого языка: писатели, поэты, учёные.</w:t>
      </w:r>
    </w:p>
    <w:p w:rsidR="00DA2BB2" w:rsidRPr="00945925" w:rsidRDefault="007B517C" w:rsidP="00A75D7E">
      <w:pPr>
        <w:pStyle w:val="24"/>
        <w:numPr>
          <w:ilvl w:val="3"/>
          <w:numId w:val="67"/>
        </w:numPr>
        <w:shd w:val="clear" w:color="auto" w:fill="auto"/>
        <w:tabs>
          <w:tab w:val="left" w:pos="2026"/>
        </w:tabs>
        <w:spacing w:before="0" w:after="0" w:line="475" w:lineRule="exact"/>
        <w:ind w:firstLine="760"/>
        <w:rPr>
          <w:sz w:val="18"/>
          <w:szCs w:val="18"/>
        </w:rPr>
      </w:pPr>
      <w:r w:rsidRPr="00945925">
        <w:rPr>
          <w:sz w:val="18"/>
          <w:szCs w:val="18"/>
        </w:rPr>
        <w:t>Говорение.</w:t>
      </w:r>
    </w:p>
    <w:p w:rsidR="00DA2BB2" w:rsidRPr="00945925" w:rsidRDefault="007B517C" w:rsidP="00A75D7E">
      <w:pPr>
        <w:pStyle w:val="24"/>
        <w:numPr>
          <w:ilvl w:val="4"/>
          <w:numId w:val="67"/>
        </w:numPr>
        <w:shd w:val="clear" w:color="auto" w:fill="auto"/>
        <w:tabs>
          <w:tab w:val="left" w:pos="2206"/>
        </w:tabs>
        <w:spacing w:before="0" w:after="0" w:line="475" w:lineRule="exact"/>
        <w:ind w:firstLine="760"/>
        <w:rPr>
          <w:sz w:val="18"/>
          <w:szCs w:val="18"/>
        </w:rPr>
      </w:pPr>
      <w:r w:rsidRPr="00945925">
        <w:rPr>
          <w:sz w:val="18"/>
          <w:szCs w:val="18"/>
        </w:rPr>
        <w:t>Развитие коммуникативных умений диалогической речи, а именно умений вести: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Объём диалога - до 5 реплик со стороны каждого собеседника.</w:t>
      </w:r>
    </w:p>
    <w:p w:rsidR="00DA2BB2" w:rsidRPr="00945925" w:rsidRDefault="007B517C" w:rsidP="00A75D7E">
      <w:pPr>
        <w:pStyle w:val="24"/>
        <w:numPr>
          <w:ilvl w:val="4"/>
          <w:numId w:val="67"/>
        </w:numPr>
        <w:shd w:val="clear" w:color="auto" w:fill="auto"/>
        <w:tabs>
          <w:tab w:val="left" w:pos="2221"/>
        </w:tabs>
        <w:spacing w:before="0" w:after="0" w:line="480" w:lineRule="exact"/>
        <w:ind w:firstLine="760"/>
        <w:rPr>
          <w:sz w:val="18"/>
          <w:szCs w:val="18"/>
        </w:rPr>
      </w:pPr>
      <w:r w:rsidRPr="00945925">
        <w:rPr>
          <w:sz w:val="18"/>
          <w:szCs w:val="18"/>
        </w:rPr>
        <w:t>Развитие коммуникативных умений монологической речи: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создание устных связных монологических высказываний с использованием</w:t>
      </w:r>
    </w:p>
    <w:p w:rsidR="00DA2BB2" w:rsidRPr="00945925" w:rsidRDefault="007B517C">
      <w:pPr>
        <w:pStyle w:val="24"/>
        <w:shd w:val="clear" w:color="auto" w:fill="auto"/>
        <w:spacing w:before="0" w:after="0" w:line="480" w:lineRule="exact"/>
        <w:jc w:val="left"/>
        <w:rPr>
          <w:sz w:val="18"/>
          <w:szCs w:val="18"/>
        </w:rPr>
      </w:pPr>
      <w:r w:rsidRPr="00945925">
        <w:rPr>
          <w:sz w:val="18"/>
          <w:szCs w:val="18"/>
        </w:rPr>
        <w:t>основных коммуникативных типов речи: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повествование (сообщение);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изложение (пересказ) основного содержания прочитанного текста;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краткое изложение результатов выполненной проектной работы.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Объём монологического высказывания - 7-8 фраз.</w:t>
      </w:r>
    </w:p>
    <w:p w:rsidR="00DA2BB2" w:rsidRPr="00945925" w:rsidRDefault="007B517C" w:rsidP="00A75D7E">
      <w:pPr>
        <w:pStyle w:val="24"/>
        <w:numPr>
          <w:ilvl w:val="3"/>
          <w:numId w:val="67"/>
        </w:numPr>
        <w:shd w:val="clear" w:color="auto" w:fill="auto"/>
        <w:tabs>
          <w:tab w:val="left" w:pos="2221"/>
        </w:tabs>
        <w:spacing w:before="0" w:after="0" w:line="480" w:lineRule="exact"/>
        <w:ind w:firstLine="760"/>
        <w:rPr>
          <w:sz w:val="18"/>
          <w:szCs w:val="18"/>
        </w:rPr>
      </w:pPr>
      <w:r w:rsidRPr="00945925">
        <w:rPr>
          <w:sz w:val="18"/>
          <w:szCs w:val="18"/>
        </w:rPr>
        <w:lastRenderedPageBreak/>
        <w:t>Аудирование.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 непосредственном общении: понимание на слух речи учителя и одноклассников и вербальная (невербальная) реакция на услышанное.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Время звучания текста (текстов) для аудирования - до 1,5 минуты.</w:t>
      </w:r>
    </w:p>
    <w:p w:rsidR="00DA2BB2" w:rsidRPr="00945925" w:rsidRDefault="007B517C" w:rsidP="00A75D7E">
      <w:pPr>
        <w:pStyle w:val="24"/>
        <w:numPr>
          <w:ilvl w:val="3"/>
          <w:numId w:val="67"/>
        </w:numPr>
        <w:shd w:val="clear" w:color="auto" w:fill="auto"/>
        <w:tabs>
          <w:tab w:val="left" w:pos="1966"/>
        </w:tabs>
        <w:spacing w:before="0" w:after="0" w:line="475" w:lineRule="exact"/>
        <w:ind w:firstLine="760"/>
        <w:rPr>
          <w:sz w:val="18"/>
          <w:szCs w:val="18"/>
        </w:rPr>
      </w:pPr>
      <w:r w:rsidRPr="00945925">
        <w:rPr>
          <w:sz w:val="18"/>
          <w:szCs w:val="18"/>
        </w:rPr>
        <w:t>Смысловое чтение.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Чтение несплошных текстов (таблиц) и понимание представленной в них информации.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Объём текста (текстов) для чтения - 250-300 слов.</w:t>
      </w:r>
    </w:p>
    <w:p w:rsidR="00DA2BB2" w:rsidRPr="00945925" w:rsidRDefault="007B517C" w:rsidP="00A75D7E">
      <w:pPr>
        <w:pStyle w:val="24"/>
        <w:numPr>
          <w:ilvl w:val="3"/>
          <w:numId w:val="67"/>
        </w:numPr>
        <w:shd w:val="clear" w:color="auto" w:fill="auto"/>
        <w:tabs>
          <w:tab w:val="left" w:pos="2005"/>
        </w:tabs>
        <w:spacing w:before="0" w:after="0" w:line="475" w:lineRule="exact"/>
        <w:ind w:firstLine="760"/>
        <w:rPr>
          <w:sz w:val="18"/>
          <w:szCs w:val="18"/>
        </w:rPr>
      </w:pPr>
      <w:r w:rsidRPr="00945925">
        <w:rPr>
          <w:sz w:val="18"/>
          <w:szCs w:val="18"/>
        </w:rPr>
        <w:t>Письменная речь.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Развитие умений письменной речи: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списывание текста и выписывание из него слов, словосочетаний, предложений в соответствии с решаемой коммуникативной задачей;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заполнение анкет и формуляров: сообщение о себе основных сведений в соответствии с нормами, принятыми в англоговорящих странах;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создание небольшого письменного высказывания с использованием образца, плана, иллюстраций. Объём письменного высказывания - до 70 слов.</w:t>
      </w:r>
    </w:p>
    <w:p w:rsidR="00DA2BB2" w:rsidRPr="00945925" w:rsidRDefault="007B517C" w:rsidP="00A75D7E">
      <w:pPr>
        <w:pStyle w:val="24"/>
        <w:numPr>
          <w:ilvl w:val="2"/>
          <w:numId w:val="67"/>
        </w:numPr>
        <w:shd w:val="clear" w:color="auto" w:fill="auto"/>
        <w:tabs>
          <w:tab w:val="left" w:pos="1794"/>
        </w:tabs>
        <w:spacing w:before="0" w:after="0" w:line="475" w:lineRule="exact"/>
        <w:ind w:firstLine="760"/>
        <w:rPr>
          <w:sz w:val="18"/>
          <w:szCs w:val="18"/>
        </w:rPr>
      </w:pPr>
      <w:r w:rsidRPr="00945925">
        <w:rPr>
          <w:sz w:val="18"/>
          <w:szCs w:val="18"/>
        </w:rPr>
        <w:t>Языковые знания и умения.</w:t>
      </w:r>
    </w:p>
    <w:p w:rsidR="00DA2BB2" w:rsidRPr="00945925" w:rsidRDefault="007B517C" w:rsidP="00A75D7E">
      <w:pPr>
        <w:pStyle w:val="24"/>
        <w:numPr>
          <w:ilvl w:val="3"/>
          <w:numId w:val="67"/>
        </w:numPr>
        <w:shd w:val="clear" w:color="auto" w:fill="auto"/>
        <w:tabs>
          <w:tab w:val="left" w:pos="2000"/>
        </w:tabs>
        <w:spacing w:before="0" w:after="0" w:line="475" w:lineRule="exact"/>
        <w:ind w:firstLine="760"/>
        <w:rPr>
          <w:sz w:val="18"/>
          <w:szCs w:val="18"/>
        </w:rPr>
      </w:pPr>
      <w:r w:rsidRPr="00945925">
        <w:rPr>
          <w:sz w:val="18"/>
          <w:szCs w:val="18"/>
        </w:rPr>
        <w:t>Фонетическая сторона речи.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Тексты для чтения вслух: сообщение информационного характера, отрывок из статьи научно-популярного характера, рассказ, диалог (беседа).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Объём текста для чтения вслух - до 95 слов.</w:t>
      </w:r>
    </w:p>
    <w:p w:rsidR="00DA2BB2" w:rsidRPr="00945925" w:rsidRDefault="007B517C" w:rsidP="00A75D7E">
      <w:pPr>
        <w:pStyle w:val="24"/>
        <w:numPr>
          <w:ilvl w:val="3"/>
          <w:numId w:val="67"/>
        </w:numPr>
        <w:shd w:val="clear" w:color="auto" w:fill="auto"/>
        <w:tabs>
          <w:tab w:val="left" w:pos="2041"/>
        </w:tabs>
        <w:spacing w:before="0" w:after="0" w:line="475" w:lineRule="exact"/>
        <w:ind w:firstLine="780"/>
        <w:rPr>
          <w:sz w:val="18"/>
          <w:szCs w:val="18"/>
        </w:rPr>
      </w:pPr>
      <w:r w:rsidRPr="00945925">
        <w:rPr>
          <w:sz w:val="18"/>
          <w:szCs w:val="18"/>
        </w:rPr>
        <w:t>Графика, орфография и пунктуация.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Правильное написание изученных слов.</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A2BB2" w:rsidRPr="00945925" w:rsidRDefault="007B517C" w:rsidP="00A75D7E">
      <w:pPr>
        <w:pStyle w:val="24"/>
        <w:numPr>
          <w:ilvl w:val="3"/>
          <w:numId w:val="67"/>
        </w:numPr>
        <w:shd w:val="clear" w:color="auto" w:fill="auto"/>
        <w:tabs>
          <w:tab w:val="left" w:pos="2046"/>
        </w:tabs>
        <w:spacing w:before="0" w:after="0" w:line="475" w:lineRule="exact"/>
        <w:ind w:firstLine="780"/>
        <w:rPr>
          <w:sz w:val="18"/>
          <w:szCs w:val="18"/>
        </w:rPr>
      </w:pPr>
      <w:r w:rsidRPr="00945925">
        <w:rPr>
          <w:sz w:val="18"/>
          <w:szCs w:val="18"/>
        </w:rPr>
        <w:t>Лексическая сторона речи.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Распознавание и употребление в устной и письменной речи различных средств связи для обеспечения логичности и целостности высказывания.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Основные способы словообразования: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аффиксация: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lastRenderedPageBreak/>
        <w:t xml:space="preserve">образование имён существительных при помощи суффикса </w:t>
      </w:r>
      <w:r w:rsidRPr="00945925">
        <w:rPr>
          <w:sz w:val="18"/>
          <w:szCs w:val="18"/>
          <w:lang w:eastAsia="en-US" w:bidi="en-US"/>
        </w:rPr>
        <w:t>-</w:t>
      </w:r>
      <w:r w:rsidRPr="00945925">
        <w:rPr>
          <w:sz w:val="18"/>
          <w:szCs w:val="18"/>
          <w:lang w:val="en-US" w:eastAsia="en-US" w:bidi="en-US"/>
        </w:rPr>
        <w:t>ing</w:t>
      </w:r>
      <w:r w:rsidRPr="00945925">
        <w:rPr>
          <w:sz w:val="18"/>
          <w:szCs w:val="18"/>
          <w:lang w:eastAsia="en-US" w:bidi="en-US"/>
        </w:rPr>
        <w:t xml:space="preserve"> (</w:t>
      </w:r>
      <w:r w:rsidRPr="00945925">
        <w:rPr>
          <w:sz w:val="18"/>
          <w:szCs w:val="18"/>
          <w:lang w:val="en-US" w:eastAsia="en-US" w:bidi="en-US"/>
        </w:rPr>
        <w:t>reading</w:t>
      </w:r>
      <w:r w:rsidRPr="00945925">
        <w:rPr>
          <w:sz w:val="18"/>
          <w:szCs w:val="18"/>
          <w:lang w:eastAsia="en-US" w:bidi="en-US"/>
        </w:rPr>
        <w:t>);</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 xml:space="preserve">образование имён прилагательных при помощи суффиксов </w:t>
      </w:r>
      <w:r w:rsidRPr="00945925">
        <w:rPr>
          <w:sz w:val="18"/>
          <w:szCs w:val="18"/>
          <w:lang w:eastAsia="en-US" w:bidi="en-US"/>
        </w:rPr>
        <w:t>-</w:t>
      </w:r>
      <w:r w:rsidRPr="00945925">
        <w:rPr>
          <w:sz w:val="18"/>
          <w:szCs w:val="18"/>
          <w:lang w:val="en-US" w:eastAsia="en-US" w:bidi="en-US"/>
        </w:rPr>
        <w:t>al</w:t>
      </w:r>
      <w:r w:rsidRPr="00945925">
        <w:rPr>
          <w:sz w:val="18"/>
          <w:szCs w:val="18"/>
          <w:lang w:eastAsia="en-US" w:bidi="en-US"/>
        </w:rPr>
        <w:t xml:space="preserve"> (</w:t>
      </w:r>
      <w:r w:rsidRPr="00945925">
        <w:rPr>
          <w:sz w:val="18"/>
          <w:szCs w:val="18"/>
          <w:lang w:val="en-US" w:eastAsia="en-US" w:bidi="en-US"/>
        </w:rPr>
        <w:t>typical</w:t>
      </w:r>
      <w:r w:rsidRPr="00945925">
        <w:rPr>
          <w:sz w:val="18"/>
          <w:szCs w:val="18"/>
          <w:lang w:eastAsia="en-US" w:bidi="en-US"/>
        </w:rPr>
        <w:t>), -</w:t>
      </w:r>
      <w:r w:rsidRPr="00945925">
        <w:rPr>
          <w:sz w:val="18"/>
          <w:szCs w:val="18"/>
          <w:lang w:val="en-US" w:eastAsia="en-US" w:bidi="en-US"/>
        </w:rPr>
        <w:t>ing</w:t>
      </w:r>
      <w:r w:rsidRPr="00945925">
        <w:rPr>
          <w:sz w:val="18"/>
          <w:szCs w:val="18"/>
          <w:lang w:eastAsia="en-US" w:bidi="en-US"/>
        </w:rPr>
        <w:t xml:space="preserve"> (</w:t>
      </w:r>
      <w:r w:rsidRPr="00945925">
        <w:rPr>
          <w:sz w:val="18"/>
          <w:szCs w:val="18"/>
          <w:lang w:val="en-US" w:eastAsia="en-US" w:bidi="en-US"/>
        </w:rPr>
        <w:t>amazing</w:t>
      </w:r>
      <w:r w:rsidRPr="00945925">
        <w:rPr>
          <w:sz w:val="18"/>
          <w:szCs w:val="18"/>
          <w:lang w:eastAsia="en-US" w:bidi="en-US"/>
        </w:rPr>
        <w:t>), -</w:t>
      </w:r>
      <w:r w:rsidRPr="00945925">
        <w:rPr>
          <w:sz w:val="18"/>
          <w:szCs w:val="18"/>
          <w:lang w:val="en-US" w:eastAsia="en-US" w:bidi="en-US"/>
        </w:rPr>
        <w:t>less</w:t>
      </w:r>
      <w:r w:rsidRPr="00945925">
        <w:rPr>
          <w:sz w:val="18"/>
          <w:szCs w:val="18"/>
          <w:lang w:eastAsia="en-US" w:bidi="en-US"/>
        </w:rPr>
        <w:t xml:space="preserve"> (</w:t>
      </w:r>
      <w:r w:rsidRPr="00945925">
        <w:rPr>
          <w:sz w:val="18"/>
          <w:szCs w:val="18"/>
          <w:lang w:val="en-US" w:eastAsia="en-US" w:bidi="en-US"/>
        </w:rPr>
        <w:t>useless</w:t>
      </w:r>
      <w:r w:rsidRPr="00945925">
        <w:rPr>
          <w:sz w:val="18"/>
          <w:szCs w:val="18"/>
          <w:lang w:eastAsia="en-US" w:bidi="en-US"/>
        </w:rPr>
        <w:t>), -</w:t>
      </w:r>
      <w:r w:rsidRPr="00945925">
        <w:rPr>
          <w:sz w:val="18"/>
          <w:szCs w:val="18"/>
          <w:lang w:val="en-US" w:eastAsia="en-US" w:bidi="en-US"/>
        </w:rPr>
        <w:t>ive</w:t>
      </w:r>
      <w:r w:rsidRPr="00945925">
        <w:rPr>
          <w:sz w:val="18"/>
          <w:szCs w:val="18"/>
          <w:lang w:eastAsia="en-US" w:bidi="en-US"/>
        </w:rPr>
        <w:t xml:space="preserve"> (</w:t>
      </w:r>
      <w:r w:rsidRPr="00945925">
        <w:rPr>
          <w:sz w:val="18"/>
          <w:szCs w:val="18"/>
          <w:lang w:val="en-US" w:eastAsia="en-US" w:bidi="en-US"/>
        </w:rPr>
        <w:t>impressive</w:t>
      </w:r>
      <w:r w:rsidRPr="00945925">
        <w:rPr>
          <w:sz w:val="18"/>
          <w:szCs w:val="18"/>
          <w:lang w:eastAsia="en-US" w:bidi="en-US"/>
        </w:rPr>
        <w:t>).</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Синонимы. Антонимы. Интернациональные слова.</w:t>
      </w:r>
    </w:p>
    <w:p w:rsidR="00DA2BB2" w:rsidRPr="00945925" w:rsidRDefault="007B517C" w:rsidP="00A75D7E">
      <w:pPr>
        <w:pStyle w:val="24"/>
        <w:numPr>
          <w:ilvl w:val="3"/>
          <w:numId w:val="67"/>
        </w:numPr>
        <w:shd w:val="clear" w:color="auto" w:fill="auto"/>
        <w:tabs>
          <w:tab w:val="left" w:pos="2046"/>
        </w:tabs>
        <w:spacing w:before="0" w:after="0" w:line="475" w:lineRule="exact"/>
        <w:ind w:firstLine="780"/>
        <w:rPr>
          <w:sz w:val="18"/>
          <w:szCs w:val="18"/>
        </w:rPr>
      </w:pPr>
      <w:r w:rsidRPr="00945925">
        <w:rPr>
          <w:sz w:val="18"/>
          <w:szCs w:val="18"/>
        </w:rPr>
        <w:t>Грамматическая сторона речи.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 xml:space="preserve">Сложноподчинённые предложения с придаточными определительными с союзными словами </w:t>
      </w:r>
      <w:r w:rsidRPr="00945925">
        <w:rPr>
          <w:sz w:val="18"/>
          <w:szCs w:val="18"/>
          <w:lang w:val="en-US" w:eastAsia="en-US" w:bidi="en-US"/>
        </w:rPr>
        <w:t>who</w:t>
      </w:r>
      <w:r w:rsidRPr="00945925">
        <w:rPr>
          <w:sz w:val="18"/>
          <w:szCs w:val="18"/>
          <w:lang w:eastAsia="en-US" w:bidi="en-US"/>
        </w:rPr>
        <w:t xml:space="preserve">, </w:t>
      </w:r>
      <w:r w:rsidRPr="00945925">
        <w:rPr>
          <w:sz w:val="18"/>
          <w:szCs w:val="18"/>
          <w:lang w:val="en-US" w:eastAsia="en-US" w:bidi="en-US"/>
        </w:rPr>
        <w:t>which</w:t>
      </w:r>
      <w:r w:rsidRPr="00945925">
        <w:rPr>
          <w:sz w:val="18"/>
          <w:szCs w:val="18"/>
          <w:lang w:eastAsia="en-US" w:bidi="en-US"/>
        </w:rPr>
        <w:t xml:space="preserve">, </w:t>
      </w:r>
      <w:r w:rsidRPr="00945925">
        <w:rPr>
          <w:sz w:val="18"/>
          <w:szCs w:val="18"/>
          <w:lang w:val="en-US" w:eastAsia="en-US" w:bidi="en-US"/>
        </w:rPr>
        <w:t>that</w:t>
      </w:r>
      <w:r w:rsidRPr="00945925">
        <w:rPr>
          <w:sz w:val="18"/>
          <w:szCs w:val="18"/>
          <w:lang w:eastAsia="en-US" w:bidi="en-US"/>
        </w:rPr>
        <w:t>.</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Сложноподчинённые предложения с придаточными времени с союзами </w:t>
      </w:r>
      <w:r w:rsidRPr="00945925">
        <w:rPr>
          <w:sz w:val="18"/>
          <w:szCs w:val="18"/>
          <w:lang w:val="en-US" w:eastAsia="en-US" w:bidi="en-US"/>
        </w:rPr>
        <w:t>for</w:t>
      </w:r>
      <w:r w:rsidRPr="00945925">
        <w:rPr>
          <w:sz w:val="18"/>
          <w:szCs w:val="18"/>
          <w:lang w:eastAsia="en-US" w:bidi="en-US"/>
        </w:rPr>
        <w:t xml:space="preserve">, </w:t>
      </w:r>
      <w:r w:rsidRPr="00945925">
        <w:rPr>
          <w:sz w:val="18"/>
          <w:szCs w:val="18"/>
          <w:lang w:val="en-US" w:eastAsia="en-US" w:bidi="en-US"/>
        </w:rPr>
        <w:t>since</w:t>
      </w:r>
      <w:r w:rsidRPr="00945925">
        <w:rPr>
          <w:sz w:val="18"/>
          <w:szCs w:val="18"/>
          <w:lang w:eastAsia="en-US" w:bidi="en-US"/>
        </w:rPr>
        <w:t>.</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Предложения с конструкциями </w:t>
      </w:r>
      <w:r w:rsidRPr="00945925">
        <w:rPr>
          <w:sz w:val="18"/>
          <w:szCs w:val="18"/>
          <w:lang w:val="en-US" w:eastAsia="en-US" w:bidi="en-US"/>
        </w:rPr>
        <w:t>as</w:t>
      </w:r>
      <w:r w:rsidRPr="00945925">
        <w:rPr>
          <w:sz w:val="18"/>
          <w:szCs w:val="18"/>
          <w:lang w:eastAsia="en-US" w:bidi="en-US"/>
        </w:rPr>
        <w:t xml:space="preserve"> </w:t>
      </w:r>
      <w:r w:rsidRPr="00945925">
        <w:rPr>
          <w:sz w:val="18"/>
          <w:szCs w:val="18"/>
        </w:rPr>
        <w:t xml:space="preserve">... </w:t>
      </w:r>
      <w:r w:rsidRPr="00945925">
        <w:rPr>
          <w:sz w:val="18"/>
          <w:szCs w:val="18"/>
          <w:lang w:val="en-US" w:eastAsia="en-US" w:bidi="en-US"/>
        </w:rPr>
        <w:t>as</w:t>
      </w:r>
      <w:r w:rsidRPr="00945925">
        <w:rPr>
          <w:sz w:val="18"/>
          <w:szCs w:val="18"/>
          <w:lang w:eastAsia="en-US" w:bidi="en-US"/>
        </w:rPr>
        <w:t xml:space="preserve">, </w:t>
      </w:r>
      <w:r w:rsidRPr="00945925">
        <w:rPr>
          <w:sz w:val="18"/>
          <w:szCs w:val="18"/>
          <w:lang w:val="en-US" w:eastAsia="en-US" w:bidi="en-US"/>
        </w:rPr>
        <w:t>not</w:t>
      </w:r>
      <w:r w:rsidRPr="00945925">
        <w:rPr>
          <w:sz w:val="18"/>
          <w:szCs w:val="18"/>
          <w:lang w:eastAsia="en-US" w:bidi="en-US"/>
        </w:rPr>
        <w:t xml:space="preserve"> </w:t>
      </w:r>
      <w:r w:rsidRPr="00945925">
        <w:rPr>
          <w:sz w:val="18"/>
          <w:szCs w:val="18"/>
          <w:lang w:val="en-US" w:eastAsia="en-US" w:bidi="en-US"/>
        </w:rPr>
        <w:t>so</w:t>
      </w:r>
      <w:r w:rsidRPr="00945925">
        <w:rPr>
          <w:sz w:val="18"/>
          <w:szCs w:val="18"/>
          <w:lang w:eastAsia="en-US" w:bidi="en-US"/>
        </w:rPr>
        <w:t xml:space="preserve"> ... </w:t>
      </w:r>
      <w:r w:rsidRPr="00945925">
        <w:rPr>
          <w:sz w:val="18"/>
          <w:szCs w:val="18"/>
          <w:lang w:val="en-US" w:eastAsia="en-US" w:bidi="en-US"/>
        </w:rPr>
        <w:t>as</w:t>
      </w:r>
      <w:r w:rsidRPr="00945925">
        <w:rPr>
          <w:sz w:val="18"/>
          <w:szCs w:val="18"/>
          <w:lang w:eastAsia="en-US" w:bidi="en-US"/>
        </w:rPr>
        <w:t>.</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Все типы вопросительных предложений (общий, специальный, альтернативный, разделительный вопросы) в </w:t>
      </w:r>
      <w:r w:rsidRPr="00945925">
        <w:rPr>
          <w:sz w:val="18"/>
          <w:szCs w:val="18"/>
          <w:lang w:val="en-US" w:eastAsia="en-US" w:bidi="en-US"/>
        </w:rPr>
        <w:t>Present</w:t>
      </w:r>
      <w:r w:rsidRPr="00945925">
        <w:rPr>
          <w:sz w:val="18"/>
          <w:szCs w:val="18"/>
          <w:lang w:eastAsia="en-US" w:bidi="en-US"/>
        </w:rPr>
        <w:t>/</w:t>
      </w:r>
      <w:r w:rsidRPr="00945925">
        <w:rPr>
          <w:sz w:val="18"/>
          <w:szCs w:val="18"/>
          <w:lang w:val="en-US" w:eastAsia="en-US" w:bidi="en-US"/>
        </w:rPr>
        <w:t>Past</w:t>
      </w:r>
      <w:r w:rsidRPr="00945925">
        <w:rPr>
          <w:sz w:val="18"/>
          <w:szCs w:val="18"/>
          <w:lang w:eastAsia="en-US" w:bidi="en-US"/>
        </w:rPr>
        <w:t xml:space="preserve"> </w:t>
      </w:r>
      <w:r w:rsidRPr="00945925">
        <w:rPr>
          <w:sz w:val="18"/>
          <w:szCs w:val="18"/>
          <w:lang w:val="en-US" w:eastAsia="en-US" w:bidi="en-US"/>
        </w:rPr>
        <w:t>Continuous</w:t>
      </w:r>
      <w:r w:rsidRPr="00945925">
        <w:rPr>
          <w:sz w:val="18"/>
          <w:szCs w:val="18"/>
          <w:lang w:eastAsia="en-US" w:bidi="en-US"/>
        </w:rPr>
        <w:t xml:space="preserve"> </w:t>
      </w:r>
      <w:r w:rsidRPr="00945925">
        <w:rPr>
          <w:sz w:val="18"/>
          <w:szCs w:val="18"/>
          <w:lang w:val="en-US" w:eastAsia="en-US" w:bidi="en-US"/>
        </w:rPr>
        <w:t>Tense</w:t>
      </w:r>
      <w:r w:rsidRPr="00945925">
        <w:rPr>
          <w:sz w:val="18"/>
          <w:szCs w:val="18"/>
          <w:lang w:eastAsia="en-US" w:bidi="en-US"/>
        </w:rPr>
        <w:t>.</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Глаголы в видо-временных формах действительного залога в изъявительном наклонении в </w:t>
      </w:r>
      <w:r w:rsidRPr="00945925">
        <w:rPr>
          <w:sz w:val="18"/>
          <w:szCs w:val="18"/>
          <w:lang w:val="en-US" w:eastAsia="en-US" w:bidi="en-US"/>
        </w:rPr>
        <w:t>Present</w:t>
      </w:r>
      <w:r w:rsidRPr="00945925">
        <w:rPr>
          <w:sz w:val="18"/>
          <w:szCs w:val="18"/>
          <w:lang w:eastAsia="en-US" w:bidi="en-US"/>
        </w:rPr>
        <w:t>/</w:t>
      </w:r>
      <w:r w:rsidRPr="00945925">
        <w:rPr>
          <w:sz w:val="18"/>
          <w:szCs w:val="18"/>
          <w:lang w:val="en-US" w:eastAsia="en-US" w:bidi="en-US"/>
        </w:rPr>
        <w:t>Past</w:t>
      </w:r>
      <w:r w:rsidRPr="00945925">
        <w:rPr>
          <w:sz w:val="18"/>
          <w:szCs w:val="18"/>
          <w:lang w:eastAsia="en-US" w:bidi="en-US"/>
        </w:rPr>
        <w:t xml:space="preserve"> </w:t>
      </w:r>
      <w:r w:rsidRPr="00945925">
        <w:rPr>
          <w:sz w:val="18"/>
          <w:szCs w:val="18"/>
          <w:lang w:val="en-US" w:eastAsia="en-US" w:bidi="en-US"/>
        </w:rPr>
        <w:t>Continuous</w:t>
      </w:r>
      <w:r w:rsidRPr="00945925">
        <w:rPr>
          <w:sz w:val="18"/>
          <w:szCs w:val="18"/>
          <w:lang w:eastAsia="en-US" w:bidi="en-US"/>
        </w:rPr>
        <w:t xml:space="preserve"> </w:t>
      </w:r>
      <w:r w:rsidRPr="00945925">
        <w:rPr>
          <w:sz w:val="18"/>
          <w:szCs w:val="18"/>
          <w:lang w:val="en-US" w:eastAsia="en-US" w:bidi="en-US"/>
        </w:rPr>
        <w:t>Tense</w:t>
      </w:r>
      <w:r w:rsidRPr="00945925">
        <w:rPr>
          <w:sz w:val="18"/>
          <w:szCs w:val="18"/>
          <w:lang w:eastAsia="en-US" w:bidi="en-US"/>
        </w:rPr>
        <w:t>.</w:t>
      </w:r>
    </w:p>
    <w:p w:rsidR="00DA2BB2" w:rsidRPr="00945925" w:rsidRDefault="007B517C">
      <w:pPr>
        <w:pStyle w:val="24"/>
        <w:shd w:val="clear" w:color="auto" w:fill="auto"/>
        <w:spacing w:before="0" w:after="0" w:line="475" w:lineRule="exact"/>
        <w:ind w:firstLine="760"/>
        <w:rPr>
          <w:sz w:val="18"/>
          <w:szCs w:val="18"/>
          <w:lang w:val="en-US"/>
        </w:rPr>
      </w:pPr>
      <w:r w:rsidRPr="00945925">
        <w:rPr>
          <w:sz w:val="18"/>
          <w:szCs w:val="18"/>
        </w:rPr>
        <w:t>Модальные</w:t>
      </w:r>
      <w:r w:rsidRPr="00945925">
        <w:rPr>
          <w:sz w:val="18"/>
          <w:szCs w:val="18"/>
          <w:lang w:val="en-US"/>
        </w:rPr>
        <w:t xml:space="preserve"> </w:t>
      </w:r>
      <w:r w:rsidRPr="00945925">
        <w:rPr>
          <w:sz w:val="18"/>
          <w:szCs w:val="18"/>
        </w:rPr>
        <w:t>глаголы</w:t>
      </w:r>
      <w:r w:rsidRPr="00945925">
        <w:rPr>
          <w:sz w:val="18"/>
          <w:szCs w:val="18"/>
          <w:lang w:val="en-US"/>
        </w:rPr>
        <w:t xml:space="preserve"> </w:t>
      </w:r>
      <w:r w:rsidRPr="00945925">
        <w:rPr>
          <w:sz w:val="18"/>
          <w:szCs w:val="18"/>
        </w:rPr>
        <w:t>и</w:t>
      </w:r>
      <w:r w:rsidRPr="00945925">
        <w:rPr>
          <w:sz w:val="18"/>
          <w:szCs w:val="18"/>
          <w:lang w:val="en-US"/>
        </w:rPr>
        <w:t xml:space="preserve"> </w:t>
      </w:r>
      <w:r w:rsidRPr="00945925">
        <w:rPr>
          <w:sz w:val="18"/>
          <w:szCs w:val="18"/>
        </w:rPr>
        <w:t>их</w:t>
      </w:r>
      <w:r w:rsidRPr="00945925">
        <w:rPr>
          <w:sz w:val="18"/>
          <w:szCs w:val="18"/>
          <w:lang w:val="en-US"/>
        </w:rPr>
        <w:t xml:space="preserve"> </w:t>
      </w:r>
      <w:r w:rsidRPr="00945925">
        <w:rPr>
          <w:sz w:val="18"/>
          <w:szCs w:val="18"/>
        </w:rPr>
        <w:t>эквиваленты</w:t>
      </w:r>
      <w:r w:rsidRPr="00945925">
        <w:rPr>
          <w:sz w:val="18"/>
          <w:szCs w:val="18"/>
          <w:lang w:val="en-US"/>
        </w:rPr>
        <w:t xml:space="preserve"> </w:t>
      </w:r>
      <w:r w:rsidRPr="00945925">
        <w:rPr>
          <w:sz w:val="18"/>
          <w:szCs w:val="18"/>
          <w:lang w:val="en-US" w:eastAsia="en-US" w:bidi="en-US"/>
        </w:rPr>
        <w:t>(can/be able to, must/have to, may, should,</w:t>
      </w:r>
    </w:p>
    <w:p w:rsidR="00DA2BB2" w:rsidRPr="00945925" w:rsidRDefault="007B517C">
      <w:pPr>
        <w:pStyle w:val="24"/>
        <w:shd w:val="clear" w:color="auto" w:fill="auto"/>
        <w:spacing w:before="0" w:after="0" w:line="475" w:lineRule="exact"/>
        <w:jc w:val="left"/>
        <w:rPr>
          <w:sz w:val="18"/>
          <w:szCs w:val="18"/>
        </w:rPr>
      </w:pPr>
      <w:r w:rsidRPr="00945925">
        <w:rPr>
          <w:sz w:val="18"/>
          <w:szCs w:val="18"/>
          <w:lang w:val="en-US" w:eastAsia="en-US" w:bidi="en-US"/>
        </w:rPr>
        <w:t>need</w:t>
      </w:r>
      <w:r w:rsidRPr="00945925">
        <w:rPr>
          <w:sz w:val="18"/>
          <w:szCs w:val="18"/>
          <w:lang w:eastAsia="en-US" w:bidi="en-US"/>
        </w:rPr>
        <w:t>).</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Слова, выражающие количество </w:t>
      </w:r>
      <w:r w:rsidRPr="00945925">
        <w:rPr>
          <w:sz w:val="18"/>
          <w:szCs w:val="18"/>
          <w:lang w:eastAsia="en-US" w:bidi="en-US"/>
        </w:rPr>
        <w:t>(</w:t>
      </w:r>
      <w:r w:rsidRPr="00945925">
        <w:rPr>
          <w:sz w:val="18"/>
          <w:szCs w:val="18"/>
          <w:lang w:val="en-US" w:eastAsia="en-US" w:bidi="en-US"/>
        </w:rPr>
        <w:t>little</w:t>
      </w:r>
      <w:r w:rsidRPr="00945925">
        <w:rPr>
          <w:sz w:val="18"/>
          <w:szCs w:val="18"/>
          <w:lang w:eastAsia="en-US" w:bidi="en-US"/>
        </w:rPr>
        <w:t>/</w:t>
      </w:r>
      <w:r w:rsidRPr="00945925">
        <w:rPr>
          <w:sz w:val="18"/>
          <w:szCs w:val="18"/>
          <w:lang w:val="en-US" w:eastAsia="en-US" w:bidi="en-US"/>
        </w:rPr>
        <w:t>a</w:t>
      </w:r>
      <w:r w:rsidRPr="00945925">
        <w:rPr>
          <w:sz w:val="18"/>
          <w:szCs w:val="18"/>
          <w:lang w:eastAsia="en-US" w:bidi="en-US"/>
        </w:rPr>
        <w:t xml:space="preserve"> </w:t>
      </w:r>
      <w:r w:rsidRPr="00945925">
        <w:rPr>
          <w:sz w:val="18"/>
          <w:szCs w:val="18"/>
          <w:lang w:val="en-US" w:eastAsia="en-US" w:bidi="en-US"/>
        </w:rPr>
        <w:t>little</w:t>
      </w:r>
      <w:r w:rsidRPr="00945925">
        <w:rPr>
          <w:sz w:val="18"/>
          <w:szCs w:val="18"/>
          <w:lang w:eastAsia="en-US" w:bidi="en-US"/>
        </w:rPr>
        <w:t xml:space="preserve">, </w:t>
      </w:r>
      <w:r w:rsidRPr="00945925">
        <w:rPr>
          <w:sz w:val="18"/>
          <w:szCs w:val="18"/>
          <w:lang w:val="en-US" w:eastAsia="en-US" w:bidi="en-US"/>
        </w:rPr>
        <w:t>few</w:t>
      </w:r>
      <w:r w:rsidRPr="00945925">
        <w:rPr>
          <w:sz w:val="18"/>
          <w:szCs w:val="18"/>
        </w:rPr>
        <w:t xml:space="preserve">/а </w:t>
      </w:r>
      <w:r w:rsidRPr="00945925">
        <w:rPr>
          <w:sz w:val="18"/>
          <w:szCs w:val="18"/>
          <w:lang w:val="en-US" w:eastAsia="en-US" w:bidi="en-US"/>
        </w:rPr>
        <w:t>few</w:t>
      </w:r>
      <w:r w:rsidRPr="00945925">
        <w:rPr>
          <w:sz w:val="18"/>
          <w:szCs w:val="18"/>
          <w:lang w:eastAsia="en-US" w:bidi="en-US"/>
        </w:rPr>
        <w:t>).</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Возвратные, неопределённые местоимения </w:t>
      </w:r>
      <w:r w:rsidRPr="00945925">
        <w:rPr>
          <w:sz w:val="18"/>
          <w:szCs w:val="18"/>
          <w:lang w:eastAsia="en-US" w:bidi="en-US"/>
        </w:rPr>
        <w:t>(</w:t>
      </w:r>
      <w:r w:rsidRPr="00945925">
        <w:rPr>
          <w:sz w:val="18"/>
          <w:szCs w:val="18"/>
          <w:lang w:val="en-US" w:eastAsia="en-US" w:bidi="en-US"/>
        </w:rPr>
        <w:t>some</w:t>
      </w:r>
      <w:r w:rsidRPr="00945925">
        <w:rPr>
          <w:sz w:val="18"/>
          <w:szCs w:val="18"/>
          <w:lang w:eastAsia="en-US" w:bidi="en-US"/>
        </w:rPr>
        <w:t xml:space="preserve">, </w:t>
      </w:r>
      <w:r w:rsidRPr="00945925">
        <w:rPr>
          <w:sz w:val="18"/>
          <w:szCs w:val="18"/>
          <w:lang w:val="en-US" w:eastAsia="en-US" w:bidi="en-US"/>
        </w:rPr>
        <w:t>any</w:t>
      </w:r>
      <w:r w:rsidRPr="00945925">
        <w:rPr>
          <w:sz w:val="18"/>
          <w:szCs w:val="18"/>
          <w:lang w:eastAsia="en-US" w:bidi="en-US"/>
        </w:rPr>
        <w:t xml:space="preserve">) </w:t>
      </w:r>
      <w:r w:rsidRPr="00945925">
        <w:rPr>
          <w:sz w:val="18"/>
          <w:szCs w:val="18"/>
        </w:rPr>
        <w:t xml:space="preserve">и их производные </w:t>
      </w:r>
      <w:r w:rsidRPr="00945925">
        <w:rPr>
          <w:sz w:val="18"/>
          <w:szCs w:val="18"/>
          <w:lang w:eastAsia="en-US" w:bidi="en-US"/>
        </w:rPr>
        <w:t>(</w:t>
      </w:r>
      <w:r w:rsidRPr="00945925">
        <w:rPr>
          <w:sz w:val="18"/>
          <w:szCs w:val="18"/>
          <w:lang w:val="en-US" w:eastAsia="en-US" w:bidi="en-US"/>
        </w:rPr>
        <w:t>somebody</w:t>
      </w:r>
      <w:r w:rsidRPr="00945925">
        <w:rPr>
          <w:sz w:val="18"/>
          <w:szCs w:val="18"/>
          <w:lang w:eastAsia="en-US" w:bidi="en-US"/>
        </w:rPr>
        <w:t xml:space="preserve">, </w:t>
      </w:r>
      <w:r w:rsidRPr="00945925">
        <w:rPr>
          <w:sz w:val="18"/>
          <w:szCs w:val="18"/>
          <w:lang w:val="en-US" w:eastAsia="en-US" w:bidi="en-US"/>
        </w:rPr>
        <w:t>anybody</w:t>
      </w:r>
      <w:r w:rsidRPr="00945925">
        <w:rPr>
          <w:sz w:val="18"/>
          <w:szCs w:val="18"/>
          <w:lang w:eastAsia="en-US" w:bidi="en-US"/>
        </w:rPr>
        <w:t xml:space="preserve">; </w:t>
      </w:r>
      <w:r w:rsidRPr="00945925">
        <w:rPr>
          <w:sz w:val="18"/>
          <w:szCs w:val="18"/>
          <w:lang w:val="en-US" w:eastAsia="en-US" w:bidi="en-US"/>
        </w:rPr>
        <w:t>something</w:t>
      </w:r>
      <w:r w:rsidRPr="00945925">
        <w:rPr>
          <w:sz w:val="18"/>
          <w:szCs w:val="18"/>
          <w:lang w:eastAsia="en-US" w:bidi="en-US"/>
        </w:rPr>
        <w:t xml:space="preserve">, </w:t>
      </w:r>
      <w:r w:rsidRPr="00945925">
        <w:rPr>
          <w:sz w:val="18"/>
          <w:szCs w:val="18"/>
          <w:lang w:val="en-US" w:eastAsia="en-US" w:bidi="en-US"/>
        </w:rPr>
        <w:t>anything</w:t>
      </w:r>
      <w:r w:rsidRPr="00945925">
        <w:rPr>
          <w:sz w:val="18"/>
          <w:szCs w:val="18"/>
          <w:lang w:eastAsia="en-US" w:bidi="en-US"/>
        </w:rPr>
        <w:t xml:space="preserve"> </w:t>
      </w:r>
      <w:r w:rsidRPr="00945925">
        <w:rPr>
          <w:sz w:val="18"/>
          <w:szCs w:val="18"/>
        </w:rPr>
        <w:t xml:space="preserve">и другие) </w:t>
      </w:r>
      <w:r w:rsidRPr="00945925">
        <w:rPr>
          <w:sz w:val="18"/>
          <w:szCs w:val="18"/>
          <w:lang w:val="en-US" w:eastAsia="en-US" w:bidi="en-US"/>
        </w:rPr>
        <w:t>every</w:t>
      </w:r>
      <w:r w:rsidRPr="00945925">
        <w:rPr>
          <w:sz w:val="18"/>
          <w:szCs w:val="18"/>
          <w:lang w:eastAsia="en-US" w:bidi="en-US"/>
        </w:rPr>
        <w:t xml:space="preserve"> </w:t>
      </w:r>
      <w:r w:rsidRPr="00945925">
        <w:rPr>
          <w:sz w:val="18"/>
          <w:szCs w:val="18"/>
        </w:rPr>
        <w:t xml:space="preserve">и производные </w:t>
      </w:r>
      <w:r w:rsidRPr="00945925">
        <w:rPr>
          <w:sz w:val="18"/>
          <w:szCs w:val="18"/>
          <w:lang w:eastAsia="en-US" w:bidi="en-US"/>
        </w:rPr>
        <w:t>(</w:t>
      </w:r>
      <w:r w:rsidRPr="00945925">
        <w:rPr>
          <w:sz w:val="18"/>
          <w:szCs w:val="18"/>
          <w:lang w:val="en-US" w:eastAsia="en-US" w:bidi="en-US"/>
        </w:rPr>
        <w:t>everybody</w:t>
      </w:r>
      <w:r w:rsidRPr="00945925">
        <w:rPr>
          <w:sz w:val="18"/>
          <w:szCs w:val="18"/>
          <w:lang w:eastAsia="en-US" w:bidi="en-US"/>
        </w:rPr>
        <w:t xml:space="preserve">, </w:t>
      </w:r>
      <w:r w:rsidRPr="00945925">
        <w:rPr>
          <w:sz w:val="18"/>
          <w:szCs w:val="18"/>
          <w:lang w:val="en-US" w:eastAsia="en-US" w:bidi="en-US"/>
        </w:rPr>
        <w:t>everything</w:t>
      </w:r>
      <w:r w:rsidRPr="00945925">
        <w:rPr>
          <w:sz w:val="18"/>
          <w:szCs w:val="18"/>
          <w:lang w:eastAsia="en-US" w:bidi="en-US"/>
        </w:rPr>
        <w:t xml:space="preserve"> </w:t>
      </w:r>
      <w:r w:rsidRPr="00945925">
        <w:rPr>
          <w:sz w:val="18"/>
          <w:szCs w:val="18"/>
        </w:rPr>
        <w:t>и другие) в повествовательных (утвердительных и отрицательных) и вопросительных предложениях.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Числительные для обозначения дат и больших чисел (100-1000).</w:t>
      </w:r>
    </w:p>
    <w:p w:rsidR="00DA2BB2" w:rsidRPr="00945925" w:rsidRDefault="007B517C" w:rsidP="00A75D7E">
      <w:pPr>
        <w:pStyle w:val="24"/>
        <w:numPr>
          <w:ilvl w:val="0"/>
          <w:numId w:val="68"/>
        </w:numPr>
        <w:shd w:val="clear" w:color="auto" w:fill="auto"/>
        <w:tabs>
          <w:tab w:val="left" w:pos="1794"/>
        </w:tabs>
        <w:spacing w:before="0" w:after="0" w:line="475" w:lineRule="exact"/>
        <w:ind w:firstLine="760"/>
        <w:rPr>
          <w:sz w:val="18"/>
          <w:szCs w:val="18"/>
        </w:rPr>
      </w:pPr>
      <w:r w:rsidRPr="00945925">
        <w:rPr>
          <w:sz w:val="18"/>
          <w:szCs w:val="18"/>
        </w:rPr>
        <w:t>Социокультурные знания и умения.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Развитие умений: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писать свои имя и фамилию, а также имена и фамилии своих родственников и друзей на английском языке;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правильно оформлять свой адрес на английском языке (в анкете, формуляре);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кратко представлять Россию и страну (страны) изучаемого языка;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кратко рассказывать о выдающихся людях родной страны и страны (стран) изучаемого языка (учёных, писателях, поэтах).</w:t>
      </w:r>
    </w:p>
    <w:p w:rsidR="00DA2BB2" w:rsidRPr="00945925" w:rsidRDefault="007B517C" w:rsidP="00A75D7E">
      <w:pPr>
        <w:pStyle w:val="24"/>
        <w:numPr>
          <w:ilvl w:val="0"/>
          <w:numId w:val="68"/>
        </w:numPr>
        <w:shd w:val="clear" w:color="auto" w:fill="auto"/>
        <w:tabs>
          <w:tab w:val="left" w:pos="1814"/>
        </w:tabs>
        <w:spacing w:before="0" w:after="0" w:line="475" w:lineRule="exact"/>
        <w:ind w:firstLine="760"/>
        <w:rPr>
          <w:sz w:val="18"/>
          <w:szCs w:val="18"/>
        </w:rPr>
      </w:pPr>
      <w:r w:rsidRPr="00945925">
        <w:rPr>
          <w:sz w:val="18"/>
          <w:szCs w:val="18"/>
        </w:rPr>
        <w:t>Компенсаторные умения.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Использование при чтении и аудировании языковой догадки, в том числе контекстуальной.</w:t>
      </w:r>
    </w:p>
    <w:p w:rsidR="00DA2BB2" w:rsidRPr="00945925" w:rsidRDefault="007B517C">
      <w:pPr>
        <w:pStyle w:val="24"/>
        <w:shd w:val="clear" w:color="auto" w:fill="auto"/>
        <w:spacing w:before="0" w:after="0" w:line="499" w:lineRule="exact"/>
        <w:ind w:firstLine="760"/>
        <w:rPr>
          <w:sz w:val="18"/>
          <w:szCs w:val="18"/>
        </w:rPr>
      </w:pPr>
      <w:r w:rsidRPr="00945925">
        <w:rPr>
          <w:sz w:val="18"/>
          <w:szCs w:val="18"/>
        </w:rPr>
        <w:t>Использование при формулировании собственных высказываний, ключевых слов, плана.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A2BB2" w:rsidRPr="00945925" w:rsidRDefault="007B517C" w:rsidP="00A75D7E">
      <w:pPr>
        <w:pStyle w:val="24"/>
        <w:numPr>
          <w:ilvl w:val="0"/>
          <w:numId w:val="69"/>
        </w:numPr>
        <w:shd w:val="clear" w:color="auto" w:fill="auto"/>
        <w:tabs>
          <w:tab w:val="left" w:pos="1608"/>
        </w:tabs>
        <w:spacing w:before="0" w:after="0" w:line="475" w:lineRule="exact"/>
        <w:ind w:firstLine="760"/>
        <w:rPr>
          <w:sz w:val="18"/>
          <w:szCs w:val="18"/>
        </w:rPr>
      </w:pPr>
      <w:r w:rsidRPr="00945925">
        <w:rPr>
          <w:sz w:val="18"/>
          <w:szCs w:val="18"/>
        </w:rPr>
        <w:t>Содержание обучения в 7 классе.</w:t>
      </w:r>
    </w:p>
    <w:p w:rsidR="00DA2BB2" w:rsidRPr="00945925" w:rsidRDefault="007B517C" w:rsidP="00A75D7E">
      <w:pPr>
        <w:pStyle w:val="24"/>
        <w:numPr>
          <w:ilvl w:val="0"/>
          <w:numId w:val="70"/>
        </w:numPr>
        <w:shd w:val="clear" w:color="auto" w:fill="auto"/>
        <w:tabs>
          <w:tab w:val="left" w:pos="1814"/>
        </w:tabs>
        <w:spacing w:before="0" w:after="0" w:line="475" w:lineRule="exact"/>
        <w:ind w:firstLine="760"/>
        <w:rPr>
          <w:sz w:val="18"/>
          <w:szCs w:val="18"/>
        </w:rPr>
      </w:pPr>
      <w:r w:rsidRPr="00945925">
        <w:rPr>
          <w:sz w:val="18"/>
          <w:szCs w:val="18"/>
        </w:rPr>
        <w:t>Коммуникативные умения.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Взаимоотношения в семье и с друзьями. Семейные праздники. Обязанности по дому.</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Внешность и характер человека (литературного персонажа).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Досуг и увлечения (хобби) современного подростка (чтение, кино, театр, музей, спорт, музыка).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Здоровый образ жизни: режим труда и отдыха, фитнес, сбалансированное питание.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Покупки: одежда, обувь и продукты питания.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Каникулы в различное время года. Виды отдыха. Путешествия по России и иностранным странам.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Природа: дикие и домашние животные. Климат, погода.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Жизнь в городе и сельской местности. Описание родного города (села). Транспорт.</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Средства массовой информации (телевидение, журналы, Интернет).</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Выдающиеся люди родной страны и страны (стран) изучаемого языка: учёные, писатели, поэты, спортсмены.</w:t>
      </w:r>
    </w:p>
    <w:p w:rsidR="00DA2BB2" w:rsidRPr="00945925" w:rsidRDefault="007B517C" w:rsidP="00A75D7E">
      <w:pPr>
        <w:pStyle w:val="24"/>
        <w:numPr>
          <w:ilvl w:val="0"/>
          <w:numId w:val="71"/>
        </w:numPr>
        <w:shd w:val="clear" w:color="auto" w:fill="auto"/>
        <w:tabs>
          <w:tab w:val="left" w:pos="2006"/>
        </w:tabs>
        <w:spacing w:before="0" w:after="0" w:line="475" w:lineRule="exact"/>
        <w:ind w:firstLine="760"/>
        <w:rPr>
          <w:sz w:val="18"/>
          <w:szCs w:val="18"/>
        </w:rPr>
      </w:pPr>
      <w:r w:rsidRPr="00945925">
        <w:rPr>
          <w:sz w:val="18"/>
          <w:szCs w:val="18"/>
        </w:rPr>
        <w:t>Говорение.</w:t>
      </w:r>
    </w:p>
    <w:p w:rsidR="00DA2BB2" w:rsidRPr="00945925" w:rsidRDefault="007B517C" w:rsidP="00A75D7E">
      <w:pPr>
        <w:pStyle w:val="24"/>
        <w:numPr>
          <w:ilvl w:val="0"/>
          <w:numId w:val="72"/>
        </w:numPr>
        <w:shd w:val="clear" w:color="auto" w:fill="auto"/>
        <w:tabs>
          <w:tab w:val="left" w:pos="2196"/>
        </w:tabs>
        <w:spacing w:before="0" w:after="0" w:line="475" w:lineRule="exact"/>
        <w:ind w:firstLine="760"/>
        <w:rPr>
          <w:sz w:val="18"/>
          <w:szCs w:val="18"/>
        </w:rPr>
      </w:pPr>
      <w:r w:rsidRPr="00945925">
        <w:rPr>
          <w:sz w:val="18"/>
          <w:szCs w:val="18"/>
        </w:rPr>
        <w:t xml:space="preserve">Развитие коммуникативных умений диалогической речи, а именно умений вести: диалог этикетного </w:t>
      </w:r>
      <w:r w:rsidRPr="00945925">
        <w:rPr>
          <w:sz w:val="18"/>
          <w:szCs w:val="18"/>
        </w:rPr>
        <w:lastRenderedPageBreak/>
        <w:t>характера, диалог-побуждение к действию, диалог-расспрос, комбинированный диалог, включающий различные виды диалогов: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Объём диалога - до 6 реплик со стороны каждого собеседника.</w:t>
      </w:r>
    </w:p>
    <w:p w:rsidR="00DA2BB2" w:rsidRPr="00945925" w:rsidRDefault="007B517C" w:rsidP="00A75D7E">
      <w:pPr>
        <w:pStyle w:val="24"/>
        <w:numPr>
          <w:ilvl w:val="0"/>
          <w:numId w:val="72"/>
        </w:numPr>
        <w:shd w:val="clear" w:color="auto" w:fill="auto"/>
        <w:tabs>
          <w:tab w:val="left" w:pos="2237"/>
        </w:tabs>
        <w:spacing w:before="0" w:after="0" w:line="480" w:lineRule="exact"/>
        <w:ind w:firstLine="760"/>
        <w:rPr>
          <w:sz w:val="18"/>
          <w:szCs w:val="18"/>
        </w:rPr>
      </w:pPr>
      <w:r w:rsidRPr="00945925">
        <w:rPr>
          <w:sz w:val="18"/>
          <w:szCs w:val="18"/>
        </w:rPr>
        <w:t>Развитие коммуникативных умений монологической речи: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создание устных связных монологических высказываний с использованием</w:t>
      </w:r>
    </w:p>
    <w:p w:rsidR="00DA2BB2" w:rsidRPr="00945925" w:rsidRDefault="007B517C">
      <w:pPr>
        <w:pStyle w:val="24"/>
        <w:shd w:val="clear" w:color="auto" w:fill="auto"/>
        <w:spacing w:before="0" w:after="0" w:line="480" w:lineRule="exact"/>
        <w:rPr>
          <w:sz w:val="18"/>
          <w:szCs w:val="18"/>
        </w:rPr>
      </w:pPr>
      <w:r w:rsidRPr="00945925">
        <w:rPr>
          <w:sz w:val="18"/>
          <w:szCs w:val="18"/>
        </w:rPr>
        <w:t>основных коммуникативных типов речи:</w:t>
      </w:r>
    </w:p>
    <w:p w:rsidR="00DA2BB2" w:rsidRPr="00945925" w:rsidRDefault="007B517C">
      <w:pPr>
        <w:pStyle w:val="24"/>
        <w:shd w:val="clear" w:color="auto" w:fill="auto"/>
        <w:tabs>
          <w:tab w:val="left" w:pos="2163"/>
          <w:tab w:val="left" w:pos="5442"/>
        </w:tabs>
        <w:spacing w:before="0" w:after="0" w:line="480" w:lineRule="exact"/>
        <w:ind w:firstLine="760"/>
        <w:rPr>
          <w:sz w:val="18"/>
          <w:szCs w:val="18"/>
        </w:rPr>
      </w:pPr>
      <w:r w:rsidRPr="00945925">
        <w:rPr>
          <w:sz w:val="18"/>
          <w:szCs w:val="18"/>
        </w:rPr>
        <w:t>описание</w:t>
      </w:r>
      <w:r w:rsidRPr="00945925">
        <w:rPr>
          <w:sz w:val="18"/>
          <w:szCs w:val="18"/>
        </w:rPr>
        <w:tab/>
        <w:t>(предмета, местности,</w:t>
      </w:r>
      <w:r w:rsidRPr="00945925">
        <w:rPr>
          <w:sz w:val="18"/>
          <w:szCs w:val="18"/>
        </w:rPr>
        <w:tab/>
        <w:t>внешности и одежды человека),</w:t>
      </w:r>
    </w:p>
    <w:p w:rsidR="00DA2BB2" w:rsidRPr="00945925" w:rsidRDefault="007B517C">
      <w:pPr>
        <w:pStyle w:val="24"/>
        <w:shd w:val="clear" w:color="auto" w:fill="auto"/>
        <w:spacing w:before="0" w:after="0" w:line="480" w:lineRule="exact"/>
        <w:rPr>
          <w:sz w:val="18"/>
          <w:szCs w:val="18"/>
        </w:rPr>
      </w:pPr>
      <w:r w:rsidRPr="00945925">
        <w:rPr>
          <w:sz w:val="18"/>
          <w:szCs w:val="18"/>
        </w:rPr>
        <w:t>в том числе характеристика (черты характера реального человека или литературного персонажа);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повествование (сообщение);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изложение (пересказ) основного содержания, прочитанного (прослушанного) текста;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краткое изложение результатов выполненной проектной работы.</w:t>
      </w:r>
    </w:p>
    <w:p w:rsidR="00DA2BB2" w:rsidRPr="00945925" w:rsidRDefault="007B517C">
      <w:pPr>
        <w:pStyle w:val="24"/>
        <w:shd w:val="clear" w:color="auto" w:fill="auto"/>
        <w:tabs>
          <w:tab w:val="left" w:pos="3749"/>
          <w:tab w:val="left" w:pos="5442"/>
        </w:tabs>
        <w:spacing w:before="0" w:after="0" w:line="480" w:lineRule="exact"/>
        <w:ind w:firstLine="760"/>
        <w:rPr>
          <w:sz w:val="18"/>
          <w:szCs w:val="18"/>
        </w:rPr>
      </w:pPr>
      <w:r w:rsidRPr="00945925">
        <w:rPr>
          <w:sz w:val="18"/>
          <w:szCs w:val="18"/>
        </w:rPr>
        <w:t>Данные умения монологической речи развиваются в стандартных ситуациях неофициального общения</w:t>
      </w:r>
      <w:r w:rsidRPr="00945925">
        <w:rPr>
          <w:sz w:val="18"/>
          <w:szCs w:val="18"/>
        </w:rPr>
        <w:tab/>
        <w:t>в рамках</w:t>
      </w:r>
      <w:r w:rsidRPr="00945925">
        <w:rPr>
          <w:sz w:val="18"/>
          <w:szCs w:val="18"/>
        </w:rPr>
        <w:tab/>
        <w:t>тематического содержания речи</w:t>
      </w:r>
    </w:p>
    <w:p w:rsidR="00DA2BB2" w:rsidRPr="00945925" w:rsidRDefault="007B517C">
      <w:pPr>
        <w:pStyle w:val="24"/>
        <w:shd w:val="clear" w:color="auto" w:fill="auto"/>
        <w:spacing w:before="0" w:after="0" w:line="480" w:lineRule="exact"/>
        <w:rPr>
          <w:sz w:val="18"/>
          <w:szCs w:val="18"/>
        </w:rPr>
      </w:pPr>
      <w:r w:rsidRPr="00945925">
        <w:rPr>
          <w:sz w:val="18"/>
          <w:szCs w:val="18"/>
        </w:rPr>
        <w:t>с использованием ключевыхе слов, планов, вопросов и (или) иллюстраций, фотографий, таблиц.</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Объём монологического высказывания - 8-9 фраз.</w:t>
      </w:r>
    </w:p>
    <w:p w:rsidR="00DA2BB2" w:rsidRPr="00945925" w:rsidRDefault="007B517C" w:rsidP="00A75D7E">
      <w:pPr>
        <w:pStyle w:val="24"/>
        <w:numPr>
          <w:ilvl w:val="0"/>
          <w:numId w:val="71"/>
        </w:numPr>
        <w:shd w:val="clear" w:color="auto" w:fill="auto"/>
        <w:tabs>
          <w:tab w:val="left" w:pos="2237"/>
        </w:tabs>
        <w:spacing w:before="0" w:after="0" w:line="480" w:lineRule="exact"/>
        <w:ind w:firstLine="760"/>
        <w:rPr>
          <w:sz w:val="18"/>
          <w:szCs w:val="18"/>
        </w:rPr>
      </w:pPr>
      <w:r w:rsidRPr="00945925">
        <w:rPr>
          <w:sz w:val="18"/>
          <w:szCs w:val="18"/>
        </w:rPr>
        <w:t>Аудирование.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При непосредственном общении: понимание на слух речи учителя и одноклассников и вербальная (невербальная) реакция на услышанное.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Время звучания текста (текстов) для аудирования - до 1,5 минуты.</w:t>
      </w:r>
    </w:p>
    <w:p w:rsidR="00DA2BB2" w:rsidRPr="00945925" w:rsidRDefault="007B517C" w:rsidP="00A75D7E">
      <w:pPr>
        <w:pStyle w:val="24"/>
        <w:numPr>
          <w:ilvl w:val="0"/>
          <w:numId w:val="71"/>
        </w:numPr>
        <w:shd w:val="clear" w:color="auto" w:fill="auto"/>
        <w:tabs>
          <w:tab w:val="left" w:pos="1966"/>
        </w:tabs>
        <w:spacing w:before="0" w:after="0" w:line="475" w:lineRule="exact"/>
        <w:ind w:firstLine="760"/>
        <w:rPr>
          <w:sz w:val="18"/>
          <w:szCs w:val="18"/>
        </w:rPr>
      </w:pPr>
      <w:r w:rsidRPr="00945925">
        <w:rPr>
          <w:sz w:val="18"/>
          <w:szCs w:val="18"/>
        </w:rPr>
        <w:t>Смысловое чтение.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Чтение с полным пониманием предполагает полное и точное понимание информации, представленной в тексте, в эксплицитной (явной) форме.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Чтение несплошных текстов (таблиц, диаграмм) и понимание представленной в них информации.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Объём текста (текстов) для чтения - до 350 слов.</w:t>
      </w:r>
    </w:p>
    <w:p w:rsidR="00DA2BB2" w:rsidRPr="00945925" w:rsidRDefault="007B517C" w:rsidP="00A75D7E">
      <w:pPr>
        <w:pStyle w:val="24"/>
        <w:numPr>
          <w:ilvl w:val="0"/>
          <w:numId w:val="71"/>
        </w:numPr>
        <w:shd w:val="clear" w:color="auto" w:fill="auto"/>
        <w:tabs>
          <w:tab w:val="left" w:pos="1989"/>
        </w:tabs>
        <w:spacing w:before="0" w:after="0" w:line="475" w:lineRule="exact"/>
        <w:ind w:firstLine="760"/>
        <w:rPr>
          <w:sz w:val="18"/>
          <w:szCs w:val="18"/>
        </w:rPr>
      </w:pPr>
      <w:r w:rsidRPr="00945925">
        <w:rPr>
          <w:sz w:val="18"/>
          <w:szCs w:val="18"/>
        </w:rPr>
        <w:t>Письменная речь.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Развитие умений письменной речи: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заполнение анкет и формуляров: сообщение о себе основных сведений в соответствии с нормами, принятыми в стране (странах) изучаемого языка;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создание небольшого письменного высказывания с использованием образца, плана, таблицы. Объём письменного высказывания - до 90 слов.</w:t>
      </w:r>
    </w:p>
    <w:p w:rsidR="00DA2BB2" w:rsidRPr="00945925" w:rsidRDefault="007B517C" w:rsidP="00A75D7E">
      <w:pPr>
        <w:pStyle w:val="24"/>
        <w:numPr>
          <w:ilvl w:val="0"/>
          <w:numId w:val="70"/>
        </w:numPr>
        <w:shd w:val="clear" w:color="auto" w:fill="auto"/>
        <w:tabs>
          <w:tab w:val="left" w:pos="1782"/>
        </w:tabs>
        <w:spacing w:before="0" w:after="0" w:line="475" w:lineRule="exact"/>
        <w:ind w:firstLine="760"/>
        <w:rPr>
          <w:sz w:val="18"/>
          <w:szCs w:val="18"/>
        </w:rPr>
      </w:pPr>
      <w:r w:rsidRPr="00945925">
        <w:rPr>
          <w:sz w:val="18"/>
          <w:szCs w:val="18"/>
        </w:rPr>
        <w:t>Языковые знания и умения.</w:t>
      </w:r>
    </w:p>
    <w:p w:rsidR="00DA2BB2" w:rsidRPr="00945925" w:rsidRDefault="007B517C" w:rsidP="00A75D7E">
      <w:pPr>
        <w:pStyle w:val="24"/>
        <w:numPr>
          <w:ilvl w:val="0"/>
          <w:numId w:val="73"/>
        </w:numPr>
        <w:shd w:val="clear" w:color="auto" w:fill="auto"/>
        <w:tabs>
          <w:tab w:val="left" w:pos="1994"/>
        </w:tabs>
        <w:spacing w:before="0" w:after="0" w:line="475" w:lineRule="exact"/>
        <w:ind w:firstLine="760"/>
        <w:rPr>
          <w:sz w:val="18"/>
          <w:szCs w:val="18"/>
        </w:rPr>
      </w:pPr>
      <w:r w:rsidRPr="00945925">
        <w:rPr>
          <w:sz w:val="18"/>
          <w:szCs w:val="18"/>
        </w:rPr>
        <w:t>Фонетическая сторона речи.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Тексты для чтения вслух: диалог (беседа), рассказ, сообщение информационного характера, отрывок из статьи научно-популярного характера.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Объём текста для чтения вслух - до 100 слов.</w:t>
      </w:r>
    </w:p>
    <w:p w:rsidR="00DA2BB2" w:rsidRPr="00945925" w:rsidRDefault="007B517C" w:rsidP="00A75D7E">
      <w:pPr>
        <w:pStyle w:val="24"/>
        <w:numPr>
          <w:ilvl w:val="0"/>
          <w:numId w:val="73"/>
        </w:numPr>
        <w:shd w:val="clear" w:color="auto" w:fill="auto"/>
        <w:tabs>
          <w:tab w:val="left" w:pos="1998"/>
        </w:tabs>
        <w:spacing w:before="0" w:after="0" w:line="480" w:lineRule="exact"/>
        <w:ind w:firstLine="740"/>
        <w:rPr>
          <w:sz w:val="18"/>
          <w:szCs w:val="18"/>
        </w:rPr>
      </w:pPr>
      <w:r w:rsidRPr="00945925">
        <w:rPr>
          <w:sz w:val="18"/>
          <w:szCs w:val="18"/>
        </w:rPr>
        <w:t>Графика, орфография и пунктуация.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Правильное написание изученных слов.</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A2BB2" w:rsidRPr="00945925" w:rsidRDefault="007B517C" w:rsidP="00A75D7E">
      <w:pPr>
        <w:pStyle w:val="24"/>
        <w:numPr>
          <w:ilvl w:val="0"/>
          <w:numId w:val="73"/>
        </w:numPr>
        <w:shd w:val="clear" w:color="auto" w:fill="auto"/>
        <w:tabs>
          <w:tab w:val="left" w:pos="1998"/>
        </w:tabs>
        <w:spacing w:before="0" w:after="0" w:line="480" w:lineRule="exact"/>
        <w:ind w:firstLine="740"/>
        <w:rPr>
          <w:sz w:val="18"/>
          <w:szCs w:val="18"/>
        </w:rPr>
      </w:pPr>
      <w:r w:rsidRPr="00945925">
        <w:rPr>
          <w:sz w:val="18"/>
          <w:szCs w:val="18"/>
        </w:rPr>
        <w:t>Лексическая сторона речи.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Основные способы словообразования: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аффиксация: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 xml:space="preserve">образование имён существительных при помощи префикса </w:t>
      </w:r>
      <w:r w:rsidRPr="00945925">
        <w:rPr>
          <w:sz w:val="18"/>
          <w:szCs w:val="18"/>
          <w:lang w:val="en-US" w:eastAsia="en-US" w:bidi="en-US"/>
        </w:rPr>
        <w:t>un</w:t>
      </w:r>
      <w:r w:rsidRPr="00945925">
        <w:rPr>
          <w:sz w:val="18"/>
          <w:szCs w:val="18"/>
          <w:lang w:eastAsia="en-US" w:bidi="en-US"/>
        </w:rPr>
        <w:t xml:space="preserve"> (</w:t>
      </w:r>
      <w:r w:rsidRPr="00945925">
        <w:rPr>
          <w:sz w:val="18"/>
          <w:szCs w:val="18"/>
          <w:lang w:val="en-US" w:eastAsia="en-US" w:bidi="en-US"/>
        </w:rPr>
        <w:t>unreality</w:t>
      </w:r>
      <w:r w:rsidRPr="00945925">
        <w:rPr>
          <w:sz w:val="18"/>
          <w:szCs w:val="18"/>
          <w:lang w:eastAsia="en-US" w:bidi="en-US"/>
        </w:rPr>
        <w:t xml:space="preserve">) </w:t>
      </w:r>
      <w:r w:rsidRPr="00945925">
        <w:rPr>
          <w:sz w:val="18"/>
          <w:szCs w:val="18"/>
        </w:rPr>
        <w:t xml:space="preserve">и при помощи суффиксов: </w:t>
      </w:r>
      <w:r w:rsidRPr="00945925">
        <w:rPr>
          <w:sz w:val="18"/>
          <w:szCs w:val="18"/>
          <w:lang w:eastAsia="en-US" w:bidi="en-US"/>
        </w:rPr>
        <w:t>-</w:t>
      </w:r>
      <w:r w:rsidRPr="00945925">
        <w:rPr>
          <w:sz w:val="18"/>
          <w:szCs w:val="18"/>
          <w:lang w:val="en-US" w:eastAsia="en-US" w:bidi="en-US"/>
        </w:rPr>
        <w:t>ment</w:t>
      </w:r>
      <w:r w:rsidRPr="00945925">
        <w:rPr>
          <w:sz w:val="18"/>
          <w:szCs w:val="18"/>
          <w:lang w:eastAsia="en-US" w:bidi="en-US"/>
        </w:rPr>
        <w:t xml:space="preserve"> (</w:t>
      </w:r>
      <w:r w:rsidRPr="00945925">
        <w:rPr>
          <w:sz w:val="18"/>
          <w:szCs w:val="18"/>
          <w:lang w:val="en-US" w:eastAsia="en-US" w:bidi="en-US"/>
        </w:rPr>
        <w:t>development</w:t>
      </w:r>
      <w:r w:rsidRPr="00945925">
        <w:rPr>
          <w:sz w:val="18"/>
          <w:szCs w:val="18"/>
          <w:lang w:eastAsia="en-US" w:bidi="en-US"/>
        </w:rPr>
        <w:t>), -</w:t>
      </w:r>
      <w:r w:rsidRPr="00945925">
        <w:rPr>
          <w:sz w:val="18"/>
          <w:szCs w:val="18"/>
          <w:lang w:val="en-US" w:eastAsia="en-US" w:bidi="en-US"/>
        </w:rPr>
        <w:t>ness</w:t>
      </w:r>
      <w:r w:rsidRPr="00945925">
        <w:rPr>
          <w:sz w:val="18"/>
          <w:szCs w:val="18"/>
          <w:lang w:eastAsia="en-US" w:bidi="en-US"/>
        </w:rPr>
        <w:t xml:space="preserve"> (</w:t>
      </w:r>
      <w:r w:rsidRPr="00945925">
        <w:rPr>
          <w:sz w:val="18"/>
          <w:szCs w:val="18"/>
          <w:lang w:val="en-US" w:eastAsia="en-US" w:bidi="en-US"/>
        </w:rPr>
        <w:t>darkness</w:t>
      </w:r>
      <w:r w:rsidRPr="00945925">
        <w:rPr>
          <w:sz w:val="18"/>
          <w:szCs w:val="18"/>
          <w:lang w:eastAsia="en-US" w:bidi="en-US"/>
        </w:rPr>
        <w:t>);</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lastRenderedPageBreak/>
        <w:t xml:space="preserve">образование имён прилагательных при помощи суффиксов </w:t>
      </w:r>
      <w:r w:rsidRPr="00945925">
        <w:rPr>
          <w:sz w:val="18"/>
          <w:szCs w:val="18"/>
          <w:lang w:eastAsia="en-US" w:bidi="en-US"/>
        </w:rPr>
        <w:t>-</w:t>
      </w:r>
      <w:r w:rsidRPr="00945925">
        <w:rPr>
          <w:sz w:val="18"/>
          <w:szCs w:val="18"/>
          <w:lang w:val="en-US" w:eastAsia="en-US" w:bidi="en-US"/>
        </w:rPr>
        <w:t>ly</w:t>
      </w:r>
      <w:r w:rsidRPr="00945925">
        <w:rPr>
          <w:sz w:val="18"/>
          <w:szCs w:val="18"/>
          <w:lang w:eastAsia="en-US" w:bidi="en-US"/>
        </w:rPr>
        <w:t xml:space="preserve"> (</w:t>
      </w:r>
      <w:r w:rsidRPr="00945925">
        <w:rPr>
          <w:sz w:val="18"/>
          <w:szCs w:val="18"/>
          <w:lang w:val="en-US" w:eastAsia="en-US" w:bidi="en-US"/>
        </w:rPr>
        <w:t>friendly</w:t>
      </w:r>
      <w:r w:rsidRPr="00945925">
        <w:rPr>
          <w:sz w:val="18"/>
          <w:szCs w:val="18"/>
          <w:lang w:eastAsia="en-US" w:bidi="en-US"/>
        </w:rPr>
        <w:t>), -</w:t>
      </w:r>
      <w:r w:rsidRPr="00945925">
        <w:rPr>
          <w:sz w:val="18"/>
          <w:szCs w:val="18"/>
          <w:lang w:val="en-US" w:eastAsia="en-US" w:bidi="en-US"/>
        </w:rPr>
        <w:t>ous</w:t>
      </w:r>
      <w:r w:rsidRPr="00945925">
        <w:rPr>
          <w:sz w:val="18"/>
          <w:szCs w:val="18"/>
          <w:lang w:eastAsia="en-US" w:bidi="en-US"/>
        </w:rPr>
        <w:t xml:space="preserve"> (</w:t>
      </w:r>
      <w:r w:rsidRPr="00945925">
        <w:rPr>
          <w:sz w:val="18"/>
          <w:szCs w:val="18"/>
          <w:lang w:val="en-US" w:eastAsia="en-US" w:bidi="en-US"/>
        </w:rPr>
        <w:t>famous</w:t>
      </w:r>
      <w:r w:rsidRPr="00945925">
        <w:rPr>
          <w:sz w:val="18"/>
          <w:szCs w:val="18"/>
          <w:lang w:eastAsia="en-US" w:bidi="en-US"/>
        </w:rPr>
        <w:t xml:space="preserve">), </w:t>
      </w:r>
      <w:r w:rsidRPr="00945925">
        <w:rPr>
          <w:sz w:val="18"/>
          <w:szCs w:val="18"/>
        </w:rPr>
        <w:t xml:space="preserve">-у </w:t>
      </w:r>
      <w:r w:rsidRPr="00945925">
        <w:rPr>
          <w:sz w:val="18"/>
          <w:szCs w:val="18"/>
          <w:lang w:eastAsia="en-US" w:bidi="en-US"/>
        </w:rPr>
        <w:t>(</w:t>
      </w:r>
      <w:r w:rsidRPr="00945925">
        <w:rPr>
          <w:sz w:val="18"/>
          <w:szCs w:val="18"/>
          <w:lang w:val="en-US" w:eastAsia="en-US" w:bidi="en-US"/>
        </w:rPr>
        <w:t>busy</w:t>
      </w:r>
      <w:r w:rsidRPr="00945925">
        <w:rPr>
          <w:sz w:val="18"/>
          <w:szCs w:val="18"/>
          <w:lang w:eastAsia="en-US" w:bidi="en-US"/>
        </w:rPr>
        <w:t>);</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образование имён прилагательных и наречий при помощи префиксов </w:t>
      </w:r>
      <w:r w:rsidRPr="00945925">
        <w:rPr>
          <w:sz w:val="18"/>
          <w:szCs w:val="18"/>
          <w:lang w:val="en-US" w:eastAsia="en-US" w:bidi="en-US"/>
        </w:rPr>
        <w:t>in</w:t>
      </w:r>
      <w:r w:rsidRPr="00945925">
        <w:rPr>
          <w:sz w:val="18"/>
          <w:szCs w:val="18"/>
          <w:lang w:eastAsia="en-US" w:bidi="en-US"/>
        </w:rPr>
        <w:t>-/</w:t>
      </w:r>
      <w:r w:rsidRPr="00945925">
        <w:rPr>
          <w:sz w:val="18"/>
          <w:szCs w:val="18"/>
          <w:lang w:val="en-US" w:eastAsia="en-US" w:bidi="en-US"/>
        </w:rPr>
        <w:t>im</w:t>
      </w:r>
      <w:r w:rsidRPr="00945925">
        <w:rPr>
          <w:sz w:val="18"/>
          <w:szCs w:val="18"/>
          <w:lang w:eastAsia="en-US" w:bidi="en-US"/>
        </w:rPr>
        <w:t>- (</w:t>
      </w:r>
      <w:r w:rsidRPr="00945925">
        <w:rPr>
          <w:sz w:val="18"/>
          <w:szCs w:val="18"/>
          <w:lang w:val="en-US" w:eastAsia="en-US" w:bidi="en-US"/>
        </w:rPr>
        <w:t>informal</w:t>
      </w:r>
      <w:r w:rsidRPr="00945925">
        <w:rPr>
          <w:sz w:val="18"/>
          <w:szCs w:val="18"/>
          <w:lang w:eastAsia="en-US" w:bidi="en-US"/>
        </w:rPr>
        <w:t xml:space="preserve">, </w:t>
      </w:r>
      <w:r w:rsidRPr="00945925">
        <w:rPr>
          <w:sz w:val="18"/>
          <w:szCs w:val="18"/>
          <w:lang w:val="en-US" w:eastAsia="en-US" w:bidi="en-US"/>
        </w:rPr>
        <w:t>independently</w:t>
      </w:r>
      <w:r w:rsidRPr="00945925">
        <w:rPr>
          <w:sz w:val="18"/>
          <w:szCs w:val="18"/>
          <w:lang w:eastAsia="en-US" w:bidi="en-US"/>
        </w:rPr>
        <w:t xml:space="preserve">, </w:t>
      </w:r>
      <w:r w:rsidRPr="00945925">
        <w:rPr>
          <w:sz w:val="18"/>
          <w:szCs w:val="18"/>
          <w:lang w:val="en-US" w:eastAsia="en-US" w:bidi="en-US"/>
        </w:rPr>
        <w:t>impossible</w:t>
      </w:r>
      <w:r w:rsidRPr="00945925">
        <w:rPr>
          <w:sz w:val="18"/>
          <w:szCs w:val="18"/>
          <w:lang w:eastAsia="en-US" w:bidi="en-US"/>
        </w:rPr>
        <w:t>);</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словосложение: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945925">
        <w:rPr>
          <w:sz w:val="18"/>
          <w:szCs w:val="18"/>
          <w:lang w:eastAsia="en-US" w:bidi="en-US"/>
        </w:rPr>
        <w:t>-</w:t>
      </w:r>
      <w:r w:rsidRPr="00945925">
        <w:rPr>
          <w:sz w:val="18"/>
          <w:szCs w:val="18"/>
          <w:lang w:val="en-US" w:eastAsia="en-US" w:bidi="en-US"/>
        </w:rPr>
        <w:t>ed</w:t>
      </w:r>
      <w:r w:rsidRPr="00945925">
        <w:rPr>
          <w:sz w:val="18"/>
          <w:szCs w:val="18"/>
          <w:lang w:eastAsia="en-US" w:bidi="en-US"/>
        </w:rPr>
        <w:t xml:space="preserve"> (</w:t>
      </w:r>
      <w:r w:rsidRPr="00945925">
        <w:rPr>
          <w:sz w:val="18"/>
          <w:szCs w:val="18"/>
          <w:lang w:val="en-US" w:eastAsia="en-US" w:bidi="en-US"/>
        </w:rPr>
        <w:t>blue</w:t>
      </w:r>
      <w:r w:rsidRPr="00945925">
        <w:rPr>
          <w:sz w:val="18"/>
          <w:szCs w:val="18"/>
          <w:lang w:eastAsia="en-US" w:bidi="en-US"/>
        </w:rPr>
        <w:t>-</w:t>
      </w:r>
      <w:r w:rsidRPr="00945925">
        <w:rPr>
          <w:sz w:val="18"/>
          <w:szCs w:val="18"/>
          <w:lang w:val="en-US" w:eastAsia="en-US" w:bidi="en-US"/>
        </w:rPr>
        <w:t>eyed</w:t>
      </w:r>
      <w:r w:rsidRPr="00945925">
        <w:rPr>
          <w:sz w:val="18"/>
          <w:szCs w:val="18"/>
          <w:lang w:eastAsia="en-US" w:bidi="en-US"/>
        </w:rPr>
        <w:t>).</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Многозначные лексические единицы. Синонимы. Антонимы. Интернациональные слова. Наиболее частотные фразовые глаголы.</w:t>
      </w:r>
    </w:p>
    <w:p w:rsidR="00DA2BB2" w:rsidRPr="00945925" w:rsidRDefault="007B517C" w:rsidP="00A75D7E">
      <w:pPr>
        <w:pStyle w:val="24"/>
        <w:numPr>
          <w:ilvl w:val="0"/>
          <w:numId w:val="73"/>
        </w:numPr>
        <w:shd w:val="clear" w:color="auto" w:fill="auto"/>
        <w:tabs>
          <w:tab w:val="left" w:pos="2026"/>
        </w:tabs>
        <w:spacing w:before="0" w:after="0" w:line="475" w:lineRule="exact"/>
        <w:ind w:firstLine="760"/>
        <w:rPr>
          <w:sz w:val="18"/>
          <w:szCs w:val="18"/>
        </w:rPr>
      </w:pPr>
      <w:r w:rsidRPr="00945925">
        <w:rPr>
          <w:sz w:val="18"/>
          <w:szCs w:val="18"/>
        </w:rPr>
        <w:t>Грамматическая сторона речи.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Предложения со сложным дополнением </w:t>
      </w:r>
      <w:r w:rsidRPr="00945925">
        <w:rPr>
          <w:sz w:val="18"/>
          <w:szCs w:val="18"/>
          <w:lang w:eastAsia="en-US" w:bidi="en-US"/>
        </w:rPr>
        <w:t>(</w:t>
      </w:r>
      <w:r w:rsidRPr="00945925">
        <w:rPr>
          <w:sz w:val="18"/>
          <w:szCs w:val="18"/>
          <w:lang w:val="en-US" w:eastAsia="en-US" w:bidi="en-US"/>
        </w:rPr>
        <w:t>Complex</w:t>
      </w:r>
      <w:r w:rsidRPr="00945925">
        <w:rPr>
          <w:sz w:val="18"/>
          <w:szCs w:val="18"/>
          <w:lang w:eastAsia="en-US" w:bidi="en-US"/>
        </w:rPr>
        <w:t xml:space="preserve"> </w:t>
      </w:r>
      <w:r w:rsidRPr="00945925">
        <w:rPr>
          <w:sz w:val="18"/>
          <w:szCs w:val="18"/>
          <w:lang w:val="en-US" w:eastAsia="en-US" w:bidi="en-US"/>
        </w:rPr>
        <w:t>Object</w:t>
      </w:r>
      <w:r w:rsidRPr="00945925">
        <w:rPr>
          <w:sz w:val="18"/>
          <w:szCs w:val="18"/>
          <w:lang w:eastAsia="en-US" w:bidi="en-US"/>
        </w:rPr>
        <w:t xml:space="preserve">). </w:t>
      </w:r>
      <w:r w:rsidRPr="00945925">
        <w:rPr>
          <w:sz w:val="18"/>
          <w:szCs w:val="18"/>
        </w:rPr>
        <w:t xml:space="preserve">Условные предложения реального </w:t>
      </w:r>
      <w:r w:rsidRPr="00945925">
        <w:rPr>
          <w:sz w:val="18"/>
          <w:szCs w:val="18"/>
          <w:lang w:eastAsia="en-US" w:bidi="en-US"/>
        </w:rPr>
        <w:t>(</w:t>
      </w:r>
      <w:r w:rsidRPr="00945925">
        <w:rPr>
          <w:sz w:val="18"/>
          <w:szCs w:val="18"/>
          <w:lang w:val="en-US" w:eastAsia="en-US" w:bidi="en-US"/>
        </w:rPr>
        <w:t>Conditional</w:t>
      </w:r>
      <w:r w:rsidRPr="00945925">
        <w:rPr>
          <w:sz w:val="18"/>
          <w:szCs w:val="18"/>
          <w:lang w:eastAsia="en-US" w:bidi="en-US"/>
        </w:rPr>
        <w:t xml:space="preserve"> </w:t>
      </w:r>
      <w:r w:rsidRPr="00945925">
        <w:rPr>
          <w:sz w:val="18"/>
          <w:szCs w:val="18"/>
        </w:rPr>
        <w:t xml:space="preserve">0, </w:t>
      </w:r>
      <w:r w:rsidRPr="00945925">
        <w:rPr>
          <w:sz w:val="18"/>
          <w:szCs w:val="18"/>
          <w:lang w:val="en-US" w:eastAsia="en-US" w:bidi="en-US"/>
        </w:rPr>
        <w:t>Conditional</w:t>
      </w:r>
      <w:r w:rsidRPr="00945925">
        <w:rPr>
          <w:sz w:val="18"/>
          <w:szCs w:val="18"/>
          <w:lang w:eastAsia="en-US" w:bidi="en-US"/>
        </w:rPr>
        <w:t xml:space="preserve"> </w:t>
      </w:r>
      <w:r w:rsidRPr="00945925">
        <w:rPr>
          <w:sz w:val="18"/>
          <w:szCs w:val="18"/>
        </w:rPr>
        <w:t>I) характера.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Предложения с конструкцией </w:t>
      </w:r>
      <w:r w:rsidRPr="00945925">
        <w:rPr>
          <w:sz w:val="18"/>
          <w:szCs w:val="18"/>
          <w:lang w:val="en-US" w:eastAsia="en-US" w:bidi="en-US"/>
        </w:rPr>
        <w:t>to</w:t>
      </w:r>
      <w:r w:rsidRPr="00945925">
        <w:rPr>
          <w:sz w:val="18"/>
          <w:szCs w:val="18"/>
          <w:lang w:eastAsia="en-US" w:bidi="en-US"/>
        </w:rPr>
        <w:t xml:space="preserve"> </w:t>
      </w:r>
      <w:r w:rsidRPr="00945925">
        <w:rPr>
          <w:sz w:val="18"/>
          <w:szCs w:val="18"/>
          <w:lang w:val="en-US" w:eastAsia="en-US" w:bidi="en-US"/>
        </w:rPr>
        <w:t>be</w:t>
      </w:r>
      <w:r w:rsidRPr="00945925">
        <w:rPr>
          <w:sz w:val="18"/>
          <w:szCs w:val="18"/>
          <w:lang w:eastAsia="en-US" w:bidi="en-US"/>
        </w:rPr>
        <w:t xml:space="preserve"> </w:t>
      </w:r>
      <w:r w:rsidRPr="00945925">
        <w:rPr>
          <w:sz w:val="18"/>
          <w:szCs w:val="18"/>
          <w:lang w:val="en-US" w:eastAsia="en-US" w:bidi="en-US"/>
        </w:rPr>
        <w:t>going</w:t>
      </w:r>
      <w:r w:rsidRPr="00945925">
        <w:rPr>
          <w:sz w:val="18"/>
          <w:szCs w:val="18"/>
          <w:lang w:eastAsia="en-US" w:bidi="en-US"/>
        </w:rPr>
        <w:t xml:space="preserve"> </w:t>
      </w:r>
      <w:r w:rsidRPr="00945925">
        <w:rPr>
          <w:sz w:val="18"/>
          <w:szCs w:val="18"/>
          <w:lang w:val="en-US" w:eastAsia="en-US" w:bidi="en-US"/>
        </w:rPr>
        <w:t>to</w:t>
      </w:r>
      <w:r w:rsidRPr="00945925">
        <w:rPr>
          <w:sz w:val="18"/>
          <w:szCs w:val="18"/>
          <w:lang w:eastAsia="en-US" w:bidi="en-US"/>
        </w:rPr>
        <w:t xml:space="preserve"> + </w:t>
      </w:r>
      <w:r w:rsidRPr="00945925">
        <w:rPr>
          <w:sz w:val="18"/>
          <w:szCs w:val="18"/>
        </w:rPr>
        <w:t xml:space="preserve">инфинитив и формы </w:t>
      </w:r>
      <w:r w:rsidRPr="00945925">
        <w:rPr>
          <w:sz w:val="18"/>
          <w:szCs w:val="18"/>
          <w:lang w:val="en-US" w:eastAsia="en-US" w:bidi="en-US"/>
        </w:rPr>
        <w:t>Future</w:t>
      </w:r>
      <w:r w:rsidRPr="00945925">
        <w:rPr>
          <w:sz w:val="18"/>
          <w:szCs w:val="18"/>
          <w:lang w:eastAsia="en-US" w:bidi="en-US"/>
        </w:rPr>
        <w:t xml:space="preserve"> </w:t>
      </w:r>
      <w:r w:rsidRPr="00945925">
        <w:rPr>
          <w:sz w:val="18"/>
          <w:szCs w:val="18"/>
          <w:lang w:val="en-US" w:eastAsia="en-US" w:bidi="en-US"/>
        </w:rPr>
        <w:t>Simple</w:t>
      </w:r>
      <w:r w:rsidRPr="00945925">
        <w:rPr>
          <w:sz w:val="18"/>
          <w:szCs w:val="18"/>
          <w:lang w:eastAsia="en-US" w:bidi="en-US"/>
        </w:rPr>
        <w:t xml:space="preserve"> </w:t>
      </w:r>
      <w:r w:rsidRPr="00945925">
        <w:rPr>
          <w:sz w:val="18"/>
          <w:szCs w:val="18"/>
          <w:lang w:val="en-US" w:eastAsia="en-US" w:bidi="en-US"/>
        </w:rPr>
        <w:t>Tense</w:t>
      </w:r>
      <w:r w:rsidRPr="00945925">
        <w:rPr>
          <w:sz w:val="18"/>
          <w:szCs w:val="18"/>
          <w:lang w:eastAsia="en-US" w:bidi="en-US"/>
        </w:rPr>
        <w:t xml:space="preserve"> </w:t>
      </w:r>
      <w:r w:rsidRPr="00945925">
        <w:rPr>
          <w:sz w:val="18"/>
          <w:szCs w:val="18"/>
        </w:rPr>
        <w:t xml:space="preserve">и </w:t>
      </w:r>
      <w:r w:rsidRPr="00945925">
        <w:rPr>
          <w:sz w:val="18"/>
          <w:szCs w:val="18"/>
          <w:lang w:val="en-US" w:eastAsia="en-US" w:bidi="en-US"/>
        </w:rPr>
        <w:t>Present</w:t>
      </w:r>
      <w:r w:rsidRPr="00945925">
        <w:rPr>
          <w:sz w:val="18"/>
          <w:szCs w:val="18"/>
          <w:lang w:eastAsia="en-US" w:bidi="en-US"/>
        </w:rPr>
        <w:t xml:space="preserve"> </w:t>
      </w:r>
      <w:r w:rsidRPr="00945925">
        <w:rPr>
          <w:sz w:val="18"/>
          <w:szCs w:val="18"/>
          <w:lang w:val="en-US" w:eastAsia="en-US" w:bidi="en-US"/>
        </w:rPr>
        <w:t>Continuous</w:t>
      </w:r>
      <w:r w:rsidRPr="00945925">
        <w:rPr>
          <w:sz w:val="18"/>
          <w:szCs w:val="18"/>
          <w:lang w:eastAsia="en-US" w:bidi="en-US"/>
        </w:rPr>
        <w:t xml:space="preserve"> </w:t>
      </w:r>
      <w:r w:rsidRPr="00945925">
        <w:rPr>
          <w:sz w:val="18"/>
          <w:szCs w:val="18"/>
          <w:lang w:val="en-US" w:eastAsia="en-US" w:bidi="en-US"/>
        </w:rPr>
        <w:t>Tense</w:t>
      </w:r>
      <w:r w:rsidRPr="00945925">
        <w:rPr>
          <w:sz w:val="18"/>
          <w:szCs w:val="18"/>
          <w:lang w:eastAsia="en-US" w:bidi="en-US"/>
        </w:rPr>
        <w:t xml:space="preserve"> </w:t>
      </w:r>
      <w:r w:rsidRPr="00945925">
        <w:rPr>
          <w:sz w:val="18"/>
          <w:szCs w:val="18"/>
        </w:rPr>
        <w:t>для выражения будущего действия.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Конструкция </w:t>
      </w:r>
      <w:r w:rsidRPr="00945925">
        <w:rPr>
          <w:sz w:val="18"/>
          <w:szCs w:val="18"/>
          <w:lang w:val="en-US" w:eastAsia="en-US" w:bidi="en-US"/>
        </w:rPr>
        <w:t>used</w:t>
      </w:r>
      <w:r w:rsidRPr="00945925">
        <w:rPr>
          <w:sz w:val="18"/>
          <w:szCs w:val="18"/>
          <w:lang w:eastAsia="en-US" w:bidi="en-US"/>
        </w:rPr>
        <w:t xml:space="preserve"> </w:t>
      </w:r>
      <w:r w:rsidRPr="00945925">
        <w:rPr>
          <w:sz w:val="18"/>
          <w:szCs w:val="18"/>
          <w:lang w:val="en-US" w:eastAsia="en-US" w:bidi="en-US"/>
        </w:rPr>
        <w:t>to</w:t>
      </w:r>
      <w:r w:rsidRPr="00945925">
        <w:rPr>
          <w:sz w:val="18"/>
          <w:szCs w:val="18"/>
          <w:lang w:eastAsia="en-US" w:bidi="en-US"/>
        </w:rPr>
        <w:t xml:space="preserve"> </w:t>
      </w:r>
      <w:r w:rsidRPr="00945925">
        <w:rPr>
          <w:sz w:val="18"/>
          <w:szCs w:val="18"/>
        </w:rPr>
        <w:t>+ инфинитив глагола.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Глаголы в наиболее употребительных формах страдательного залога </w:t>
      </w:r>
      <w:r w:rsidRPr="00945925">
        <w:rPr>
          <w:sz w:val="18"/>
          <w:szCs w:val="18"/>
          <w:lang w:eastAsia="en-US" w:bidi="en-US"/>
        </w:rPr>
        <w:t>(</w:t>
      </w:r>
      <w:r w:rsidRPr="00945925">
        <w:rPr>
          <w:sz w:val="18"/>
          <w:szCs w:val="18"/>
          <w:lang w:val="en-US" w:eastAsia="en-US" w:bidi="en-US"/>
        </w:rPr>
        <w:t>Present</w:t>
      </w:r>
      <w:r w:rsidRPr="00945925">
        <w:rPr>
          <w:sz w:val="18"/>
          <w:szCs w:val="18"/>
          <w:lang w:eastAsia="en-US" w:bidi="en-US"/>
        </w:rPr>
        <w:t>/</w:t>
      </w:r>
      <w:r w:rsidRPr="00945925">
        <w:rPr>
          <w:sz w:val="18"/>
          <w:szCs w:val="18"/>
          <w:lang w:val="en-US" w:eastAsia="en-US" w:bidi="en-US"/>
        </w:rPr>
        <w:t>Past</w:t>
      </w:r>
      <w:r w:rsidRPr="00945925">
        <w:rPr>
          <w:sz w:val="18"/>
          <w:szCs w:val="18"/>
          <w:lang w:eastAsia="en-US" w:bidi="en-US"/>
        </w:rPr>
        <w:t xml:space="preserve"> </w:t>
      </w:r>
      <w:r w:rsidRPr="00945925">
        <w:rPr>
          <w:sz w:val="18"/>
          <w:szCs w:val="18"/>
          <w:lang w:val="en-US" w:eastAsia="en-US" w:bidi="en-US"/>
        </w:rPr>
        <w:t>Simple</w:t>
      </w:r>
      <w:r w:rsidRPr="00945925">
        <w:rPr>
          <w:sz w:val="18"/>
          <w:szCs w:val="18"/>
          <w:lang w:eastAsia="en-US" w:bidi="en-US"/>
        </w:rPr>
        <w:t xml:space="preserve"> </w:t>
      </w:r>
      <w:r w:rsidRPr="00945925">
        <w:rPr>
          <w:sz w:val="18"/>
          <w:szCs w:val="18"/>
          <w:lang w:val="en-US" w:eastAsia="en-US" w:bidi="en-US"/>
        </w:rPr>
        <w:t>Passive</w:t>
      </w:r>
      <w:r w:rsidRPr="00945925">
        <w:rPr>
          <w:sz w:val="18"/>
          <w:szCs w:val="18"/>
          <w:lang w:eastAsia="en-US" w:bidi="en-US"/>
        </w:rPr>
        <w:t>).</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Предлоги, употребляемые с глаголами в страдательном залоге.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Модальный глагол </w:t>
      </w:r>
      <w:r w:rsidRPr="00945925">
        <w:rPr>
          <w:sz w:val="18"/>
          <w:szCs w:val="18"/>
          <w:lang w:val="en-US" w:eastAsia="en-US" w:bidi="en-US"/>
        </w:rPr>
        <w:t>might</w:t>
      </w:r>
      <w:r w:rsidRPr="00945925">
        <w:rPr>
          <w:sz w:val="18"/>
          <w:szCs w:val="18"/>
          <w:lang w:eastAsia="en-US" w:bidi="en-US"/>
        </w:rPr>
        <w:t>.</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Наречия, совпадающие по форме с прилагательными </w:t>
      </w:r>
      <w:r w:rsidRPr="00945925">
        <w:rPr>
          <w:sz w:val="18"/>
          <w:szCs w:val="18"/>
          <w:lang w:eastAsia="en-US" w:bidi="en-US"/>
        </w:rPr>
        <w:t>(</w:t>
      </w:r>
      <w:r w:rsidRPr="00945925">
        <w:rPr>
          <w:sz w:val="18"/>
          <w:szCs w:val="18"/>
          <w:lang w:val="en-US" w:eastAsia="en-US" w:bidi="en-US"/>
        </w:rPr>
        <w:t>fast</w:t>
      </w:r>
      <w:r w:rsidRPr="00945925">
        <w:rPr>
          <w:sz w:val="18"/>
          <w:szCs w:val="18"/>
          <w:lang w:eastAsia="en-US" w:bidi="en-US"/>
        </w:rPr>
        <w:t xml:space="preserve">, </w:t>
      </w:r>
      <w:r w:rsidRPr="00945925">
        <w:rPr>
          <w:sz w:val="18"/>
          <w:szCs w:val="18"/>
          <w:lang w:val="en-US" w:eastAsia="en-US" w:bidi="en-US"/>
        </w:rPr>
        <w:t>high</w:t>
      </w:r>
      <w:r w:rsidRPr="00945925">
        <w:rPr>
          <w:sz w:val="18"/>
          <w:szCs w:val="18"/>
          <w:lang w:eastAsia="en-US" w:bidi="en-US"/>
        </w:rPr>
        <w:t xml:space="preserve">; </w:t>
      </w:r>
      <w:r w:rsidRPr="00945925">
        <w:rPr>
          <w:sz w:val="18"/>
          <w:szCs w:val="18"/>
          <w:lang w:val="en-US" w:eastAsia="en-US" w:bidi="en-US"/>
        </w:rPr>
        <w:t>early</w:t>
      </w:r>
      <w:r w:rsidRPr="00945925">
        <w:rPr>
          <w:sz w:val="18"/>
          <w:szCs w:val="18"/>
          <w:lang w:eastAsia="en-US" w:bidi="en-US"/>
        </w:rPr>
        <w:t>).</w:t>
      </w:r>
    </w:p>
    <w:p w:rsidR="00DA2BB2" w:rsidRPr="00945925" w:rsidRDefault="007B517C">
      <w:pPr>
        <w:pStyle w:val="24"/>
        <w:shd w:val="clear" w:color="auto" w:fill="auto"/>
        <w:spacing w:before="0" w:after="0" w:line="475" w:lineRule="exact"/>
        <w:ind w:firstLine="760"/>
        <w:rPr>
          <w:sz w:val="18"/>
          <w:szCs w:val="18"/>
          <w:lang w:val="en-US"/>
        </w:rPr>
      </w:pPr>
      <w:r w:rsidRPr="00945925">
        <w:rPr>
          <w:sz w:val="18"/>
          <w:szCs w:val="18"/>
        </w:rPr>
        <w:t>Местоимения</w:t>
      </w:r>
      <w:r w:rsidRPr="00945925">
        <w:rPr>
          <w:sz w:val="18"/>
          <w:szCs w:val="18"/>
          <w:lang w:val="en-US"/>
        </w:rPr>
        <w:t xml:space="preserve"> </w:t>
      </w:r>
      <w:r w:rsidRPr="00945925">
        <w:rPr>
          <w:sz w:val="18"/>
          <w:szCs w:val="18"/>
          <w:lang w:val="en-US" w:eastAsia="en-US" w:bidi="en-US"/>
        </w:rPr>
        <w:t>other/another, both, all, one.</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Количественные числительные для обозначения больших чисел (до 1 000 000).</w:t>
      </w:r>
    </w:p>
    <w:p w:rsidR="00DA2BB2" w:rsidRPr="00945925" w:rsidRDefault="007B517C" w:rsidP="00A75D7E">
      <w:pPr>
        <w:pStyle w:val="24"/>
        <w:numPr>
          <w:ilvl w:val="0"/>
          <w:numId w:val="70"/>
        </w:numPr>
        <w:shd w:val="clear" w:color="auto" w:fill="auto"/>
        <w:tabs>
          <w:tab w:val="left" w:pos="1814"/>
        </w:tabs>
        <w:spacing w:before="0" w:after="0" w:line="475" w:lineRule="exact"/>
        <w:ind w:firstLine="760"/>
        <w:rPr>
          <w:sz w:val="18"/>
          <w:szCs w:val="18"/>
        </w:rPr>
      </w:pPr>
      <w:r w:rsidRPr="00945925">
        <w:rPr>
          <w:sz w:val="18"/>
          <w:szCs w:val="18"/>
        </w:rPr>
        <w:t>Социокультурные знания и умения.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60"/>
        <w:rPr>
          <w:sz w:val="18"/>
          <w:szCs w:val="18"/>
        </w:rPr>
      </w:pPr>
      <w:r w:rsidRPr="00945925">
        <w:rPr>
          <w:sz w:val="18"/>
          <w:szCs w:val="1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60"/>
        <w:rPr>
          <w:sz w:val="18"/>
          <w:szCs w:val="18"/>
        </w:rPr>
      </w:pPr>
      <w:r w:rsidRPr="00945925">
        <w:rPr>
          <w:sz w:val="18"/>
          <w:szCs w:val="18"/>
        </w:rPr>
        <w:lastRenderedPageBreak/>
        <w:t>Развитие умений:</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60"/>
        <w:rPr>
          <w:sz w:val="18"/>
          <w:szCs w:val="18"/>
        </w:rPr>
      </w:pPr>
      <w:r w:rsidRPr="00945925">
        <w:rPr>
          <w:sz w:val="18"/>
          <w:szCs w:val="18"/>
        </w:rPr>
        <w:t>писать свои имя и фамилию, а также имена и фамилии своих родственников и друзей на английском языке;</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60"/>
        <w:rPr>
          <w:sz w:val="18"/>
          <w:szCs w:val="18"/>
        </w:rPr>
      </w:pPr>
      <w:r w:rsidRPr="00945925">
        <w:rPr>
          <w:sz w:val="18"/>
          <w:szCs w:val="18"/>
        </w:rPr>
        <w:t>правильно оформлять свой адрес на английском языке (в анкете);</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60"/>
        <w:rPr>
          <w:sz w:val="18"/>
          <w:szCs w:val="18"/>
        </w:rPr>
      </w:pPr>
      <w:r w:rsidRPr="00945925">
        <w:rPr>
          <w:sz w:val="18"/>
          <w:szCs w:val="1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60"/>
        <w:rPr>
          <w:sz w:val="18"/>
          <w:szCs w:val="18"/>
        </w:rPr>
      </w:pPr>
      <w:r w:rsidRPr="00945925">
        <w:rPr>
          <w:sz w:val="18"/>
          <w:szCs w:val="18"/>
        </w:rPr>
        <w:t>кратко представлять Россию и страну (страны) изучаемого языка;</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60"/>
        <w:rPr>
          <w:sz w:val="18"/>
          <w:szCs w:val="18"/>
        </w:rPr>
      </w:pPr>
      <w:r w:rsidRPr="00945925">
        <w:rPr>
          <w:sz w:val="18"/>
          <w:szCs w:val="1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60"/>
        <w:rPr>
          <w:sz w:val="18"/>
          <w:szCs w:val="18"/>
        </w:rPr>
      </w:pPr>
      <w:r w:rsidRPr="00945925">
        <w:rPr>
          <w:sz w:val="18"/>
          <w:szCs w:val="18"/>
        </w:rPr>
        <w:t>кратко рассказывать о выдающихся людях родной страны и страны (стран) изучаемого языка (учёных, писателях, поэтах, спортсменах).</w:t>
      </w:r>
    </w:p>
    <w:p w:rsidR="00DA2BB2" w:rsidRPr="00945925" w:rsidRDefault="007B517C" w:rsidP="00A75D7E">
      <w:pPr>
        <w:pStyle w:val="24"/>
        <w:numPr>
          <w:ilvl w:val="0"/>
          <w:numId w:val="70"/>
        </w:numPr>
        <w:pBdr>
          <w:top w:val="single" w:sz="4" w:space="1" w:color="000000"/>
          <w:left w:val="single" w:sz="4" w:space="4" w:color="000000"/>
          <w:bottom w:val="single" w:sz="4" w:space="1" w:color="000000"/>
          <w:right w:val="single" w:sz="4" w:space="4" w:color="000000"/>
        </w:pBdr>
        <w:shd w:val="clear" w:color="auto" w:fill="auto"/>
        <w:tabs>
          <w:tab w:val="left" w:pos="1791"/>
        </w:tabs>
        <w:spacing w:before="0" w:after="0" w:line="475" w:lineRule="exact"/>
        <w:ind w:firstLine="760"/>
        <w:rPr>
          <w:sz w:val="18"/>
          <w:szCs w:val="18"/>
        </w:rPr>
      </w:pPr>
      <w:r w:rsidRPr="00945925">
        <w:rPr>
          <w:sz w:val="18"/>
          <w:szCs w:val="18"/>
        </w:rPr>
        <w:t>Компенсаторные умения.</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60"/>
        <w:rPr>
          <w:sz w:val="18"/>
          <w:szCs w:val="18"/>
        </w:rPr>
      </w:pPr>
      <w:r w:rsidRPr="00945925">
        <w:rPr>
          <w:sz w:val="18"/>
          <w:szCs w:val="18"/>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60"/>
        <w:rPr>
          <w:sz w:val="18"/>
          <w:szCs w:val="18"/>
        </w:rPr>
      </w:pPr>
      <w:r w:rsidRPr="00945925">
        <w:rPr>
          <w:sz w:val="18"/>
          <w:szCs w:val="18"/>
        </w:rPr>
        <w:t>Переспрашивать, просить повторить, уточняя значение незнакомых слов.</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60"/>
        <w:rPr>
          <w:sz w:val="18"/>
          <w:szCs w:val="18"/>
        </w:rPr>
      </w:pPr>
      <w:r w:rsidRPr="00945925">
        <w:rPr>
          <w:sz w:val="18"/>
          <w:szCs w:val="18"/>
        </w:rPr>
        <w:t>Использование при формулировании собственных высказываний, ключевых слов, плана.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A2BB2" w:rsidRPr="00945925" w:rsidRDefault="007B517C" w:rsidP="00A75D7E">
      <w:pPr>
        <w:pStyle w:val="24"/>
        <w:numPr>
          <w:ilvl w:val="0"/>
          <w:numId w:val="69"/>
        </w:numPr>
        <w:shd w:val="clear" w:color="auto" w:fill="auto"/>
        <w:tabs>
          <w:tab w:val="left" w:pos="1602"/>
        </w:tabs>
        <w:spacing w:before="0" w:after="0" w:line="475" w:lineRule="exact"/>
        <w:ind w:firstLine="760"/>
        <w:rPr>
          <w:sz w:val="18"/>
          <w:szCs w:val="18"/>
        </w:rPr>
      </w:pPr>
      <w:r w:rsidRPr="00945925">
        <w:rPr>
          <w:sz w:val="18"/>
          <w:szCs w:val="18"/>
        </w:rPr>
        <w:t>Содержание обучения в 8 классе.</w:t>
      </w:r>
    </w:p>
    <w:p w:rsidR="00DA2BB2" w:rsidRPr="00945925" w:rsidRDefault="007B517C" w:rsidP="00A75D7E">
      <w:pPr>
        <w:pStyle w:val="24"/>
        <w:numPr>
          <w:ilvl w:val="0"/>
          <w:numId w:val="74"/>
        </w:numPr>
        <w:shd w:val="clear" w:color="auto" w:fill="auto"/>
        <w:tabs>
          <w:tab w:val="left" w:pos="1813"/>
        </w:tabs>
        <w:spacing w:before="0" w:after="0" w:line="475" w:lineRule="exact"/>
        <w:ind w:firstLine="760"/>
        <w:rPr>
          <w:sz w:val="18"/>
          <w:szCs w:val="18"/>
        </w:rPr>
      </w:pPr>
      <w:r w:rsidRPr="00945925">
        <w:rPr>
          <w:sz w:val="18"/>
          <w:szCs w:val="18"/>
        </w:rPr>
        <w:t>Коммуникативные умения.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Взаимоотношения в семье и с друзьями.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Внешность и характер человека (литературного персонажа).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Досуг и увлечения (хобби) современного подростка (чтение, кино, театр, музей, спорт, музыка).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Здоровый образ жизни: режим труда и отдыха, фитнес, сбалансированное питание. Посещение врача.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Покупки: одежда, обувь и продукты питания. Карманные деньги.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Виды отдыха в различное время года. Путешествия по России и иностранным странам.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Природа: флора и фауна. Проблемы экологии. Климат, погода. Стихийные бедствия.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Условия проживания в городской (сельской) местности. Транспорт.</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Выдающиеся люди родной страны и страны (стран) изучаемого языка: учёные, писатели, поэты, художники, музыканты, спортсмены.</w:t>
      </w:r>
    </w:p>
    <w:p w:rsidR="00DA2BB2" w:rsidRPr="00945925" w:rsidRDefault="007B517C" w:rsidP="00A75D7E">
      <w:pPr>
        <w:pStyle w:val="24"/>
        <w:numPr>
          <w:ilvl w:val="0"/>
          <w:numId w:val="75"/>
        </w:numPr>
        <w:shd w:val="clear" w:color="auto" w:fill="auto"/>
        <w:tabs>
          <w:tab w:val="left" w:pos="2009"/>
        </w:tabs>
        <w:spacing w:before="0" w:after="0" w:line="480" w:lineRule="exact"/>
        <w:ind w:firstLine="760"/>
        <w:rPr>
          <w:sz w:val="18"/>
          <w:szCs w:val="18"/>
        </w:rPr>
      </w:pPr>
      <w:r w:rsidRPr="00945925">
        <w:rPr>
          <w:sz w:val="18"/>
          <w:szCs w:val="18"/>
        </w:rPr>
        <w:t>Говорение.</w:t>
      </w:r>
    </w:p>
    <w:p w:rsidR="00DA2BB2" w:rsidRPr="00945925" w:rsidRDefault="007B517C" w:rsidP="00A75D7E">
      <w:pPr>
        <w:pStyle w:val="24"/>
        <w:numPr>
          <w:ilvl w:val="0"/>
          <w:numId w:val="76"/>
        </w:numPr>
        <w:shd w:val="clear" w:color="auto" w:fill="auto"/>
        <w:tabs>
          <w:tab w:val="left" w:pos="2210"/>
        </w:tabs>
        <w:spacing w:before="0" w:after="0" w:line="480" w:lineRule="exact"/>
        <w:ind w:firstLine="760"/>
        <w:rPr>
          <w:sz w:val="18"/>
          <w:szCs w:val="18"/>
        </w:rPr>
      </w:pPr>
      <w:r w:rsidRPr="00945925">
        <w:rPr>
          <w:sz w:val="18"/>
          <w:szCs w:val="18"/>
        </w:rPr>
        <w:t>Развитие коммуникативных умений диалогической речи, а именно</w:t>
      </w:r>
    </w:p>
    <w:p w:rsidR="00DA2BB2" w:rsidRPr="00945925" w:rsidRDefault="007B517C">
      <w:pPr>
        <w:pStyle w:val="24"/>
        <w:shd w:val="clear" w:color="auto" w:fill="auto"/>
        <w:tabs>
          <w:tab w:val="left" w:pos="1363"/>
          <w:tab w:val="left" w:pos="3456"/>
        </w:tabs>
        <w:spacing w:before="0" w:after="0" w:line="480" w:lineRule="exact"/>
        <w:rPr>
          <w:sz w:val="18"/>
          <w:szCs w:val="18"/>
        </w:rPr>
      </w:pPr>
      <w:r w:rsidRPr="00945925">
        <w:rPr>
          <w:sz w:val="18"/>
          <w:szCs w:val="18"/>
        </w:rPr>
        <w:t>умений</w:t>
      </w:r>
      <w:r w:rsidRPr="00945925">
        <w:rPr>
          <w:sz w:val="18"/>
          <w:szCs w:val="18"/>
        </w:rPr>
        <w:tab/>
        <w:t>вести разные</w:t>
      </w:r>
      <w:r w:rsidRPr="00945925">
        <w:rPr>
          <w:sz w:val="18"/>
          <w:szCs w:val="18"/>
        </w:rPr>
        <w:tab/>
        <w:t>виды диалогов (диалог этикетного характера,</w:t>
      </w:r>
    </w:p>
    <w:p w:rsidR="00DA2BB2" w:rsidRPr="00945925" w:rsidRDefault="007B517C">
      <w:pPr>
        <w:pStyle w:val="24"/>
        <w:shd w:val="clear" w:color="auto" w:fill="auto"/>
        <w:spacing w:before="0" w:after="0" w:line="480" w:lineRule="exact"/>
        <w:rPr>
          <w:sz w:val="18"/>
          <w:szCs w:val="18"/>
        </w:rPr>
      </w:pPr>
      <w:r w:rsidRPr="00945925">
        <w:rPr>
          <w:sz w:val="18"/>
          <w:szCs w:val="18"/>
        </w:rPr>
        <w:t>диалог-побуждение к действию, диалог-расспрос, комбинированный диалог, включающий различные виды диалогов):</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Объём диалога - до 7 реплик со стороны каждого собеседника.</w:t>
      </w:r>
    </w:p>
    <w:p w:rsidR="00DA2BB2" w:rsidRPr="00945925" w:rsidRDefault="007B517C" w:rsidP="00A75D7E">
      <w:pPr>
        <w:pStyle w:val="24"/>
        <w:numPr>
          <w:ilvl w:val="0"/>
          <w:numId w:val="76"/>
        </w:numPr>
        <w:shd w:val="clear" w:color="auto" w:fill="auto"/>
        <w:tabs>
          <w:tab w:val="left" w:pos="2210"/>
        </w:tabs>
        <w:spacing w:before="0" w:after="0" w:line="475" w:lineRule="exact"/>
        <w:ind w:firstLine="760"/>
        <w:rPr>
          <w:sz w:val="18"/>
          <w:szCs w:val="18"/>
        </w:rPr>
      </w:pPr>
      <w:r w:rsidRPr="00945925">
        <w:rPr>
          <w:sz w:val="18"/>
          <w:szCs w:val="18"/>
        </w:rPr>
        <w:t>Развитие коммуникативных умений монологической речи: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создание устных связных монологических высказываний с использованием</w:t>
      </w:r>
    </w:p>
    <w:p w:rsidR="00DA2BB2" w:rsidRPr="00945925" w:rsidRDefault="007B517C">
      <w:pPr>
        <w:pStyle w:val="24"/>
        <w:shd w:val="clear" w:color="auto" w:fill="auto"/>
        <w:spacing w:before="0" w:after="0" w:line="475" w:lineRule="exact"/>
        <w:rPr>
          <w:sz w:val="18"/>
          <w:szCs w:val="18"/>
        </w:rPr>
      </w:pPr>
      <w:r w:rsidRPr="00945925">
        <w:rPr>
          <w:sz w:val="18"/>
          <w:szCs w:val="18"/>
        </w:rPr>
        <w:t>основных коммуникативных типов речи:</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повествование (сообщение);</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выражение и аргументирование своего мнения по отношению к услышанному (прочитанному);</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изложение (пересказ) основного содержания, прочитанного (прослушанного) текста;</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составление рассказа по картинкам;</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lastRenderedPageBreak/>
        <w:t>изложение результатов выполненной проектной работы.</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Объём монологического высказывания - 9-10 фраз.</w:t>
      </w:r>
    </w:p>
    <w:p w:rsidR="00DA2BB2" w:rsidRPr="00945925" w:rsidRDefault="007B517C" w:rsidP="00A75D7E">
      <w:pPr>
        <w:pStyle w:val="24"/>
        <w:numPr>
          <w:ilvl w:val="0"/>
          <w:numId w:val="75"/>
        </w:numPr>
        <w:shd w:val="clear" w:color="auto" w:fill="auto"/>
        <w:tabs>
          <w:tab w:val="left" w:pos="1993"/>
        </w:tabs>
        <w:spacing w:before="0" w:after="0" w:line="480" w:lineRule="exact"/>
        <w:ind w:firstLine="780"/>
        <w:rPr>
          <w:sz w:val="18"/>
          <w:szCs w:val="18"/>
        </w:rPr>
      </w:pPr>
      <w:r w:rsidRPr="00945925">
        <w:rPr>
          <w:sz w:val="18"/>
          <w:szCs w:val="18"/>
        </w:rPr>
        <w:t>Аудирование.</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DA2BB2" w:rsidRPr="00945925" w:rsidRDefault="007B517C">
      <w:pPr>
        <w:pStyle w:val="24"/>
        <w:shd w:val="clear" w:color="auto" w:fill="auto"/>
        <w:tabs>
          <w:tab w:val="left" w:pos="1933"/>
          <w:tab w:val="left" w:pos="3778"/>
        </w:tabs>
        <w:spacing w:before="0" w:after="0" w:line="475" w:lineRule="exact"/>
        <w:ind w:firstLine="760"/>
        <w:rPr>
          <w:sz w:val="18"/>
          <w:szCs w:val="18"/>
        </w:rPr>
      </w:pPr>
      <w:r w:rsidRPr="00945925">
        <w:rPr>
          <w:sz w:val="18"/>
          <w:szCs w:val="18"/>
        </w:rPr>
        <w:t>Аудирование с пониманием нужной (интересующей, запрашиваемой) информации</w:t>
      </w:r>
      <w:r w:rsidRPr="00945925">
        <w:rPr>
          <w:sz w:val="18"/>
          <w:szCs w:val="18"/>
        </w:rPr>
        <w:tab/>
        <w:t>предполагает</w:t>
      </w:r>
      <w:r w:rsidRPr="00945925">
        <w:rPr>
          <w:sz w:val="18"/>
          <w:szCs w:val="18"/>
        </w:rPr>
        <w:tab/>
        <w:t>умение выделять нужную (интересующую,</w:t>
      </w:r>
    </w:p>
    <w:p w:rsidR="00DA2BB2" w:rsidRPr="00945925" w:rsidRDefault="007B517C">
      <w:pPr>
        <w:pStyle w:val="24"/>
        <w:shd w:val="clear" w:color="auto" w:fill="auto"/>
        <w:spacing w:before="0" w:after="0" w:line="475" w:lineRule="exact"/>
        <w:rPr>
          <w:sz w:val="18"/>
          <w:szCs w:val="18"/>
        </w:rPr>
      </w:pPr>
      <w:r w:rsidRPr="00945925">
        <w:rPr>
          <w:sz w:val="18"/>
          <w:szCs w:val="18"/>
        </w:rPr>
        <w:t>запрашиваемую) информацию, представленную в эксплицитной (явной) форме, в воспринимаемом на слух тексте.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Время звучания текста (текстов) для аудирования - до 2 минут.</w:t>
      </w:r>
    </w:p>
    <w:p w:rsidR="00DA2BB2" w:rsidRPr="00945925" w:rsidRDefault="007B517C" w:rsidP="00A75D7E">
      <w:pPr>
        <w:pStyle w:val="24"/>
        <w:numPr>
          <w:ilvl w:val="0"/>
          <w:numId w:val="75"/>
        </w:numPr>
        <w:shd w:val="clear" w:color="auto" w:fill="auto"/>
        <w:tabs>
          <w:tab w:val="left" w:pos="1966"/>
        </w:tabs>
        <w:spacing w:before="0" w:after="0" w:line="475" w:lineRule="exact"/>
        <w:ind w:firstLine="760"/>
        <w:rPr>
          <w:sz w:val="18"/>
          <w:szCs w:val="18"/>
        </w:rPr>
      </w:pPr>
      <w:r w:rsidRPr="00945925">
        <w:rPr>
          <w:sz w:val="18"/>
          <w:szCs w:val="18"/>
        </w:rPr>
        <w:t>Смысловое чтение.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w:t>
      </w:r>
      <w:r w:rsidRPr="00945925">
        <w:rPr>
          <w:sz w:val="18"/>
          <w:szCs w:val="18"/>
        </w:rPr>
        <w:lastRenderedPageBreak/>
        <w:t>информацию с точки зрения её значимости для решения коммуникативной задачи.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Чтение несплошных текстов (таблиц, диаграмм, схем) и понимание представленной в них информации.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Объём текста (текстов) для чтения - 350-500 слов.</w:t>
      </w:r>
    </w:p>
    <w:p w:rsidR="00DA2BB2" w:rsidRPr="00945925" w:rsidRDefault="007B517C" w:rsidP="00A75D7E">
      <w:pPr>
        <w:pStyle w:val="24"/>
        <w:numPr>
          <w:ilvl w:val="0"/>
          <w:numId w:val="75"/>
        </w:numPr>
        <w:shd w:val="clear" w:color="auto" w:fill="auto"/>
        <w:tabs>
          <w:tab w:val="left" w:pos="2000"/>
        </w:tabs>
        <w:spacing w:before="0" w:after="0" w:line="480" w:lineRule="exact"/>
        <w:ind w:firstLine="760"/>
        <w:rPr>
          <w:sz w:val="18"/>
          <w:szCs w:val="18"/>
        </w:rPr>
      </w:pPr>
      <w:r w:rsidRPr="00945925">
        <w:rPr>
          <w:sz w:val="18"/>
          <w:szCs w:val="18"/>
        </w:rPr>
        <w:t>Письменная речь.</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Развитие умений письменной речи: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составление плана (тезисов) устного или письменного сообщения;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заполнение анкет и формуляров: сообщение о себе основных сведений в соответствии с нормами, принятыми в стране (странах) изучаемого языка;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DA2BB2" w:rsidRPr="00945925" w:rsidRDefault="007B517C" w:rsidP="00A75D7E">
      <w:pPr>
        <w:pStyle w:val="24"/>
        <w:numPr>
          <w:ilvl w:val="0"/>
          <w:numId w:val="74"/>
        </w:numPr>
        <w:shd w:val="clear" w:color="auto" w:fill="auto"/>
        <w:tabs>
          <w:tab w:val="left" w:pos="1789"/>
        </w:tabs>
        <w:spacing w:before="0" w:after="0" w:line="480" w:lineRule="exact"/>
        <w:ind w:firstLine="760"/>
        <w:rPr>
          <w:sz w:val="18"/>
          <w:szCs w:val="18"/>
        </w:rPr>
      </w:pPr>
      <w:r w:rsidRPr="00945925">
        <w:rPr>
          <w:sz w:val="18"/>
          <w:szCs w:val="18"/>
        </w:rPr>
        <w:t>Языковые знания и умения.</w:t>
      </w:r>
    </w:p>
    <w:p w:rsidR="00DA2BB2" w:rsidRPr="00945925" w:rsidRDefault="007B517C" w:rsidP="00A75D7E">
      <w:pPr>
        <w:pStyle w:val="24"/>
        <w:numPr>
          <w:ilvl w:val="0"/>
          <w:numId w:val="77"/>
        </w:numPr>
        <w:shd w:val="clear" w:color="auto" w:fill="auto"/>
        <w:tabs>
          <w:tab w:val="left" w:pos="2000"/>
        </w:tabs>
        <w:spacing w:before="0" w:after="0" w:line="480" w:lineRule="exact"/>
        <w:ind w:firstLine="760"/>
        <w:rPr>
          <w:sz w:val="18"/>
          <w:szCs w:val="18"/>
        </w:rPr>
      </w:pPr>
      <w:r w:rsidRPr="00945925">
        <w:rPr>
          <w:sz w:val="18"/>
          <w:szCs w:val="18"/>
        </w:rPr>
        <w:t>Фонетическая сторона речи.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Тексты для чтения вслух: сообщение информационного характера, отрывок из статьи научно-популярного характера, рассказ, диалог (беседа).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Объём текста для чтения вслух - до 110 слов.</w:t>
      </w:r>
    </w:p>
    <w:p w:rsidR="00DA2BB2" w:rsidRPr="00945925" w:rsidRDefault="007B517C" w:rsidP="00A75D7E">
      <w:pPr>
        <w:pStyle w:val="24"/>
        <w:numPr>
          <w:ilvl w:val="0"/>
          <w:numId w:val="77"/>
        </w:numPr>
        <w:shd w:val="clear" w:color="auto" w:fill="auto"/>
        <w:tabs>
          <w:tab w:val="left" w:pos="2021"/>
        </w:tabs>
        <w:spacing w:before="0" w:after="0" w:line="480" w:lineRule="exact"/>
        <w:ind w:firstLine="760"/>
        <w:rPr>
          <w:sz w:val="18"/>
          <w:szCs w:val="18"/>
        </w:rPr>
      </w:pPr>
      <w:r w:rsidRPr="00945925">
        <w:rPr>
          <w:sz w:val="18"/>
          <w:szCs w:val="18"/>
        </w:rPr>
        <w:t>Графика, орфография и пунктуация.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Правильное написание изученных слов.</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lastRenderedPageBreak/>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945925">
        <w:rPr>
          <w:sz w:val="18"/>
          <w:szCs w:val="18"/>
          <w:lang w:val="en-US" w:eastAsia="en-US" w:bidi="en-US"/>
        </w:rPr>
        <w:t>firstly</w:t>
      </w:r>
      <w:r w:rsidRPr="00945925">
        <w:rPr>
          <w:sz w:val="18"/>
          <w:szCs w:val="18"/>
          <w:lang w:eastAsia="en-US" w:bidi="en-US"/>
        </w:rPr>
        <w:t>/</w:t>
      </w:r>
      <w:r w:rsidRPr="00945925">
        <w:rPr>
          <w:sz w:val="18"/>
          <w:szCs w:val="18"/>
          <w:lang w:val="en-US" w:eastAsia="en-US" w:bidi="en-US"/>
        </w:rPr>
        <w:t>first</w:t>
      </w:r>
      <w:r w:rsidRPr="00945925">
        <w:rPr>
          <w:sz w:val="18"/>
          <w:szCs w:val="18"/>
          <w:lang w:eastAsia="en-US" w:bidi="en-US"/>
        </w:rPr>
        <w:t xml:space="preserve"> </w:t>
      </w:r>
      <w:r w:rsidRPr="00945925">
        <w:rPr>
          <w:sz w:val="18"/>
          <w:szCs w:val="18"/>
          <w:lang w:val="en-US" w:eastAsia="en-US" w:bidi="en-US"/>
        </w:rPr>
        <w:t>of</w:t>
      </w:r>
      <w:r w:rsidRPr="00945925">
        <w:rPr>
          <w:sz w:val="18"/>
          <w:szCs w:val="18"/>
          <w:lang w:eastAsia="en-US" w:bidi="en-US"/>
        </w:rPr>
        <w:t xml:space="preserve"> </w:t>
      </w:r>
      <w:r w:rsidRPr="00945925">
        <w:rPr>
          <w:sz w:val="18"/>
          <w:szCs w:val="18"/>
          <w:lang w:val="en-US" w:eastAsia="en-US" w:bidi="en-US"/>
        </w:rPr>
        <w:t>all</w:t>
      </w:r>
      <w:r w:rsidRPr="00945925">
        <w:rPr>
          <w:sz w:val="18"/>
          <w:szCs w:val="18"/>
          <w:lang w:eastAsia="en-US" w:bidi="en-US"/>
        </w:rPr>
        <w:t xml:space="preserve">, </w:t>
      </w:r>
      <w:r w:rsidRPr="00945925">
        <w:rPr>
          <w:sz w:val="18"/>
          <w:szCs w:val="18"/>
          <w:lang w:val="en-US" w:eastAsia="en-US" w:bidi="en-US"/>
        </w:rPr>
        <w:t>secondly</w:t>
      </w:r>
      <w:r w:rsidRPr="00945925">
        <w:rPr>
          <w:sz w:val="18"/>
          <w:szCs w:val="18"/>
          <w:lang w:eastAsia="en-US" w:bidi="en-US"/>
        </w:rPr>
        <w:t xml:space="preserve">, </w:t>
      </w:r>
      <w:r w:rsidRPr="00945925">
        <w:rPr>
          <w:sz w:val="18"/>
          <w:szCs w:val="18"/>
          <w:lang w:val="en-US" w:eastAsia="en-US" w:bidi="en-US"/>
        </w:rPr>
        <w:t>finally</w:t>
      </w:r>
      <w:r w:rsidRPr="00945925">
        <w:rPr>
          <w:sz w:val="18"/>
          <w:szCs w:val="18"/>
          <w:lang w:eastAsia="en-US" w:bidi="en-US"/>
        </w:rPr>
        <w:t xml:space="preserve">; </w:t>
      </w:r>
      <w:r w:rsidRPr="00945925">
        <w:rPr>
          <w:sz w:val="18"/>
          <w:szCs w:val="18"/>
          <w:lang w:val="en-US" w:eastAsia="en-US" w:bidi="en-US"/>
        </w:rPr>
        <w:t>on</w:t>
      </w:r>
      <w:r w:rsidRPr="00945925">
        <w:rPr>
          <w:sz w:val="18"/>
          <w:szCs w:val="18"/>
          <w:lang w:eastAsia="en-US" w:bidi="en-US"/>
        </w:rPr>
        <w:t xml:space="preserve"> </w:t>
      </w:r>
      <w:r w:rsidRPr="00945925">
        <w:rPr>
          <w:sz w:val="18"/>
          <w:szCs w:val="18"/>
          <w:lang w:val="en-US" w:eastAsia="en-US" w:bidi="en-US"/>
        </w:rPr>
        <w:t>the</w:t>
      </w:r>
      <w:r w:rsidRPr="00945925">
        <w:rPr>
          <w:sz w:val="18"/>
          <w:szCs w:val="18"/>
          <w:lang w:eastAsia="en-US" w:bidi="en-US"/>
        </w:rPr>
        <w:t xml:space="preserve"> </w:t>
      </w:r>
      <w:r w:rsidRPr="00945925">
        <w:rPr>
          <w:sz w:val="18"/>
          <w:szCs w:val="18"/>
          <w:lang w:val="en-US" w:eastAsia="en-US" w:bidi="en-US"/>
        </w:rPr>
        <w:t>one</w:t>
      </w:r>
      <w:r w:rsidRPr="00945925">
        <w:rPr>
          <w:sz w:val="18"/>
          <w:szCs w:val="18"/>
          <w:lang w:eastAsia="en-US" w:bidi="en-US"/>
        </w:rPr>
        <w:t xml:space="preserve"> </w:t>
      </w:r>
      <w:r w:rsidRPr="00945925">
        <w:rPr>
          <w:sz w:val="18"/>
          <w:szCs w:val="18"/>
          <w:lang w:val="en-US" w:eastAsia="en-US" w:bidi="en-US"/>
        </w:rPr>
        <w:t>hand</w:t>
      </w:r>
      <w:r w:rsidRPr="00945925">
        <w:rPr>
          <w:sz w:val="18"/>
          <w:szCs w:val="18"/>
          <w:lang w:eastAsia="en-US" w:bidi="en-US"/>
        </w:rPr>
        <w:t xml:space="preserve">, </w:t>
      </w:r>
      <w:r w:rsidRPr="00945925">
        <w:rPr>
          <w:sz w:val="18"/>
          <w:szCs w:val="18"/>
          <w:lang w:val="en-US" w:eastAsia="en-US" w:bidi="en-US"/>
        </w:rPr>
        <w:t>on</w:t>
      </w:r>
      <w:r w:rsidRPr="00945925">
        <w:rPr>
          <w:sz w:val="18"/>
          <w:szCs w:val="18"/>
          <w:lang w:eastAsia="en-US" w:bidi="en-US"/>
        </w:rPr>
        <w:t xml:space="preserve"> </w:t>
      </w:r>
      <w:r w:rsidRPr="00945925">
        <w:rPr>
          <w:sz w:val="18"/>
          <w:szCs w:val="18"/>
          <w:lang w:val="en-US" w:eastAsia="en-US" w:bidi="en-US"/>
        </w:rPr>
        <w:t>the</w:t>
      </w:r>
      <w:r w:rsidRPr="00945925">
        <w:rPr>
          <w:sz w:val="18"/>
          <w:szCs w:val="18"/>
          <w:lang w:eastAsia="en-US" w:bidi="en-US"/>
        </w:rPr>
        <w:t xml:space="preserve"> </w:t>
      </w:r>
      <w:r w:rsidRPr="00945925">
        <w:rPr>
          <w:sz w:val="18"/>
          <w:szCs w:val="18"/>
          <w:lang w:val="en-US" w:eastAsia="en-US" w:bidi="en-US"/>
        </w:rPr>
        <w:t>other</w:t>
      </w:r>
      <w:r w:rsidRPr="00945925">
        <w:rPr>
          <w:sz w:val="18"/>
          <w:szCs w:val="18"/>
          <w:lang w:eastAsia="en-US" w:bidi="en-US"/>
        </w:rPr>
        <w:t xml:space="preserve"> </w:t>
      </w:r>
      <w:r w:rsidRPr="00945925">
        <w:rPr>
          <w:sz w:val="18"/>
          <w:szCs w:val="18"/>
          <w:lang w:val="en-US" w:eastAsia="en-US" w:bidi="en-US"/>
        </w:rPr>
        <w:t>hand</w:t>
      </w:r>
      <w:r w:rsidRPr="00945925">
        <w:rPr>
          <w:sz w:val="18"/>
          <w:szCs w:val="18"/>
          <w:lang w:eastAsia="en-US" w:bidi="en-US"/>
        </w:rPr>
        <w:t xml:space="preserve">), </w:t>
      </w:r>
      <w:r w:rsidRPr="00945925">
        <w:rPr>
          <w:sz w:val="18"/>
          <w:szCs w:val="18"/>
        </w:rPr>
        <w:t>апострофа.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DA2BB2" w:rsidRPr="00945925" w:rsidRDefault="007B517C" w:rsidP="00A75D7E">
      <w:pPr>
        <w:pStyle w:val="24"/>
        <w:numPr>
          <w:ilvl w:val="0"/>
          <w:numId w:val="77"/>
        </w:numPr>
        <w:shd w:val="clear" w:color="auto" w:fill="auto"/>
        <w:tabs>
          <w:tab w:val="left" w:pos="2021"/>
        </w:tabs>
        <w:spacing w:before="0" w:after="0" w:line="480" w:lineRule="exact"/>
        <w:ind w:firstLine="760"/>
        <w:rPr>
          <w:sz w:val="18"/>
          <w:szCs w:val="18"/>
        </w:rPr>
      </w:pPr>
      <w:r w:rsidRPr="00945925">
        <w:rPr>
          <w:sz w:val="18"/>
          <w:szCs w:val="18"/>
        </w:rPr>
        <w:t>Лексическая сторона речи.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Основные способы словообразования: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аффиксация: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образование имен существительных при помощи суффиксов: -апсе/-епсе </w:t>
      </w:r>
      <w:r w:rsidRPr="00945925">
        <w:rPr>
          <w:sz w:val="18"/>
          <w:szCs w:val="18"/>
          <w:lang w:eastAsia="en-US" w:bidi="en-US"/>
        </w:rPr>
        <w:t>(</w:t>
      </w:r>
      <w:r w:rsidRPr="00945925">
        <w:rPr>
          <w:sz w:val="18"/>
          <w:szCs w:val="18"/>
          <w:lang w:val="en-US" w:eastAsia="en-US" w:bidi="en-US"/>
        </w:rPr>
        <w:t>performance</w:t>
      </w:r>
      <w:r w:rsidRPr="00945925">
        <w:rPr>
          <w:sz w:val="18"/>
          <w:szCs w:val="18"/>
          <w:lang w:eastAsia="en-US" w:bidi="en-US"/>
        </w:rPr>
        <w:t>/</w:t>
      </w:r>
      <w:r w:rsidRPr="00945925">
        <w:rPr>
          <w:sz w:val="18"/>
          <w:szCs w:val="18"/>
          <w:lang w:val="en-US" w:eastAsia="en-US" w:bidi="en-US"/>
        </w:rPr>
        <w:t>residence</w:t>
      </w:r>
      <w:r w:rsidRPr="00945925">
        <w:rPr>
          <w:sz w:val="18"/>
          <w:szCs w:val="18"/>
          <w:lang w:eastAsia="en-US" w:bidi="en-US"/>
        </w:rPr>
        <w:t>), -</w:t>
      </w:r>
      <w:r w:rsidRPr="00945925">
        <w:rPr>
          <w:sz w:val="18"/>
          <w:szCs w:val="18"/>
          <w:lang w:val="en-US" w:eastAsia="en-US" w:bidi="en-US"/>
        </w:rPr>
        <w:t>ity</w:t>
      </w:r>
      <w:r w:rsidRPr="00945925">
        <w:rPr>
          <w:sz w:val="18"/>
          <w:szCs w:val="18"/>
          <w:lang w:eastAsia="en-US" w:bidi="en-US"/>
        </w:rPr>
        <w:t xml:space="preserve"> (</w:t>
      </w:r>
      <w:r w:rsidRPr="00945925">
        <w:rPr>
          <w:sz w:val="18"/>
          <w:szCs w:val="18"/>
          <w:lang w:val="en-US" w:eastAsia="en-US" w:bidi="en-US"/>
        </w:rPr>
        <w:t>activity</w:t>
      </w:r>
      <w:r w:rsidRPr="00945925">
        <w:rPr>
          <w:sz w:val="18"/>
          <w:szCs w:val="18"/>
          <w:lang w:eastAsia="en-US" w:bidi="en-US"/>
        </w:rPr>
        <w:t>); -</w:t>
      </w:r>
      <w:r w:rsidRPr="00945925">
        <w:rPr>
          <w:sz w:val="18"/>
          <w:szCs w:val="18"/>
          <w:lang w:val="en-US" w:eastAsia="en-US" w:bidi="en-US"/>
        </w:rPr>
        <w:t>ship</w:t>
      </w:r>
      <w:r w:rsidRPr="00945925">
        <w:rPr>
          <w:sz w:val="18"/>
          <w:szCs w:val="18"/>
          <w:lang w:eastAsia="en-US" w:bidi="en-US"/>
        </w:rPr>
        <w:t xml:space="preserve"> (</w:t>
      </w:r>
      <w:r w:rsidRPr="00945925">
        <w:rPr>
          <w:sz w:val="18"/>
          <w:szCs w:val="18"/>
          <w:lang w:val="en-US" w:eastAsia="en-US" w:bidi="en-US"/>
        </w:rPr>
        <w:t>friendship</w:t>
      </w:r>
      <w:r w:rsidRPr="00945925">
        <w:rPr>
          <w:sz w:val="18"/>
          <w:szCs w:val="18"/>
          <w:lang w:eastAsia="en-US" w:bidi="en-US"/>
        </w:rPr>
        <w:t>);</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образование имен прилагательных при помощи префикса </w:t>
      </w:r>
      <w:r w:rsidRPr="00945925">
        <w:rPr>
          <w:sz w:val="18"/>
          <w:szCs w:val="18"/>
          <w:lang w:val="en-US" w:eastAsia="en-US" w:bidi="en-US"/>
        </w:rPr>
        <w:t>inter</w:t>
      </w:r>
      <w:r w:rsidRPr="00945925">
        <w:rPr>
          <w:sz w:val="18"/>
          <w:szCs w:val="18"/>
          <w:lang w:eastAsia="en-US" w:bidi="en-US"/>
        </w:rPr>
        <w:t>- (</w:t>
      </w:r>
      <w:r w:rsidRPr="00945925">
        <w:rPr>
          <w:sz w:val="18"/>
          <w:szCs w:val="18"/>
          <w:lang w:val="en-US" w:eastAsia="en-US" w:bidi="en-US"/>
        </w:rPr>
        <w:t>international</w:t>
      </w:r>
      <w:r w:rsidRPr="00945925">
        <w:rPr>
          <w:sz w:val="18"/>
          <w:szCs w:val="18"/>
          <w:lang w:eastAsia="en-US" w:bidi="en-US"/>
        </w:rPr>
        <w:t>);</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образование имен прилагательных при помощи </w:t>
      </w:r>
      <w:r w:rsidRPr="00945925">
        <w:rPr>
          <w:sz w:val="18"/>
          <w:szCs w:val="18"/>
          <w:lang w:eastAsia="en-US" w:bidi="en-US"/>
        </w:rPr>
        <w:t>-</w:t>
      </w:r>
      <w:r w:rsidRPr="00945925">
        <w:rPr>
          <w:sz w:val="18"/>
          <w:szCs w:val="18"/>
          <w:lang w:val="en-US" w:eastAsia="en-US" w:bidi="en-US"/>
        </w:rPr>
        <w:t>ed</w:t>
      </w:r>
      <w:r w:rsidRPr="00945925">
        <w:rPr>
          <w:sz w:val="18"/>
          <w:szCs w:val="18"/>
          <w:lang w:eastAsia="en-US" w:bidi="en-US"/>
        </w:rPr>
        <w:t xml:space="preserve"> </w:t>
      </w:r>
      <w:r w:rsidRPr="00945925">
        <w:rPr>
          <w:sz w:val="18"/>
          <w:szCs w:val="18"/>
        </w:rPr>
        <w:t xml:space="preserve">и </w:t>
      </w:r>
      <w:r w:rsidRPr="00945925">
        <w:rPr>
          <w:sz w:val="18"/>
          <w:szCs w:val="18"/>
          <w:lang w:eastAsia="en-US" w:bidi="en-US"/>
        </w:rPr>
        <w:t>-</w:t>
      </w:r>
      <w:r w:rsidRPr="00945925">
        <w:rPr>
          <w:sz w:val="18"/>
          <w:szCs w:val="18"/>
          <w:lang w:val="en-US" w:eastAsia="en-US" w:bidi="en-US"/>
        </w:rPr>
        <w:t>ing</w:t>
      </w:r>
      <w:r w:rsidRPr="00945925">
        <w:rPr>
          <w:sz w:val="18"/>
          <w:szCs w:val="18"/>
          <w:lang w:eastAsia="en-US" w:bidi="en-US"/>
        </w:rPr>
        <w:t xml:space="preserve"> (</w:t>
      </w:r>
      <w:r w:rsidRPr="00945925">
        <w:rPr>
          <w:sz w:val="18"/>
          <w:szCs w:val="18"/>
          <w:lang w:val="en-US" w:eastAsia="en-US" w:bidi="en-US"/>
        </w:rPr>
        <w:t>interested</w:t>
      </w:r>
      <w:r w:rsidRPr="00945925">
        <w:rPr>
          <w:sz w:val="18"/>
          <w:szCs w:val="18"/>
          <w:lang w:eastAsia="en-US" w:bidi="en-US"/>
        </w:rPr>
        <w:t>/</w:t>
      </w:r>
      <w:r w:rsidRPr="00945925">
        <w:rPr>
          <w:sz w:val="18"/>
          <w:szCs w:val="18"/>
          <w:lang w:val="en-US" w:eastAsia="en-US" w:bidi="en-US"/>
        </w:rPr>
        <w:t>interesting</w:t>
      </w:r>
      <w:r w:rsidRPr="00945925">
        <w:rPr>
          <w:sz w:val="18"/>
          <w:szCs w:val="18"/>
          <w:lang w:eastAsia="en-US" w:bidi="en-US"/>
        </w:rPr>
        <w:t>);</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конверсия:</w:t>
      </w:r>
    </w:p>
    <w:p w:rsidR="00DA2BB2" w:rsidRPr="00945925" w:rsidRDefault="007B517C">
      <w:pPr>
        <w:pStyle w:val="24"/>
        <w:shd w:val="clear" w:color="auto" w:fill="auto"/>
        <w:spacing w:before="0" w:after="0" w:line="466" w:lineRule="exact"/>
        <w:ind w:firstLine="760"/>
        <w:rPr>
          <w:sz w:val="18"/>
          <w:szCs w:val="18"/>
        </w:rPr>
      </w:pPr>
      <w:r w:rsidRPr="00945925">
        <w:rPr>
          <w:sz w:val="18"/>
          <w:szCs w:val="18"/>
        </w:rPr>
        <w:t xml:space="preserve">образование имени существительного от неопределённой формы глагола </w:t>
      </w:r>
      <w:r w:rsidRPr="00945925">
        <w:rPr>
          <w:sz w:val="18"/>
          <w:szCs w:val="18"/>
          <w:lang w:eastAsia="en-US" w:bidi="en-US"/>
        </w:rPr>
        <w:t>(</w:t>
      </w:r>
      <w:r w:rsidRPr="00945925">
        <w:rPr>
          <w:sz w:val="18"/>
          <w:szCs w:val="18"/>
          <w:lang w:val="en-US" w:eastAsia="en-US" w:bidi="en-US"/>
        </w:rPr>
        <w:t>to</w:t>
      </w:r>
      <w:r w:rsidRPr="00945925">
        <w:rPr>
          <w:sz w:val="18"/>
          <w:szCs w:val="18"/>
          <w:lang w:eastAsia="en-US" w:bidi="en-US"/>
        </w:rPr>
        <w:t xml:space="preserve"> </w:t>
      </w:r>
      <w:r w:rsidRPr="00945925">
        <w:rPr>
          <w:sz w:val="18"/>
          <w:szCs w:val="18"/>
          <w:lang w:val="en-US" w:eastAsia="en-US" w:bidi="en-US"/>
        </w:rPr>
        <w:t>walk</w:t>
      </w:r>
      <w:r w:rsidRPr="00945925">
        <w:rPr>
          <w:sz w:val="18"/>
          <w:szCs w:val="18"/>
          <w:lang w:eastAsia="en-US" w:bidi="en-US"/>
        </w:rPr>
        <w:t xml:space="preserve"> </w:t>
      </w:r>
      <w:r w:rsidRPr="00945925">
        <w:rPr>
          <w:sz w:val="18"/>
          <w:szCs w:val="18"/>
        </w:rPr>
        <w:t xml:space="preserve">- </w:t>
      </w:r>
      <w:r w:rsidRPr="00945925">
        <w:rPr>
          <w:sz w:val="18"/>
          <w:szCs w:val="18"/>
          <w:lang w:val="en-US" w:eastAsia="en-US" w:bidi="en-US"/>
        </w:rPr>
        <w:t>a</w:t>
      </w:r>
      <w:r w:rsidRPr="00945925">
        <w:rPr>
          <w:sz w:val="18"/>
          <w:szCs w:val="18"/>
          <w:lang w:eastAsia="en-US" w:bidi="en-US"/>
        </w:rPr>
        <w:t xml:space="preserve"> </w:t>
      </w:r>
      <w:r w:rsidRPr="00945925">
        <w:rPr>
          <w:sz w:val="18"/>
          <w:szCs w:val="18"/>
          <w:lang w:val="en-US" w:eastAsia="en-US" w:bidi="en-US"/>
        </w:rPr>
        <w:t>walk</w:t>
      </w:r>
      <w:r w:rsidRPr="00945925">
        <w:rPr>
          <w:sz w:val="18"/>
          <w:szCs w:val="18"/>
          <w:lang w:eastAsia="en-US" w:bidi="en-US"/>
        </w:rPr>
        <w:t>);</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образование глагола от имени существительного </w:t>
      </w:r>
      <w:r w:rsidRPr="00945925">
        <w:rPr>
          <w:sz w:val="18"/>
          <w:szCs w:val="18"/>
          <w:lang w:eastAsia="en-US" w:bidi="en-US"/>
        </w:rPr>
        <w:t>(</w:t>
      </w:r>
      <w:r w:rsidRPr="00945925">
        <w:rPr>
          <w:sz w:val="18"/>
          <w:szCs w:val="18"/>
          <w:lang w:val="en-US" w:eastAsia="en-US" w:bidi="en-US"/>
        </w:rPr>
        <w:t>a</w:t>
      </w:r>
      <w:r w:rsidRPr="00945925">
        <w:rPr>
          <w:sz w:val="18"/>
          <w:szCs w:val="18"/>
          <w:lang w:eastAsia="en-US" w:bidi="en-US"/>
        </w:rPr>
        <w:t xml:space="preserve"> </w:t>
      </w:r>
      <w:r w:rsidRPr="00945925">
        <w:rPr>
          <w:sz w:val="18"/>
          <w:szCs w:val="18"/>
          <w:lang w:val="en-US" w:eastAsia="en-US" w:bidi="en-US"/>
        </w:rPr>
        <w:t>present</w:t>
      </w:r>
      <w:r w:rsidRPr="00945925">
        <w:rPr>
          <w:sz w:val="18"/>
          <w:szCs w:val="18"/>
          <w:lang w:eastAsia="en-US" w:bidi="en-US"/>
        </w:rPr>
        <w:t xml:space="preserve"> </w:t>
      </w:r>
      <w:r w:rsidRPr="00945925">
        <w:rPr>
          <w:sz w:val="18"/>
          <w:szCs w:val="18"/>
        </w:rPr>
        <w:t xml:space="preserve">- </w:t>
      </w:r>
      <w:r w:rsidRPr="00945925">
        <w:rPr>
          <w:sz w:val="18"/>
          <w:szCs w:val="18"/>
          <w:lang w:val="en-US" w:eastAsia="en-US" w:bidi="en-US"/>
        </w:rPr>
        <w:t>to</w:t>
      </w:r>
      <w:r w:rsidRPr="00945925">
        <w:rPr>
          <w:sz w:val="18"/>
          <w:szCs w:val="18"/>
          <w:lang w:eastAsia="en-US" w:bidi="en-US"/>
        </w:rPr>
        <w:t xml:space="preserve"> </w:t>
      </w:r>
      <w:r w:rsidRPr="00945925">
        <w:rPr>
          <w:sz w:val="18"/>
          <w:szCs w:val="18"/>
          <w:lang w:val="en-US" w:eastAsia="en-US" w:bidi="en-US"/>
        </w:rPr>
        <w:t>present</w:t>
      </w:r>
      <w:r w:rsidRPr="00945925">
        <w:rPr>
          <w:sz w:val="18"/>
          <w:szCs w:val="18"/>
          <w:lang w:eastAsia="en-US" w:bidi="en-US"/>
        </w:rPr>
        <w:t>);</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образование имени существительного от прилагательного </w:t>
      </w:r>
      <w:r w:rsidRPr="00945925">
        <w:rPr>
          <w:sz w:val="18"/>
          <w:szCs w:val="18"/>
          <w:lang w:eastAsia="en-US" w:bidi="en-US"/>
        </w:rPr>
        <w:t>(</w:t>
      </w:r>
      <w:r w:rsidRPr="00945925">
        <w:rPr>
          <w:sz w:val="18"/>
          <w:szCs w:val="18"/>
          <w:lang w:val="en-US" w:eastAsia="en-US" w:bidi="en-US"/>
        </w:rPr>
        <w:t>rich</w:t>
      </w:r>
      <w:r w:rsidRPr="00945925">
        <w:rPr>
          <w:sz w:val="18"/>
          <w:szCs w:val="18"/>
          <w:lang w:eastAsia="en-US" w:bidi="en-US"/>
        </w:rPr>
        <w:t xml:space="preserve"> </w:t>
      </w:r>
      <w:r w:rsidRPr="00945925">
        <w:rPr>
          <w:sz w:val="18"/>
          <w:szCs w:val="18"/>
        </w:rPr>
        <w:t xml:space="preserve">- </w:t>
      </w:r>
      <w:r w:rsidRPr="00945925">
        <w:rPr>
          <w:sz w:val="18"/>
          <w:szCs w:val="18"/>
          <w:lang w:val="en-US" w:eastAsia="en-US" w:bidi="en-US"/>
        </w:rPr>
        <w:t>the</w:t>
      </w:r>
      <w:r w:rsidRPr="00945925">
        <w:rPr>
          <w:sz w:val="18"/>
          <w:szCs w:val="18"/>
          <w:lang w:eastAsia="en-US" w:bidi="en-US"/>
        </w:rPr>
        <w:t xml:space="preserve"> </w:t>
      </w:r>
      <w:r w:rsidRPr="00945925">
        <w:rPr>
          <w:sz w:val="18"/>
          <w:szCs w:val="18"/>
          <w:lang w:val="en-US" w:eastAsia="en-US" w:bidi="en-US"/>
        </w:rPr>
        <w:t>rich</w:t>
      </w:r>
      <w:r w:rsidRPr="00945925">
        <w:rPr>
          <w:sz w:val="18"/>
          <w:szCs w:val="18"/>
          <w:lang w:eastAsia="en-US" w:bidi="en-US"/>
        </w:rPr>
        <w:t>);</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Различные средства связи в тексте для обеспечения его целостности </w:t>
      </w:r>
      <w:r w:rsidRPr="00945925">
        <w:rPr>
          <w:sz w:val="18"/>
          <w:szCs w:val="18"/>
          <w:lang w:eastAsia="en-US" w:bidi="en-US"/>
        </w:rPr>
        <w:t>(</w:t>
      </w:r>
      <w:r w:rsidRPr="00945925">
        <w:rPr>
          <w:sz w:val="18"/>
          <w:szCs w:val="18"/>
          <w:lang w:val="en-US" w:eastAsia="en-US" w:bidi="en-US"/>
        </w:rPr>
        <w:t>firstly</w:t>
      </w:r>
      <w:r w:rsidRPr="00945925">
        <w:rPr>
          <w:sz w:val="18"/>
          <w:szCs w:val="18"/>
          <w:lang w:eastAsia="en-US" w:bidi="en-US"/>
        </w:rPr>
        <w:t xml:space="preserve">, </w:t>
      </w:r>
      <w:r w:rsidRPr="00945925">
        <w:rPr>
          <w:sz w:val="18"/>
          <w:szCs w:val="18"/>
          <w:lang w:val="en-US" w:eastAsia="en-US" w:bidi="en-US"/>
        </w:rPr>
        <w:t>however</w:t>
      </w:r>
      <w:r w:rsidRPr="00945925">
        <w:rPr>
          <w:sz w:val="18"/>
          <w:szCs w:val="18"/>
          <w:lang w:eastAsia="en-US" w:bidi="en-US"/>
        </w:rPr>
        <w:t xml:space="preserve">, </w:t>
      </w:r>
      <w:r w:rsidRPr="00945925">
        <w:rPr>
          <w:sz w:val="18"/>
          <w:szCs w:val="18"/>
          <w:lang w:val="en-US" w:eastAsia="en-US" w:bidi="en-US"/>
        </w:rPr>
        <w:t>finally</w:t>
      </w:r>
      <w:r w:rsidRPr="00945925">
        <w:rPr>
          <w:sz w:val="18"/>
          <w:szCs w:val="18"/>
          <w:lang w:eastAsia="en-US" w:bidi="en-US"/>
        </w:rPr>
        <w:t xml:space="preserve">, </w:t>
      </w:r>
      <w:r w:rsidRPr="00945925">
        <w:rPr>
          <w:sz w:val="18"/>
          <w:szCs w:val="18"/>
          <w:lang w:val="en-US" w:eastAsia="en-US" w:bidi="en-US"/>
        </w:rPr>
        <w:t>at</w:t>
      </w:r>
      <w:r w:rsidRPr="00945925">
        <w:rPr>
          <w:sz w:val="18"/>
          <w:szCs w:val="18"/>
          <w:lang w:eastAsia="en-US" w:bidi="en-US"/>
        </w:rPr>
        <w:t xml:space="preserve"> </w:t>
      </w:r>
      <w:r w:rsidRPr="00945925">
        <w:rPr>
          <w:sz w:val="18"/>
          <w:szCs w:val="18"/>
          <w:lang w:val="en-US" w:eastAsia="en-US" w:bidi="en-US"/>
        </w:rPr>
        <w:t>last</w:t>
      </w:r>
      <w:r w:rsidRPr="00945925">
        <w:rPr>
          <w:sz w:val="18"/>
          <w:szCs w:val="18"/>
          <w:lang w:eastAsia="en-US" w:bidi="en-US"/>
        </w:rPr>
        <w:t xml:space="preserve">, </w:t>
      </w:r>
      <w:r w:rsidRPr="00945925">
        <w:rPr>
          <w:sz w:val="18"/>
          <w:szCs w:val="18"/>
          <w:lang w:val="en-US" w:eastAsia="en-US" w:bidi="en-US"/>
        </w:rPr>
        <w:t>etc</w:t>
      </w:r>
      <w:r w:rsidRPr="00945925">
        <w:rPr>
          <w:sz w:val="18"/>
          <w:szCs w:val="18"/>
          <w:lang w:eastAsia="en-US" w:bidi="en-US"/>
        </w:rPr>
        <w:t>.).</w:t>
      </w:r>
    </w:p>
    <w:p w:rsidR="00DA2BB2" w:rsidRPr="00945925" w:rsidRDefault="007B517C" w:rsidP="00A75D7E">
      <w:pPr>
        <w:pStyle w:val="24"/>
        <w:numPr>
          <w:ilvl w:val="0"/>
          <w:numId w:val="77"/>
        </w:numPr>
        <w:shd w:val="clear" w:color="auto" w:fill="auto"/>
        <w:tabs>
          <w:tab w:val="left" w:pos="2026"/>
        </w:tabs>
        <w:spacing w:before="0" w:after="0" w:line="480" w:lineRule="exact"/>
        <w:ind w:firstLine="760"/>
        <w:rPr>
          <w:sz w:val="18"/>
          <w:szCs w:val="18"/>
        </w:rPr>
      </w:pPr>
      <w:r w:rsidRPr="00945925">
        <w:rPr>
          <w:sz w:val="18"/>
          <w:szCs w:val="18"/>
        </w:rPr>
        <w:t>Грамматическая сторона речи.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A2BB2" w:rsidRPr="00945925" w:rsidRDefault="007B517C">
      <w:pPr>
        <w:pStyle w:val="24"/>
        <w:shd w:val="clear" w:color="auto" w:fill="auto"/>
        <w:spacing w:before="0" w:after="0" w:line="475" w:lineRule="exact"/>
        <w:ind w:firstLine="760"/>
        <w:rPr>
          <w:sz w:val="18"/>
          <w:szCs w:val="18"/>
          <w:lang w:val="en-US"/>
        </w:rPr>
      </w:pPr>
      <w:r w:rsidRPr="00945925">
        <w:rPr>
          <w:sz w:val="18"/>
          <w:szCs w:val="18"/>
        </w:rPr>
        <w:t>Предложения</w:t>
      </w:r>
      <w:r w:rsidRPr="00945925">
        <w:rPr>
          <w:sz w:val="18"/>
          <w:szCs w:val="18"/>
          <w:lang w:val="en-US"/>
        </w:rPr>
        <w:t xml:space="preserve"> </w:t>
      </w:r>
      <w:r w:rsidRPr="00945925">
        <w:rPr>
          <w:sz w:val="18"/>
          <w:szCs w:val="18"/>
        </w:rPr>
        <w:t>со</w:t>
      </w:r>
      <w:r w:rsidRPr="00945925">
        <w:rPr>
          <w:sz w:val="18"/>
          <w:szCs w:val="18"/>
          <w:lang w:val="en-US"/>
        </w:rPr>
        <w:t xml:space="preserve"> </w:t>
      </w:r>
      <w:r w:rsidRPr="00945925">
        <w:rPr>
          <w:sz w:val="18"/>
          <w:szCs w:val="18"/>
        </w:rPr>
        <w:t>сложным</w:t>
      </w:r>
      <w:r w:rsidRPr="00945925">
        <w:rPr>
          <w:sz w:val="18"/>
          <w:szCs w:val="18"/>
          <w:lang w:val="en-US"/>
        </w:rPr>
        <w:t xml:space="preserve"> </w:t>
      </w:r>
      <w:r w:rsidRPr="00945925">
        <w:rPr>
          <w:sz w:val="18"/>
          <w:szCs w:val="18"/>
        </w:rPr>
        <w:t>дополнением</w:t>
      </w:r>
      <w:r w:rsidRPr="00945925">
        <w:rPr>
          <w:sz w:val="18"/>
          <w:szCs w:val="18"/>
          <w:lang w:val="en-US"/>
        </w:rPr>
        <w:t xml:space="preserve"> </w:t>
      </w:r>
      <w:r w:rsidRPr="00945925">
        <w:rPr>
          <w:sz w:val="18"/>
          <w:szCs w:val="18"/>
          <w:lang w:val="en-US" w:eastAsia="en-US" w:bidi="en-US"/>
        </w:rPr>
        <w:t>(Complex Object) (I saw her cross/crossing the road.).</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Все типы вопросительных предложений в </w:t>
      </w:r>
      <w:r w:rsidRPr="00945925">
        <w:rPr>
          <w:sz w:val="18"/>
          <w:szCs w:val="18"/>
          <w:lang w:val="en-US" w:eastAsia="en-US" w:bidi="en-US"/>
        </w:rPr>
        <w:t>Past</w:t>
      </w:r>
      <w:r w:rsidRPr="00945925">
        <w:rPr>
          <w:sz w:val="18"/>
          <w:szCs w:val="18"/>
          <w:lang w:eastAsia="en-US" w:bidi="en-US"/>
        </w:rPr>
        <w:t xml:space="preserve"> </w:t>
      </w:r>
      <w:r w:rsidRPr="00945925">
        <w:rPr>
          <w:sz w:val="18"/>
          <w:szCs w:val="18"/>
          <w:lang w:val="en-US" w:eastAsia="en-US" w:bidi="en-US"/>
        </w:rPr>
        <w:t>Perfect</w:t>
      </w:r>
      <w:r w:rsidRPr="00945925">
        <w:rPr>
          <w:sz w:val="18"/>
          <w:szCs w:val="18"/>
          <w:lang w:eastAsia="en-US" w:bidi="en-US"/>
        </w:rPr>
        <w:t xml:space="preserve"> </w:t>
      </w:r>
      <w:r w:rsidRPr="00945925">
        <w:rPr>
          <w:sz w:val="18"/>
          <w:szCs w:val="18"/>
          <w:lang w:val="en-US" w:eastAsia="en-US" w:bidi="en-US"/>
        </w:rPr>
        <w:t>Tense</w:t>
      </w:r>
      <w:r w:rsidRPr="00945925">
        <w:rPr>
          <w:sz w:val="18"/>
          <w:szCs w:val="18"/>
          <w:lang w:eastAsia="en-US" w:bidi="en-US"/>
        </w:rPr>
        <w:t xml:space="preserve">. </w:t>
      </w:r>
      <w:r w:rsidRPr="00945925">
        <w:rPr>
          <w:sz w:val="18"/>
          <w:szCs w:val="18"/>
        </w:rPr>
        <w:t>Согласование времен в рамках сложного предложения.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Согласование подлежащего, выраженного собирательным существительным </w:t>
      </w:r>
      <w:r w:rsidRPr="00945925">
        <w:rPr>
          <w:sz w:val="18"/>
          <w:szCs w:val="18"/>
          <w:lang w:eastAsia="en-US" w:bidi="en-US"/>
        </w:rPr>
        <w:t>(</w:t>
      </w:r>
      <w:r w:rsidRPr="00945925">
        <w:rPr>
          <w:sz w:val="18"/>
          <w:szCs w:val="18"/>
          <w:lang w:val="en-US" w:eastAsia="en-US" w:bidi="en-US"/>
        </w:rPr>
        <w:t>family</w:t>
      </w:r>
      <w:r w:rsidRPr="00945925">
        <w:rPr>
          <w:sz w:val="18"/>
          <w:szCs w:val="18"/>
          <w:lang w:eastAsia="en-US" w:bidi="en-US"/>
        </w:rPr>
        <w:t xml:space="preserve">, </w:t>
      </w:r>
      <w:r w:rsidRPr="00945925">
        <w:rPr>
          <w:sz w:val="18"/>
          <w:szCs w:val="18"/>
          <w:lang w:val="en-US" w:eastAsia="en-US" w:bidi="en-US"/>
        </w:rPr>
        <w:t>police</w:t>
      </w:r>
      <w:r w:rsidRPr="00945925">
        <w:rPr>
          <w:sz w:val="18"/>
          <w:szCs w:val="18"/>
          <w:lang w:eastAsia="en-US" w:bidi="en-US"/>
        </w:rPr>
        <w:t xml:space="preserve">) </w:t>
      </w:r>
      <w:r w:rsidRPr="00945925">
        <w:rPr>
          <w:sz w:val="18"/>
          <w:szCs w:val="18"/>
        </w:rPr>
        <w:t>со сказуемым.</w:t>
      </w:r>
    </w:p>
    <w:p w:rsidR="00DA2BB2" w:rsidRPr="00945925" w:rsidRDefault="007B517C">
      <w:pPr>
        <w:pStyle w:val="24"/>
        <w:shd w:val="clear" w:color="auto" w:fill="auto"/>
        <w:spacing w:before="0" w:after="0" w:line="475" w:lineRule="exact"/>
        <w:ind w:firstLine="760"/>
        <w:rPr>
          <w:sz w:val="18"/>
          <w:szCs w:val="18"/>
          <w:lang w:val="en-US"/>
        </w:rPr>
      </w:pPr>
      <w:r w:rsidRPr="00945925">
        <w:rPr>
          <w:sz w:val="18"/>
          <w:szCs w:val="18"/>
        </w:rPr>
        <w:lastRenderedPageBreak/>
        <w:t>Конструкции</w:t>
      </w:r>
      <w:r w:rsidRPr="00945925">
        <w:rPr>
          <w:sz w:val="18"/>
          <w:szCs w:val="18"/>
          <w:lang w:val="en-US"/>
        </w:rPr>
        <w:t xml:space="preserve"> </w:t>
      </w:r>
      <w:r w:rsidRPr="00945925">
        <w:rPr>
          <w:sz w:val="18"/>
          <w:szCs w:val="18"/>
        </w:rPr>
        <w:t>с</w:t>
      </w:r>
      <w:r w:rsidRPr="00945925">
        <w:rPr>
          <w:sz w:val="18"/>
          <w:szCs w:val="18"/>
          <w:lang w:val="en-US"/>
        </w:rPr>
        <w:t xml:space="preserve"> </w:t>
      </w:r>
      <w:r w:rsidRPr="00945925">
        <w:rPr>
          <w:sz w:val="18"/>
          <w:szCs w:val="18"/>
        </w:rPr>
        <w:t>глаголами</w:t>
      </w:r>
      <w:r w:rsidRPr="00945925">
        <w:rPr>
          <w:sz w:val="18"/>
          <w:szCs w:val="18"/>
          <w:lang w:val="en-US"/>
        </w:rPr>
        <w:t xml:space="preserve"> </w:t>
      </w:r>
      <w:r w:rsidRPr="00945925">
        <w:rPr>
          <w:sz w:val="18"/>
          <w:szCs w:val="18"/>
        </w:rPr>
        <w:t>на</w:t>
      </w:r>
      <w:r w:rsidRPr="00945925">
        <w:rPr>
          <w:sz w:val="18"/>
          <w:szCs w:val="18"/>
          <w:lang w:val="en-US"/>
        </w:rPr>
        <w:t xml:space="preserve"> </w:t>
      </w:r>
      <w:r w:rsidRPr="00945925">
        <w:rPr>
          <w:sz w:val="18"/>
          <w:szCs w:val="18"/>
          <w:lang w:val="en-US" w:eastAsia="en-US" w:bidi="en-US"/>
        </w:rPr>
        <w:t>-ing: to love/hate doing something.</w:t>
      </w:r>
    </w:p>
    <w:p w:rsidR="00DA2BB2" w:rsidRPr="00945925" w:rsidRDefault="007B517C">
      <w:pPr>
        <w:pStyle w:val="24"/>
        <w:shd w:val="clear" w:color="auto" w:fill="auto"/>
        <w:spacing w:before="0" w:after="0" w:line="475" w:lineRule="exact"/>
        <w:ind w:firstLine="760"/>
        <w:rPr>
          <w:sz w:val="18"/>
          <w:szCs w:val="18"/>
          <w:lang w:val="en-US"/>
        </w:rPr>
      </w:pPr>
      <w:r w:rsidRPr="00945925">
        <w:rPr>
          <w:sz w:val="18"/>
          <w:szCs w:val="18"/>
        </w:rPr>
        <w:t>Конструкции</w:t>
      </w:r>
      <w:r w:rsidRPr="00945925">
        <w:rPr>
          <w:sz w:val="18"/>
          <w:szCs w:val="18"/>
          <w:lang w:val="en-US"/>
        </w:rPr>
        <w:t xml:space="preserve">, </w:t>
      </w:r>
      <w:r w:rsidRPr="00945925">
        <w:rPr>
          <w:sz w:val="18"/>
          <w:szCs w:val="18"/>
        </w:rPr>
        <w:t>содержащие</w:t>
      </w:r>
      <w:r w:rsidRPr="00945925">
        <w:rPr>
          <w:sz w:val="18"/>
          <w:szCs w:val="18"/>
          <w:lang w:val="en-US"/>
        </w:rPr>
        <w:t xml:space="preserve"> </w:t>
      </w:r>
      <w:r w:rsidRPr="00945925">
        <w:rPr>
          <w:sz w:val="18"/>
          <w:szCs w:val="18"/>
        </w:rPr>
        <w:t>глаголы</w:t>
      </w:r>
      <w:r w:rsidRPr="00945925">
        <w:rPr>
          <w:sz w:val="18"/>
          <w:szCs w:val="18"/>
          <w:lang w:val="en-US"/>
        </w:rPr>
        <w:t>-</w:t>
      </w:r>
      <w:r w:rsidRPr="00945925">
        <w:rPr>
          <w:sz w:val="18"/>
          <w:szCs w:val="18"/>
        </w:rPr>
        <w:t>связки</w:t>
      </w:r>
      <w:r w:rsidRPr="00945925">
        <w:rPr>
          <w:sz w:val="18"/>
          <w:szCs w:val="18"/>
          <w:lang w:val="en-US"/>
        </w:rPr>
        <w:t xml:space="preserve"> </w:t>
      </w:r>
      <w:r w:rsidRPr="00945925">
        <w:rPr>
          <w:sz w:val="18"/>
          <w:szCs w:val="18"/>
          <w:lang w:val="en-US" w:eastAsia="en-US" w:bidi="en-US"/>
        </w:rPr>
        <w:t>to be/to look/to feel/to seem.</w:t>
      </w:r>
    </w:p>
    <w:p w:rsidR="00DA2BB2" w:rsidRPr="00945925" w:rsidRDefault="007B517C">
      <w:pPr>
        <w:pStyle w:val="24"/>
        <w:shd w:val="clear" w:color="auto" w:fill="auto"/>
        <w:spacing w:before="0" w:after="0" w:line="475" w:lineRule="exact"/>
        <w:ind w:firstLine="760"/>
        <w:rPr>
          <w:sz w:val="18"/>
          <w:szCs w:val="18"/>
          <w:lang w:val="en-US"/>
        </w:rPr>
      </w:pPr>
      <w:r w:rsidRPr="00945925">
        <w:rPr>
          <w:sz w:val="18"/>
          <w:szCs w:val="18"/>
        </w:rPr>
        <w:t>Конструкции</w:t>
      </w:r>
      <w:r w:rsidRPr="00945925">
        <w:rPr>
          <w:sz w:val="18"/>
          <w:szCs w:val="18"/>
          <w:lang w:val="en-US"/>
        </w:rPr>
        <w:t xml:space="preserve"> </w:t>
      </w:r>
      <w:r w:rsidRPr="00945925">
        <w:rPr>
          <w:sz w:val="18"/>
          <w:szCs w:val="18"/>
          <w:lang w:val="en-US" w:eastAsia="en-US" w:bidi="en-US"/>
        </w:rPr>
        <w:t xml:space="preserve">be/get used to + </w:t>
      </w:r>
      <w:r w:rsidRPr="00945925">
        <w:rPr>
          <w:sz w:val="18"/>
          <w:szCs w:val="18"/>
        </w:rPr>
        <w:t>инфинитив</w:t>
      </w:r>
      <w:r w:rsidRPr="00945925">
        <w:rPr>
          <w:sz w:val="18"/>
          <w:szCs w:val="18"/>
          <w:lang w:val="en-US"/>
        </w:rPr>
        <w:t xml:space="preserve"> </w:t>
      </w:r>
      <w:r w:rsidRPr="00945925">
        <w:rPr>
          <w:sz w:val="18"/>
          <w:szCs w:val="18"/>
        </w:rPr>
        <w:t>глагола</w:t>
      </w:r>
      <w:r w:rsidRPr="00945925">
        <w:rPr>
          <w:sz w:val="18"/>
          <w:szCs w:val="18"/>
          <w:lang w:val="en-US"/>
        </w:rPr>
        <w:t xml:space="preserve">, </w:t>
      </w:r>
      <w:r w:rsidRPr="00945925">
        <w:rPr>
          <w:sz w:val="18"/>
          <w:szCs w:val="18"/>
          <w:lang w:val="en-US" w:eastAsia="en-US" w:bidi="en-US"/>
        </w:rPr>
        <w:t xml:space="preserve">be/get used to + </w:t>
      </w:r>
      <w:r w:rsidRPr="00945925">
        <w:rPr>
          <w:sz w:val="18"/>
          <w:szCs w:val="18"/>
        </w:rPr>
        <w:t>инфинитив</w:t>
      </w:r>
      <w:r w:rsidRPr="00945925">
        <w:rPr>
          <w:sz w:val="18"/>
          <w:szCs w:val="18"/>
          <w:lang w:val="en-US"/>
        </w:rPr>
        <w:t xml:space="preserve"> </w:t>
      </w:r>
      <w:r w:rsidRPr="00945925">
        <w:rPr>
          <w:sz w:val="18"/>
          <w:szCs w:val="18"/>
        </w:rPr>
        <w:t>глагол</w:t>
      </w:r>
      <w:r w:rsidRPr="00945925">
        <w:rPr>
          <w:sz w:val="18"/>
          <w:szCs w:val="18"/>
          <w:lang w:val="en-US"/>
        </w:rPr>
        <w:t xml:space="preserve">, </w:t>
      </w:r>
      <w:r w:rsidRPr="00945925">
        <w:rPr>
          <w:sz w:val="18"/>
          <w:szCs w:val="18"/>
          <w:lang w:val="en-US" w:eastAsia="en-US" w:bidi="en-US"/>
        </w:rPr>
        <w:t>be/get used to doing something, be/get used to something.</w:t>
      </w:r>
    </w:p>
    <w:p w:rsidR="00DA2BB2" w:rsidRPr="00945925" w:rsidRDefault="007B517C">
      <w:pPr>
        <w:pStyle w:val="24"/>
        <w:shd w:val="clear" w:color="auto" w:fill="auto"/>
        <w:spacing w:before="0" w:after="0" w:line="475" w:lineRule="exact"/>
        <w:ind w:firstLine="760"/>
        <w:rPr>
          <w:sz w:val="18"/>
          <w:szCs w:val="18"/>
          <w:lang w:val="en-US"/>
        </w:rPr>
      </w:pPr>
      <w:r w:rsidRPr="00945925">
        <w:rPr>
          <w:sz w:val="18"/>
          <w:szCs w:val="18"/>
        </w:rPr>
        <w:t>Конструкция</w:t>
      </w:r>
      <w:r w:rsidRPr="00945925">
        <w:rPr>
          <w:sz w:val="18"/>
          <w:szCs w:val="18"/>
          <w:lang w:val="en-US"/>
        </w:rPr>
        <w:t xml:space="preserve"> </w:t>
      </w:r>
      <w:r w:rsidRPr="00945925">
        <w:rPr>
          <w:sz w:val="18"/>
          <w:szCs w:val="18"/>
          <w:lang w:val="en-US" w:eastAsia="en-US" w:bidi="en-US"/>
        </w:rPr>
        <w:t>both ... and ....</w:t>
      </w:r>
    </w:p>
    <w:p w:rsidR="00DA2BB2" w:rsidRPr="00945925" w:rsidRDefault="007B517C">
      <w:pPr>
        <w:pStyle w:val="24"/>
        <w:shd w:val="clear" w:color="auto" w:fill="auto"/>
        <w:spacing w:before="0" w:after="0" w:line="475" w:lineRule="exact"/>
        <w:ind w:firstLine="760"/>
        <w:rPr>
          <w:sz w:val="18"/>
          <w:szCs w:val="18"/>
          <w:lang w:val="en-US"/>
        </w:rPr>
      </w:pPr>
      <w:r w:rsidRPr="00945925">
        <w:rPr>
          <w:sz w:val="18"/>
          <w:szCs w:val="18"/>
        </w:rPr>
        <w:t>Конструкции</w:t>
      </w:r>
      <w:r w:rsidRPr="00945925">
        <w:rPr>
          <w:sz w:val="18"/>
          <w:szCs w:val="18"/>
          <w:lang w:val="en-US"/>
        </w:rPr>
        <w:t xml:space="preserve"> </w:t>
      </w:r>
      <w:r w:rsidRPr="00945925">
        <w:rPr>
          <w:sz w:val="18"/>
          <w:szCs w:val="18"/>
        </w:rPr>
        <w:t>с</w:t>
      </w:r>
      <w:r w:rsidRPr="00945925">
        <w:rPr>
          <w:sz w:val="18"/>
          <w:szCs w:val="18"/>
          <w:lang w:val="en-US"/>
        </w:rPr>
        <w:t xml:space="preserve"> </w:t>
      </w:r>
      <w:r w:rsidRPr="00945925">
        <w:rPr>
          <w:sz w:val="18"/>
          <w:szCs w:val="18"/>
        </w:rPr>
        <w:t>глаголами</w:t>
      </w:r>
      <w:r w:rsidRPr="00945925">
        <w:rPr>
          <w:sz w:val="18"/>
          <w:szCs w:val="18"/>
          <w:lang w:val="en-US"/>
        </w:rPr>
        <w:t xml:space="preserve"> </w:t>
      </w:r>
      <w:r w:rsidRPr="00945925">
        <w:rPr>
          <w:sz w:val="18"/>
          <w:szCs w:val="18"/>
          <w:lang w:val="en-US" w:eastAsia="en-US" w:bidi="en-US"/>
        </w:rPr>
        <w:t xml:space="preserve">to stop, to remember, to forget </w:t>
      </w:r>
      <w:r w:rsidRPr="00945925">
        <w:rPr>
          <w:sz w:val="18"/>
          <w:szCs w:val="18"/>
          <w:lang w:val="en-US"/>
        </w:rPr>
        <w:t>(</w:t>
      </w:r>
      <w:r w:rsidRPr="00945925">
        <w:rPr>
          <w:sz w:val="18"/>
          <w:szCs w:val="18"/>
        </w:rPr>
        <w:t>разница</w:t>
      </w:r>
      <w:r w:rsidRPr="00945925">
        <w:rPr>
          <w:sz w:val="18"/>
          <w:szCs w:val="18"/>
          <w:lang w:val="en-US"/>
        </w:rPr>
        <w:t xml:space="preserve"> </w:t>
      </w:r>
      <w:r w:rsidRPr="00945925">
        <w:rPr>
          <w:sz w:val="18"/>
          <w:szCs w:val="18"/>
        </w:rPr>
        <w:t>в</w:t>
      </w:r>
      <w:r w:rsidRPr="00945925">
        <w:rPr>
          <w:sz w:val="18"/>
          <w:szCs w:val="18"/>
          <w:lang w:val="en-US"/>
        </w:rPr>
        <w:t xml:space="preserve"> </w:t>
      </w:r>
      <w:r w:rsidRPr="00945925">
        <w:rPr>
          <w:sz w:val="18"/>
          <w:szCs w:val="18"/>
        </w:rPr>
        <w:t>значении</w:t>
      </w:r>
      <w:r w:rsidRPr="00945925">
        <w:rPr>
          <w:sz w:val="18"/>
          <w:szCs w:val="18"/>
          <w:lang w:val="en-US"/>
        </w:rPr>
        <w:t xml:space="preserve"> </w:t>
      </w:r>
      <w:r w:rsidRPr="00945925">
        <w:rPr>
          <w:sz w:val="18"/>
          <w:szCs w:val="18"/>
          <w:lang w:val="en-US" w:eastAsia="en-US" w:bidi="en-US"/>
        </w:rPr>
        <w:t xml:space="preserve">to stop doing smth </w:t>
      </w:r>
      <w:r w:rsidRPr="00945925">
        <w:rPr>
          <w:sz w:val="18"/>
          <w:szCs w:val="18"/>
        </w:rPr>
        <w:t>и</w:t>
      </w:r>
      <w:r w:rsidRPr="00945925">
        <w:rPr>
          <w:sz w:val="18"/>
          <w:szCs w:val="18"/>
          <w:lang w:val="en-US"/>
        </w:rPr>
        <w:t xml:space="preserve"> </w:t>
      </w:r>
      <w:r w:rsidRPr="00945925">
        <w:rPr>
          <w:sz w:val="18"/>
          <w:szCs w:val="18"/>
          <w:lang w:val="en-US" w:eastAsia="en-US" w:bidi="en-US"/>
        </w:rPr>
        <w:t>to stop to do smth).</w:t>
      </w:r>
    </w:p>
    <w:p w:rsidR="00DA2BB2" w:rsidRPr="00945925" w:rsidRDefault="007B517C">
      <w:pPr>
        <w:pStyle w:val="24"/>
        <w:shd w:val="clear" w:color="auto" w:fill="auto"/>
        <w:spacing w:before="0" w:after="0" w:line="475" w:lineRule="exact"/>
        <w:ind w:firstLine="760"/>
        <w:rPr>
          <w:sz w:val="18"/>
          <w:szCs w:val="18"/>
          <w:lang w:val="en-US"/>
        </w:rPr>
      </w:pPr>
      <w:r w:rsidRPr="00945925">
        <w:rPr>
          <w:sz w:val="18"/>
          <w:szCs w:val="18"/>
        </w:rPr>
        <w:t>Глаголы</w:t>
      </w:r>
      <w:r w:rsidRPr="00945925">
        <w:rPr>
          <w:sz w:val="18"/>
          <w:szCs w:val="18"/>
          <w:lang w:val="en-US"/>
        </w:rPr>
        <w:t xml:space="preserve"> </w:t>
      </w:r>
      <w:r w:rsidRPr="00945925">
        <w:rPr>
          <w:sz w:val="18"/>
          <w:szCs w:val="18"/>
        </w:rPr>
        <w:t>в</w:t>
      </w:r>
      <w:r w:rsidRPr="00945925">
        <w:rPr>
          <w:sz w:val="18"/>
          <w:szCs w:val="18"/>
          <w:lang w:val="en-US"/>
        </w:rPr>
        <w:t xml:space="preserve"> </w:t>
      </w:r>
      <w:r w:rsidRPr="00945925">
        <w:rPr>
          <w:sz w:val="18"/>
          <w:szCs w:val="18"/>
        </w:rPr>
        <w:t>видо</w:t>
      </w:r>
      <w:r w:rsidRPr="00945925">
        <w:rPr>
          <w:sz w:val="18"/>
          <w:szCs w:val="18"/>
          <w:lang w:val="en-US"/>
        </w:rPr>
        <w:t>-</w:t>
      </w:r>
      <w:r w:rsidRPr="00945925">
        <w:rPr>
          <w:sz w:val="18"/>
          <w:szCs w:val="18"/>
        </w:rPr>
        <w:t>временных</w:t>
      </w:r>
      <w:r w:rsidRPr="00945925">
        <w:rPr>
          <w:sz w:val="18"/>
          <w:szCs w:val="18"/>
          <w:lang w:val="en-US"/>
        </w:rPr>
        <w:t xml:space="preserve"> </w:t>
      </w:r>
      <w:r w:rsidRPr="00945925">
        <w:rPr>
          <w:sz w:val="18"/>
          <w:szCs w:val="18"/>
        </w:rPr>
        <w:t>формах</w:t>
      </w:r>
      <w:r w:rsidRPr="00945925">
        <w:rPr>
          <w:sz w:val="18"/>
          <w:szCs w:val="18"/>
          <w:lang w:val="en-US"/>
        </w:rPr>
        <w:t xml:space="preserve"> </w:t>
      </w:r>
      <w:r w:rsidRPr="00945925">
        <w:rPr>
          <w:sz w:val="18"/>
          <w:szCs w:val="18"/>
        </w:rPr>
        <w:t>действительного</w:t>
      </w:r>
      <w:r w:rsidRPr="00945925">
        <w:rPr>
          <w:sz w:val="18"/>
          <w:szCs w:val="18"/>
          <w:lang w:val="en-US"/>
        </w:rPr>
        <w:t xml:space="preserve"> </w:t>
      </w:r>
      <w:r w:rsidRPr="00945925">
        <w:rPr>
          <w:sz w:val="18"/>
          <w:szCs w:val="18"/>
        </w:rPr>
        <w:t>залога</w:t>
      </w:r>
      <w:r w:rsidRPr="00945925">
        <w:rPr>
          <w:sz w:val="18"/>
          <w:szCs w:val="18"/>
          <w:lang w:val="en-US"/>
        </w:rPr>
        <w:t xml:space="preserve"> </w:t>
      </w:r>
      <w:r w:rsidRPr="00945925">
        <w:rPr>
          <w:sz w:val="18"/>
          <w:szCs w:val="18"/>
        </w:rPr>
        <w:t>в</w:t>
      </w:r>
      <w:r w:rsidRPr="00945925">
        <w:rPr>
          <w:sz w:val="18"/>
          <w:szCs w:val="18"/>
          <w:lang w:val="en-US"/>
        </w:rPr>
        <w:t xml:space="preserve"> </w:t>
      </w:r>
      <w:r w:rsidRPr="00945925">
        <w:rPr>
          <w:sz w:val="18"/>
          <w:szCs w:val="18"/>
        </w:rPr>
        <w:t>изъявительном</w:t>
      </w:r>
      <w:r w:rsidRPr="00945925">
        <w:rPr>
          <w:sz w:val="18"/>
          <w:szCs w:val="18"/>
          <w:lang w:val="en-US"/>
        </w:rPr>
        <w:t xml:space="preserve"> </w:t>
      </w:r>
      <w:r w:rsidRPr="00945925">
        <w:rPr>
          <w:sz w:val="18"/>
          <w:szCs w:val="18"/>
        </w:rPr>
        <w:t>наклонении</w:t>
      </w:r>
      <w:r w:rsidRPr="00945925">
        <w:rPr>
          <w:sz w:val="18"/>
          <w:szCs w:val="18"/>
          <w:lang w:val="en-US"/>
        </w:rPr>
        <w:t xml:space="preserve"> </w:t>
      </w:r>
      <w:r w:rsidRPr="00945925">
        <w:rPr>
          <w:sz w:val="18"/>
          <w:szCs w:val="18"/>
          <w:lang w:val="en-US" w:eastAsia="en-US" w:bidi="en-US"/>
        </w:rPr>
        <w:t>(Past Perfect Tense, Present Perfect Continuous Tense, Future-in-the-Past).</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Модальные глаголы в косвенной речи в настоящем и прошедшем времени.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Неличные формы глагола (инфинитив, герундий, причастия настоящего и прошедшего времени).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Наречия </w:t>
      </w:r>
      <w:r w:rsidRPr="00945925">
        <w:rPr>
          <w:sz w:val="18"/>
          <w:szCs w:val="18"/>
          <w:lang w:val="en-US" w:eastAsia="en-US" w:bidi="en-US"/>
        </w:rPr>
        <w:t>too</w:t>
      </w:r>
      <w:r w:rsidRPr="00945925">
        <w:rPr>
          <w:sz w:val="18"/>
          <w:szCs w:val="18"/>
          <w:lang w:eastAsia="en-US" w:bidi="en-US"/>
        </w:rPr>
        <w:t xml:space="preserve"> </w:t>
      </w:r>
      <w:r w:rsidRPr="00945925">
        <w:rPr>
          <w:sz w:val="18"/>
          <w:szCs w:val="18"/>
        </w:rPr>
        <w:t xml:space="preserve">- </w:t>
      </w:r>
      <w:r w:rsidRPr="00945925">
        <w:rPr>
          <w:sz w:val="18"/>
          <w:szCs w:val="18"/>
          <w:lang w:val="en-US" w:eastAsia="en-US" w:bidi="en-US"/>
        </w:rPr>
        <w:t>enough</w:t>
      </w:r>
      <w:r w:rsidRPr="00945925">
        <w:rPr>
          <w:sz w:val="18"/>
          <w:szCs w:val="18"/>
          <w:lang w:eastAsia="en-US" w:bidi="en-US"/>
        </w:rPr>
        <w:t>.</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Отрицательные местоимения по (и его производные </w:t>
      </w:r>
      <w:r w:rsidRPr="00945925">
        <w:rPr>
          <w:sz w:val="18"/>
          <w:szCs w:val="18"/>
          <w:lang w:val="en-US" w:eastAsia="en-US" w:bidi="en-US"/>
        </w:rPr>
        <w:t>nobody</w:t>
      </w:r>
      <w:r w:rsidRPr="00945925">
        <w:rPr>
          <w:sz w:val="18"/>
          <w:szCs w:val="18"/>
          <w:lang w:eastAsia="en-US" w:bidi="en-US"/>
        </w:rPr>
        <w:t xml:space="preserve">, </w:t>
      </w:r>
      <w:r w:rsidRPr="00945925">
        <w:rPr>
          <w:sz w:val="18"/>
          <w:szCs w:val="18"/>
          <w:lang w:val="en-US" w:eastAsia="en-US" w:bidi="en-US"/>
        </w:rPr>
        <w:t>nothing</w:t>
      </w:r>
      <w:r w:rsidRPr="00945925">
        <w:rPr>
          <w:sz w:val="18"/>
          <w:szCs w:val="18"/>
          <w:lang w:eastAsia="en-US" w:bidi="en-US"/>
        </w:rPr>
        <w:t xml:space="preserve"> </w:t>
      </w:r>
      <w:r w:rsidRPr="00945925">
        <w:rPr>
          <w:sz w:val="18"/>
          <w:szCs w:val="18"/>
        </w:rPr>
        <w:t>и другие),</w:t>
      </w:r>
    </w:p>
    <w:p w:rsidR="00DA2BB2" w:rsidRPr="00945925" w:rsidRDefault="007B517C">
      <w:pPr>
        <w:pStyle w:val="24"/>
        <w:shd w:val="clear" w:color="auto" w:fill="auto"/>
        <w:spacing w:before="0" w:after="0" w:line="480" w:lineRule="exact"/>
        <w:rPr>
          <w:sz w:val="18"/>
          <w:szCs w:val="18"/>
        </w:rPr>
      </w:pPr>
      <w:r w:rsidRPr="00945925">
        <w:rPr>
          <w:sz w:val="18"/>
          <w:szCs w:val="18"/>
        </w:rPr>
        <w:t>попе.</w:t>
      </w:r>
    </w:p>
    <w:p w:rsidR="00DA2BB2" w:rsidRPr="00945925" w:rsidRDefault="007B517C" w:rsidP="00A75D7E">
      <w:pPr>
        <w:pStyle w:val="24"/>
        <w:numPr>
          <w:ilvl w:val="0"/>
          <w:numId w:val="74"/>
        </w:numPr>
        <w:shd w:val="clear" w:color="auto" w:fill="auto"/>
        <w:tabs>
          <w:tab w:val="left" w:pos="1794"/>
        </w:tabs>
        <w:spacing w:before="0" w:after="0" w:line="480" w:lineRule="exact"/>
        <w:ind w:firstLine="760"/>
        <w:rPr>
          <w:sz w:val="18"/>
          <w:szCs w:val="18"/>
        </w:rPr>
      </w:pPr>
      <w:r w:rsidRPr="00945925">
        <w:rPr>
          <w:sz w:val="18"/>
          <w:szCs w:val="18"/>
        </w:rPr>
        <w:t>Социокультурные знания и умения.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DA2BB2" w:rsidRPr="00945925" w:rsidRDefault="007B517C">
      <w:pPr>
        <w:pStyle w:val="24"/>
        <w:shd w:val="clear" w:color="auto" w:fill="auto"/>
        <w:tabs>
          <w:tab w:val="left" w:pos="4181"/>
          <w:tab w:val="left" w:pos="6475"/>
          <w:tab w:val="left" w:pos="9043"/>
        </w:tabs>
        <w:spacing w:before="0" w:after="0" w:line="480" w:lineRule="exact"/>
        <w:ind w:firstLine="760"/>
        <w:rPr>
          <w:sz w:val="18"/>
          <w:szCs w:val="18"/>
        </w:rPr>
      </w:pPr>
      <w:r w:rsidRPr="00945925">
        <w:rPr>
          <w:sz w:val="18"/>
          <w:szCs w:val="1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sidRPr="00945925">
        <w:rPr>
          <w:sz w:val="18"/>
          <w:szCs w:val="18"/>
        </w:rPr>
        <w:tab/>
        <w:t>некоторыми</w:t>
      </w:r>
      <w:r w:rsidRPr="00945925">
        <w:rPr>
          <w:sz w:val="18"/>
          <w:szCs w:val="18"/>
        </w:rPr>
        <w:tab/>
        <w:t>выдающимися</w:t>
      </w:r>
      <w:r w:rsidRPr="00945925">
        <w:rPr>
          <w:sz w:val="18"/>
          <w:szCs w:val="18"/>
        </w:rPr>
        <w:tab/>
        <w:t>людьми),</w:t>
      </w:r>
    </w:p>
    <w:p w:rsidR="00DA2BB2" w:rsidRPr="00945925" w:rsidRDefault="007B517C">
      <w:pPr>
        <w:pStyle w:val="24"/>
        <w:shd w:val="clear" w:color="auto" w:fill="auto"/>
        <w:spacing w:before="0" w:after="0" w:line="480" w:lineRule="exact"/>
        <w:rPr>
          <w:sz w:val="18"/>
          <w:szCs w:val="18"/>
        </w:rPr>
      </w:pPr>
      <w:r w:rsidRPr="00945925">
        <w:rPr>
          <w:sz w:val="18"/>
          <w:szCs w:val="18"/>
        </w:rPr>
        <w:t>с доступными в языковом отношении образцами поэзии и прозы для подростков на английском языке.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Соблюдение нормы вежливости в межкультурном общении.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Развитие умений: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lastRenderedPageBreak/>
        <w:t>кратко представлять Россию и страну (страны) изучаемого языка (культурные явления, события, достопримечательности);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DA2BB2" w:rsidRPr="00945925" w:rsidRDefault="007B517C" w:rsidP="00A75D7E">
      <w:pPr>
        <w:pStyle w:val="24"/>
        <w:numPr>
          <w:ilvl w:val="0"/>
          <w:numId w:val="74"/>
        </w:numPr>
        <w:shd w:val="clear" w:color="auto" w:fill="auto"/>
        <w:tabs>
          <w:tab w:val="left" w:pos="1793"/>
        </w:tabs>
        <w:spacing w:before="0" w:after="0" w:line="480" w:lineRule="exact"/>
        <w:ind w:firstLine="760"/>
        <w:rPr>
          <w:sz w:val="18"/>
          <w:szCs w:val="18"/>
        </w:rPr>
      </w:pPr>
      <w:r w:rsidRPr="00945925">
        <w:rPr>
          <w:sz w:val="18"/>
          <w:szCs w:val="18"/>
        </w:rPr>
        <w:t>Компенсаторные умения.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Переспрашивать, просить повторить, уточняя значение незнакомых слов.</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Использование при формулировании собственных высказываний, ключевых слов, плана.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A2BB2" w:rsidRPr="00945925" w:rsidRDefault="007B517C" w:rsidP="00A75D7E">
      <w:pPr>
        <w:pStyle w:val="24"/>
        <w:numPr>
          <w:ilvl w:val="0"/>
          <w:numId w:val="69"/>
        </w:numPr>
        <w:shd w:val="clear" w:color="auto" w:fill="auto"/>
        <w:tabs>
          <w:tab w:val="left" w:pos="1592"/>
        </w:tabs>
        <w:spacing w:before="0" w:after="0" w:line="480" w:lineRule="exact"/>
        <w:ind w:firstLine="760"/>
        <w:rPr>
          <w:sz w:val="18"/>
          <w:szCs w:val="18"/>
        </w:rPr>
      </w:pPr>
      <w:r w:rsidRPr="00945925">
        <w:rPr>
          <w:sz w:val="18"/>
          <w:szCs w:val="18"/>
        </w:rPr>
        <w:t>Содержание обучения в 9 классе.</w:t>
      </w:r>
    </w:p>
    <w:p w:rsidR="00DA2BB2" w:rsidRPr="00945925" w:rsidRDefault="007B517C" w:rsidP="00A75D7E">
      <w:pPr>
        <w:pStyle w:val="24"/>
        <w:numPr>
          <w:ilvl w:val="0"/>
          <w:numId w:val="78"/>
        </w:numPr>
        <w:shd w:val="clear" w:color="auto" w:fill="auto"/>
        <w:tabs>
          <w:tab w:val="left" w:pos="1793"/>
        </w:tabs>
        <w:spacing w:before="0" w:after="0" w:line="480" w:lineRule="exact"/>
        <w:ind w:firstLine="760"/>
        <w:rPr>
          <w:sz w:val="18"/>
          <w:szCs w:val="18"/>
        </w:rPr>
      </w:pPr>
      <w:r w:rsidRPr="00945925">
        <w:rPr>
          <w:sz w:val="18"/>
          <w:szCs w:val="18"/>
        </w:rPr>
        <w:t>Коммуникативные умения.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Взаимоотношения в семье и с друзьями. Конфликты и их разрешение.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Внешность и характер человека (литературного персонажа).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Здоровый образ жизни: режим труда и отдыха, фитнес, сбалансированное питание. Посещение врача.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Покупки: одежда, обувь и продукты питания. Карманные деньги. Молодёжная</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мода.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Виды отдыха в различное время года. Путешествия по России и иностранным странам. Транспорт.</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Природа: флора и фауна. Проблемы экологии. Защита окружающей среды. Климат, погода. Стихийные бедствия.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Средства массовой информации (телевидение, радио, пресса, Интернет).</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DA2BB2" w:rsidRPr="00945925" w:rsidRDefault="007B517C" w:rsidP="00A75D7E">
      <w:pPr>
        <w:pStyle w:val="24"/>
        <w:numPr>
          <w:ilvl w:val="0"/>
          <w:numId w:val="79"/>
        </w:numPr>
        <w:shd w:val="clear" w:color="auto" w:fill="auto"/>
        <w:tabs>
          <w:tab w:val="left" w:pos="2015"/>
        </w:tabs>
        <w:spacing w:before="0" w:after="0" w:line="475" w:lineRule="exact"/>
        <w:ind w:firstLine="760"/>
        <w:rPr>
          <w:sz w:val="18"/>
          <w:szCs w:val="18"/>
        </w:rPr>
      </w:pPr>
      <w:r w:rsidRPr="00945925">
        <w:rPr>
          <w:sz w:val="18"/>
          <w:szCs w:val="18"/>
        </w:rPr>
        <w:t>Говорение.</w:t>
      </w:r>
    </w:p>
    <w:p w:rsidR="00DA2BB2" w:rsidRPr="00945925" w:rsidRDefault="007B517C" w:rsidP="00A75D7E">
      <w:pPr>
        <w:pStyle w:val="24"/>
        <w:numPr>
          <w:ilvl w:val="0"/>
          <w:numId w:val="80"/>
        </w:numPr>
        <w:shd w:val="clear" w:color="auto" w:fill="auto"/>
        <w:tabs>
          <w:tab w:val="left" w:pos="2196"/>
        </w:tabs>
        <w:spacing w:before="0" w:after="0" w:line="475" w:lineRule="exact"/>
        <w:ind w:firstLine="760"/>
        <w:rPr>
          <w:sz w:val="18"/>
          <w:szCs w:val="18"/>
        </w:rPr>
      </w:pPr>
      <w:r w:rsidRPr="00945925">
        <w:rPr>
          <w:sz w:val="18"/>
          <w:szCs w:val="18"/>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DA2BB2" w:rsidRPr="00945925" w:rsidRDefault="007B517C" w:rsidP="00A75D7E">
      <w:pPr>
        <w:pStyle w:val="24"/>
        <w:numPr>
          <w:ilvl w:val="0"/>
          <w:numId w:val="80"/>
        </w:numPr>
        <w:shd w:val="clear" w:color="auto" w:fill="auto"/>
        <w:tabs>
          <w:tab w:val="left" w:pos="2156"/>
        </w:tabs>
        <w:spacing w:before="0" w:after="0" w:line="480" w:lineRule="exact"/>
        <w:ind w:firstLine="760"/>
        <w:rPr>
          <w:sz w:val="18"/>
          <w:szCs w:val="18"/>
        </w:rPr>
      </w:pPr>
      <w:r w:rsidRPr="00945925">
        <w:rPr>
          <w:sz w:val="18"/>
          <w:szCs w:val="18"/>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повествование (сообщение);</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рассуждение;</w:t>
      </w:r>
    </w:p>
    <w:p w:rsidR="00DA2BB2" w:rsidRPr="00945925" w:rsidRDefault="007B517C">
      <w:pPr>
        <w:pStyle w:val="24"/>
        <w:shd w:val="clear" w:color="auto" w:fill="auto"/>
        <w:spacing w:before="0" w:after="0" w:line="466" w:lineRule="exact"/>
        <w:ind w:firstLine="780"/>
        <w:rPr>
          <w:sz w:val="18"/>
          <w:szCs w:val="18"/>
        </w:rPr>
      </w:pPr>
      <w:r w:rsidRPr="00945925">
        <w:rPr>
          <w:sz w:val="18"/>
          <w:szCs w:val="18"/>
        </w:rPr>
        <w:lastRenderedPageBreak/>
        <w:t>выражение и краткое аргументирование своего мнения по отношению к услышанному (прочитанному);</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составление рассказа по картинкам;</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изложение результатов выполненной проектной работы.</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Объём монологического высказывания - 10-12 фраз.</w:t>
      </w:r>
    </w:p>
    <w:p w:rsidR="00DA2BB2" w:rsidRPr="00945925" w:rsidRDefault="007B517C" w:rsidP="00A75D7E">
      <w:pPr>
        <w:pStyle w:val="24"/>
        <w:numPr>
          <w:ilvl w:val="0"/>
          <w:numId w:val="79"/>
        </w:numPr>
        <w:shd w:val="clear" w:color="auto" w:fill="auto"/>
        <w:tabs>
          <w:tab w:val="left" w:pos="2012"/>
        </w:tabs>
        <w:spacing w:before="0" w:after="0" w:line="475" w:lineRule="exact"/>
        <w:ind w:firstLine="780"/>
        <w:rPr>
          <w:sz w:val="18"/>
          <w:szCs w:val="18"/>
        </w:rPr>
      </w:pPr>
      <w:r w:rsidRPr="00945925">
        <w:rPr>
          <w:sz w:val="18"/>
          <w:szCs w:val="18"/>
        </w:rPr>
        <w:t>Аудирование.</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A2BB2" w:rsidRPr="00945925" w:rsidRDefault="007B517C">
      <w:pPr>
        <w:pStyle w:val="24"/>
        <w:shd w:val="clear" w:color="auto" w:fill="auto"/>
        <w:tabs>
          <w:tab w:val="left" w:pos="1928"/>
          <w:tab w:val="left" w:pos="5155"/>
        </w:tabs>
        <w:spacing w:before="0" w:after="0" w:line="475" w:lineRule="exact"/>
        <w:ind w:firstLine="760"/>
        <w:rPr>
          <w:sz w:val="18"/>
          <w:szCs w:val="18"/>
        </w:rPr>
      </w:pPr>
      <w:r w:rsidRPr="00945925">
        <w:rPr>
          <w:sz w:val="18"/>
          <w:szCs w:val="18"/>
        </w:rPr>
        <w:t>Аудирование с пониманием нужной (интересующей, запрашиваемой) информации</w:t>
      </w:r>
      <w:r w:rsidRPr="00945925">
        <w:rPr>
          <w:sz w:val="18"/>
          <w:szCs w:val="18"/>
        </w:rPr>
        <w:tab/>
        <w:t>предполагает умение</w:t>
      </w:r>
      <w:r w:rsidRPr="00945925">
        <w:rPr>
          <w:sz w:val="18"/>
          <w:szCs w:val="18"/>
        </w:rPr>
        <w:tab/>
        <w:t>выделять нужную (интересующую,</w:t>
      </w:r>
    </w:p>
    <w:p w:rsidR="00DA2BB2" w:rsidRPr="00945925" w:rsidRDefault="007B517C">
      <w:pPr>
        <w:pStyle w:val="24"/>
        <w:shd w:val="clear" w:color="auto" w:fill="auto"/>
        <w:spacing w:before="0" w:after="0" w:line="475" w:lineRule="exact"/>
        <w:rPr>
          <w:sz w:val="18"/>
          <w:szCs w:val="18"/>
        </w:rPr>
      </w:pPr>
      <w:r w:rsidRPr="00945925">
        <w:rPr>
          <w:sz w:val="18"/>
          <w:szCs w:val="18"/>
        </w:rPr>
        <w:t>запрашиваемую) информацию, представленную в эксплицитной (явной) форме, в воспринимаемом на слух тексте.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Языковая сложность текстов для аудирования должна соответствовать базовому уровню (А2 - допороговому уровню по общеевропейской шкале).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Время звучания текста (текстов) для аудирования - до 2 минут.</w:t>
      </w:r>
    </w:p>
    <w:p w:rsidR="00DA2BB2" w:rsidRPr="00945925" w:rsidRDefault="007B517C" w:rsidP="00A75D7E">
      <w:pPr>
        <w:pStyle w:val="24"/>
        <w:numPr>
          <w:ilvl w:val="0"/>
          <w:numId w:val="79"/>
        </w:numPr>
        <w:shd w:val="clear" w:color="auto" w:fill="auto"/>
        <w:tabs>
          <w:tab w:val="left" w:pos="1970"/>
        </w:tabs>
        <w:spacing w:before="0" w:after="0" w:line="475" w:lineRule="exact"/>
        <w:ind w:firstLine="760"/>
        <w:rPr>
          <w:sz w:val="18"/>
          <w:szCs w:val="18"/>
        </w:rPr>
      </w:pPr>
      <w:r w:rsidRPr="00945925">
        <w:rPr>
          <w:sz w:val="18"/>
          <w:szCs w:val="18"/>
        </w:rPr>
        <w:t>Смысловое чтение.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Чтение несплошных текстов (таблиц, диаграмм, схем) и понимание представленной в них информации.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Языковая сложность текстов для чтения должна соответствовать базовому уровню (А2 - допороговому уровню по общеевропейской шкале).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Объём текста (текстов) для чтения - 500-600 слов.</w:t>
      </w:r>
    </w:p>
    <w:p w:rsidR="00DA2BB2" w:rsidRPr="00945925" w:rsidRDefault="007B517C" w:rsidP="00A75D7E">
      <w:pPr>
        <w:pStyle w:val="24"/>
        <w:numPr>
          <w:ilvl w:val="0"/>
          <w:numId w:val="79"/>
        </w:numPr>
        <w:shd w:val="clear" w:color="auto" w:fill="auto"/>
        <w:tabs>
          <w:tab w:val="left" w:pos="1978"/>
        </w:tabs>
        <w:spacing w:before="0" w:after="0" w:line="475" w:lineRule="exact"/>
        <w:ind w:firstLine="760"/>
        <w:rPr>
          <w:sz w:val="18"/>
          <w:szCs w:val="18"/>
        </w:rPr>
      </w:pPr>
      <w:r w:rsidRPr="00945925">
        <w:rPr>
          <w:sz w:val="18"/>
          <w:szCs w:val="18"/>
        </w:rPr>
        <w:t>Письменная речь.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Развитие умений письменной речи: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составление плана (тезисов) устного или письменного сообщения;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заполнение анкет и формуляров: сообщение о себе основных сведений в соответствии с нормами, принятыми в стране (странах) изучаемого языка;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заполнение таблицы с краткой фиксацией содержания прочитанного (прослушанного) текста;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преобразование таблицы, схемы в текстовый вариант представления информации;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письменное представление результатов выполненной проектной работы (объём - 100-120 слов).</w:t>
      </w:r>
    </w:p>
    <w:p w:rsidR="00DA2BB2" w:rsidRPr="00945925" w:rsidRDefault="007B517C" w:rsidP="00A75D7E">
      <w:pPr>
        <w:pStyle w:val="24"/>
        <w:numPr>
          <w:ilvl w:val="0"/>
          <w:numId w:val="78"/>
        </w:numPr>
        <w:shd w:val="clear" w:color="auto" w:fill="auto"/>
        <w:tabs>
          <w:tab w:val="left" w:pos="1804"/>
        </w:tabs>
        <w:spacing w:before="0" w:after="0" w:line="475" w:lineRule="exact"/>
        <w:ind w:firstLine="760"/>
        <w:rPr>
          <w:sz w:val="18"/>
          <w:szCs w:val="18"/>
        </w:rPr>
      </w:pPr>
      <w:r w:rsidRPr="00945925">
        <w:rPr>
          <w:sz w:val="18"/>
          <w:szCs w:val="18"/>
        </w:rPr>
        <w:lastRenderedPageBreak/>
        <w:t>Языковые знания и умения.</w:t>
      </w:r>
    </w:p>
    <w:p w:rsidR="00DA2BB2" w:rsidRPr="00945925" w:rsidRDefault="007B517C" w:rsidP="00A75D7E">
      <w:pPr>
        <w:pStyle w:val="24"/>
        <w:numPr>
          <w:ilvl w:val="0"/>
          <w:numId w:val="81"/>
        </w:numPr>
        <w:shd w:val="clear" w:color="auto" w:fill="auto"/>
        <w:tabs>
          <w:tab w:val="left" w:pos="2010"/>
        </w:tabs>
        <w:spacing w:before="0" w:after="0" w:line="475" w:lineRule="exact"/>
        <w:ind w:firstLine="760"/>
        <w:rPr>
          <w:sz w:val="18"/>
          <w:szCs w:val="18"/>
        </w:rPr>
      </w:pPr>
      <w:r w:rsidRPr="00945925">
        <w:rPr>
          <w:sz w:val="18"/>
          <w:szCs w:val="18"/>
        </w:rPr>
        <w:t>Фонетическая сторона речи.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Выражение модального значения, чувства и эмоции.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Различение на слух британского и американского вариантов произношения в прослушанных текстах или услышанных высказываниях.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Тексты для чтения вслух: сообщение информационного характера, отрывок из статьи научно-популярного характера, рассказ, диалог (беседа).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Объём текста для чтения вслух - до 110 слов.</w:t>
      </w:r>
    </w:p>
    <w:p w:rsidR="00DA2BB2" w:rsidRPr="00945925" w:rsidRDefault="007B517C" w:rsidP="00A75D7E">
      <w:pPr>
        <w:pStyle w:val="24"/>
        <w:numPr>
          <w:ilvl w:val="0"/>
          <w:numId w:val="81"/>
        </w:numPr>
        <w:shd w:val="clear" w:color="auto" w:fill="auto"/>
        <w:tabs>
          <w:tab w:val="left" w:pos="2010"/>
        </w:tabs>
        <w:spacing w:before="0" w:after="0" w:line="475" w:lineRule="exact"/>
        <w:ind w:firstLine="760"/>
        <w:rPr>
          <w:sz w:val="18"/>
          <w:szCs w:val="18"/>
        </w:rPr>
      </w:pPr>
      <w:r w:rsidRPr="00945925">
        <w:rPr>
          <w:sz w:val="18"/>
          <w:szCs w:val="18"/>
        </w:rPr>
        <w:t>Графика, орфография и пунктуация.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Правильное написание изученных слов.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945925">
        <w:rPr>
          <w:sz w:val="18"/>
          <w:szCs w:val="18"/>
          <w:lang w:val="en-US" w:eastAsia="en-US" w:bidi="en-US"/>
        </w:rPr>
        <w:t>firstly</w:t>
      </w:r>
      <w:r w:rsidRPr="00945925">
        <w:rPr>
          <w:sz w:val="18"/>
          <w:szCs w:val="18"/>
          <w:lang w:eastAsia="en-US" w:bidi="en-US"/>
        </w:rPr>
        <w:t>/</w:t>
      </w:r>
      <w:r w:rsidRPr="00945925">
        <w:rPr>
          <w:sz w:val="18"/>
          <w:szCs w:val="18"/>
          <w:lang w:val="en-US" w:eastAsia="en-US" w:bidi="en-US"/>
        </w:rPr>
        <w:t>first</w:t>
      </w:r>
      <w:r w:rsidRPr="00945925">
        <w:rPr>
          <w:sz w:val="18"/>
          <w:szCs w:val="18"/>
          <w:lang w:eastAsia="en-US" w:bidi="en-US"/>
        </w:rPr>
        <w:t xml:space="preserve"> </w:t>
      </w:r>
      <w:r w:rsidRPr="00945925">
        <w:rPr>
          <w:sz w:val="18"/>
          <w:szCs w:val="18"/>
          <w:lang w:val="en-US" w:eastAsia="en-US" w:bidi="en-US"/>
        </w:rPr>
        <w:t>of</w:t>
      </w:r>
      <w:r w:rsidRPr="00945925">
        <w:rPr>
          <w:sz w:val="18"/>
          <w:szCs w:val="18"/>
          <w:lang w:eastAsia="en-US" w:bidi="en-US"/>
        </w:rPr>
        <w:t xml:space="preserve"> </w:t>
      </w:r>
      <w:r w:rsidRPr="00945925">
        <w:rPr>
          <w:sz w:val="18"/>
          <w:szCs w:val="18"/>
          <w:lang w:val="en-US" w:eastAsia="en-US" w:bidi="en-US"/>
        </w:rPr>
        <w:t>all</w:t>
      </w:r>
      <w:r w:rsidRPr="00945925">
        <w:rPr>
          <w:sz w:val="18"/>
          <w:szCs w:val="18"/>
          <w:lang w:eastAsia="en-US" w:bidi="en-US"/>
        </w:rPr>
        <w:t xml:space="preserve">, </w:t>
      </w:r>
      <w:r w:rsidRPr="00945925">
        <w:rPr>
          <w:sz w:val="18"/>
          <w:szCs w:val="18"/>
          <w:lang w:val="en-US" w:eastAsia="en-US" w:bidi="en-US"/>
        </w:rPr>
        <w:t>secondly</w:t>
      </w:r>
      <w:r w:rsidRPr="00945925">
        <w:rPr>
          <w:sz w:val="18"/>
          <w:szCs w:val="18"/>
          <w:lang w:eastAsia="en-US" w:bidi="en-US"/>
        </w:rPr>
        <w:t xml:space="preserve">, </w:t>
      </w:r>
      <w:r w:rsidRPr="00945925">
        <w:rPr>
          <w:sz w:val="18"/>
          <w:szCs w:val="18"/>
          <w:lang w:val="en-US" w:eastAsia="en-US" w:bidi="en-US"/>
        </w:rPr>
        <w:t>finally</w:t>
      </w:r>
      <w:r w:rsidRPr="00945925">
        <w:rPr>
          <w:sz w:val="18"/>
          <w:szCs w:val="18"/>
          <w:lang w:eastAsia="en-US" w:bidi="en-US"/>
        </w:rPr>
        <w:t xml:space="preserve">; </w:t>
      </w:r>
      <w:r w:rsidRPr="00945925">
        <w:rPr>
          <w:sz w:val="18"/>
          <w:szCs w:val="18"/>
          <w:lang w:val="en-US" w:eastAsia="en-US" w:bidi="en-US"/>
        </w:rPr>
        <w:t>on</w:t>
      </w:r>
      <w:r w:rsidRPr="00945925">
        <w:rPr>
          <w:sz w:val="18"/>
          <w:szCs w:val="18"/>
          <w:lang w:eastAsia="en-US" w:bidi="en-US"/>
        </w:rPr>
        <w:t xml:space="preserve"> </w:t>
      </w:r>
      <w:r w:rsidRPr="00945925">
        <w:rPr>
          <w:sz w:val="18"/>
          <w:szCs w:val="18"/>
          <w:lang w:val="en-US" w:eastAsia="en-US" w:bidi="en-US"/>
        </w:rPr>
        <w:t>the</w:t>
      </w:r>
      <w:r w:rsidRPr="00945925">
        <w:rPr>
          <w:sz w:val="18"/>
          <w:szCs w:val="18"/>
          <w:lang w:eastAsia="en-US" w:bidi="en-US"/>
        </w:rPr>
        <w:t xml:space="preserve"> </w:t>
      </w:r>
      <w:r w:rsidRPr="00945925">
        <w:rPr>
          <w:sz w:val="18"/>
          <w:szCs w:val="18"/>
          <w:lang w:val="en-US" w:eastAsia="en-US" w:bidi="en-US"/>
        </w:rPr>
        <w:t>one</w:t>
      </w:r>
      <w:r w:rsidRPr="00945925">
        <w:rPr>
          <w:sz w:val="18"/>
          <w:szCs w:val="18"/>
          <w:lang w:eastAsia="en-US" w:bidi="en-US"/>
        </w:rPr>
        <w:t xml:space="preserve"> </w:t>
      </w:r>
      <w:r w:rsidRPr="00945925">
        <w:rPr>
          <w:sz w:val="18"/>
          <w:szCs w:val="18"/>
          <w:lang w:val="en-US" w:eastAsia="en-US" w:bidi="en-US"/>
        </w:rPr>
        <w:t>hand</w:t>
      </w:r>
      <w:r w:rsidRPr="00945925">
        <w:rPr>
          <w:sz w:val="18"/>
          <w:szCs w:val="18"/>
          <w:lang w:eastAsia="en-US" w:bidi="en-US"/>
        </w:rPr>
        <w:t xml:space="preserve">, </w:t>
      </w:r>
      <w:r w:rsidRPr="00945925">
        <w:rPr>
          <w:sz w:val="18"/>
          <w:szCs w:val="18"/>
          <w:lang w:val="en-US" w:eastAsia="en-US" w:bidi="en-US"/>
        </w:rPr>
        <w:t>on</w:t>
      </w:r>
      <w:r w:rsidRPr="00945925">
        <w:rPr>
          <w:sz w:val="18"/>
          <w:szCs w:val="18"/>
          <w:lang w:eastAsia="en-US" w:bidi="en-US"/>
        </w:rPr>
        <w:t xml:space="preserve"> </w:t>
      </w:r>
      <w:r w:rsidRPr="00945925">
        <w:rPr>
          <w:sz w:val="18"/>
          <w:szCs w:val="18"/>
          <w:lang w:val="en-US" w:eastAsia="en-US" w:bidi="en-US"/>
        </w:rPr>
        <w:t>the</w:t>
      </w:r>
      <w:r w:rsidRPr="00945925">
        <w:rPr>
          <w:sz w:val="18"/>
          <w:szCs w:val="18"/>
          <w:lang w:eastAsia="en-US" w:bidi="en-US"/>
        </w:rPr>
        <w:t xml:space="preserve"> </w:t>
      </w:r>
      <w:r w:rsidRPr="00945925">
        <w:rPr>
          <w:sz w:val="18"/>
          <w:szCs w:val="18"/>
          <w:lang w:val="en-US" w:eastAsia="en-US" w:bidi="en-US"/>
        </w:rPr>
        <w:t>other</w:t>
      </w:r>
      <w:r w:rsidRPr="00945925">
        <w:rPr>
          <w:sz w:val="18"/>
          <w:szCs w:val="18"/>
          <w:lang w:eastAsia="en-US" w:bidi="en-US"/>
        </w:rPr>
        <w:t xml:space="preserve"> </w:t>
      </w:r>
      <w:r w:rsidRPr="00945925">
        <w:rPr>
          <w:sz w:val="18"/>
          <w:szCs w:val="18"/>
          <w:lang w:val="en-US" w:eastAsia="en-US" w:bidi="en-US"/>
        </w:rPr>
        <w:t>hand</w:t>
      </w:r>
      <w:r w:rsidRPr="00945925">
        <w:rPr>
          <w:sz w:val="18"/>
          <w:szCs w:val="18"/>
          <w:lang w:eastAsia="en-US" w:bidi="en-US"/>
        </w:rPr>
        <w:t xml:space="preserve">), </w:t>
      </w:r>
      <w:r w:rsidRPr="00945925">
        <w:rPr>
          <w:sz w:val="18"/>
          <w:szCs w:val="18"/>
        </w:rPr>
        <w:t>апострофа.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A2BB2" w:rsidRPr="00945925" w:rsidRDefault="007B517C" w:rsidP="00A75D7E">
      <w:pPr>
        <w:pStyle w:val="24"/>
        <w:numPr>
          <w:ilvl w:val="0"/>
          <w:numId w:val="81"/>
        </w:numPr>
        <w:shd w:val="clear" w:color="auto" w:fill="auto"/>
        <w:tabs>
          <w:tab w:val="left" w:pos="2020"/>
        </w:tabs>
        <w:spacing w:before="0" w:after="0" w:line="475" w:lineRule="exact"/>
        <w:ind w:firstLine="760"/>
        <w:rPr>
          <w:sz w:val="18"/>
          <w:szCs w:val="18"/>
        </w:rPr>
      </w:pPr>
      <w:r w:rsidRPr="00945925">
        <w:rPr>
          <w:sz w:val="18"/>
          <w:szCs w:val="18"/>
        </w:rPr>
        <w:t>Лексическая сторона речи.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Распознавание и употребление в устной и письменной речи различных средств связи для обеспечения логичности и целостности высказывания.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DA2BB2" w:rsidRPr="00945925" w:rsidRDefault="007B517C">
      <w:pPr>
        <w:pStyle w:val="24"/>
        <w:shd w:val="clear" w:color="auto" w:fill="auto"/>
        <w:spacing w:before="0" w:after="0" w:line="475" w:lineRule="exact"/>
        <w:ind w:left="760" w:right="4920"/>
        <w:jc w:val="left"/>
        <w:rPr>
          <w:sz w:val="18"/>
          <w:szCs w:val="18"/>
        </w:rPr>
      </w:pPr>
      <w:r w:rsidRPr="00945925">
        <w:rPr>
          <w:sz w:val="18"/>
          <w:szCs w:val="18"/>
        </w:rPr>
        <w:t>Основные способы словообразования: аффиксация: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глаголов с помощью префиксов </w:t>
      </w:r>
      <w:r w:rsidRPr="00945925">
        <w:rPr>
          <w:sz w:val="18"/>
          <w:szCs w:val="18"/>
          <w:lang w:val="en-US" w:eastAsia="en-US" w:bidi="en-US"/>
        </w:rPr>
        <w:t>under</w:t>
      </w:r>
      <w:r w:rsidRPr="00945925">
        <w:rPr>
          <w:sz w:val="18"/>
          <w:szCs w:val="18"/>
          <w:lang w:eastAsia="en-US" w:bidi="en-US"/>
        </w:rPr>
        <w:t xml:space="preserve">-, </w:t>
      </w:r>
      <w:r w:rsidRPr="00945925">
        <w:rPr>
          <w:sz w:val="18"/>
          <w:szCs w:val="18"/>
          <w:lang w:val="en-US" w:eastAsia="en-US" w:bidi="en-US"/>
        </w:rPr>
        <w:t>over</w:t>
      </w:r>
      <w:r w:rsidRPr="00945925">
        <w:rPr>
          <w:sz w:val="18"/>
          <w:szCs w:val="18"/>
          <w:lang w:eastAsia="en-US" w:bidi="en-US"/>
        </w:rPr>
        <w:t xml:space="preserve">-, </w:t>
      </w:r>
      <w:r w:rsidRPr="00945925">
        <w:rPr>
          <w:sz w:val="18"/>
          <w:szCs w:val="18"/>
          <w:lang w:val="en-US" w:eastAsia="en-US" w:bidi="en-US"/>
        </w:rPr>
        <w:t>dis</w:t>
      </w:r>
      <w:r w:rsidRPr="00945925">
        <w:rPr>
          <w:sz w:val="18"/>
          <w:szCs w:val="18"/>
          <w:lang w:eastAsia="en-US" w:bidi="en-US"/>
        </w:rPr>
        <w:t xml:space="preserve">-, </w:t>
      </w:r>
      <w:r w:rsidRPr="00945925">
        <w:rPr>
          <w:sz w:val="18"/>
          <w:szCs w:val="18"/>
          <w:lang w:val="en-US" w:eastAsia="en-US" w:bidi="en-US"/>
        </w:rPr>
        <w:t>mis</w:t>
      </w:r>
      <w:r w:rsidRPr="00945925">
        <w:rPr>
          <w:sz w:val="18"/>
          <w:szCs w:val="18"/>
          <w:lang w:eastAsia="en-US" w:bidi="en-US"/>
        </w:rPr>
        <w:t>-;</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имён прилагательных с помощью суффиксов </w:t>
      </w:r>
      <w:r w:rsidRPr="00945925">
        <w:rPr>
          <w:sz w:val="18"/>
          <w:szCs w:val="18"/>
          <w:lang w:eastAsia="en-US" w:bidi="en-US"/>
        </w:rPr>
        <w:t>-</w:t>
      </w:r>
      <w:r w:rsidRPr="00945925">
        <w:rPr>
          <w:sz w:val="18"/>
          <w:szCs w:val="18"/>
          <w:lang w:val="en-US" w:eastAsia="en-US" w:bidi="en-US"/>
        </w:rPr>
        <w:t>able</w:t>
      </w:r>
      <w:r w:rsidRPr="00945925">
        <w:rPr>
          <w:sz w:val="18"/>
          <w:szCs w:val="18"/>
          <w:lang w:eastAsia="en-US" w:bidi="en-US"/>
        </w:rPr>
        <w:t>/-</w:t>
      </w:r>
      <w:r w:rsidRPr="00945925">
        <w:rPr>
          <w:sz w:val="18"/>
          <w:szCs w:val="18"/>
          <w:lang w:val="en-US" w:eastAsia="en-US" w:bidi="en-US"/>
        </w:rPr>
        <w:t>ible</w:t>
      </w:r>
      <w:r w:rsidRPr="00945925">
        <w:rPr>
          <w:sz w:val="18"/>
          <w:szCs w:val="18"/>
          <w:lang w:eastAsia="en-US" w:bidi="en-US"/>
        </w:rPr>
        <w:t>;</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имён существительных с помощью отрицательных префиксов </w:t>
      </w:r>
      <w:r w:rsidRPr="00945925">
        <w:rPr>
          <w:sz w:val="18"/>
          <w:szCs w:val="18"/>
          <w:lang w:val="en-US" w:eastAsia="en-US" w:bidi="en-US"/>
        </w:rPr>
        <w:t>in</w:t>
      </w:r>
      <w:r w:rsidRPr="00945925">
        <w:rPr>
          <w:sz w:val="18"/>
          <w:szCs w:val="18"/>
          <w:lang w:eastAsia="en-US" w:bidi="en-US"/>
        </w:rPr>
        <w:t>-/</w:t>
      </w:r>
      <w:r w:rsidRPr="00945925">
        <w:rPr>
          <w:sz w:val="18"/>
          <w:szCs w:val="18"/>
          <w:lang w:val="en-US" w:eastAsia="en-US" w:bidi="en-US"/>
        </w:rPr>
        <w:t>im</w:t>
      </w:r>
      <w:r w:rsidRPr="00945925">
        <w:rPr>
          <w:sz w:val="18"/>
          <w:szCs w:val="18"/>
          <w:lang w:eastAsia="en-US" w:bidi="en-US"/>
        </w:rPr>
        <w:t>-;</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словосложение:</w:t>
      </w:r>
    </w:p>
    <w:tbl>
      <w:tblPr>
        <w:tblW w:w="0" w:type="auto"/>
        <w:jc w:val="center"/>
        <w:tblLayout w:type="fixed"/>
        <w:tblCellMar>
          <w:left w:w="10" w:type="dxa"/>
          <w:right w:w="10" w:type="dxa"/>
        </w:tblCellMar>
        <w:tblLook w:val="04A0"/>
      </w:tblPr>
      <w:tblGrid>
        <w:gridCol w:w="2434"/>
        <w:gridCol w:w="1421"/>
        <w:gridCol w:w="2458"/>
        <w:gridCol w:w="1109"/>
        <w:gridCol w:w="1555"/>
        <w:gridCol w:w="1234"/>
      </w:tblGrid>
      <w:tr w:rsidR="00DA2BB2" w:rsidRPr="00945925">
        <w:trPr>
          <w:trHeight w:hRule="exact" w:val="394"/>
          <w:jc w:val="center"/>
        </w:trPr>
        <w:tc>
          <w:tcPr>
            <w:tcW w:w="2434" w:type="dxa"/>
            <w:shd w:val="clear" w:color="auto" w:fill="FFFFFF"/>
            <w:noWrap/>
          </w:tcPr>
          <w:p w:rsidR="00DA2BB2" w:rsidRPr="00945925" w:rsidRDefault="007B517C">
            <w:pPr>
              <w:pStyle w:val="24"/>
              <w:framePr w:w="10210" w:wrap="notBeside" w:vAnchor="text" w:hAnchor="text" w:xAlign="center" w:y="1"/>
              <w:shd w:val="clear" w:color="auto" w:fill="auto"/>
              <w:spacing w:before="0" w:after="0" w:line="280" w:lineRule="exact"/>
              <w:ind w:right="200"/>
              <w:jc w:val="right"/>
              <w:rPr>
                <w:sz w:val="18"/>
                <w:szCs w:val="18"/>
              </w:rPr>
            </w:pPr>
            <w:r w:rsidRPr="00945925">
              <w:rPr>
                <w:sz w:val="18"/>
                <w:szCs w:val="18"/>
              </w:rPr>
              <w:t>образование</w:t>
            </w:r>
          </w:p>
        </w:tc>
        <w:tc>
          <w:tcPr>
            <w:tcW w:w="1421" w:type="dxa"/>
            <w:shd w:val="clear" w:color="auto" w:fill="FFFFFF"/>
            <w:noWrap/>
          </w:tcPr>
          <w:p w:rsidR="00DA2BB2" w:rsidRPr="00945925" w:rsidRDefault="007B517C">
            <w:pPr>
              <w:pStyle w:val="24"/>
              <w:framePr w:w="10210" w:wrap="notBeside" w:vAnchor="text" w:hAnchor="text" w:xAlign="center" w:y="1"/>
              <w:shd w:val="clear" w:color="auto" w:fill="auto"/>
              <w:spacing w:before="0" w:after="0" w:line="280" w:lineRule="exact"/>
              <w:ind w:left="180"/>
              <w:jc w:val="left"/>
              <w:rPr>
                <w:sz w:val="18"/>
                <w:szCs w:val="18"/>
              </w:rPr>
            </w:pPr>
            <w:r w:rsidRPr="00945925">
              <w:rPr>
                <w:sz w:val="18"/>
                <w:szCs w:val="18"/>
              </w:rPr>
              <w:t>сложных</w:t>
            </w:r>
          </w:p>
        </w:tc>
        <w:tc>
          <w:tcPr>
            <w:tcW w:w="2458" w:type="dxa"/>
            <w:shd w:val="clear" w:color="auto" w:fill="FFFFFF"/>
            <w:noWrap/>
          </w:tcPr>
          <w:p w:rsidR="00DA2BB2" w:rsidRPr="00945925" w:rsidRDefault="007B517C">
            <w:pPr>
              <w:pStyle w:val="24"/>
              <w:framePr w:w="10210" w:wrap="notBeside" w:vAnchor="text" w:hAnchor="text" w:xAlign="center" w:y="1"/>
              <w:shd w:val="clear" w:color="auto" w:fill="auto"/>
              <w:spacing w:before="0" w:after="0" w:line="280" w:lineRule="exact"/>
              <w:ind w:left="220"/>
              <w:jc w:val="left"/>
              <w:rPr>
                <w:sz w:val="18"/>
                <w:szCs w:val="18"/>
              </w:rPr>
            </w:pPr>
            <w:r w:rsidRPr="00945925">
              <w:rPr>
                <w:sz w:val="18"/>
                <w:szCs w:val="18"/>
              </w:rPr>
              <w:t>существительных</w:t>
            </w:r>
          </w:p>
        </w:tc>
        <w:tc>
          <w:tcPr>
            <w:tcW w:w="1109" w:type="dxa"/>
            <w:shd w:val="clear" w:color="auto" w:fill="FFFFFF"/>
            <w:noWrap/>
          </w:tcPr>
          <w:p w:rsidR="00DA2BB2" w:rsidRPr="00945925" w:rsidRDefault="007B517C">
            <w:pPr>
              <w:pStyle w:val="24"/>
              <w:framePr w:w="10210" w:wrap="notBeside" w:vAnchor="text" w:hAnchor="text" w:xAlign="center" w:y="1"/>
              <w:shd w:val="clear" w:color="auto" w:fill="auto"/>
              <w:spacing w:before="0" w:after="0" w:line="280" w:lineRule="exact"/>
              <w:ind w:left="200"/>
              <w:jc w:val="left"/>
              <w:rPr>
                <w:sz w:val="18"/>
                <w:szCs w:val="18"/>
              </w:rPr>
            </w:pPr>
            <w:r w:rsidRPr="00945925">
              <w:rPr>
                <w:sz w:val="18"/>
                <w:szCs w:val="18"/>
              </w:rPr>
              <w:t>путём</w:t>
            </w:r>
          </w:p>
        </w:tc>
        <w:tc>
          <w:tcPr>
            <w:tcW w:w="1555" w:type="dxa"/>
            <w:shd w:val="clear" w:color="auto" w:fill="FFFFFF"/>
            <w:noWrap/>
          </w:tcPr>
          <w:p w:rsidR="00DA2BB2" w:rsidRPr="00945925" w:rsidRDefault="007B517C">
            <w:pPr>
              <w:pStyle w:val="24"/>
              <w:framePr w:w="10210" w:wrap="notBeside" w:vAnchor="text" w:hAnchor="text" w:xAlign="center" w:y="1"/>
              <w:shd w:val="clear" w:color="auto" w:fill="auto"/>
              <w:spacing w:before="0" w:after="0" w:line="280" w:lineRule="exact"/>
              <w:ind w:left="160"/>
              <w:jc w:val="left"/>
              <w:rPr>
                <w:sz w:val="18"/>
                <w:szCs w:val="18"/>
              </w:rPr>
            </w:pPr>
            <w:r w:rsidRPr="00945925">
              <w:rPr>
                <w:sz w:val="18"/>
                <w:szCs w:val="18"/>
              </w:rPr>
              <w:t>соединения</w:t>
            </w:r>
          </w:p>
        </w:tc>
        <w:tc>
          <w:tcPr>
            <w:tcW w:w="1234" w:type="dxa"/>
            <w:shd w:val="clear" w:color="auto" w:fill="FFFFFF"/>
            <w:noWrap/>
          </w:tcPr>
          <w:p w:rsidR="00DA2BB2" w:rsidRPr="00945925" w:rsidRDefault="007B517C">
            <w:pPr>
              <w:pStyle w:val="24"/>
              <w:framePr w:w="10210" w:wrap="notBeside" w:vAnchor="text" w:hAnchor="text" w:xAlign="center" w:y="1"/>
              <w:shd w:val="clear" w:color="auto" w:fill="auto"/>
              <w:spacing w:before="0" w:after="0" w:line="280" w:lineRule="exact"/>
              <w:jc w:val="right"/>
              <w:rPr>
                <w:sz w:val="18"/>
                <w:szCs w:val="18"/>
              </w:rPr>
            </w:pPr>
            <w:r w:rsidRPr="00945925">
              <w:rPr>
                <w:sz w:val="18"/>
                <w:szCs w:val="18"/>
              </w:rPr>
              <w:t>основы</w:t>
            </w:r>
          </w:p>
        </w:tc>
      </w:tr>
      <w:tr w:rsidR="00DA2BB2" w:rsidRPr="00945925">
        <w:trPr>
          <w:trHeight w:hRule="exact" w:val="475"/>
          <w:jc w:val="center"/>
        </w:trPr>
        <w:tc>
          <w:tcPr>
            <w:tcW w:w="2434" w:type="dxa"/>
            <w:shd w:val="clear" w:color="auto" w:fill="FFFFFF"/>
            <w:noWrap/>
            <w:vAlign w:val="center"/>
          </w:tcPr>
          <w:p w:rsidR="00DA2BB2" w:rsidRPr="00945925" w:rsidRDefault="007B517C">
            <w:pPr>
              <w:pStyle w:val="24"/>
              <w:framePr w:w="10210" w:wrap="notBeside" w:vAnchor="text" w:hAnchor="text" w:xAlign="center" w:y="1"/>
              <w:shd w:val="clear" w:color="auto" w:fill="auto"/>
              <w:spacing w:before="0" w:after="0" w:line="280" w:lineRule="exact"/>
              <w:ind w:right="200"/>
              <w:jc w:val="right"/>
              <w:rPr>
                <w:sz w:val="18"/>
                <w:szCs w:val="18"/>
              </w:rPr>
            </w:pPr>
            <w:r w:rsidRPr="00945925">
              <w:rPr>
                <w:sz w:val="18"/>
                <w:szCs w:val="18"/>
              </w:rPr>
              <w:t>числительного с</w:t>
            </w:r>
          </w:p>
        </w:tc>
        <w:tc>
          <w:tcPr>
            <w:tcW w:w="1421" w:type="dxa"/>
            <w:shd w:val="clear" w:color="auto" w:fill="FFFFFF"/>
            <w:noWrap/>
            <w:vAlign w:val="center"/>
          </w:tcPr>
          <w:p w:rsidR="00DA2BB2" w:rsidRPr="00945925" w:rsidRDefault="007B517C">
            <w:pPr>
              <w:pStyle w:val="24"/>
              <w:framePr w:w="10210" w:wrap="notBeside" w:vAnchor="text" w:hAnchor="text" w:xAlign="center" w:y="1"/>
              <w:shd w:val="clear" w:color="auto" w:fill="auto"/>
              <w:spacing w:before="0" w:after="0" w:line="280" w:lineRule="exact"/>
              <w:ind w:left="260"/>
              <w:jc w:val="left"/>
              <w:rPr>
                <w:sz w:val="18"/>
                <w:szCs w:val="18"/>
              </w:rPr>
            </w:pPr>
            <w:r w:rsidRPr="00945925">
              <w:rPr>
                <w:sz w:val="18"/>
                <w:szCs w:val="18"/>
              </w:rPr>
              <w:t>основой</w:t>
            </w:r>
          </w:p>
        </w:tc>
        <w:tc>
          <w:tcPr>
            <w:tcW w:w="2458" w:type="dxa"/>
            <w:shd w:val="clear" w:color="auto" w:fill="FFFFFF"/>
            <w:noWrap/>
            <w:vAlign w:val="center"/>
          </w:tcPr>
          <w:p w:rsidR="00DA2BB2" w:rsidRPr="00945925" w:rsidRDefault="007B517C">
            <w:pPr>
              <w:pStyle w:val="24"/>
              <w:framePr w:w="10210" w:wrap="notBeside" w:vAnchor="text" w:hAnchor="text" w:xAlign="center" w:y="1"/>
              <w:shd w:val="clear" w:color="auto" w:fill="auto"/>
              <w:spacing w:before="0" w:after="0" w:line="280" w:lineRule="exact"/>
              <w:ind w:left="220"/>
              <w:jc w:val="left"/>
              <w:rPr>
                <w:sz w:val="18"/>
                <w:szCs w:val="18"/>
              </w:rPr>
            </w:pPr>
            <w:r w:rsidRPr="00945925">
              <w:rPr>
                <w:sz w:val="18"/>
                <w:szCs w:val="18"/>
              </w:rPr>
              <w:t>существительного</w:t>
            </w:r>
          </w:p>
        </w:tc>
        <w:tc>
          <w:tcPr>
            <w:tcW w:w="2664" w:type="dxa"/>
            <w:gridSpan w:val="2"/>
            <w:shd w:val="clear" w:color="auto" w:fill="FFFFFF"/>
            <w:noWrap/>
            <w:vAlign w:val="center"/>
          </w:tcPr>
          <w:p w:rsidR="00DA2BB2" w:rsidRPr="00945925" w:rsidRDefault="007B517C">
            <w:pPr>
              <w:pStyle w:val="24"/>
              <w:framePr w:w="10210" w:wrap="notBeside" w:vAnchor="text" w:hAnchor="text" w:xAlign="center" w:y="1"/>
              <w:shd w:val="clear" w:color="auto" w:fill="auto"/>
              <w:spacing w:before="0" w:after="0" w:line="280" w:lineRule="exact"/>
              <w:ind w:left="300"/>
              <w:jc w:val="left"/>
              <w:rPr>
                <w:sz w:val="18"/>
                <w:szCs w:val="18"/>
              </w:rPr>
            </w:pPr>
            <w:r w:rsidRPr="00945925">
              <w:rPr>
                <w:sz w:val="18"/>
                <w:szCs w:val="18"/>
              </w:rPr>
              <w:t>с добавлением</w:t>
            </w:r>
          </w:p>
        </w:tc>
        <w:tc>
          <w:tcPr>
            <w:tcW w:w="1234" w:type="dxa"/>
            <w:shd w:val="clear" w:color="auto" w:fill="FFFFFF"/>
            <w:noWrap/>
            <w:vAlign w:val="center"/>
          </w:tcPr>
          <w:p w:rsidR="00DA2BB2" w:rsidRPr="00945925" w:rsidRDefault="007B517C">
            <w:pPr>
              <w:pStyle w:val="24"/>
              <w:framePr w:w="10210" w:wrap="notBeside" w:vAnchor="text" w:hAnchor="text" w:xAlign="center" w:y="1"/>
              <w:shd w:val="clear" w:color="auto" w:fill="auto"/>
              <w:spacing w:before="0" w:after="0" w:line="280" w:lineRule="exact"/>
              <w:jc w:val="right"/>
              <w:rPr>
                <w:sz w:val="18"/>
                <w:szCs w:val="18"/>
              </w:rPr>
            </w:pPr>
            <w:r w:rsidRPr="00945925">
              <w:rPr>
                <w:sz w:val="18"/>
                <w:szCs w:val="18"/>
              </w:rPr>
              <w:t>суффикса</w:t>
            </w:r>
          </w:p>
        </w:tc>
      </w:tr>
      <w:tr w:rsidR="00DA2BB2" w:rsidRPr="00945925">
        <w:trPr>
          <w:trHeight w:hRule="exact" w:val="504"/>
          <w:jc w:val="center"/>
        </w:trPr>
        <w:tc>
          <w:tcPr>
            <w:tcW w:w="2434" w:type="dxa"/>
            <w:shd w:val="clear" w:color="auto" w:fill="FFFFFF"/>
            <w:noWrap/>
          </w:tcPr>
          <w:p w:rsidR="00DA2BB2" w:rsidRPr="00945925" w:rsidRDefault="007B517C">
            <w:pPr>
              <w:pStyle w:val="24"/>
              <w:framePr w:w="10210" w:wrap="notBeside" w:vAnchor="text" w:hAnchor="text" w:xAlign="center" w:y="1"/>
              <w:shd w:val="clear" w:color="auto" w:fill="auto"/>
              <w:spacing w:before="0" w:after="0" w:line="280" w:lineRule="exact"/>
              <w:jc w:val="left"/>
              <w:rPr>
                <w:sz w:val="18"/>
                <w:szCs w:val="18"/>
              </w:rPr>
            </w:pPr>
            <w:r w:rsidRPr="00945925">
              <w:rPr>
                <w:sz w:val="18"/>
                <w:szCs w:val="18"/>
                <w:lang w:val="en-US" w:eastAsia="en-US" w:bidi="en-US"/>
              </w:rPr>
              <w:t>-ed (eight-legged);</w:t>
            </w:r>
          </w:p>
        </w:tc>
        <w:tc>
          <w:tcPr>
            <w:tcW w:w="1421" w:type="dxa"/>
            <w:shd w:val="clear" w:color="auto" w:fill="FFFFFF"/>
            <w:noWrap/>
          </w:tcPr>
          <w:p w:rsidR="00DA2BB2" w:rsidRPr="00945925" w:rsidRDefault="00DA2BB2">
            <w:pPr>
              <w:framePr w:w="10210" w:wrap="notBeside" w:vAnchor="text" w:hAnchor="text" w:xAlign="center" w:y="1"/>
              <w:rPr>
                <w:sz w:val="18"/>
                <w:szCs w:val="18"/>
              </w:rPr>
            </w:pPr>
          </w:p>
        </w:tc>
        <w:tc>
          <w:tcPr>
            <w:tcW w:w="2458" w:type="dxa"/>
            <w:shd w:val="clear" w:color="auto" w:fill="FFFFFF"/>
            <w:noWrap/>
          </w:tcPr>
          <w:p w:rsidR="00DA2BB2" w:rsidRPr="00945925" w:rsidRDefault="00DA2BB2">
            <w:pPr>
              <w:framePr w:w="10210" w:wrap="notBeside" w:vAnchor="text" w:hAnchor="text" w:xAlign="center" w:y="1"/>
              <w:rPr>
                <w:sz w:val="18"/>
                <w:szCs w:val="18"/>
              </w:rPr>
            </w:pPr>
          </w:p>
        </w:tc>
        <w:tc>
          <w:tcPr>
            <w:tcW w:w="1109" w:type="dxa"/>
            <w:shd w:val="clear" w:color="auto" w:fill="FFFFFF"/>
            <w:noWrap/>
          </w:tcPr>
          <w:p w:rsidR="00DA2BB2" w:rsidRPr="00945925" w:rsidRDefault="00DA2BB2">
            <w:pPr>
              <w:framePr w:w="10210" w:wrap="notBeside" w:vAnchor="text" w:hAnchor="text" w:xAlign="center" w:y="1"/>
              <w:rPr>
                <w:sz w:val="18"/>
                <w:szCs w:val="18"/>
              </w:rPr>
            </w:pPr>
          </w:p>
        </w:tc>
        <w:tc>
          <w:tcPr>
            <w:tcW w:w="1555" w:type="dxa"/>
            <w:shd w:val="clear" w:color="auto" w:fill="FFFFFF"/>
            <w:noWrap/>
          </w:tcPr>
          <w:p w:rsidR="00DA2BB2" w:rsidRPr="00945925" w:rsidRDefault="00DA2BB2">
            <w:pPr>
              <w:framePr w:w="10210" w:wrap="notBeside" w:vAnchor="text" w:hAnchor="text" w:xAlign="center" w:y="1"/>
              <w:rPr>
                <w:sz w:val="18"/>
                <w:szCs w:val="18"/>
              </w:rPr>
            </w:pPr>
          </w:p>
        </w:tc>
        <w:tc>
          <w:tcPr>
            <w:tcW w:w="1234" w:type="dxa"/>
            <w:shd w:val="clear" w:color="auto" w:fill="FFFFFF"/>
            <w:noWrap/>
          </w:tcPr>
          <w:p w:rsidR="00DA2BB2" w:rsidRPr="00945925" w:rsidRDefault="00DA2BB2">
            <w:pPr>
              <w:framePr w:w="10210" w:wrap="notBeside" w:vAnchor="text" w:hAnchor="text" w:xAlign="center" w:y="1"/>
              <w:rPr>
                <w:sz w:val="18"/>
                <w:szCs w:val="18"/>
              </w:rPr>
            </w:pPr>
          </w:p>
        </w:tc>
      </w:tr>
      <w:tr w:rsidR="00DA2BB2" w:rsidRPr="00945925">
        <w:trPr>
          <w:trHeight w:hRule="exact" w:val="475"/>
          <w:jc w:val="center"/>
        </w:trPr>
        <w:tc>
          <w:tcPr>
            <w:tcW w:w="2434" w:type="dxa"/>
            <w:shd w:val="clear" w:color="auto" w:fill="FFFFFF"/>
            <w:noWrap/>
          </w:tcPr>
          <w:p w:rsidR="00DA2BB2" w:rsidRPr="00945925" w:rsidRDefault="007B517C">
            <w:pPr>
              <w:pStyle w:val="24"/>
              <w:framePr w:w="10210" w:wrap="notBeside" w:vAnchor="text" w:hAnchor="text" w:xAlign="center" w:y="1"/>
              <w:shd w:val="clear" w:color="auto" w:fill="auto"/>
              <w:spacing w:before="0" w:after="0" w:line="280" w:lineRule="exact"/>
              <w:ind w:right="200"/>
              <w:jc w:val="right"/>
              <w:rPr>
                <w:sz w:val="18"/>
                <w:szCs w:val="18"/>
              </w:rPr>
            </w:pPr>
            <w:r w:rsidRPr="00945925">
              <w:rPr>
                <w:sz w:val="18"/>
                <w:szCs w:val="18"/>
              </w:rPr>
              <w:t>образование</w:t>
            </w:r>
          </w:p>
        </w:tc>
        <w:tc>
          <w:tcPr>
            <w:tcW w:w="1421" w:type="dxa"/>
            <w:shd w:val="clear" w:color="auto" w:fill="FFFFFF"/>
            <w:noWrap/>
          </w:tcPr>
          <w:p w:rsidR="00DA2BB2" w:rsidRPr="00945925" w:rsidRDefault="007B517C">
            <w:pPr>
              <w:pStyle w:val="24"/>
              <w:framePr w:w="10210" w:wrap="notBeside" w:vAnchor="text" w:hAnchor="text" w:xAlign="center" w:y="1"/>
              <w:shd w:val="clear" w:color="auto" w:fill="auto"/>
              <w:spacing w:before="0" w:after="0" w:line="280" w:lineRule="exact"/>
              <w:ind w:left="180"/>
              <w:jc w:val="left"/>
              <w:rPr>
                <w:sz w:val="18"/>
                <w:szCs w:val="18"/>
              </w:rPr>
            </w:pPr>
            <w:r w:rsidRPr="00945925">
              <w:rPr>
                <w:sz w:val="18"/>
                <w:szCs w:val="18"/>
              </w:rPr>
              <w:t>сложных</w:t>
            </w:r>
          </w:p>
        </w:tc>
        <w:tc>
          <w:tcPr>
            <w:tcW w:w="2458" w:type="dxa"/>
            <w:shd w:val="clear" w:color="auto" w:fill="FFFFFF"/>
            <w:noWrap/>
          </w:tcPr>
          <w:p w:rsidR="00DA2BB2" w:rsidRPr="00945925" w:rsidRDefault="007B517C">
            <w:pPr>
              <w:pStyle w:val="24"/>
              <w:framePr w:w="10210" w:wrap="notBeside" w:vAnchor="text" w:hAnchor="text" w:xAlign="center" w:y="1"/>
              <w:shd w:val="clear" w:color="auto" w:fill="auto"/>
              <w:spacing w:before="0" w:after="0" w:line="280" w:lineRule="exact"/>
              <w:ind w:left="220"/>
              <w:jc w:val="left"/>
              <w:rPr>
                <w:sz w:val="18"/>
                <w:szCs w:val="18"/>
              </w:rPr>
            </w:pPr>
            <w:r w:rsidRPr="00945925">
              <w:rPr>
                <w:sz w:val="18"/>
                <w:szCs w:val="18"/>
              </w:rPr>
              <w:t>существительных</w:t>
            </w:r>
          </w:p>
        </w:tc>
        <w:tc>
          <w:tcPr>
            <w:tcW w:w="1109" w:type="dxa"/>
            <w:shd w:val="clear" w:color="auto" w:fill="FFFFFF"/>
            <w:noWrap/>
          </w:tcPr>
          <w:p w:rsidR="00DA2BB2" w:rsidRPr="00945925" w:rsidRDefault="007B517C">
            <w:pPr>
              <w:pStyle w:val="24"/>
              <w:framePr w:w="10210" w:wrap="notBeside" w:vAnchor="text" w:hAnchor="text" w:xAlign="center" w:y="1"/>
              <w:shd w:val="clear" w:color="auto" w:fill="auto"/>
              <w:spacing w:before="0" w:after="0" w:line="280" w:lineRule="exact"/>
              <w:ind w:left="300"/>
              <w:jc w:val="left"/>
              <w:rPr>
                <w:sz w:val="18"/>
                <w:szCs w:val="18"/>
              </w:rPr>
            </w:pPr>
            <w:r w:rsidRPr="00945925">
              <w:rPr>
                <w:sz w:val="18"/>
                <w:szCs w:val="18"/>
              </w:rPr>
              <w:t>путём</w:t>
            </w:r>
          </w:p>
        </w:tc>
        <w:tc>
          <w:tcPr>
            <w:tcW w:w="2789" w:type="dxa"/>
            <w:gridSpan w:val="2"/>
            <w:shd w:val="clear" w:color="auto" w:fill="FFFFFF"/>
            <w:noWrap/>
          </w:tcPr>
          <w:p w:rsidR="00DA2BB2" w:rsidRPr="00945925" w:rsidRDefault="007B517C">
            <w:pPr>
              <w:pStyle w:val="24"/>
              <w:framePr w:w="10210" w:wrap="notBeside" w:vAnchor="text" w:hAnchor="text" w:xAlign="center" w:y="1"/>
              <w:shd w:val="clear" w:color="auto" w:fill="auto"/>
              <w:spacing w:before="0" w:after="0" w:line="280" w:lineRule="exact"/>
              <w:jc w:val="right"/>
              <w:rPr>
                <w:sz w:val="18"/>
                <w:szCs w:val="18"/>
              </w:rPr>
            </w:pPr>
            <w:r w:rsidRPr="00945925">
              <w:rPr>
                <w:sz w:val="18"/>
                <w:szCs w:val="18"/>
              </w:rPr>
              <w:t>соединения основ</w:t>
            </w:r>
          </w:p>
        </w:tc>
      </w:tr>
      <w:tr w:rsidR="00DA2BB2" w:rsidRPr="00945925">
        <w:trPr>
          <w:trHeight w:hRule="exact" w:val="475"/>
          <w:jc w:val="center"/>
        </w:trPr>
        <w:tc>
          <w:tcPr>
            <w:tcW w:w="6313" w:type="dxa"/>
            <w:gridSpan w:val="3"/>
            <w:shd w:val="clear" w:color="auto" w:fill="FFFFFF"/>
            <w:noWrap/>
          </w:tcPr>
          <w:p w:rsidR="00DA2BB2" w:rsidRPr="00945925" w:rsidRDefault="007B517C">
            <w:pPr>
              <w:pStyle w:val="24"/>
              <w:framePr w:w="10210" w:wrap="notBeside" w:vAnchor="text" w:hAnchor="text" w:xAlign="center" w:y="1"/>
              <w:shd w:val="clear" w:color="auto" w:fill="auto"/>
              <w:spacing w:before="0" w:after="0" w:line="280" w:lineRule="exact"/>
              <w:jc w:val="left"/>
              <w:rPr>
                <w:sz w:val="18"/>
                <w:szCs w:val="18"/>
              </w:rPr>
            </w:pPr>
            <w:r w:rsidRPr="00945925">
              <w:rPr>
                <w:sz w:val="18"/>
                <w:szCs w:val="18"/>
              </w:rPr>
              <w:t xml:space="preserve">существительных с предлогом </w:t>
            </w:r>
            <w:r w:rsidRPr="00945925">
              <w:rPr>
                <w:sz w:val="18"/>
                <w:szCs w:val="18"/>
                <w:lang w:eastAsia="en-US" w:bidi="en-US"/>
              </w:rPr>
              <w:t>(</w:t>
            </w:r>
            <w:r w:rsidRPr="00945925">
              <w:rPr>
                <w:sz w:val="18"/>
                <w:szCs w:val="18"/>
                <w:lang w:val="en-US" w:eastAsia="en-US" w:bidi="en-US"/>
              </w:rPr>
              <w:t>father</w:t>
            </w:r>
            <w:r w:rsidRPr="00945925">
              <w:rPr>
                <w:sz w:val="18"/>
                <w:szCs w:val="18"/>
                <w:lang w:eastAsia="en-US" w:bidi="en-US"/>
              </w:rPr>
              <w:t>-</w:t>
            </w:r>
            <w:r w:rsidRPr="00945925">
              <w:rPr>
                <w:sz w:val="18"/>
                <w:szCs w:val="18"/>
                <w:lang w:val="en-US" w:eastAsia="en-US" w:bidi="en-US"/>
              </w:rPr>
              <w:t>in</w:t>
            </w:r>
            <w:r w:rsidRPr="00945925">
              <w:rPr>
                <w:sz w:val="18"/>
                <w:szCs w:val="18"/>
                <w:lang w:eastAsia="en-US" w:bidi="en-US"/>
              </w:rPr>
              <w:t>-</w:t>
            </w:r>
            <w:r w:rsidRPr="00945925">
              <w:rPr>
                <w:sz w:val="18"/>
                <w:szCs w:val="18"/>
                <w:lang w:val="en-US" w:eastAsia="en-US" w:bidi="en-US"/>
              </w:rPr>
              <w:t>law</w:t>
            </w:r>
            <w:r w:rsidRPr="00945925">
              <w:rPr>
                <w:sz w:val="18"/>
                <w:szCs w:val="18"/>
                <w:lang w:eastAsia="en-US" w:bidi="en-US"/>
              </w:rPr>
              <w:t>);</w:t>
            </w:r>
          </w:p>
        </w:tc>
        <w:tc>
          <w:tcPr>
            <w:tcW w:w="1109" w:type="dxa"/>
            <w:shd w:val="clear" w:color="auto" w:fill="FFFFFF"/>
            <w:noWrap/>
          </w:tcPr>
          <w:p w:rsidR="00DA2BB2" w:rsidRPr="00945925" w:rsidRDefault="00DA2BB2">
            <w:pPr>
              <w:framePr w:w="10210" w:wrap="notBeside" w:vAnchor="text" w:hAnchor="text" w:xAlign="center" w:y="1"/>
              <w:rPr>
                <w:sz w:val="18"/>
                <w:szCs w:val="18"/>
              </w:rPr>
            </w:pPr>
          </w:p>
        </w:tc>
        <w:tc>
          <w:tcPr>
            <w:tcW w:w="1555" w:type="dxa"/>
            <w:shd w:val="clear" w:color="auto" w:fill="FFFFFF"/>
            <w:noWrap/>
          </w:tcPr>
          <w:p w:rsidR="00DA2BB2" w:rsidRPr="00945925" w:rsidRDefault="00DA2BB2">
            <w:pPr>
              <w:framePr w:w="10210" w:wrap="notBeside" w:vAnchor="text" w:hAnchor="text" w:xAlign="center" w:y="1"/>
              <w:rPr>
                <w:sz w:val="18"/>
                <w:szCs w:val="18"/>
              </w:rPr>
            </w:pPr>
          </w:p>
        </w:tc>
        <w:tc>
          <w:tcPr>
            <w:tcW w:w="1234" w:type="dxa"/>
            <w:shd w:val="clear" w:color="auto" w:fill="FFFFFF"/>
            <w:noWrap/>
          </w:tcPr>
          <w:p w:rsidR="00DA2BB2" w:rsidRPr="00945925" w:rsidRDefault="00DA2BB2">
            <w:pPr>
              <w:framePr w:w="10210" w:wrap="notBeside" w:vAnchor="text" w:hAnchor="text" w:xAlign="center" w:y="1"/>
              <w:rPr>
                <w:sz w:val="18"/>
                <w:szCs w:val="18"/>
              </w:rPr>
            </w:pPr>
          </w:p>
        </w:tc>
      </w:tr>
      <w:tr w:rsidR="00DA2BB2" w:rsidRPr="00945925">
        <w:trPr>
          <w:trHeight w:hRule="exact" w:val="466"/>
          <w:jc w:val="center"/>
        </w:trPr>
        <w:tc>
          <w:tcPr>
            <w:tcW w:w="2434" w:type="dxa"/>
            <w:shd w:val="clear" w:color="auto" w:fill="FFFFFF"/>
            <w:noWrap/>
          </w:tcPr>
          <w:p w:rsidR="00DA2BB2" w:rsidRPr="00945925" w:rsidRDefault="007B517C">
            <w:pPr>
              <w:pStyle w:val="24"/>
              <w:framePr w:w="10210" w:wrap="notBeside" w:vAnchor="text" w:hAnchor="text" w:xAlign="center" w:y="1"/>
              <w:shd w:val="clear" w:color="auto" w:fill="auto"/>
              <w:spacing w:before="0" w:after="0" w:line="280" w:lineRule="exact"/>
              <w:ind w:right="240"/>
              <w:jc w:val="right"/>
              <w:rPr>
                <w:sz w:val="18"/>
                <w:szCs w:val="18"/>
              </w:rPr>
            </w:pPr>
            <w:r w:rsidRPr="00945925">
              <w:rPr>
                <w:sz w:val="18"/>
                <w:szCs w:val="18"/>
              </w:rPr>
              <w:t>образование</w:t>
            </w:r>
          </w:p>
        </w:tc>
        <w:tc>
          <w:tcPr>
            <w:tcW w:w="1421" w:type="dxa"/>
            <w:shd w:val="clear" w:color="auto" w:fill="FFFFFF"/>
            <w:noWrap/>
          </w:tcPr>
          <w:p w:rsidR="00DA2BB2" w:rsidRPr="00945925" w:rsidRDefault="007B517C">
            <w:pPr>
              <w:pStyle w:val="24"/>
              <w:framePr w:w="10210" w:wrap="notBeside" w:vAnchor="text" w:hAnchor="text" w:xAlign="center" w:y="1"/>
              <w:shd w:val="clear" w:color="auto" w:fill="auto"/>
              <w:spacing w:before="0" w:after="0" w:line="280" w:lineRule="exact"/>
              <w:ind w:left="180"/>
              <w:jc w:val="left"/>
              <w:rPr>
                <w:sz w:val="18"/>
                <w:szCs w:val="18"/>
              </w:rPr>
            </w:pPr>
            <w:r w:rsidRPr="00945925">
              <w:rPr>
                <w:sz w:val="18"/>
                <w:szCs w:val="18"/>
              </w:rPr>
              <w:t>сложных</w:t>
            </w:r>
          </w:p>
        </w:tc>
        <w:tc>
          <w:tcPr>
            <w:tcW w:w="2458" w:type="dxa"/>
            <w:shd w:val="clear" w:color="auto" w:fill="FFFFFF"/>
            <w:noWrap/>
          </w:tcPr>
          <w:p w:rsidR="00DA2BB2" w:rsidRPr="00945925" w:rsidRDefault="007B517C">
            <w:pPr>
              <w:pStyle w:val="24"/>
              <w:framePr w:w="10210" w:wrap="notBeside" w:vAnchor="text" w:hAnchor="text" w:xAlign="center" w:y="1"/>
              <w:shd w:val="clear" w:color="auto" w:fill="auto"/>
              <w:spacing w:before="0" w:after="0" w:line="280" w:lineRule="exact"/>
              <w:ind w:left="220"/>
              <w:jc w:val="left"/>
              <w:rPr>
                <w:sz w:val="18"/>
                <w:szCs w:val="18"/>
              </w:rPr>
            </w:pPr>
            <w:r w:rsidRPr="00945925">
              <w:rPr>
                <w:sz w:val="18"/>
                <w:szCs w:val="18"/>
              </w:rPr>
              <w:t>прилагательных</w:t>
            </w:r>
          </w:p>
        </w:tc>
        <w:tc>
          <w:tcPr>
            <w:tcW w:w="1109" w:type="dxa"/>
            <w:shd w:val="clear" w:color="auto" w:fill="FFFFFF"/>
            <w:noWrap/>
          </w:tcPr>
          <w:p w:rsidR="00DA2BB2" w:rsidRPr="00945925" w:rsidRDefault="007B517C">
            <w:pPr>
              <w:pStyle w:val="24"/>
              <w:framePr w:w="10210" w:wrap="notBeside" w:vAnchor="text" w:hAnchor="text" w:xAlign="center" w:y="1"/>
              <w:shd w:val="clear" w:color="auto" w:fill="auto"/>
              <w:spacing w:before="0" w:after="0" w:line="280" w:lineRule="exact"/>
              <w:jc w:val="left"/>
              <w:rPr>
                <w:sz w:val="18"/>
                <w:szCs w:val="18"/>
              </w:rPr>
            </w:pPr>
            <w:r w:rsidRPr="00945925">
              <w:rPr>
                <w:sz w:val="18"/>
                <w:szCs w:val="18"/>
              </w:rPr>
              <w:t>путём</w:t>
            </w:r>
          </w:p>
        </w:tc>
        <w:tc>
          <w:tcPr>
            <w:tcW w:w="1555" w:type="dxa"/>
            <w:shd w:val="clear" w:color="auto" w:fill="FFFFFF"/>
            <w:noWrap/>
          </w:tcPr>
          <w:p w:rsidR="00DA2BB2" w:rsidRPr="00945925" w:rsidRDefault="007B517C">
            <w:pPr>
              <w:pStyle w:val="24"/>
              <w:framePr w:w="10210" w:wrap="notBeside" w:vAnchor="text" w:hAnchor="text" w:xAlign="center" w:y="1"/>
              <w:shd w:val="clear" w:color="auto" w:fill="auto"/>
              <w:spacing w:before="0" w:after="0" w:line="280" w:lineRule="exact"/>
              <w:jc w:val="left"/>
              <w:rPr>
                <w:sz w:val="18"/>
                <w:szCs w:val="18"/>
              </w:rPr>
            </w:pPr>
            <w:r w:rsidRPr="00945925">
              <w:rPr>
                <w:sz w:val="18"/>
                <w:szCs w:val="18"/>
              </w:rPr>
              <w:t>соединения</w:t>
            </w:r>
          </w:p>
        </w:tc>
        <w:tc>
          <w:tcPr>
            <w:tcW w:w="1234" w:type="dxa"/>
            <w:shd w:val="clear" w:color="auto" w:fill="FFFFFF"/>
            <w:noWrap/>
          </w:tcPr>
          <w:p w:rsidR="00DA2BB2" w:rsidRPr="00945925" w:rsidRDefault="007B517C">
            <w:pPr>
              <w:pStyle w:val="24"/>
              <w:framePr w:w="10210" w:wrap="notBeside" w:vAnchor="text" w:hAnchor="text" w:xAlign="center" w:y="1"/>
              <w:shd w:val="clear" w:color="auto" w:fill="auto"/>
              <w:spacing w:before="0" w:after="0" w:line="280" w:lineRule="exact"/>
              <w:jc w:val="right"/>
              <w:rPr>
                <w:sz w:val="18"/>
                <w:szCs w:val="18"/>
              </w:rPr>
            </w:pPr>
            <w:r w:rsidRPr="00945925">
              <w:rPr>
                <w:sz w:val="18"/>
                <w:szCs w:val="18"/>
              </w:rPr>
              <w:t>основы</w:t>
            </w:r>
          </w:p>
        </w:tc>
      </w:tr>
      <w:tr w:rsidR="00DA2BB2" w:rsidRPr="00945925">
        <w:trPr>
          <w:trHeight w:hRule="exact" w:val="480"/>
          <w:jc w:val="center"/>
        </w:trPr>
        <w:tc>
          <w:tcPr>
            <w:tcW w:w="8977" w:type="dxa"/>
            <w:gridSpan w:val="5"/>
            <w:shd w:val="clear" w:color="auto" w:fill="FFFFFF"/>
            <w:noWrap/>
          </w:tcPr>
          <w:p w:rsidR="00DA2BB2" w:rsidRPr="00945925" w:rsidRDefault="007B517C">
            <w:pPr>
              <w:pStyle w:val="24"/>
              <w:framePr w:w="10210" w:wrap="notBeside" w:vAnchor="text" w:hAnchor="text" w:xAlign="center" w:y="1"/>
              <w:shd w:val="clear" w:color="auto" w:fill="auto"/>
              <w:spacing w:before="0" w:after="0" w:line="280" w:lineRule="exact"/>
              <w:jc w:val="left"/>
              <w:rPr>
                <w:sz w:val="18"/>
                <w:szCs w:val="18"/>
              </w:rPr>
            </w:pPr>
            <w:r w:rsidRPr="00945925">
              <w:rPr>
                <w:sz w:val="18"/>
                <w:szCs w:val="18"/>
              </w:rPr>
              <w:t xml:space="preserve">прилагательного с основой причастия настоящего времени </w:t>
            </w:r>
            <w:r w:rsidRPr="00945925">
              <w:rPr>
                <w:sz w:val="18"/>
                <w:szCs w:val="18"/>
                <w:lang w:eastAsia="en-US" w:bidi="en-US"/>
              </w:rPr>
              <w:t>(</w:t>
            </w:r>
            <w:r w:rsidRPr="00945925">
              <w:rPr>
                <w:sz w:val="18"/>
                <w:szCs w:val="18"/>
                <w:lang w:val="en-US" w:eastAsia="en-US" w:bidi="en-US"/>
              </w:rPr>
              <w:t>nice</w:t>
            </w:r>
            <w:r w:rsidRPr="00945925">
              <w:rPr>
                <w:sz w:val="18"/>
                <w:szCs w:val="18"/>
                <w:lang w:eastAsia="en-US" w:bidi="en-US"/>
              </w:rPr>
              <w:t>-</w:t>
            </w:r>
            <w:r w:rsidRPr="00945925">
              <w:rPr>
                <w:sz w:val="18"/>
                <w:szCs w:val="18"/>
                <w:lang w:val="en-US" w:eastAsia="en-US" w:bidi="en-US"/>
              </w:rPr>
              <w:t>looking</w:t>
            </w:r>
            <w:r w:rsidRPr="00945925">
              <w:rPr>
                <w:sz w:val="18"/>
                <w:szCs w:val="18"/>
                <w:lang w:eastAsia="en-US" w:bidi="en-US"/>
              </w:rPr>
              <w:t>);</w:t>
            </w:r>
          </w:p>
        </w:tc>
        <w:tc>
          <w:tcPr>
            <w:tcW w:w="1234" w:type="dxa"/>
            <w:shd w:val="clear" w:color="auto" w:fill="FFFFFF"/>
            <w:noWrap/>
          </w:tcPr>
          <w:p w:rsidR="00DA2BB2" w:rsidRPr="00945925" w:rsidRDefault="00DA2BB2">
            <w:pPr>
              <w:framePr w:w="10210" w:wrap="notBeside" w:vAnchor="text" w:hAnchor="text" w:xAlign="center" w:y="1"/>
              <w:rPr>
                <w:sz w:val="18"/>
                <w:szCs w:val="18"/>
              </w:rPr>
            </w:pPr>
          </w:p>
        </w:tc>
      </w:tr>
      <w:tr w:rsidR="00DA2BB2" w:rsidRPr="00945925">
        <w:trPr>
          <w:trHeight w:hRule="exact" w:val="384"/>
          <w:jc w:val="center"/>
        </w:trPr>
        <w:tc>
          <w:tcPr>
            <w:tcW w:w="2434" w:type="dxa"/>
            <w:shd w:val="clear" w:color="auto" w:fill="FFFFFF"/>
            <w:noWrap/>
            <w:vAlign w:val="bottom"/>
          </w:tcPr>
          <w:p w:rsidR="00DA2BB2" w:rsidRPr="00945925" w:rsidRDefault="007B517C">
            <w:pPr>
              <w:pStyle w:val="24"/>
              <w:framePr w:w="10210" w:wrap="notBeside" w:vAnchor="text" w:hAnchor="text" w:xAlign="center" w:y="1"/>
              <w:shd w:val="clear" w:color="auto" w:fill="auto"/>
              <w:spacing w:before="0" w:after="0" w:line="280" w:lineRule="exact"/>
              <w:ind w:right="240"/>
              <w:jc w:val="right"/>
              <w:rPr>
                <w:sz w:val="18"/>
                <w:szCs w:val="18"/>
              </w:rPr>
            </w:pPr>
            <w:r w:rsidRPr="00945925">
              <w:rPr>
                <w:sz w:val="18"/>
                <w:szCs w:val="18"/>
              </w:rPr>
              <w:t>образование</w:t>
            </w:r>
          </w:p>
        </w:tc>
        <w:tc>
          <w:tcPr>
            <w:tcW w:w="1421" w:type="dxa"/>
            <w:shd w:val="clear" w:color="auto" w:fill="FFFFFF"/>
            <w:noWrap/>
            <w:vAlign w:val="bottom"/>
          </w:tcPr>
          <w:p w:rsidR="00DA2BB2" w:rsidRPr="00945925" w:rsidRDefault="007B517C">
            <w:pPr>
              <w:pStyle w:val="24"/>
              <w:framePr w:w="10210" w:wrap="notBeside" w:vAnchor="text" w:hAnchor="text" w:xAlign="center" w:y="1"/>
              <w:shd w:val="clear" w:color="auto" w:fill="auto"/>
              <w:spacing w:before="0" w:after="0" w:line="280" w:lineRule="exact"/>
              <w:ind w:left="180"/>
              <w:jc w:val="left"/>
              <w:rPr>
                <w:sz w:val="18"/>
                <w:szCs w:val="18"/>
              </w:rPr>
            </w:pPr>
            <w:r w:rsidRPr="00945925">
              <w:rPr>
                <w:sz w:val="18"/>
                <w:szCs w:val="18"/>
              </w:rPr>
              <w:t>сложных</w:t>
            </w:r>
          </w:p>
        </w:tc>
        <w:tc>
          <w:tcPr>
            <w:tcW w:w="2458" w:type="dxa"/>
            <w:shd w:val="clear" w:color="auto" w:fill="FFFFFF"/>
            <w:noWrap/>
            <w:vAlign w:val="bottom"/>
          </w:tcPr>
          <w:p w:rsidR="00DA2BB2" w:rsidRPr="00945925" w:rsidRDefault="007B517C">
            <w:pPr>
              <w:pStyle w:val="24"/>
              <w:framePr w:w="10210" w:wrap="notBeside" w:vAnchor="text" w:hAnchor="text" w:xAlign="center" w:y="1"/>
              <w:shd w:val="clear" w:color="auto" w:fill="auto"/>
              <w:spacing w:before="0" w:after="0" w:line="280" w:lineRule="exact"/>
              <w:ind w:left="220"/>
              <w:jc w:val="left"/>
              <w:rPr>
                <w:sz w:val="18"/>
                <w:szCs w:val="18"/>
              </w:rPr>
            </w:pPr>
            <w:r w:rsidRPr="00945925">
              <w:rPr>
                <w:sz w:val="18"/>
                <w:szCs w:val="18"/>
              </w:rPr>
              <w:t>прилагательных</w:t>
            </w:r>
          </w:p>
        </w:tc>
        <w:tc>
          <w:tcPr>
            <w:tcW w:w="1109" w:type="dxa"/>
            <w:shd w:val="clear" w:color="auto" w:fill="FFFFFF"/>
            <w:noWrap/>
            <w:vAlign w:val="bottom"/>
          </w:tcPr>
          <w:p w:rsidR="00DA2BB2" w:rsidRPr="00945925" w:rsidRDefault="007B517C">
            <w:pPr>
              <w:pStyle w:val="24"/>
              <w:framePr w:w="10210" w:wrap="notBeside" w:vAnchor="text" w:hAnchor="text" w:xAlign="center" w:y="1"/>
              <w:shd w:val="clear" w:color="auto" w:fill="auto"/>
              <w:spacing w:before="0" w:after="0" w:line="280" w:lineRule="exact"/>
              <w:jc w:val="left"/>
              <w:rPr>
                <w:sz w:val="18"/>
                <w:szCs w:val="18"/>
              </w:rPr>
            </w:pPr>
            <w:r w:rsidRPr="00945925">
              <w:rPr>
                <w:sz w:val="18"/>
                <w:szCs w:val="18"/>
              </w:rPr>
              <w:t>путём</w:t>
            </w:r>
          </w:p>
        </w:tc>
        <w:tc>
          <w:tcPr>
            <w:tcW w:w="1555" w:type="dxa"/>
            <w:shd w:val="clear" w:color="auto" w:fill="FFFFFF"/>
            <w:noWrap/>
            <w:vAlign w:val="bottom"/>
          </w:tcPr>
          <w:p w:rsidR="00DA2BB2" w:rsidRPr="00945925" w:rsidRDefault="007B517C">
            <w:pPr>
              <w:pStyle w:val="24"/>
              <w:framePr w:w="10210" w:wrap="notBeside" w:vAnchor="text" w:hAnchor="text" w:xAlign="center" w:y="1"/>
              <w:shd w:val="clear" w:color="auto" w:fill="auto"/>
              <w:spacing w:before="0" w:after="0" w:line="280" w:lineRule="exact"/>
              <w:jc w:val="left"/>
              <w:rPr>
                <w:sz w:val="18"/>
                <w:szCs w:val="18"/>
              </w:rPr>
            </w:pPr>
            <w:r w:rsidRPr="00945925">
              <w:rPr>
                <w:sz w:val="18"/>
                <w:szCs w:val="18"/>
              </w:rPr>
              <w:t>соединения</w:t>
            </w:r>
          </w:p>
        </w:tc>
        <w:tc>
          <w:tcPr>
            <w:tcW w:w="1234" w:type="dxa"/>
            <w:shd w:val="clear" w:color="auto" w:fill="FFFFFF"/>
            <w:noWrap/>
            <w:vAlign w:val="bottom"/>
          </w:tcPr>
          <w:p w:rsidR="00DA2BB2" w:rsidRPr="00945925" w:rsidRDefault="007B517C">
            <w:pPr>
              <w:pStyle w:val="24"/>
              <w:framePr w:w="10210" w:wrap="notBeside" w:vAnchor="text" w:hAnchor="text" w:xAlign="center" w:y="1"/>
              <w:shd w:val="clear" w:color="auto" w:fill="auto"/>
              <w:spacing w:before="0" w:after="0" w:line="280" w:lineRule="exact"/>
              <w:jc w:val="right"/>
              <w:rPr>
                <w:sz w:val="18"/>
                <w:szCs w:val="18"/>
              </w:rPr>
            </w:pPr>
            <w:r w:rsidRPr="00945925">
              <w:rPr>
                <w:sz w:val="18"/>
                <w:szCs w:val="18"/>
              </w:rPr>
              <w:t>основы</w:t>
            </w:r>
          </w:p>
        </w:tc>
      </w:tr>
    </w:tbl>
    <w:p w:rsidR="00DA2BB2" w:rsidRPr="00945925" w:rsidRDefault="00DA2BB2">
      <w:pPr>
        <w:framePr w:w="10210" w:wrap="notBeside" w:vAnchor="text" w:hAnchor="text" w:xAlign="center" w:y="1"/>
        <w:rPr>
          <w:sz w:val="18"/>
          <w:szCs w:val="18"/>
        </w:rPr>
      </w:pPr>
    </w:p>
    <w:p w:rsidR="00DA2BB2" w:rsidRPr="00945925" w:rsidRDefault="00DA2BB2">
      <w:pPr>
        <w:rPr>
          <w:sz w:val="18"/>
          <w:szCs w:val="18"/>
        </w:rPr>
      </w:pPr>
    </w:p>
    <w:p w:rsidR="00DA2BB2" w:rsidRPr="00945925" w:rsidRDefault="007B517C">
      <w:pPr>
        <w:pStyle w:val="24"/>
        <w:shd w:val="clear" w:color="auto" w:fill="auto"/>
        <w:spacing w:before="7" w:after="0" w:line="480" w:lineRule="exact"/>
        <w:ind w:left="760" w:hanging="760"/>
        <w:jc w:val="left"/>
        <w:rPr>
          <w:sz w:val="18"/>
          <w:szCs w:val="18"/>
        </w:rPr>
      </w:pPr>
      <w:r w:rsidRPr="00945925">
        <w:rPr>
          <w:sz w:val="18"/>
          <w:szCs w:val="18"/>
        </w:rPr>
        <w:t xml:space="preserve">прилагательного с основой причастия прошедшего времени </w:t>
      </w:r>
      <w:r w:rsidRPr="00945925">
        <w:rPr>
          <w:sz w:val="18"/>
          <w:szCs w:val="18"/>
          <w:lang w:eastAsia="en-US" w:bidi="en-US"/>
        </w:rPr>
        <w:t>(</w:t>
      </w:r>
      <w:r w:rsidRPr="00945925">
        <w:rPr>
          <w:sz w:val="18"/>
          <w:szCs w:val="18"/>
          <w:lang w:val="en-US" w:eastAsia="en-US" w:bidi="en-US"/>
        </w:rPr>
        <w:t>well</w:t>
      </w:r>
      <w:r w:rsidRPr="00945925">
        <w:rPr>
          <w:sz w:val="18"/>
          <w:szCs w:val="18"/>
          <w:lang w:eastAsia="en-US" w:bidi="en-US"/>
        </w:rPr>
        <w:t>-</w:t>
      </w:r>
      <w:r w:rsidRPr="00945925">
        <w:rPr>
          <w:sz w:val="18"/>
          <w:szCs w:val="18"/>
          <w:lang w:val="en-US" w:eastAsia="en-US" w:bidi="en-US"/>
        </w:rPr>
        <w:t>behaved</w:t>
      </w:r>
      <w:r w:rsidRPr="00945925">
        <w:rPr>
          <w:sz w:val="18"/>
          <w:szCs w:val="18"/>
          <w:lang w:eastAsia="en-US" w:bidi="en-US"/>
        </w:rPr>
        <w:t xml:space="preserve">); </w:t>
      </w:r>
      <w:r w:rsidRPr="00945925">
        <w:rPr>
          <w:sz w:val="18"/>
          <w:szCs w:val="18"/>
        </w:rPr>
        <w:t>конверсия: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образование глагола от имени прилагательного </w:t>
      </w:r>
      <w:r w:rsidRPr="00945925">
        <w:rPr>
          <w:sz w:val="18"/>
          <w:szCs w:val="18"/>
          <w:lang w:eastAsia="en-US" w:bidi="en-US"/>
        </w:rPr>
        <w:t>(</w:t>
      </w:r>
      <w:r w:rsidRPr="00945925">
        <w:rPr>
          <w:sz w:val="18"/>
          <w:szCs w:val="18"/>
          <w:lang w:val="en-US" w:eastAsia="en-US" w:bidi="en-US"/>
        </w:rPr>
        <w:t>cool</w:t>
      </w:r>
      <w:r w:rsidRPr="00945925">
        <w:rPr>
          <w:sz w:val="18"/>
          <w:szCs w:val="18"/>
          <w:lang w:eastAsia="en-US" w:bidi="en-US"/>
        </w:rPr>
        <w:t xml:space="preserve"> </w:t>
      </w:r>
      <w:r w:rsidRPr="00945925">
        <w:rPr>
          <w:sz w:val="18"/>
          <w:szCs w:val="18"/>
        </w:rPr>
        <w:t xml:space="preserve">- </w:t>
      </w:r>
      <w:r w:rsidRPr="00945925">
        <w:rPr>
          <w:sz w:val="18"/>
          <w:szCs w:val="18"/>
          <w:lang w:val="en-US" w:eastAsia="en-US" w:bidi="en-US"/>
        </w:rPr>
        <w:t>to</w:t>
      </w:r>
      <w:r w:rsidRPr="00945925">
        <w:rPr>
          <w:sz w:val="18"/>
          <w:szCs w:val="18"/>
          <w:lang w:eastAsia="en-US" w:bidi="en-US"/>
        </w:rPr>
        <w:t xml:space="preserve"> </w:t>
      </w:r>
      <w:r w:rsidRPr="00945925">
        <w:rPr>
          <w:sz w:val="18"/>
          <w:szCs w:val="18"/>
          <w:lang w:val="en-US" w:eastAsia="en-US" w:bidi="en-US"/>
        </w:rPr>
        <w:t>cool</w:t>
      </w:r>
      <w:r w:rsidRPr="00945925">
        <w:rPr>
          <w:sz w:val="18"/>
          <w:szCs w:val="18"/>
          <w:lang w:eastAsia="en-US" w:bidi="en-US"/>
        </w:rPr>
        <w:t xml:space="preserve">). </w:t>
      </w:r>
      <w:r w:rsidRPr="00945925">
        <w:rPr>
          <w:sz w:val="18"/>
          <w:szCs w:val="18"/>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Различные средства связи в тексте для обеспечения его целостности </w:t>
      </w:r>
      <w:r w:rsidRPr="00945925">
        <w:rPr>
          <w:sz w:val="18"/>
          <w:szCs w:val="18"/>
          <w:lang w:eastAsia="en-US" w:bidi="en-US"/>
        </w:rPr>
        <w:t>(</w:t>
      </w:r>
      <w:r w:rsidRPr="00945925">
        <w:rPr>
          <w:sz w:val="18"/>
          <w:szCs w:val="18"/>
          <w:lang w:val="en-US" w:eastAsia="en-US" w:bidi="en-US"/>
        </w:rPr>
        <w:t>firstly</w:t>
      </w:r>
      <w:r w:rsidRPr="00945925">
        <w:rPr>
          <w:sz w:val="18"/>
          <w:szCs w:val="18"/>
          <w:lang w:eastAsia="en-US" w:bidi="en-US"/>
        </w:rPr>
        <w:t xml:space="preserve">, </w:t>
      </w:r>
      <w:r w:rsidRPr="00945925">
        <w:rPr>
          <w:sz w:val="18"/>
          <w:szCs w:val="18"/>
          <w:lang w:val="en-US" w:eastAsia="en-US" w:bidi="en-US"/>
        </w:rPr>
        <w:t>however</w:t>
      </w:r>
      <w:r w:rsidRPr="00945925">
        <w:rPr>
          <w:sz w:val="18"/>
          <w:szCs w:val="18"/>
          <w:lang w:eastAsia="en-US" w:bidi="en-US"/>
        </w:rPr>
        <w:t xml:space="preserve">, </w:t>
      </w:r>
      <w:r w:rsidRPr="00945925">
        <w:rPr>
          <w:sz w:val="18"/>
          <w:szCs w:val="18"/>
          <w:lang w:val="en-US" w:eastAsia="en-US" w:bidi="en-US"/>
        </w:rPr>
        <w:t>finally</w:t>
      </w:r>
      <w:r w:rsidRPr="00945925">
        <w:rPr>
          <w:sz w:val="18"/>
          <w:szCs w:val="18"/>
          <w:lang w:eastAsia="en-US" w:bidi="en-US"/>
        </w:rPr>
        <w:t xml:space="preserve">, </w:t>
      </w:r>
      <w:r w:rsidRPr="00945925">
        <w:rPr>
          <w:sz w:val="18"/>
          <w:szCs w:val="18"/>
          <w:lang w:val="en-US" w:eastAsia="en-US" w:bidi="en-US"/>
        </w:rPr>
        <w:t>at</w:t>
      </w:r>
      <w:r w:rsidRPr="00945925">
        <w:rPr>
          <w:sz w:val="18"/>
          <w:szCs w:val="18"/>
          <w:lang w:eastAsia="en-US" w:bidi="en-US"/>
        </w:rPr>
        <w:t xml:space="preserve"> </w:t>
      </w:r>
      <w:r w:rsidRPr="00945925">
        <w:rPr>
          <w:sz w:val="18"/>
          <w:szCs w:val="18"/>
          <w:lang w:val="en-US" w:eastAsia="en-US" w:bidi="en-US"/>
        </w:rPr>
        <w:t>last</w:t>
      </w:r>
      <w:r w:rsidRPr="00945925">
        <w:rPr>
          <w:sz w:val="18"/>
          <w:szCs w:val="18"/>
          <w:lang w:eastAsia="en-US" w:bidi="en-US"/>
        </w:rPr>
        <w:t xml:space="preserve">, </w:t>
      </w:r>
      <w:r w:rsidRPr="00945925">
        <w:rPr>
          <w:sz w:val="18"/>
          <w:szCs w:val="18"/>
          <w:lang w:val="en-US" w:eastAsia="en-US" w:bidi="en-US"/>
        </w:rPr>
        <w:t>etc</w:t>
      </w:r>
      <w:r w:rsidRPr="00945925">
        <w:rPr>
          <w:sz w:val="18"/>
          <w:szCs w:val="18"/>
          <w:lang w:eastAsia="en-US" w:bidi="en-US"/>
        </w:rPr>
        <w:t>.).</w:t>
      </w:r>
    </w:p>
    <w:p w:rsidR="00DA2BB2" w:rsidRPr="00945925" w:rsidRDefault="007B517C" w:rsidP="00A75D7E">
      <w:pPr>
        <w:pStyle w:val="24"/>
        <w:numPr>
          <w:ilvl w:val="0"/>
          <w:numId w:val="81"/>
        </w:numPr>
        <w:shd w:val="clear" w:color="auto" w:fill="auto"/>
        <w:tabs>
          <w:tab w:val="left" w:pos="2013"/>
        </w:tabs>
        <w:spacing w:before="0" w:after="0" w:line="480" w:lineRule="exact"/>
        <w:ind w:firstLine="760"/>
        <w:rPr>
          <w:sz w:val="18"/>
          <w:szCs w:val="18"/>
        </w:rPr>
      </w:pPr>
      <w:r w:rsidRPr="00945925">
        <w:rPr>
          <w:sz w:val="18"/>
          <w:szCs w:val="18"/>
        </w:rPr>
        <w:t>Грамматическая сторона речи.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A2BB2" w:rsidRPr="00945925" w:rsidRDefault="007B517C">
      <w:pPr>
        <w:pStyle w:val="24"/>
        <w:shd w:val="clear" w:color="auto" w:fill="auto"/>
        <w:spacing w:before="0" w:after="0" w:line="480" w:lineRule="exact"/>
        <w:ind w:firstLine="760"/>
        <w:rPr>
          <w:sz w:val="18"/>
          <w:szCs w:val="18"/>
          <w:lang w:val="en-US"/>
        </w:rPr>
      </w:pPr>
      <w:r w:rsidRPr="00945925">
        <w:rPr>
          <w:sz w:val="18"/>
          <w:szCs w:val="18"/>
        </w:rPr>
        <w:t>Предложения</w:t>
      </w:r>
      <w:r w:rsidRPr="00945925">
        <w:rPr>
          <w:sz w:val="18"/>
          <w:szCs w:val="18"/>
          <w:lang w:val="en-US"/>
        </w:rPr>
        <w:t xml:space="preserve"> </w:t>
      </w:r>
      <w:r w:rsidRPr="00945925">
        <w:rPr>
          <w:sz w:val="18"/>
          <w:szCs w:val="18"/>
        </w:rPr>
        <w:t>со</w:t>
      </w:r>
      <w:r w:rsidRPr="00945925">
        <w:rPr>
          <w:sz w:val="18"/>
          <w:szCs w:val="18"/>
          <w:lang w:val="en-US"/>
        </w:rPr>
        <w:t xml:space="preserve"> </w:t>
      </w:r>
      <w:r w:rsidRPr="00945925">
        <w:rPr>
          <w:sz w:val="18"/>
          <w:szCs w:val="18"/>
        </w:rPr>
        <w:t>сложным</w:t>
      </w:r>
      <w:r w:rsidRPr="00945925">
        <w:rPr>
          <w:sz w:val="18"/>
          <w:szCs w:val="18"/>
          <w:lang w:val="en-US"/>
        </w:rPr>
        <w:t xml:space="preserve"> </w:t>
      </w:r>
      <w:r w:rsidRPr="00945925">
        <w:rPr>
          <w:sz w:val="18"/>
          <w:szCs w:val="18"/>
        </w:rPr>
        <w:t>дополнением</w:t>
      </w:r>
      <w:r w:rsidRPr="00945925">
        <w:rPr>
          <w:sz w:val="18"/>
          <w:szCs w:val="18"/>
          <w:lang w:val="en-US"/>
        </w:rPr>
        <w:t xml:space="preserve"> </w:t>
      </w:r>
      <w:r w:rsidRPr="00945925">
        <w:rPr>
          <w:sz w:val="18"/>
          <w:szCs w:val="18"/>
          <w:lang w:val="en-US" w:eastAsia="en-US" w:bidi="en-US"/>
        </w:rPr>
        <w:t>(Complex Object) (I want to have my hair cut.).</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Условные предложения нереального характера </w:t>
      </w:r>
      <w:r w:rsidRPr="00945925">
        <w:rPr>
          <w:sz w:val="18"/>
          <w:szCs w:val="18"/>
          <w:lang w:eastAsia="en-US" w:bidi="en-US"/>
        </w:rPr>
        <w:t>(</w:t>
      </w:r>
      <w:r w:rsidRPr="00945925">
        <w:rPr>
          <w:sz w:val="18"/>
          <w:szCs w:val="18"/>
          <w:lang w:val="en-US" w:eastAsia="en-US" w:bidi="en-US"/>
        </w:rPr>
        <w:t>Conditional</w:t>
      </w:r>
      <w:r w:rsidRPr="00945925">
        <w:rPr>
          <w:sz w:val="18"/>
          <w:szCs w:val="18"/>
          <w:lang w:eastAsia="en-US" w:bidi="en-US"/>
        </w:rPr>
        <w:t xml:space="preserve"> </w:t>
      </w:r>
      <w:r w:rsidRPr="00945925">
        <w:rPr>
          <w:sz w:val="18"/>
          <w:szCs w:val="18"/>
        </w:rPr>
        <w:t>II).</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Конструкции для выражения предпочтения </w:t>
      </w:r>
      <w:r w:rsidRPr="00945925">
        <w:rPr>
          <w:sz w:val="18"/>
          <w:szCs w:val="18"/>
          <w:lang w:val="en-US" w:eastAsia="en-US" w:bidi="en-US"/>
        </w:rPr>
        <w:t>I</w:t>
      </w:r>
      <w:r w:rsidRPr="00945925">
        <w:rPr>
          <w:sz w:val="18"/>
          <w:szCs w:val="18"/>
          <w:lang w:eastAsia="en-US" w:bidi="en-US"/>
        </w:rPr>
        <w:t xml:space="preserve"> </w:t>
      </w:r>
      <w:r w:rsidRPr="00945925">
        <w:rPr>
          <w:sz w:val="18"/>
          <w:szCs w:val="18"/>
          <w:lang w:val="en-US" w:eastAsia="en-US" w:bidi="en-US"/>
        </w:rPr>
        <w:t>prefer</w:t>
      </w:r>
      <w:r w:rsidRPr="00945925">
        <w:rPr>
          <w:sz w:val="18"/>
          <w:szCs w:val="18"/>
          <w:lang w:eastAsia="en-US" w:bidi="en-US"/>
        </w:rPr>
        <w:t xml:space="preserve"> </w:t>
      </w:r>
      <w:r w:rsidRPr="00945925">
        <w:rPr>
          <w:sz w:val="18"/>
          <w:szCs w:val="18"/>
        </w:rPr>
        <w:t>..</w:t>
      </w:r>
      <w:r w:rsidRPr="00945925">
        <w:rPr>
          <w:sz w:val="18"/>
          <w:szCs w:val="18"/>
          <w:lang w:eastAsia="en-US" w:bidi="en-US"/>
        </w:rPr>
        <w:t>./</w:t>
      </w:r>
      <w:r w:rsidRPr="00945925">
        <w:rPr>
          <w:sz w:val="18"/>
          <w:szCs w:val="18"/>
          <w:lang w:val="en-US" w:eastAsia="en-US" w:bidi="en-US"/>
        </w:rPr>
        <w:t>I</w:t>
      </w:r>
      <w:r w:rsidRPr="00945925">
        <w:rPr>
          <w:sz w:val="18"/>
          <w:szCs w:val="18"/>
          <w:lang w:eastAsia="en-US" w:bidi="en-US"/>
        </w:rPr>
        <w:t>’</w:t>
      </w:r>
      <w:r w:rsidRPr="00945925">
        <w:rPr>
          <w:sz w:val="18"/>
          <w:szCs w:val="18"/>
          <w:lang w:val="en-US" w:eastAsia="en-US" w:bidi="en-US"/>
        </w:rPr>
        <w:t>dprefer</w:t>
      </w:r>
      <w:r w:rsidRPr="00945925">
        <w:rPr>
          <w:sz w:val="18"/>
          <w:szCs w:val="18"/>
          <w:lang w:eastAsia="en-US" w:bidi="en-US"/>
        </w:rPr>
        <w:t xml:space="preserve"> </w:t>
      </w:r>
      <w:r w:rsidRPr="00945925">
        <w:rPr>
          <w:sz w:val="18"/>
          <w:szCs w:val="18"/>
        </w:rPr>
        <w:t>..</w:t>
      </w:r>
      <w:r w:rsidRPr="00945925">
        <w:rPr>
          <w:sz w:val="18"/>
          <w:szCs w:val="18"/>
          <w:lang w:eastAsia="en-US" w:bidi="en-US"/>
        </w:rPr>
        <w:t>./</w:t>
      </w:r>
      <w:r w:rsidRPr="00945925">
        <w:rPr>
          <w:sz w:val="18"/>
          <w:szCs w:val="18"/>
          <w:lang w:val="en-US" w:eastAsia="en-US" w:bidi="en-US"/>
        </w:rPr>
        <w:t>I</w:t>
      </w:r>
      <w:r w:rsidRPr="00945925">
        <w:rPr>
          <w:sz w:val="18"/>
          <w:szCs w:val="18"/>
          <w:lang w:eastAsia="en-US" w:bidi="en-US"/>
        </w:rPr>
        <w:t>’</w:t>
      </w:r>
      <w:r w:rsidRPr="00945925">
        <w:rPr>
          <w:sz w:val="18"/>
          <w:szCs w:val="18"/>
          <w:lang w:val="en-US" w:eastAsia="en-US" w:bidi="en-US"/>
        </w:rPr>
        <w:t>d</w:t>
      </w:r>
      <w:r w:rsidRPr="00945925">
        <w:rPr>
          <w:sz w:val="18"/>
          <w:szCs w:val="18"/>
          <w:lang w:eastAsia="en-US" w:bidi="en-US"/>
        </w:rPr>
        <w:t xml:space="preserve"> </w:t>
      </w:r>
      <w:r w:rsidRPr="00945925">
        <w:rPr>
          <w:sz w:val="18"/>
          <w:szCs w:val="18"/>
          <w:lang w:val="en-US" w:eastAsia="en-US" w:bidi="en-US"/>
        </w:rPr>
        <w:t>rather</w:t>
      </w:r>
      <w:r w:rsidRPr="00945925">
        <w:rPr>
          <w:sz w:val="18"/>
          <w:szCs w:val="18"/>
          <w:lang w:eastAsia="en-US" w:bidi="en-US"/>
        </w:rPr>
        <w:t xml:space="preserve"> ....</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Конструкция </w:t>
      </w:r>
      <w:r w:rsidRPr="00945925">
        <w:rPr>
          <w:sz w:val="18"/>
          <w:szCs w:val="18"/>
          <w:lang w:val="en-US" w:eastAsia="en-US" w:bidi="en-US"/>
        </w:rPr>
        <w:t>I</w:t>
      </w:r>
      <w:r w:rsidRPr="00945925">
        <w:rPr>
          <w:sz w:val="18"/>
          <w:szCs w:val="18"/>
          <w:lang w:eastAsia="en-US" w:bidi="en-US"/>
        </w:rPr>
        <w:t xml:space="preserve"> </w:t>
      </w:r>
      <w:r w:rsidRPr="00945925">
        <w:rPr>
          <w:sz w:val="18"/>
          <w:szCs w:val="18"/>
          <w:lang w:val="en-US" w:eastAsia="en-US" w:bidi="en-US"/>
        </w:rPr>
        <w:t>wish</w:t>
      </w:r>
      <w:r w:rsidRPr="00945925">
        <w:rPr>
          <w:sz w:val="18"/>
          <w:szCs w:val="18"/>
          <w:lang w:eastAsia="en-US" w:bidi="en-US"/>
        </w:rPr>
        <w:t xml:space="preserve"> ....</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Предложения с конструкцией </w:t>
      </w:r>
      <w:r w:rsidRPr="00945925">
        <w:rPr>
          <w:sz w:val="18"/>
          <w:szCs w:val="18"/>
          <w:lang w:val="en-US" w:eastAsia="en-US" w:bidi="en-US"/>
        </w:rPr>
        <w:t>either</w:t>
      </w:r>
      <w:r w:rsidRPr="00945925">
        <w:rPr>
          <w:sz w:val="18"/>
          <w:szCs w:val="18"/>
          <w:lang w:eastAsia="en-US" w:bidi="en-US"/>
        </w:rPr>
        <w:t xml:space="preserve"> ... </w:t>
      </w:r>
      <w:r w:rsidRPr="00945925">
        <w:rPr>
          <w:sz w:val="18"/>
          <w:szCs w:val="18"/>
          <w:lang w:val="en-US" w:eastAsia="en-US" w:bidi="en-US"/>
        </w:rPr>
        <w:t>or</w:t>
      </w:r>
      <w:r w:rsidRPr="00945925">
        <w:rPr>
          <w:sz w:val="18"/>
          <w:szCs w:val="18"/>
          <w:lang w:eastAsia="en-US" w:bidi="en-US"/>
        </w:rPr>
        <w:t xml:space="preserve">, </w:t>
      </w:r>
      <w:r w:rsidRPr="00945925">
        <w:rPr>
          <w:sz w:val="18"/>
          <w:szCs w:val="18"/>
          <w:lang w:val="en-US" w:eastAsia="en-US" w:bidi="en-US"/>
        </w:rPr>
        <w:t>neither</w:t>
      </w:r>
      <w:r w:rsidRPr="00945925">
        <w:rPr>
          <w:sz w:val="18"/>
          <w:szCs w:val="18"/>
          <w:lang w:eastAsia="en-US" w:bidi="en-US"/>
        </w:rPr>
        <w:t xml:space="preserve"> ... </w:t>
      </w:r>
      <w:r w:rsidRPr="00945925">
        <w:rPr>
          <w:sz w:val="18"/>
          <w:szCs w:val="18"/>
          <w:lang w:val="en-US" w:eastAsia="en-US" w:bidi="en-US"/>
        </w:rPr>
        <w:t>nor</w:t>
      </w:r>
      <w:r w:rsidRPr="00945925">
        <w:rPr>
          <w:sz w:val="18"/>
          <w:szCs w:val="18"/>
          <w:lang w:eastAsia="en-US" w:bidi="en-US"/>
        </w:rPr>
        <w:t>.</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Глаголы в видовременных формах действительного залога в изъявительном наклонении </w:t>
      </w:r>
      <w:r w:rsidRPr="00945925">
        <w:rPr>
          <w:sz w:val="18"/>
          <w:szCs w:val="18"/>
          <w:lang w:eastAsia="en-US" w:bidi="en-US"/>
        </w:rPr>
        <w:t>(</w:t>
      </w:r>
      <w:r w:rsidRPr="00945925">
        <w:rPr>
          <w:sz w:val="18"/>
          <w:szCs w:val="18"/>
          <w:lang w:val="en-US" w:eastAsia="en-US" w:bidi="en-US"/>
        </w:rPr>
        <w:t>Present</w:t>
      </w:r>
      <w:r w:rsidRPr="00945925">
        <w:rPr>
          <w:sz w:val="18"/>
          <w:szCs w:val="18"/>
          <w:lang w:eastAsia="en-US" w:bidi="en-US"/>
        </w:rPr>
        <w:t>/</w:t>
      </w:r>
      <w:r w:rsidRPr="00945925">
        <w:rPr>
          <w:sz w:val="18"/>
          <w:szCs w:val="18"/>
          <w:lang w:val="en-US" w:eastAsia="en-US" w:bidi="en-US"/>
        </w:rPr>
        <w:t>Past</w:t>
      </w:r>
      <w:r w:rsidRPr="00945925">
        <w:rPr>
          <w:sz w:val="18"/>
          <w:szCs w:val="18"/>
          <w:lang w:eastAsia="en-US" w:bidi="en-US"/>
        </w:rPr>
        <w:t>/</w:t>
      </w:r>
      <w:r w:rsidRPr="00945925">
        <w:rPr>
          <w:sz w:val="18"/>
          <w:szCs w:val="18"/>
          <w:lang w:val="en-US" w:eastAsia="en-US" w:bidi="en-US"/>
        </w:rPr>
        <w:t>Future</w:t>
      </w:r>
      <w:r w:rsidRPr="00945925">
        <w:rPr>
          <w:sz w:val="18"/>
          <w:szCs w:val="18"/>
          <w:lang w:eastAsia="en-US" w:bidi="en-US"/>
        </w:rPr>
        <w:t xml:space="preserve"> </w:t>
      </w:r>
      <w:r w:rsidRPr="00945925">
        <w:rPr>
          <w:sz w:val="18"/>
          <w:szCs w:val="18"/>
          <w:lang w:val="en-US" w:eastAsia="en-US" w:bidi="en-US"/>
        </w:rPr>
        <w:t>Simple</w:t>
      </w:r>
      <w:r w:rsidRPr="00945925">
        <w:rPr>
          <w:sz w:val="18"/>
          <w:szCs w:val="18"/>
          <w:lang w:eastAsia="en-US" w:bidi="en-US"/>
        </w:rPr>
        <w:t xml:space="preserve"> </w:t>
      </w:r>
      <w:r w:rsidRPr="00945925">
        <w:rPr>
          <w:sz w:val="18"/>
          <w:szCs w:val="18"/>
          <w:lang w:val="en-US" w:eastAsia="en-US" w:bidi="en-US"/>
        </w:rPr>
        <w:t>Tense</w:t>
      </w:r>
      <w:r w:rsidRPr="00945925">
        <w:rPr>
          <w:sz w:val="18"/>
          <w:szCs w:val="18"/>
          <w:lang w:eastAsia="en-US" w:bidi="en-US"/>
        </w:rPr>
        <w:t xml:space="preserve">, </w:t>
      </w:r>
      <w:r w:rsidRPr="00945925">
        <w:rPr>
          <w:sz w:val="18"/>
          <w:szCs w:val="18"/>
          <w:lang w:val="en-US" w:eastAsia="en-US" w:bidi="en-US"/>
        </w:rPr>
        <w:t>Present</w:t>
      </w:r>
      <w:r w:rsidRPr="00945925">
        <w:rPr>
          <w:sz w:val="18"/>
          <w:szCs w:val="18"/>
          <w:lang w:eastAsia="en-US" w:bidi="en-US"/>
        </w:rPr>
        <w:t>/</w:t>
      </w:r>
      <w:r w:rsidRPr="00945925">
        <w:rPr>
          <w:sz w:val="18"/>
          <w:szCs w:val="18"/>
          <w:lang w:val="en-US" w:eastAsia="en-US" w:bidi="en-US"/>
        </w:rPr>
        <w:t>Past</w:t>
      </w:r>
      <w:r w:rsidRPr="00945925">
        <w:rPr>
          <w:sz w:val="18"/>
          <w:szCs w:val="18"/>
          <w:lang w:eastAsia="en-US" w:bidi="en-US"/>
        </w:rPr>
        <w:t xml:space="preserve"> </w:t>
      </w:r>
      <w:r w:rsidRPr="00945925">
        <w:rPr>
          <w:sz w:val="18"/>
          <w:szCs w:val="18"/>
          <w:lang w:val="en-US" w:eastAsia="en-US" w:bidi="en-US"/>
        </w:rPr>
        <w:t>Perfect</w:t>
      </w:r>
      <w:r w:rsidRPr="00945925">
        <w:rPr>
          <w:sz w:val="18"/>
          <w:szCs w:val="18"/>
          <w:lang w:eastAsia="en-US" w:bidi="en-US"/>
        </w:rPr>
        <w:t xml:space="preserve"> </w:t>
      </w:r>
      <w:r w:rsidRPr="00945925">
        <w:rPr>
          <w:sz w:val="18"/>
          <w:szCs w:val="18"/>
          <w:lang w:val="en-US" w:eastAsia="en-US" w:bidi="en-US"/>
        </w:rPr>
        <w:t>Tense</w:t>
      </w:r>
      <w:r w:rsidRPr="00945925">
        <w:rPr>
          <w:sz w:val="18"/>
          <w:szCs w:val="18"/>
          <w:lang w:eastAsia="en-US" w:bidi="en-US"/>
        </w:rPr>
        <w:t xml:space="preserve">, </w:t>
      </w:r>
      <w:r w:rsidRPr="00945925">
        <w:rPr>
          <w:sz w:val="18"/>
          <w:szCs w:val="18"/>
          <w:lang w:val="en-US" w:eastAsia="en-US" w:bidi="en-US"/>
        </w:rPr>
        <w:t>Present</w:t>
      </w:r>
      <w:r w:rsidRPr="00945925">
        <w:rPr>
          <w:sz w:val="18"/>
          <w:szCs w:val="18"/>
          <w:lang w:eastAsia="en-US" w:bidi="en-US"/>
        </w:rPr>
        <w:t>/</w:t>
      </w:r>
      <w:r w:rsidRPr="00945925">
        <w:rPr>
          <w:sz w:val="18"/>
          <w:szCs w:val="18"/>
          <w:lang w:val="en-US" w:eastAsia="en-US" w:bidi="en-US"/>
        </w:rPr>
        <w:t>Past</w:t>
      </w:r>
      <w:r w:rsidRPr="00945925">
        <w:rPr>
          <w:sz w:val="18"/>
          <w:szCs w:val="18"/>
          <w:lang w:eastAsia="en-US" w:bidi="en-US"/>
        </w:rPr>
        <w:t xml:space="preserve"> </w:t>
      </w:r>
      <w:r w:rsidRPr="00945925">
        <w:rPr>
          <w:sz w:val="18"/>
          <w:szCs w:val="18"/>
          <w:lang w:val="en-US" w:eastAsia="en-US" w:bidi="en-US"/>
        </w:rPr>
        <w:t>Continuous</w:t>
      </w:r>
      <w:r w:rsidRPr="00945925">
        <w:rPr>
          <w:sz w:val="18"/>
          <w:szCs w:val="18"/>
          <w:lang w:eastAsia="en-US" w:bidi="en-US"/>
        </w:rPr>
        <w:t xml:space="preserve"> </w:t>
      </w:r>
      <w:r w:rsidRPr="00945925">
        <w:rPr>
          <w:sz w:val="18"/>
          <w:szCs w:val="18"/>
          <w:lang w:val="en-US" w:eastAsia="en-US" w:bidi="en-US"/>
        </w:rPr>
        <w:t>Tense</w:t>
      </w:r>
      <w:r w:rsidRPr="00945925">
        <w:rPr>
          <w:sz w:val="18"/>
          <w:szCs w:val="18"/>
          <w:lang w:eastAsia="en-US" w:bidi="en-US"/>
        </w:rPr>
        <w:t xml:space="preserve">, </w:t>
      </w:r>
      <w:r w:rsidRPr="00945925">
        <w:rPr>
          <w:sz w:val="18"/>
          <w:szCs w:val="18"/>
          <w:lang w:val="en-US" w:eastAsia="en-US" w:bidi="en-US"/>
        </w:rPr>
        <w:t>Future</w:t>
      </w:r>
      <w:r w:rsidRPr="00945925">
        <w:rPr>
          <w:sz w:val="18"/>
          <w:szCs w:val="18"/>
          <w:lang w:eastAsia="en-US" w:bidi="en-US"/>
        </w:rPr>
        <w:t>-</w:t>
      </w:r>
      <w:r w:rsidRPr="00945925">
        <w:rPr>
          <w:sz w:val="18"/>
          <w:szCs w:val="18"/>
          <w:lang w:val="en-US" w:eastAsia="en-US" w:bidi="en-US"/>
        </w:rPr>
        <w:t>in</w:t>
      </w:r>
      <w:r w:rsidRPr="00945925">
        <w:rPr>
          <w:sz w:val="18"/>
          <w:szCs w:val="18"/>
          <w:lang w:eastAsia="en-US" w:bidi="en-US"/>
        </w:rPr>
        <w:t>-</w:t>
      </w:r>
      <w:r w:rsidRPr="00945925">
        <w:rPr>
          <w:sz w:val="18"/>
          <w:szCs w:val="18"/>
          <w:lang w:val="en-US" w:eastAsia="en-US" w:bidi="en-US"/>
        </w:rPr>
        <w:t>the</w:t>
      </w:r>
      <w:r w:rsidRPr="00945925">
        <w:rPr>
          <w:sz w:val="18"/>
          <w:szCs w:val="18"/>
          <w:lang w:eastAsia="en-US" w:bidi="en-US"/>
        </w:rPr>
        <w:t>-</w:t>
      </w:r>
      <w:r w:rsidRPr="00945925">
        <w:rPr>
          <w:sz w:val="18"/>
          <w:szCs w:val="18"/>
          <w:lang w:val="en-US" w:eastAsia="en-US" w:bidi="en-US"/>
        </w:rPr>
        <w:t>Past</w:t>
      </w:r>
      <w:r w:rsidRPr="00945925">
        <w:rPr>
          <w:sz w:val="18"/>
          <w:szCs w:val="18"/>
          <w:lang w:eastAsia="en-US" w:bidi="en-US"/>
        </w:rPr>
        <w:t xml:space="preserve">) </w:t>
      </w:r>
      <w:r w:rsidRPr="00945925">
        <w:rPr>
          <w:sz w:val="18"/>
          <w:szCs w:val="18"/>
        </w:rPr>
        <w:t xml:space="preserve">и наиболее употребительных формах страдательного залога </w:t>
      </w:r>
      <w:r w:rsidRPr="00945925">
        <w:rPr>
          <w:sz w:val="18"/>
          <w:szCs w:val="18"/>
          <w:lang w:eastAsia="en-US" w:bidi="en-US"/>
        </w:rPr>
        <w:t>(</w:t>
      </w:r>
      <w:r w:rsidRPr="00945925">
        <w:rPr>
          <w:sz w:val="18"/>
          <w:szCs w:val="18"/>
          <w:lang w:val="en-US" w:eastAsia="en-US" w:bidi="en-US"/>
        </w:rPr>
        <w:t>Present</w:t>
      </w:r>
      <w:r w:rsidRPr="00945925">
        <w:rPr>
          <w:sz w:val="18"/>
          <w:szCs w:val="18"/>
          <w:lang w:eastAsia="en-US" w:bidi="en-US"/>
        </w:rPr>
        <w:t>/</w:t>
      </w:r>
      <w:r w:rsidRPr="00945925">
        <w:rPr>
          <w:sz w:val="18"/>
          <w:szCs w:val="18"/>
          <w:lang w:val="en-US" w:eastAsia="en-US" w:bidi="en-US"/>
        </w:rPr>
        <w:t>Past</w:t>
      </w:r>
      <w:r w:rsidRPr="00945925">
        <w:rPr>
          <w:sz w:val="18"/>
          <w:szCs w:val="18"/>
          <w:lang w:eastAsia="en-US" w:bidi="en-US"/>
        </w:rPr>
        <w:t xml:space="preserve"> </w:t>
      </w:r>
      <w:r w:rsidRPr="00945925">
        <w:rPr>
          <w:sz w:val="18"/>
          <w:szCs w:val="18"/>
          <w:lang w:val="en-US" w:eastAsia="en-US" w:bidi="en-US"/>
        </w:rPr>
        <w:t>Simple</w:t>
      </w:r>
      <w:r w:rsidRPr="00945925">
        <w:rPr>
          <w:sz w:val="18"/>
          <w:szCs w:val="18"/>
          <w:lang w:eastAsia="en-US" w:bidi="en-US"/>
        </w:rPr>
        <w:t xml:space="preserve"> </w:t>
      </w:r>
      <w:r w:rsidRPr="00945925">
        <w:rPr>
          <w:sz w:val="18"/>
          <w:szCs w:val="18"/>
          <w:lang w:val="en-US" w:eastAsia="en-US" w:bidi="en-US"/>
        </w:rPr>
        <w:t>Passive</w:t>
      </w:r>
      <w:r w:rsidRPr="00945925">
        <w:rPr>
          <w:sz w:val="18"/>
          <w:szCs w:val="18"/>
          <w:lang w:eastAsia="en-US" w:bidi="en-US"/>
        </w:rPr>
        <w:t xml:space="preserve">, </w:t>
      </w:r>
      <w:r w:rsidRPr="00945925">
        <w:rPr>
          <w:sz w:val="18"/>
          <w:szCs w:val="18"/>
          <w:lang w:val="en-US" w:eastAsia="en-US" w:bidi="en-US"/>
        </w:rPr>
        <w:t>Present</w:t>
      </w:r>
      <w:r w:rsidRPr="00945925">
        <w:rPr>
          <w:sz w:val="18"/>
          <w:szCs w:val="18"/>
          <w:lang w:eastAsia="en-US" w:bidi="en-US"/>
        </w:rPr>
        <w:t xml:space="preserve"> </w:t>
      </w:r>
      <w:r w:rsidRPr="00945925">
        <w:rPr>
          <w:sz w:val="18"/>
          <w:szCs w:val="18"/>
          <w:lang w:val="en-US" w:eastAsia="en-US" w:bidi="en-US"/>
        </w:rPr>
        <w:t>Perfect</w:t>
      </w:r>
      <w:r w:rsidRPr="00945925">
        <w:rPr>
          <w:sz w:val="18"/>
          <w:szCs w:val="18"/>
          <w:lang w:eastAsia="en-US" w:bidi="en-US"/>
        </w:rPr>
        <w:t xml:space="preserve"> </w:t>
      </w:r>
      <w:r w:rsidRPr="00945925">
        <w:rPr>
          <w:sz w:val="18"/>
          <w:szCs w:val="18"/>
          <w:lang w:val="en-US" w:eastAsia="en-US" w:bidi="en-US"/>
        </w:rPr>
        <w:t>Passive</w:t>
      </w:r>
      <w:r w:rsidRPr="00945925">
        <w:rPr>
          <w:sz w:val="18"/>
          <w:szCs w:val="18"/>
          <w:lang w:eastAsia="en-US" w:bidi="en-US"/>
        </w:rPr>
        <w:t>).</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Порядок следования имён прилагательных </w:t>
      </w:r>
      <w:r w:rsidRPr="00945925">
        <w:rPr>
          <w:sz w:val="18"/>
          <w:szCs w:val="18"/>
          <w:lang w:eastAsia="en-US" w:bidi="en-US"/>
        </w:rPr>
        <w:t>(</w:t>
      </w:r>
      <w:r w:rsidRPr="00945925">
        <w:rPr>
          <w:sz w:val="18"/>
          <w:szCs w:val="18"/>
          <w:lang w:val="en-US" w:eastAsia="en-US" w:bidi="en-US"/>
        </w:rPr>
        <w:t>nice</w:t>
      </w:r>
      <w:r w:rsidRPr="00945925">
        <w:rPr>
          <w:sz w:val="18"/>
          <w:szCs w:val="18"/>
          <w:lang w:eastAsia="en-US" w:bidi="en-US"/>
        </w:rPr>
        <w:t xml:space="preserve"> </w:t>
      </w:r>
      <w:r w:rsidRPr="00945925">
        <w:rPr>
          <w:sz w:val="18"/>
          <w:szCs w:val="18"/>
          <w:lang w:val="en-US" w:eastAsia="en-US" w:bidi="en-US"/>
        </w:rPr>
        <w:t>long</w:t>
      </w:r>
      <w:r w:rsidRPr="00945925">
        <w:rPr>
          <w:sz w:val="18"/>
          <w:szCs w:val="18"/>
          <w:lang w:eastAsia="en-US" w:bidi="en-US"/>
        </w:rPr>
        <w:t xml:space="preserve"> </w:t>
      </w:r>
      <w:r w:rsidRPr="00945925">
        <w:rPr>
          <w:sz w:val="18"/>
          <w:szCs w:val="18"/>
          <w:lang w:val="en-US" w:eastAsia="en-US" w:bidi="en-US"/>
        </w:rPr>
        <w:t>blond</w:t>
      </w:r>
      <w:r w:rsidRPr="00945925">
        <w:rPr>
          <w:sz w:val="18"/>
          <w:szCs w:val="18"/>
          <w:lang w:eastAsia="en-US" w:bidi="en-US"/>
        </w:rPr>
        <w:t xml:space="preserve"> </w:t>
      </w:r>
      <w:r w:rsidRPr="00945925">
        <w:rPr>
          <w:sz w:val="18"/>
          <w:szCs w:val="18"/>
          <w:lang w:val="en-US" w:eastAsia="en-US" w:bidi="en-US"/>
        </w:rPr>
        <w:t>hair</w:t>
      </w:r>
      <w:r w:rsidRPr="00945925">
        <w:rPr>
          <w:sz w:val="18"/>
          <w:szCs w:val="18"/>
          <w:lang w:eastAsia="en-US" w:bidi="en-US"/>
        </w:rPr>
        <w:t>).</w:t>
      </w:r>
    </w:p>
    <w:p w:rsidR="00DA2BB2" w:rsidRPr="00945925" w:rsidRDefault="007B517C" w:rsidP="00A75D7E">
      <w:pPr>
        <w:pStyle w:val="24"/>
        <w:numPr>
          <w:ilvl w:val="0"/>
          <w:numId w:val="78"/>
        </w:numPr>
        <w:shd w:val="clear" w:color="auto" w:fill="auto"/>
        <w:tabs>
          <w:tab w:val="left" w:pos="1806"/>
        </w:tabs>
        <w:spacing w:before="0" w:after="0" w:line="480" w:lineRule="exact"/>
        <w:ind w:firstLine="760"/>
        <w:rPr>
          <w:sz w:val="18"/>
          <w:szCs w:val="18"/>
        </w:rPr>
      </w:pPr>
      <w:r w:rsidRPr="00945925">
        <w:rPr>
          <w:sz w:val="18"/>
          <w:szCs w:val="18"/>
        </w:rPr>
        <w:t>Социокультурные знания и умения.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lastRenderedPageBreak/>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элементарного представление о различных вариантах английского языка.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Соблюдение норм вежливости в межкультурном общении.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Развитие умений: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писать свои имя и фамилию, а также имена и фамилии своих родственников и друзей на английском языке;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правильно оформлять свой адрес на английском языке (в анкете);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кратко представлять Россию и страну (страны) изучаемого языка;</w:t>
      </w:r>
    </w:p>
    <w:p w:rsidR="00DA2BB2" w:rsidRPr="00945925" w:rsidRDefault="007B517C">
      <w:pPr>
        <w:pStyle w:val="24"/>
        <w:shd w:val="clear" w:color="auto" w:fill="auto"/>
        <w:tabs>
          <w:tab w:val="left" w:pos="1929"/>
          <w:tab w:val="left" w:pos="3676"/>
          <w:tab w:val="left" w:pos="5212"/>
          <w:tab w:val="left" w:pos="8145"/>
          <w:tab w:val="left" w:pos="9259"/>
        </w:tabs>
        <w:spacing w:before="0" w:after="0" w:line="475" w:lineRule="exact"/>
        <w:ind w:firstLine="760"/>
        <w:rPr>
          <w:sz w:val="18"/>
          <w:szCs w:val="18"/>
        </w:rPr>
      </w:pPr>
      <w:r w:rsidRPr="00945925">
        <w:rPr>
          <w:sz w:val="18"/>
          <w:szCs w:val="18"/>
        </w:rPr>
        <w:t>кратко</w:t>
      </w:r>
      <w:r w:rsidRPr="00945925">
        <w:rPr>
          <w:sz w:val="18"/>
          <w:szCs w:val="18"/>
        </w:rPr>
        <w:tab/>
        <w:t>представлять</w:t>
      </w:r>
      <w:r w:rsidRPr="00945925">
        <w:rPr>
          <w:sz w:val="18"/>
          <w:szCs w:val="18"/>
        </w:rPr>
        <w:tab/>
        <w:t>некоторые</w:t>
      </w:r>
      <w:r w:rsidRPr="00945925">
        <w:rPr>
          <w:sz w:val="18"/>
          <w:szCs w:val="18"/>
        </w:rPr>
        <w:tab/>
        <w:t>культурные явления</w:t>
      </w:r>
      <w:r w:rsidRPr="00945925">
        <w:rPr>
          <w:sz w:val="18"/>
          <w:szCs w:val="18"/>
        </w:rPr>
        <w:tab/>
        <w:t>родной</w:t>
      </w:r>
      <w:r w:rsidRPr="00945925">
        <w:rPr>
          <w:sz w:val="18"/>
          <w:szCs w:val="18"/>
        </w:rPr>
        <w:tab/>
        <w:t>страны</w:t>
      </w:r>
    </w:p>
    <w:p w:rsidR="00DA2BB2" w:rsidRPr="00945925" w:rsidRDefault="007B517C">
      <w:pPr>
        <w:pStyle w:val="24"/>
        <w:shd w:val="clear" w:color="auto" w:fill="auto"/>
        <w:spacing w:before="0" w:after="0" w:line="475" w:lineRule="exact"/>
        <w:rPr>
          <w:sz w:val="18"/>
          <w:szCs w:val="18"/>
        </w:rPr>
      </w:pPr>
      <w:r w:rsidRPr="00945925">
        <w:rPr>
          <w:sz w:val="18"/>
          <w:szCs w:val="18"/>
        </w:rPr>
        <w:t>и страны (стран) изучаемого языка (основные национальные праздники, традиции в проведении досуга и питании, достопримечательности);</w:t>
      </w:r>
    </w:p>
    <w:p w:rsidR="00DA2BB2" w:rsidRPr="00945925" w:rsidRDefault="007B517C">
      <w:pPr>
        <w:pStyle w:val="24"/>
        <w:shd w:val="clear" w:color="auto" w:fill="auto"/>
        <w:tabs>
          <w:tab w:val="left" w:pos="1929"/>
          <w:tab w:val="left" w:pos="3676"/>
          <w:tab w:val="left" w:pos="5212"/>
          <w:tab w:val="left" w:pos="8145"/>
          <w:tab w:val="left" w:pos="9258"/>
        </w:tabs>
        <w:spacing w:before="0" w:after="0" w:line="475" w:lineRule="exact"/>
        <w:ind w:firstLine="760"/>
        <w:rPr>
          <w:sz w:val="18"/>
          <w:szCs w:val="18"/>
        </w:rPr>
      </w:pPr>
      <w:r w:rsidRPr="00945925">
        <w:rPr>
          <w:sz w:val="18"/>
          <w:szCs w:val="18"/>
        </w:rPr>
        <w:t>кратко</w:t>
      </w:r>
      <w:r w:rsidRPr="00945925">
        <w:rPr>
          <w:sz w:val="18"/>
          <w:szCs w:val="18"/>
        </w:rPr>
        <w:tab/>
        <w:t>представлять</w:t>
      </w:r>
      <w:r w:rsidRPr="00945925">
        <w:rPr>
          <w:sz w:val="18"/>
          <w:szCs w:val="18"/>
        </w:rPr>
        <w:tab/>
        <w:t>некоторых</w:t>
      </w:r>
      <w:r w:rsidRPr="00945925">
        <w:rPr>
          <w:sz w:val="18"/>
          <w:szCs w:val="18"/>
        </w:rPr>
        <w:tab/>
        <w:t>выдающихся людей</w:t>
      </w:r>
      <w:r w:rsidRPr="00945925">
        <w:rPr>
          <w:sz w:val="18"/>
          <w:szCs w:val="18"/>
        </w:rPr>
        <w:tab/>
        <w:t>родной</w:t>
      </w:r>
      <w:r w:rsidRPr="00945925">
        <w:rPr>
          <w:sz w:val="18"/>
          <w:szCs w:val="18"/>
        </w:rPr>
        <w:tab/>
        <w:t>страны</w:t>
      </w:r>
    </w:p>
    <w:p w:rsidR="00DA2BB2" w:rsidRPr="00945925" w:rsidRDefault="007B517C">
      <w:pPr>
        <w:pStyle w:val="24"/>
        <w:shd w:val="clear" w:color="auto" w:fill="auto"/>
        <w:spacing w:before="0" w:after="0" w:line="475" w:lineRule="exact"/>
        <w:rPr>
          <w:sz w:val="18"/>
          <w:szCs w:val="18"/>
        </w:rPr>
      </w:pPr>
      <w:r w:rsidRPr="00945925">
        <w:rPr>
          <w:sz w:val="18"/>
          <w:szCs w:val="18"/>
        </w:rPr>
        <w:t>и страны (стран) изучаемого языка (учёных, писателей, поэтов, художников, композиторов, музыкантов, спортсменов и других людей);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DA2BB2" w:rsidRPr="00945925" w:rsidRDefault="007B517C" w:rsidP="00A75D7E">
      <w:pPr>
        <w:pStyle w:val="24"/>
        <w:numPr>
          <w:ilvl w:val="0"/>
          <w:numId w:val="78"/>
        </w:numPr>
        <w:shd w:val="clear" w:color="auto" w:fill="auto"/>
        <w:tabs>
          <w:tab w:val="left" w:pos="1814"/>
        </w:tabs>
        <w:spacing w:before="0" w:after="0" w:line="475" w:lineRule="exact"/>
        <w:ind w:firstLine="760"/>
        <w:rPr>
          <w:sz w:val="18"/>
          <w:szCs w:val="18"/>
        </w:rPr>
      </w:pPr>
      <w:r w:rsidRPr="00945925">
        <w:rPr>
          <w:sz w:val="18"/>
          <w:szCs w:val="18"/>
        </w:rPr>
        <w:t>Компенсаторные умения.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Переспрашивать, просить повторить, уточняя значение незнакомых слов.</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Использование при формулировании собственных высказываний, ключевых слов, плана.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A2BB2" w:rsidRPr="00945925" w:rsidRDefault="007B517C" w:rsidP="00A75D7E">
      <w:pPr>
        <w:pStyle w:val="24"/>
        <w:numPr>
          <w:ilvl w:val="0"/>
          <w:numId w:val="69"/>
        </w:numPr>
        <w:shd w:val="clear" w:color="auto" w:fill="auto"/>
        <w:tabs>
          <w:tab w:val="left" w:pos="1522"/>
        </w:tabs>
        <w:spacing w:before="0" w:after="0" w:line="475" w:lineRule="exact"/>
        <w:ind w:firstLine="760"/>
        <w:rPr>
          <w:sz w:val="18"/>
          <w:szCs w:val="18"/>
        </w:rPr>
      </w:pPr>
      <w:r w:rsidRPr="00945925">
        <w:rPr>
          <w:sz w:val="18"/>
          <w:szCs w:val="18"/>
        </w:rPr>
        <w:lastRenderedPageBreak/>
        <w:t>Планируемые результаты освоения программы по иностранному (английскому) языку на уровне основного общего образования.</w:t>
      </w:r>
    </w:p>
    <w:p w:rsidR="00DA2BB2" w:rsidRPr="00945925" w:rsidRDefault="007B517C" w:rsidP="00A75D7E">
      <w:pPr>
        <w:pStyle w:val="24"/>
        <w:numPr>
          <w:ilvl w:val="0"/>
          <w:numId w:val="82"/>
        </w:numPr>
        <w:shd w:val="clear" w:color="auto" w:fill="auto"/>
        <w:tabs>
          <w:tab w:val="left" w:pos="1738"/>
        </w:tabs>
        <w:spacing w:before="0" w:after="0" w:line="475" w:lineRule="exact"/>
        <w:ind w:firstLine="760"/>
        <w:rPr>
          <w:sz w:val="18"/>
          <w:szCs w:val="18"/>
        </w:rPr>
      </w:pPr>
      <w:r w:rsidRPr="00945925">
        <w:rPr>
          <w:sz w:val="18"/>
          <w:szCs w:val="18"/>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DA2BB2" w:rsidRPr="00945925" w:rsidRDefault="007B517C" w:rsidP="00A75D7E">
      <w:pPr>
        <w:pStyle w:val="24"/>
        <w:numPr>
          <w:ilvl w:val="0"/>
          <w:numId w:val="82"/>
        </w:numPr>
        <w:shd w:val="clear" w:color="auto" w:fill="auto"/>
        <w:tabs>
          <w:tab w:val="left" w:pos="1734"/>
        </w:tabs>
        <w:spacing w:before="0" w:after="0" w:line="475" w:lineRule="exact"/>
        <w:ind w:firstLine="760"/>
        <w:rPr>
          <w:sz w:val="18"/>
          <w:szCs w:val="18"/>
        </w:rPr>
      </w:pPr>
      <w:r w:rsidRPr="00945925">
        <w:rPr>
          <w:sz w:val="18"/>
          <w:szCs w:val="1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DA2BB2" w:rsidRPr="00945925" w:rsidRDefault="007B517C" w:rsidP="00A75D7E">
      <w:pPr>
        <w:pStyle w:val="24"/>
        <w:numPr>
          <w:ilvl w:val="0"/>
          <w:numId w:val="83"/>
        </w:numPr>
        <w:shd w:val="clear" w:color="auto" w:fill="auto"/>
        <w:tabs>
          <w:tab w:val="left" w:pos="1152"/>
        </w:tabs>
        <w:spacing w:before="0" w:after="0" w:line="475" w:lineRule="exact"/>
        <w:ind w:firstLine="760"/>
        <w:rPr>
          <w:sz w:val="18"/>
          <w:szCs w:val="18"/>
        </w:rPr>
      </w:pPr>
      <w:r w:rsidRPr="00945925">
        <w:rPr>
          <w:sz w:val="18"/>
          <w:szCs w:val="18"/>
        </w:rPr>
        <w:t>гражданского воспитания: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готовность к выполнению обязанностей гражданина и реализации его прав, уважение прав, свобод и законных интересов других людей;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активное участие в жизни семьи, организации, местного сообщества, родного края, страны;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неприятие любых форм экстремизма, дискриминации;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понимание роли различных социальных институтов в жизни человека;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представление о способах противодействия коррупции;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готовность к участию в гуманитарной деятельности (волонтёрство, помощь людям, нуждающимся в ней);</w:t>
      </w:r>
    </w:p>
    <w:p w:rsidR="00DA2BB2" w:rsidRPr="00945925" w:rsidRDefault="007B517C" w:rsidP="00A75D7E">
      <w:pPr>
        <w:pStyle w:val="24"/>
        <w:numPr>
          <w:ilvl w:val="0"/>
          <w:numId w:val="83"/>
        </w:numPr>
        <w:shd w:val="clear" w:color="auto" w:fill="auto"/>
        <w:tabs>
          <w:tab w:val="left" w:pos="1180"/>
        </w:tabs>
        <w:spacing w:before="0" w:after="0" w:line="475" w:lineRule="exact"/>
        <w:ind w:firstLine="760"/>
        <w:rPr>
          <w:sz w:val="18"/>
          <w:szCs w:val="18"/>
        </w:rPr>
      </w:pPr>
      <w:r w:rsidRPr="00945925">
        <w:rPr>
          <w:sz w:val="18"/>
          <w:szCs w:val="18"/>
        </w:rPr>
        <w:t>патриотического воспитания: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A2BB2" w:rsidRPr="00945925" w:rsidRDefault="007B517C" w:rsidP="00A75D7E">
      <w:pPr>
        <w:pStyle w:val="24"/>
        <w:numPr>
          <w:ilvl w:val="0"/>
          <w:numId w:val="83"/>
        </w:numPr>
        <w:shd w:val="clear" w:color="auto" w:fill="auto"/>
        <w:tabs>
          <w:tab w:val="left" w:pos="1180"/>
        </w:tabs>
        <w:spacing w:before="0" w:after="0" w:line="475" w:lineRule="exact"/>
        <w:ind w:firstLine="760"/>
        <w:rPr>
          <w:sz w:val="18"/>
          <w:szCs w:val="18"/>
        </w:rPr>
      </w:pPr>
      <w:r w:rsidRPr="00945925">
        <w:rPr>
          <w:sz w:val="18"/>
          <w:szCs w:val="18"/>
        </w:rPr>
        <w:t>духовно-нравственного воспитания: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ориентация на моральные ценности и нормы в ситуациях нравственного выбора;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активное неприятие асоциальных поступков, свобода и ответственность личности в условиях индивидуального и общественного пространства;</w:t>
      </w:r>
    </w:p>
    <w:p w:rsidR="00DA2BB2" w:rsidRPr="00945925" w:rsidRDefault="007B517C" w:rsidP="00A75D7E">
      <w:pPr>
        <w:pStyle w:val="24"/>
        <w:numPr>
          <w:ilvl w:val="0"/>
          <w:numId w:val="83"/>
        </w:numPr>
        <w:shd w:val="clear" w:color="auto" w:fill="auto"/>
        <w:tabs>
          <w:tab w:val="left" w:pos="1165"/>
        </w:tabs>
        <w:spacing w:before="0" w:after="0" w:line="475" w:lineRule="exact"/>
        <w:ind w:firstLine="760"/>
        <w:rPr>
          <w:sz w:val="18"/>
          <w:szCs w:val="18"/>
        </w:rPr>
      </w:pPr>
      <w:r w:rsidRPr="00945925">
        <w:rPr>
          <w:sz w:val="18"/>
          <w:szCs w:val="18"/>
        </w:rPr>
        <w:t>эстетического воспитания: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осознание важности художественной культуры как средства коммуникации и самовыражения;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понимание ценности отечественного и мирового искусства, роли этнических культурных традиций и народного творчества;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стремление к самовыражению в разных видах искусства;</w:t>
      </w:r>
    </w:p>
    <w:p w:rsidR="00DA2BB2" w:rsidRPr="00945925" w:rsidRDefault="007B517C" w:rsidP="00A75D7E">
      <w:pPr>
        <w:pStyle w:val="24"/>
        <w:numPr>
          <w:ilvl w:val="0"/>
          <w:numId w:val="83"/>
        </w:numPr>
        <w:shd w:val="clear" w:color="auto" w:fill="auto"/>
        <w:tabs>
          <w:tab w:val="left" w:pos="1416"/>
        </w:tabs>
        <w:spacing w:before="0" w:after="0" w:line="475" w:lineRule="exact"/>
        <w:ind w:firstLine="760"/>
        <w:rPr>
          <w:sz w:val="18"/>
          <w:szCs w:val="18"/>
        </w:rPr>
      </w:pPr>
      <w:r w:rsidRPr="00945925">
        <w:rPr>
          <w:sz w:val="18"/>
          <w:szCs w:val="18"/>
        </w:rPr>
        <w:t>физического воспитания, формирования культуры здоровья и эмоционального благополучия: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осознание ценности жизни;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соблюдение правил безопасности, в том числе навыков безопасного поведения в Интернет-среде;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принимать себя и других, не осуждая;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осознавать эмоциональное состояние себя и других, умение управлять собственным эмоциональным состоянием;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сформированность навыка рефлексии, признание своего права на ошибку и такого же права другого человека;</w:t>
      </w:r>
    </w:p>
    <w:p w:rsidR="00DA2BB2" w:rsidRPr="00945925" w:rsidRDefault="007B517C" w:rsidP="00A75D7E">
      <w:pPr>
        <w:pStyle w:val="24"/>
        <w:numPr>
          <w:ilvl w:val="0"/>
          <w:numId w:val="83"/>
        </w:numPr>
        <w:shd w:val="clear" w:color="auto" w:fill="auto"/>
        <w:tabs>
          <w:tab w:val="left" w:pos="1128"/>
        </w:tabs>
        <w:spacing w:before="0" w:after="0" w:line="475" w:lineRule="exact"/>
        <w:ind w:firstLine="740"/>
        <w:rPr>
          <w:sz w:val="18"/>
          <w:szCs w:val="18"/>
        </w:rPr>
      </w:pPr>
      <w:r w:rsidRPr="00945925">
        <w:rPr>
          <w:sz w:val="18"/>
          <w:szCs w:val="18"/>
        </w:rPr>
        <w:t>трудового воспитания: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интерес к практическому изучению профессий и труда различного рода, в том числе на основе применения изучаемого предметного знания;</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w:t>
      </w:r>
      <w:r w:rsidRPr="00945925">
        <w:rPr>
          <w:sz w:val="18"/>
          <w:szCs w:val="18"/>
        </w:rPr>
        <w:lastRenderedPageBreak/>
        <w:t>деятельности;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A2BB2" w:rsidRPr="00945925" w:rsidRDefault="007B517C" w:rsidP="00A75D7E">
      <w:pPr>
        <w:pStyle w:val="24"/>
        <w:numPr>
          <w:ilvl w:val="0"/>
          <w:numId w:val="83"/>
        </w:numPr>
        <w:shd w:val="clear" w:color="auto" w:fill="auto"/>
        <w:tabs>
          <w:tab w:val="left" w:pos="1128"/>
        </w:tabs>
        <w:spacing w:before="0" w:after="0" w:line="475" w:lineRule="exact"/>
        <w:ind w:firstLine="740"/>
        <w:rPr>
          <w:sz w:val="18"/>
          <w:szCs w:val="18"/>
        </w:rPr>
      </w:pPr>
      <w:r w:rsidRPr="00945925">
        <w:rPr>
          <w:sz w:val="18"/>
          <w:szCs w:val="18"/>
        </w:rPr>
        <w:t>экологического воспитания: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осознание своей роли как гражданина и потребителя в условиях взаимосвязи природной, технологической и социальной сред;</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готовность к участию в практической деятельности экологической направленности;</w:t>
      </w:r>
    </w:p>
    <w:p w:rsidR="00DA2BB2" w:rsidRPr="00945925" w:rsidRDefault="007B517C" w:rsidP="00A75D7E">
      <w:pPr>
        <w:pStyle w:val="24"/>
        <w:numPr>
          <w:ilvl w:val="0"/>
          <w:numId w:val="83"/>
        </w:numPr>
        <w:shd w:val="clear" w:color="auto" w:fill="auto"/>
        <w:tabs>
          <w:tab w:val="left" w:pos="1128"/>
        </w:tabs>
        <w:spacing w:before="0" w:after="0" w:line="475" w:lineRule="exact"/>
        <w:ind w:firstLine="740"/>
        <w:rPr>
          <w:sz w:val="18"/>
          <w:szCs w:val="18"/>
        </w:rPr>
      </w:pPr>
      <w:r w:rsidRPr="00945925">
        <w:rPr>
          <w:sz w:val="18"/>
          <w:szCs w:val="18"/>
        </w:rPr>
        <w:t>ценности научного познания: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овладение языковой и читательской культурой как средством познания мира;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A2BB2" w:rsidRPr="00945925" w:rsidRDefault="007B517C" w:rsidP="00A75D7E">
      <w:pPr>
        <w:pStyle w:val="24"/>
        <w:numPr>
          <w:ilvl w:val="0"/>
          <w:numId w:val="83"/>
        </w:numPr>
        <w:shd w:val="clear" w:color="auto" w:fill="auto"/>
        <w:tabs>
          <w:tab w:val="left" w:pos="1421"/>
        </w:tabs>
        <w:spacing w:before="0" w:after="0" w:line="475" w:lineRule="exact"/>
        <w:ind w:firstLine="760"/>
        <w:rPr>
          <w:sz w:val="18"/>
          <w:szCs w:val="18"/>
        </w:rPr>
      </w:pPr>
      <w:r w:rsidRPr="00945925">
        <w:rPr>
          <w:sz w:val="18"/>
          <w:szCs w:val="18"/>
        </w:rPr>
        <w:t>адаптации обучающегося к изменяющимся условиям социальной и природной среды: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способность обучающихся взаимодействовать в условиях неопределенности, открытость опыту и знаниям других;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w:t>
      </w:r>
      <w:r w:rsidRPr="00945925">
        <w:rPr>
          <w:sz w:val="18"/>
          <w:szCs w:val="18"/>
        </w:rPr>
        <w:lastRenderedPageBreak/>
        <w:t>устойчивого развития;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анализировать и выявлять взаимосвязи природы, общества и экономики;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способность обучающихся осознавать стрессовую ситуацию, оценивать происходящие изменения и их последствия;</w:t>
      </w:r>
    </w:p>
    <w:p w:rsidR="00DA2BB2" w:rsidRPr="00945925" w:rsidRDefault="007B517C">
      <w:pPr>
        <w:pStyle w:val="24"/>
        <w:shd w:val="clear" w:color="auto" w:fill="auto"/>
        <w:spacing w:before="0" w:after="0" w:line="475" w:lineRule="exact"/>
        <w:ind w:firstLine="780"/>
        <w:jc w:val="left"/>
        <w:rPr>
          <w:sz w:val="18"/>
          <w:szCs w:val="18"/>
        </w:rPr>
      </w:pPr>
      <w:r w:rsidRPr="00945925">
        <w:rPr>
          <w:sz w:val="18"/>
          <w:szCs w:val="18"/>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формулировать и оценивать риски и последствия, формировать опыт, находить позитивное в произошедшей ситуации;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быть готовым действовать в отсутствие гарантий успеха.</w:t>
      </w:r>
    </w:p>
    <w:p w:rsidR="00DA2BB2" w:rsidRPr="00945925" w:rsidRDefault="007B517C" w:rsidP="00A75D7E">
      <w:pPr>
        <w:pStyle w:val="24"/>
        <w:numPr>
          <w:ilvl w:val="0"/>
          <w:numId w:val="84"/>
        </w:numPr>
        <w:shd w:val="clear" w:color="auto" w:fill="auto"/>
        <w:tabs>
          <w:tab w:val="left" w:pos="1738"/>
        </w:tabs>
        <w:spacing w:before="0" w:after="0" w:line="475" w:lineRule="exact"/>
        <w:ind w:firstLine="780"/>
        <w:rPr>
          <w:sz w:val="18"/>
          <w:szCs w:val="18"/>
        </w:rPr>
      </w:pPr>
      <w:r w:rsidRPr="00945925">
        <w:rPr>
          <w:sz w:val="18"/>
          <w:szCs w:val="18"/>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A2BB2" w:rsidRPr="00945925" w:rsidRDefault="007B517C">
      <w:pPr>
        <w:pStyle w:val="24"/>
        <w:shd w:val="clear" w:color="auto" w:fill="auto"/>
        <w:spacing w:before="0" w:after="0" w:line="475" w:lineRule="exact"/>
        <w:ind w:firstLine="780"/>
        <w:jc w:val="left"/>
        <w:rPr>
          <w:sz w:val="18"/>
          <w:szCs w:val="18"/>
        </w:rPr>
      </w:pPr>
      <w:r w:rsidRPr="00945925">
        <w:rPr>
          <w:sz w:val="18"/>
          <w:szCs w:val="18"/>
        </w:rP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с учётом предложенной задачи выявлять закономерности и противоречия в рассматриваемых фактах, данных и наблюдениях;</w:t>
      </w:r>
    </w:p>
    <w:p w:rsidR="00DA2BB2" w:rsidRPr="00945925" w:rsidRDefault="007B517C">
      <w:pPr>
        <w:pStyle w:val="24"/>
        <w:shd w:val="clear" w:color="auto" w:fill="auto"/>
        <w:spacing w:before="0" w:after="0" w:line="475" w:lineRule="exact"/>
        <w:ind w:firstLine="780"/>
        <w:jc w:val="left"/>
        <w:rPr>
          <w:sz w:val="18"/>
          <w:szCs w:val="18"/>
        </w:rPr>
      </w:pPr>
      <w:r w:rsidRPr="00945925">
        <w:rPr>
          <w:sz w:val="18"/>
          <w:szCs w:val="18"/>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DA2BB2" w:rsidRPr="00945925" w:rsidRDefault="007B517C">
      <w:pPr>
        <w:pStyle w:val="24"/>
        <w:shd w:val="clear" w:color="auto" w:fill="auto"/>
        <w:spacing w:before="0" w:after="0" w:line="475" w:lineRule="exact"/>
        <w:ind w:firstLine="780"/>
        <w:jc w:val="left"/>
        <w:rPr>
          <w:sz w:val="18"/>
          <w:szCs w:val="18"/>
        </w:rPr>
      </w:pPr>
      <w:r w:rsidRPr="00945925">
        <w:rPr>
          <w:sz w:val="18"/>
          <w:szCs w:val="18"/>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A2BB2" w:rsidRPr="00945925" w:rsidRDefault="007B517C" w:rsidP="00A75D7E">
      <w:pPr>
        <w:pStyle w:val="24"/>
        <w:numPr>
          <w:ilvl w:val="0"/>
          <w:numId w:val="85"/>
        </w:numPr>
        <w:shd w:val="clear" w:color="auto" w:fill="auto"/>
        <w:tabs>
          <w:tab w:val="left" w:pos="1996"/>
        </w:tabs>
        <w:spacing w:before="0" w:after="0" w:line="475" w:lineRule="exact"/>
        <w:ind w:firstLine="760"/>
        <w:rPr>
          <w:sz w:val="18"/>
          <w:szCs w:val="18"/>
        </w:rPr>
      </w:pPr>
      <w:r w:rsidRPr="00945925">
        <w:rPr>
          <w:sz w:val="18"/>
          <w:szCs w:val="1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использовать вопросы как исследовательский инструмент познания;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формулировать гипотезу об истинности собственных суждений и суждений других, аргументировать свою позицию, мнение;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оценивать на применимость и достоверность информацию, полученную в ходе исследования (эксперимента);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A2BB2" w:rsidRPr="00945925" w:rsidRDefault="007B517C" w:rsidP="00A75D7E">
      <w:pPr>
        <w:pStyle w:val="24"/>
        <w:numPr>
          <w:ilvl w:val="0"/>
          <w:numId w:val="85"/>
        </w:numPr>
        <w:shd w:val="clear" w:color="auto" w:fill="auto"/>
        <w:tabs>
          <w:tab w:val="left" w:pos="2476"/>
          <w:tab w:val="left" w:pos="4574"/>
        </w:tabs>
        <w:spacing w:before="0" w:after="0" w:line="475" w:lineRule="exact"/>
        <w:ind w:firstLine="760"/>
        <w:rPr>
          <w:sz w:val="18"/>
          <w:szCs w:val="18"/>
        </w:rPr>
      </w:pPr>
      <w:r w:rsidRPr="00945925">
        <w:rPr>
          <w:sz w:val="18"/>
          <w:szCs w:val="18"/>
        </w:rPr>
        <w:t xml:space="preserve"> У</w:t>
      </w:r>
      <w:r w:rsidRPr="00945925">
        <w:rPr>
          <w:sz w:val="18"/>
          <w:szCs w:val="18"/>
        </w:rPr>
        <w:tab/>
        <w:t>обучающегося</w:t>
      </w:r>
      <w:r w:rsidRPr="00945925">
        <w:rPr>
          <w:sz w:val="18"/>
          <w:szCs w:val="18"/>
        </w:rPr>
        <w:tab/>
        <w:t>будут сформированы умения работать</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с информацией как часть познавательных универсальных учебных 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A2BB2" w:rsidRPr="00945925" w:rsidRDefault="007B517C">
      <w:pPr>
        <w:pStyle w:val="24"/>
        <w:shd w:val="clear" w:color="auto" w:fill="auto"/>
        <w:tabs>
          <w:tab w:val="left" w:pos="2476"/>
          <w:tab w:val="left" w:pos="4574"/>
          <w:tab w:val="left" w:pos="7874"/>
        </w:tabs>
        <w:spacing w:before="0" w:after="0" w:line="475" w:lineRule="exact"/>
        <w:ind w:firstLine="760"/>
        <w:rPr>
          <w:sz w:val="18"/>
          <w:szCs w:val="18"/>
        </w:rPr>
      </w:pPr>
      <w:r w:rsidRPr="00945925">
        <w:rPr>
          <w:sz w:val="18"/>
          <w:szCs w:val="18"/>
        </w:rPr>
        <w:t>выбирать,</w:t>
      </w:r>
      <w:r w:rsidRPr="00945925">
        <w:rPr>
          <w:sz w:val="18"/>
          <w:szCs w:val="18"/>
        </w:rPr>
        <w:tab/>
        <w:t>анализировать,</w:t>
      </w:r>
      <w:r w:rsidRPr="00945925">
        <w:rPr>
          <w:sz w:val="18"/>
          <w:szCs w:val="18"/>
        </w:rPr>
        <w:tab/>
        <w:t>систематизировать и</w:t>
      </w:r>
      <w:r w:rsidRPr="00945925">
        <w:rPr>
          <w:sz w:val="18"/>
          <w:szCs w:val="18"/>
        </w:rPr>
        <w:tab/>
        <w:t>интерпретировать</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информацию различных видов и форм представления;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находить сходные аргументы (подтверждающие или опровергающие одну и ту же идею, версию) в различных информационных источниках;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оценивать надёжность информации по критериям, предложенным педагогическим работником или сформулированным самостоятельно;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эффективно запоминать и систематизировать информацию.</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Овладение системой универсальных учебных познавательных действий обеспечивает сформированность когнитивных навыков у обучающихся.</w:t>
      </w:r>
    </w:p>
    <w:p w:rsidR="00DA2BB2" w:rsidRPr="00945925" w:rsidRDefault="007B517C" w:rsidP="00A75D7E">
      <w:pPr>
        <w:pStyle w:val="24"/>
        <w:numPr>
          <w:ilvl w:val="0"/>
          <w:numId w:val="85"/>
        </w:numPr>
        <w:shd w:val="clear" w:color="auto" w:fill="auto"/>
        <w:tabs>
          <w:tab w:val="left" w:pos="1987"/>
        </w:tabs>
        <w:spacing w:before="0" w:after="0" w:line="475" w:lineRule="exact"/>
        <w:ind w:firstLine="760"/>
        <w:rPr>
          <w:sz w:val="18"/>
          <w:szCs w:val="18"/>
        </w:rPr>
      </w:pPr>
      <w:r w:rsidRPr="00945925">
        <w:rPr>
          <w:sz w:val="18"/>
          <w:szCs w:val="18"/>
        </w:rPr>
        <w:t>У обучающегося будут сформированы умения общения как часть коммуникативных универсальных учебных 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воспринимать и формулировать суждения, выражать эмоции в соответствии с целями и условиями общения;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выражать себя (свою точку зрения) в устных и письменных текстах;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понимать намерения других, проявлять уважительное отношение к собеседнику и в корректной форме формулировать свои возражения;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сопоставлять свои суждения с суждениями других участников диалога, обнаруживать различие и сходство позиций;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публично представлять результаты выполненного опыта (эксперимента, исследования, проекта);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A2BB2" w:rsidRPr="00945925" w:rsidRDefault="007B517C" w:rsidP="00A75D7E">
      <w:pPr>
        <w:pStyle w:val="24"/>
        <w:numPr>
          <w:ilvl w:val="0"/>
          <w:numId w:val="85"/>
        </w:numPr>
        <w:shd w:val="clear" w:color="auto" w:fill="auto"/>
        <w:tabs>
          <w:tab w:val="left" w:pos="1992"/>
        </w:tabs>
        <w:spacing w:before="0" w:after="0" w:line="475" w:lineRule="exact"/>
        <w:ind w:firstLine="760"/>
        <w:rPr>
          <w:sz w:val="18"/>
          <w:szCs w:val="18"/>
        </w:rPr>
      </w:pPr>
      <w:r w:rsidRPr="00945925">
        <w:rPr>
          <w:sz w:val="18"/>
          <w:szCs w:val="18"/>
        </w:rPr>
        <w:t>У обучающегося будут сформированы умения совместной деятельности как часть коммуникативных универсальных учебных 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обобщать мнения нескольких человек, проявлять готовность руководить, выполнять поручения, подчиняться;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оценивать качество своего вклада в общий продукт по критериям, самостоятельно сформулированным участниками взаимодействия;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DA2BB2" w:rsidRPr="00945925" w:rsidRDefault="007B517C" w:rsidP="00A75D7E">
      <w:pPr>
        <w:pStyle w:val="24"/>
        <w:numPr>
          <w:ilvl w:val="0"/>
          <w:numId w:val="85"/>
        </w:numPr>
        <w:shd w:val="clear" w:color="auto" w:fill="auto"/>
        <w:tabs>
          <w:tab w:val="left" w:pos="1944"/>
        </w:tabs>
        <w:spacing w:before="0" w:after="0" w:line="475" w:lineRule="exact"/>
        <w:ind w:firstLine="760"/>
        <w:rPr>
          <w:sz w:val="18"/>
          <w:szCs w:val="18"/>
        </w:rPr>
      </w:pPr>
      <w:r w:rsidRPr="00945925">
        <w:rPr>
          <w:sz w:val="18"/>
          <w:szCs w:val="18"/>
        </w:rPr>
        <w:t>У обучающегося будут сформированы умения самоорганизации как часть регулятивных универсальных учебных действий:</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проводить выбор и брать ответственность за решение.</w:t>
      </w:r>
    </w:p>
    <w:p w:rsidR="00DA2BB2" w:rsidRPr="00945925" w:rsidRDefault="007B517C" w:rsidP="00A75D7E">
      <w:pPr>
        <w:pStyle w:val="24"/>
        <w:numPr>
          <w:ilvl w:val="0"/>
          <w:numId w:val="85"/>
        </w:numPr>
        <w:shd w:val="clear" w:color="auto" w:fill="auto"/>
        <w:tabs>
          <w:tab w:val="left" w:pos="1973"/>
        </w:tabs>
        <w:spacing w:before="0" w:after="0" w:line="475" w:lineRule="exact"/>
        <w:ind w:firstLine="760"/>
        <w:rPr>
          <w:sz w:val="18"/>
          <w:szCs w:val="18"/>
        </w:rPr>
      </w:pPr>
      <w:r w:rsidRPr="00945925">
        <w:rPr>
          <w:sz w:val="18"/>
          <w:szCs w:val="18"/>
        </w:rPr>
        <w:t>У обучающегося будут сформированы умения самоконтроля как часть регулятивных универсальных учебных действий:</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 xml:space="preserve">владеть способами самоконтроля, самомотивации и рефлексии; давать оценку ситуации и предлагать план её изменения; </w:t>
      </w:r>
      <w:r w:rsidRPr="00945925">
        <w:rPr>
          <w:sz w:val="18"/>
          <w:szCs w:val="18"/>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DA2BB2" w:rsidRPr="00945925" w:rsidRDefault="007B517C" w:rsidP="00A75D7E">
      <w:pPr>
        <w:pStyle w:val="24"/>
        <w:numPr>
          <w:ilvl w:val="0"/>
          <w:numId w:val="85"/>
        </w:numPr>
        <w:shd w:val="clear" w:color="auto" w:fill="auto"/>
        <w:tabs>
          <w:tab w:val="left" w:pos="1973"/>
        </w:tabs>
        <w:spacing w:before="0" w:after="0" w:line="475" w:lineRule="exact"/>
        <w:ind w:firstLine="760"/>
        <w:rPr>
          <w:sz w:val="18"/>
          <w:szCs w:val="18"/>
        </w:rPr>
      </w:pPr>
      <w:r w:rsidRPr="00945925">
        <w:rPr>
          <w:sz w:val="18"/>
          <w:szCs w:val="18"/>
        </w:rPr>
        <w:t>У обучающегося будут сформированы умения эмоционального интеллекта как часть регулятивных универсальных учебных действий:</w:t>
      </w:r>
    </w:p>
    <w:p w:rsidR="00DA2BB2" w:rsidRPr="00945925" w:rsidRDefault="007B517C">
      <w:pPr>
        <w:pStyle w:val="24"/>
        <w:shd w:val="clear" w:color="auto" w:fill="auto"/>
        <w:spacing w:before="0" w:after="0" w:line="475" w:lineRule="exact"/>
        <w:ind w:left="760" w:right="140"/>
        <w:rPr>
          <w:sz w:val="18"/>
          <w:szCs w:val="18"/>
        </w:rPr>
      </w:pPr>
      <w:r w:rsidRPr="00945925">
        <w:rPr>
          <w:sz w:val="18"/>
          <w:szCs w:val="18"/>
        </w:rPr>
        <w:t>различать, называть и управлять собственными эмоциями и эмоциями других; выявлять и анализировать причины эмоций;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ставить себя на место другого человека, понимать мотивы и намерения другого;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регулировать способ выражения эмоций.</w:t>
      </w:r>
    </w:p>
    <w:p w:rsidR="00DA2BB2" w:rsidRPr="00945925" w:rsidRDefault="007B517C" w:rsidP="00A75D7E">
      <w:pPr>
        <w:pStyle w:val="24"/>
        <w:numPr>
          <w:ilvl w:val="0"/>
          <w:numId w:val="85"/>
        </w:numPr>
        <w:shd w:val="clear" w:color="auto" w:fill="auto"/>
        <w:tabs>
          <w:tab w:val="left" w:pos="1973"/>
        </w:tabs>
        <w:spacing w:before="0" w:after="0" w:line="475" w:lineRule="exact"/>
        <w:ind w:firstLine="760"/>
        <w:rPr>
          <w:sz w:val="18"/>
          <w:szCs w:val="18"/>
        </w:rPr>
      </w:pPr>
      <w:r w:rsidRPr="00945925">
        <w:rPr>
          <w:sz w:val="18"/>
          <w:szCs w:val="18"/>
        </w:rPr>
        <w:t>У обучающегося будут сформированы умения принимать себя и других как часть регулятивных универсальных учебных 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осознанно относиться к другому человеку, его мнению; признавать своё право на ошибку и такое же право другого;</w:t>
      </w:r>
    </w:p>
    <w:p w:rsidR="00DA2BB2" w:rsidRPr="00945925" w:rsidRDefault="007B517C">
      <w:pPr>
        <w:pStyle w:val="24"/>
        <w:shd w:val="clear" w:color="auto" w:fill="auto"/>
        <w:spacing w:before="0" w:after="0" w:line="475" w:lineRule="exact"/>
        <w:ind w:left="760" w:right="4980"/>
        <w:jc w:val="left"/>
        <w:rPr>
          <w:sz w:val="18"/>
          <w:szCs w:val="18"/>
        </w:rPr>
      </w:pPr>
      <w:r w:rsidRPr="00945925">
        <w:rPr>
          <w:sz w:val="18"/>
          <w:szCs w:val="18"/>
        </w:rPr>
        <w:t>принимать себя и других, не осуждая; открытость себе и другим;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осознавать невозможность контролировать всё вокруг.</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A2BB2" w:rsidRPr="00945925" w:rsidRDefault="007B517C" w:rsidP="00A75D7E">
      <w:pPr>
        <w:pStyle w:val="24"/>
        <w:numPr>
          <w:ilvl w:val="0"/>
          <w:numId w:val="84"/>
        </w:numPr>
        <w:shd w:val="clear" w:color="auto" w:fill="auto"/>
        <w:tabs>
          <w:tab w:val="left" w:pos="1738"/>
        </w:tabs>
        <w:spacing w:before="0" w:after="0" w:line="480" w:lineRule="exact"/>
        <w:ind w:firstLine="760"/>
        <w:rPr>
          <w:sz w:val="18"/>
          <w:szCs w:val="18"/>
        </w:rPr>
      </w:pPr>
      <w:r w:rsidRPr="00945925">
        <w:rPr>
          <w:sz w:val="18"/>
          <w:szCs w:val="18"/>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136.8.4.1. Предметные результаты освоения программы по иностранному (английскому) языку к концу обучения в 5 классе:</w:t>
      </w:r>
    </w:p>
    <w:p w:rsidR="00DA2BB2" w:rsidRPr="00945925" w:rsidRDefault="007B517C" w:rsidP="00A75D7E">
      <w:pPr>
        <w:pStyle w:val="24"/>
        <w:numPr>
          <w:ilvl w:val="0"/>
          <w:numId w:val="86"/>
        </w:numPr>
        <w:shd w:val="clear" w:color="auto" w:fill="auto"/>
        <w:tabs>
          <w:tab w:val="left" w:pos="1097"/>
        </w:tabs>
        <w:spacing w:before="0" w:after="0" w:line="480" w:lineRule="exact"/>
        <w:ind w:firstLine="760"/>
        <w:rPr>
          <w:sz w:val="18"/>
          <w:szCs w:val="18"/>
        </w:rPr>
      </w:pPr>
      <w:r w:rsidRPr="00945925">
        <w:rPr>
          <w:sz w:val="18"/>
          <w:szCs w:val="18"/>
        </w:rPr>
        <w:t>владеть основными видами речевой деятельности: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DA2BB2" w:rsidRPr="00945925" w:rsidRDefault="007B517C" w:rsidP="00A75D7E">
      <w:pPr>
        <w:pStyle w:val="24"/>
        <w:numPr>
          <w:ilvl w:val="0"/>
          <w:numId w:val="86"/>
        </w:numPr>
        <w:shd w:val="clear" w:color="auto" w:fill="auto"/>
        <w:tabs>
          <w:tab w:val="left" w:pos="1101"/>
          <w:tab w:val="left" w:pos="6889"/>
        </w:tabs>
        <w:spacing w:before="0" w:after="0" w:line="475" w:lineRule="exact"/>
        <w:ind w:firstLine="740"/>
        <w:rPr>
          <w:sz w:val="18"/>
          <w:szCs w:val="18"/>
        </w:rPr>
      </w:pPr>
      <w:r w:rsidRPr="00945925">
        <w:rPr>
          <w:sz w:val="18"/>
          <w:szCs w:val="18"/>
        </w:rPr>
        <w:t>владеть фонетическими навыками:</w:t>
      </w:r>
      <w:r w:rsidRPr="00945925">
        <w:rPr>
          <w:sz w:val="18"/>
          <w:szCs w:val="18"/>
        </w:rPr>
        <w:tab/>
        <w:t>различать на слух,</w:t>
      </w:r>
    </w:p>
    <w:p w:rsidR="00DA2BB2" w:rsidRPr="00945925" w:rsidRDefault="007B517C">
      <w:pPr>
        <w:pStyle w:val="24"/>
        <w:shd w:val="clear" w:color="auto" w:fill="auto"/>
        <w:spacing w:before="0" w:after="0" w:line="475" w:lineRule="exact"/>
        <w:rPr>
          <w:sz w:val="18"/>
          <w:szCs w:val="18"/>
        </w:rPr>
      </w:pPr>
      <w:r w:rsidRPr="00945925">
        <w:rPr>
          <w:sz w:val="18"/>
          <w:szCs w:val="18"/>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владеть орфографическими навыками: правильно писать изученные слова;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A2BB2" w:rsidRPr="00945925" w:rsidRDefault="007B517C" w:rsidP="00A75D7E">
      <w:pPr>
        <w:pStyle w:val="24"/>
        <w:numPr>
          <w:ilvl w:val="0"/>
          <w:numId w:val="86"/>
        </w:numPr>
        <w:shd w:val="clear" w:color="auto" w:fill="auto"/>
        <w:tabs>
          <w:tab w:val="left" w:pos="1071"/>
        </w:tabs>
        <w:spacing w:before="0" w:after="0" w:line="475" w:lineRule="exact"/>
        <w:ind w:firstLine="740"/>
        <w:rPr>
          <w:sz w:val="18"/>
          <w:szCs w:val="18"/>
        </w:rPr>
      </w:pPr>
      <w:r w:rsidRPr="00945925">
        <w:rPr>
          <w:sz w:val="18"/>
          <w:szCs w:val="18"/>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945925">
        <w:rPr>
          <w:sz w:val="18"/>
          <w:szCs w:val="18"/>
          <w:lang w:eastAsia="en-US" w:bidi="en-US"/>
        </w:rPr>
        <w:t>-</w:t>
      </w:r>
      <w:r w:rsidRPr="00945925">
        <w:rPr>
          <w:sz w:val="18"/>
          <w:szCs w:val="18"/>
          <w:lang w:val="en-US" w:eastAsia="en-US" w:bidi="en-US"/>
        </w:rPr>
        <w:t>er</w:t>
      </w:r>
      <w:r w:rsidRPr="00945925">
        <w:rPr>
          <w:sz w:val="18"/>
          <w:szCs w:val="18"/>
          <w:lang w:eastAsia="en-US" w:bidi="en-US"/>
        </w:rPr>
        <w:t>/-</w:t>
      </w:r>
      <w:r w:rsidRPr="00945925">
        <w:rPr>
          <w:sz w:val="18"/>
          <w:szCs w:val="18"/>
          <w:lang w:val="en-US" w:eastAsia="en-US" w:bidi="en-US"/>
        </w:rPr>
        <w:t>or</w:t>
      </w:r>
      <w:r w:rsidRPr="00945925">
        <w:rPr>
          <w:sz w:val="18"/>
          <w:szCs w:val="18"/>
          <w:lang w:eastAsia="en-US" w:bidi="en-US"/>
        </w:rPr>
        <w:t>, -</w:t>
      </w:r>
      <w:r w:rsidRPr="00945925">
        <w:rPr>
          <w:sz w:val="18"/>
          <w:szCs w:val="18"/>
          <w:lang w:val="en-US" w:eastAsia="en-US" w:bidi="en-US"/>
        </w:rPr>
        <w:t>ist</w:t>
      </w:r>
      <w:r w:rsidRPr="00945925">
        <w:rPr>
          <w:sz w:val="18"/>
          <w:szCs w:val="18"/>
          <w:lang w:eastAsia="en-US" w:bidi="en-US"/>
        </w:rPr>
        <w:t>, -</w:t>
      </w:r>
      <w:r w:rsidRPr="00945925">
        <w:rPr>
          <w:sz w:val="18"/>
          <w:szCs w:val="18"/>
          <w:lang w:val="en-US" w:eastAsia="en-US" w:bidi="en-US"/>
        </w:rPr>
        <w:t>sion</w:t>
      </w:r>
      <w:r w:rsidRPr="00945925">
        <w:rPr>
          <w:sz w:val="18"/>
          <w:szCs w:val="18"/>
          <w:lang w:eastAsia="en-US" w:bidi="en-US"/>
        </w:rPr>
        <w:t>/-</w:t>
      </w:r>
      <w:r w:rsidRPr="00945925">
        <w:rPr>
          <w:sz w:val="18"/>
          <w:szCs w:val="18"/>
          <w:lang w:val="en-US" w:eastAsia="en-US" w:bidi="en-US"/>
        </w:rPr>
        <w:t>tion</w:t>
      </w:r>
      <w:r w:rsidRPr="00945925">
        <w:rPr>
          <w:sz w:val="18"/>
          <w:szCs w:val="18"/>
          <w:lang w:eastAsia="en-US" w:bidi="en-US"/>
        </w:rPr>
        <w:t xml:space="preserve">, </w:t>
      </w:r>
      <w:r w:rsidRPr="00945925">
        <w:rPr>
          <w:sz w:val="18"/>
          <w:szCs w:val="18"/>
        </w:rPr>
        <w:t xml:space="preserve">имена прилагательные с суффиксами </w:t>
      </w:r>
      <w:r w:rsidRPr="00945925">
        <w:rPr>
          <w:sz w:val="18"/>
          <w:szCs w:val="18"/>
          <w:lang w:eastAsia="en-US" w:bidi="en-US"/>
        </w:rPr>
        <w:t>-</w:t>
      </w:r>
      <w:r w:rsidRPr="00945925">
        <w:rPr>
          <w:sz w:val="18"/>
          <w:szCs w:val="18"/>
          <w:lang w:val="en-US" w:eastAsia="en-US" w:bidi="en-US"/>
        </w:rPr>
        <w:t>ful</w:t>
      </w:r>
      <w:r w:rsidRPr="00945925">
        <w:rPr>
          <w:sz w:val="18"/>
          <w:szCs w:val="18"/>
          <w:lang w:eastAsia="en-US" w:bidi="en-US"/>
        </w:rPr>
        <w:t>, -</w:t>
      </w:r>
      <w:r w:rsidRPr="00945925">
        <w:rPr>
          <w:sz w:val="18"/>
          <w:szCs w:val="18"/>
          <w:lang w:val="en-US" w:eastAsia="en-US" w:bidi="en-US"/>
        </w:rPr>
        <w:t>ian</w:t>
      </w:r>
      <w:r w:rsidRPr="00945925">
        <w:rPr>
          <w:sz w:val="18"/>
          <w:szCs w:val="18"/>
          <w:lang w:eastAsia="en-US" w:bidi="en-US"/>
        </w:rPr>
        <w:t>/-</w:t>
      </w:r>
      <w:r w:rsidRPr="00945925">
        <w:rPr>
          <w:sz w:val="18"/>
          <w:szCs w:val="18"/>
          <w:lang w:val="en-US" w:eastAsia="en-US" w:bidi="en-US"/>
        </w:rPr>
        <w:t>an</w:t>
      </w:r>
      <w:r w:rsidRPr="00945925">
        <w:rPr>
          <w:sz w:val="18"/>
          <w:szCs w:val="18"/>
          <w:lang w:eastAsia="en-US" w:bidi="en-US"/>
        </w:rPr>
        <w:t xml:space="preserve">, </w:t>
      </w:r>
      <w:r w:rsidRPr="00945925">
        <w:rPr>
          <w:sz w:val="18"/>
          <w:szCs w:val="18"/>
        </w:rPr>
        <w:t>наречия с суффиксом -1у, имена прилагательные, имена существительные и наречия с отрицательным префиксом шь;</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lastRenderedPageBreak/>
        <w:t>распознавать и употреблять в устной и письменной речи изученные синонимы и интернациональные слова;</w:t>
      </w:r>
    </w:p>
    <w:p w:rsidR="00DA2BB2" w:rsidRPr="00945925" w:rsidRDefault="007B517C" w:rsidP="00A75D7E">
      <w:pPr>
        <w:pStyle w:val="24"/>
        <w:numPr>
          <w:ilvl w:val="0"/>
          <w:numId w:val="86"/>
        </w:numPr>
        <w:shd w:val="clear" w:color="auto" w:fill="auto"/>
        <w:tabs>
          <w:tab w:val="left" w:pos="1100"/>
        </w:tabs>
        <w:spacing w:before="0" w:after="0" w:line="475" w:lineRule="exact"/>
        <w:ind w:firstLine="740"/>
        <w:rPr>
          <w:sz w:val="18"/>
          <w:szCs w:val="18"/>
        </w:rPr>
      </w:pPr>
      <w:r w:rsidRPr="00945925">
        <w:rPr>
          <w:sz w:val="18"/>
          <w:szCs w:val="18"/>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распознавать и употреблять в устной и письменной речи: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предложения с несколькими обстоятельствами, следующими в определённом порядке;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 xml:space="preserve">вопросительные предложения (альтернативный и разделительный вопросы в </w:t>
      </w:r>
      <w:r w:rsidRPr="00945925">
        <w:rPr>
          <w:sz w:val="18"/>
          <w:szCs w:val="18"/>
          <w:lang w:val="en-US" w:eastAsia="en-US" w:bidi="en-US"/>
        </w:rPr>
        <w:t>Present</w:t>
      </w:r>
      <w:r w:rsidRPr="00945925">
        <w:rPr>
          <w:sz w:val="18"/>
          <w:szCs w:val="18"/>
          <w:lang w:eastAsia="en-US" w:bidi="en-US"/>
        </w:rPr>
        <w:t>/</w:t>
      </w:r>
      <w:r w:rsidRPr="00945925">
        <w:rPr>
          <w:sz w:val="18"/>
          <w:szCs w:val="18"/>
          <w:lang w:val="en-US" w:eastAsia="en-US" w:bidi="en-US"/>
        </w:rPr>
        <w:t>Past</w:t>
      </w:r>
      <w:r w:rsidRPr="00945925">
        <w:rPr>
          <w:sz w:val="18"/>
          <w:szCs w:val="18"/>
          <w:lang w:eastAsia="en-US" w:bidi="en-US"/>
        </w:rPr>
        <w:t>/</w:t>
      </w:r>
      <w:r w:rsidRPr="00945925">
        <w:rPr>
          <w:sz w:val="18"/>
          <w:szCs w:val="18"/>
          <w:lang w:val="en-US" w:eastAsia="en-US" w:bidi="en-US"/>
        </w:rPr>
        <w:t>Future</w:t>
      </w:r>
      <w:r w:rsidRPr="00945925">
        <w:rPr>
          <w:sz w:val="18"/>
          <w:szCs w:val="18"/>
          <w:lang w:eastAsia="en-US" w:bidi="en-US"/>
        </w:rPr>
        <w:t xml:space="preserve"> </w:t>
      </w:r>
      <w:r w:rsidRPr="00945925">
        <w:rPr>
          <w:sz w:val="18"/>
          <w:szCs w:val="18"/>
          <w:lang w:val="en-US" w:eastAsia="en-US" w:bidi="en-US"/>
        </w:rPr>
        <w:t>Simple</w:t>
      </w:r>
      <w:r w:rsidRPr="00945925">
        <w:rPr>
          <w:sz w:val="18"/>
          <w:szCs w:val="18"/>
          <w:lang w:eastAsia="en-US" w:bidi="en-US"/>
        </w:rPr>
        <w:t xml:space="preserve"> </w:t>
      </w:r>
      <w:r w:rsidRPr="00945925">
        <w:rPr>
          <w:sz w:val="18"/>
          <w:szCs w:val="18"/>
          <w:lang w:val="en-US" w:eastAsia="en-US" w:bidi="en-US"/>
        </w:rPr>
        <w:t>Tense</w:t>
      </w:r>
      <w:r w:rsidRPr="00945925">
        <w:rPr>
          <w:sz w:val="18"/>
          <w:szCs w:val="18"/>
          <w:lang w:eastAsia="en-US" w:bidi="en-US"/>
        </w:rPr>
        <w:t>);</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 xml:space="preserve">глаголы в видо-временных формах действительного залога в изъявительном наклонении в </w:t>
      </w:r>
      <w:r w:rsidRPr="00945925">
        <w:rPr>
          <w:sz w:val="18"/>
          <w:szCs w:val="18"/>
          <w:lang w:val="en-US" w:eastAsia="en-US" w:bidi="en-US"/>
        </w:rPr>
        <w:t>Present</w:t>
      </w:r>
      <w:r w:rsidRPr="00945925">
        <w:rPr>
          <w:sz w:val="18"/>
          <w:szCs w:val="18"/>
          <w:lang w:eastAsia="en-US" w:bidi="en-US"/>
        </w:rPr>
        <w:t xml:space="preserve"> </w:t>
      </w:r>
      <w:r w:rsidRPr="00945925">
        <w:rPr>
          <w:sz w:val="18"/>
          <w:szCs w:val="18"/>
          <w:lang w:val="en-US" w:eastAsia="en-US" w:bidi="en-US"/>
        </w:rPr>
        <w:t>Perfect</w:t>
      </w:r>
      <w:r w:rsidRPr="00945925">
        <w:rPr>
          <w:sz w:val="18"/>
          <w:szCs w:val="18"/>
          <w:lang w:eastAsia="en-US" w:bidi="en-US"/>
        </w:rPr>
        <w:t xml:space="preserve"> </w:t>
      </w:r>
      <w:r w:rsidRPr="00945925">
        <w:rPr>
          <w:sz w:val="18"/>
          <w:szCs w:val="18"/>
          <w:lang w:val="en-US" w:eastAsia="en-US" w:bidi="en-US"/>
        </w:rPr>
        <w:t>Tense</w:t>
      </w:r>
      <w:r w:rsidRPr="00945925">
        <w:rPr>
          <w:sz w:val="18"/>
          <w:szCs w:val="18"/>
          <w:lang w:eastAsia="en-US" w:bidi="en-US"/>
        </w:rPr>
        <w:t xml:space="preserve"> </w:t>
      </w:r>
      <w:r w:rsidRPr="00945925">
        <w:rPr>
          <w:sz w:val="18"/>
          <w:szCs w:val="18"/>
        </w:rPr>
        <w:t>в повествовательных (утвердительных и отрицательных) и вопросительных предложениях;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имена существительные во множественном числе, в том числе имена существительные, имеющие форму только множественного числа;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имена существительные с причастиями настоящего и прошедшего времени;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наречия в положительной, сравнительной и превосходной степенях, образованные по правилу, и исключения;</w:t>
      </w:r>
    </w:p>
    <w:p w:rsidR="00DA2BB2" w:rsidRPr="00945925" w:rsidRDefault="007B517C" w:rsidP="00A75D7E">
      <w:pPr>
        <w:pStyle w:val="24"/>
        <w:numPr>
          <w:ilvl w:val="0"/>
          <w:numId w:val="86"/>
        </w:numPr>
        <w:shd w:val="clear" w:color="auto" w:fill="auto"/>
        <w:tabs>
          <w:tab w:val="left" w:pos="1125"/>
        </w:tabs>
        <w:spacing w:before="0" w:after="0" w:line="475" w:lineRule="exact"/>
        <w:ind w:firstLine="740"/>
        <w:rPr>
          <w:sz w:val="18"/>
          <w:szCs w:val="18"/>
        </w:rPr>
      </w:pPr>
      <w:r w:rsidRPr="00945925">
        <w:rPr>
          <w:sz w:val="18"/>
          <w:szCs w:val="18"/>
        </w:rPr>
        <w:t>владеть социокультурными знаниями и умениями: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правильно оформлять адрес, писать фамилии и имена (свои, родственников и друзей) на английском языке (в анкете, формуляре);</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обладать базовыми знаниями о социокультурном портрете родной страны и страны (стран) изучаемого языка;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кратко представлять Россию и страны (стран) изучаемого языка;</w:t>
      </w:r>
    </w:p>
    <w:p w:rsidR="00DA2BB2" w:rsidRPr="00945925" w:rsidRDefault="007B517C" w:rsidP="00A75D7E">
      <w:pPr>
        <w:pStyle w:val="24"/>
        <w:numPr>
          <w:ilvl w:val="0"/>
          <w:numId w:val="86"/>
        </w:numPr>
        <w:shd w:val="clear" w:color="auto" w:fill="auto"/>
        <w:tabs>
          <w:tab w:val="left" w:pos="2316"/>
          <w:tab w:val="left" w:pos="4889"/>
        </w:tabs>
        <w:spacing w:before="0" w:after="0" w:line="475" w:lineRule="exact"/>
        <w:ind w:firstLine="780"/>
        <w:rPr>
          <w:sz w:val="18"/>
          <w:szCs w:val="18"/>
        </w:rPr>
      </w:pPr>
      <w:r w:rsidRPr="00945925">
        <w:rPr>
          <w:sz w:val="18"/>
          <w:szCs w:val="18"/>
        </w:rPr>
        <w:t xml:space="preserve"> владеть</w:t>
      </w:r>
      <w:r w:rsidRPr="00945925">
        <w:rPr>
          <w:sz w:val="18"/>
          <w:szCs w:val="18"/>
        </w:rPr>
        <w:tab/>
        <w:t>компенсаторными</w:t>
      </w:r>
      <w:r w:rsidRPr="00945925">
        <w:rPr>
          <w:sz w:val="18"/>
          <w:szCs w:val="18"/>
        </w:rPr>
        <w:tab/>
        <w:t>умениями: использовать при чтении</w:t>
      </w:r>
    </w:p>
    <w:p w:rsidR="00DA2BB2" w:rsidRPr="00945925" w:rsidRDefault="007B517C">
      <w:pPr>
        <w:pStyle w:val="24"/>
        <w:shd w:val="clear" w:color="auto" w:fill="auto"/>
        <w:spacing w:before="0" w:after="0" w:line="475" w:lineRule="exact"/>
        <w:rPr>
          <w:sz w:val="18"/>
          <w:szCs w:val="18"/>
        </w:rPr>
      </w:pPr>
      <w:r w:rsidRPr="00945925">
        <w:rPr>
          <w:sz w:val="18"/>
          <w:szCs w:val="18"/>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A2BB2" w:rsidRPr="00945925" w:rsidRDefault="007B517C" w:rsidP="00A75D7E">
      <w:pPr>
        <w:pStyle w:val="24"/>
        <w:numPr>
          <w:ilvl w:val="0"/>
          <w:numId w:val="86"/>
        </w:numPr>
        <w:shd w:val="clear" w:color="auto" w:fill="auto"/>
        <w:tabs>
          <w:tab w:val="left" w:pos="1093"/>
        </w:tabs>
        <w:spacing w:before="0" w:after="0" w:line="475" w:lineRule="exact"/>
        <w:ind w:firstLine="780"/>
        <w:rPr>
          <w:sz w:val="18"/>
          <w:szCs w:val="18"/>
        </w:rPr>
      </w:pPr>
      <w:r w:rsidRPr="00945925">
        <w:rPr>
          <w:sz w:val="18"/>
          <w:szCs w:val="18"/>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DA2BB2" w:rsidRPr="00945925" w:rsidRDefault="007B517C" w:rsidP="00A75D7E">
      <w:pPr>
        <w:pStyle w:val="24"/>
        <w:numPr>
          <w:ilvl w:val="0"/>
          <w:numId w:val="86"/>
        </w:numPr>
        <w:shd w:val="clear" w:color="auto" w:fill="auto"/>
        <w:tabs>
          <w:tab w:val="left" w:pos="1098"/>
        </w:tabs>
        <w:spacing w:before="0" w:after="0" w:line="475" w:lineRule="exact"/>
        <w:ind w:firstLine="780"/>
        <w:rPr>
          <w:sz w:val="18"/>
          <w:szCs w:val="18"/>
        </w:rPr>
      </w:pPr>
      <w:r w:rsidRPr="00945925">
        <w:rPr>
          <w:sz w:val="18"/>
          <w:szCs w:val="18"/>
        </w:rPr>
        <w:t>использовать иноязычные словари и справочники, в том числе информационно-справочные системы в электронной форме.</w:t>
      </w:r>
    </w:p>
    <w:p w:rsidR="00DA2BB2" w:rsidRPr="00945925" w:rsidRDefault="007B517C" w:rsidP="00A75D7E">
      <w:pPr>
        <w:pStyle w:val="24"/>
        <w:numPr>
          <w:ilvl w:val="0"/>
          <w:numId w:val="87"/>
        </w:numPr>
        <w:shd w:val="clear" w:color="auto" w:fill="auto"/>
        <w:tabs>
          <w:tab w:val="left" w:pos="1967"/>
        </w:tabs>
        <w:spacing w:before="0" w:after="0" w:line="475" w:lineRule="exact"/>
        <w:ind w:firstLine="780"/>
        <w:rPr>
          <w:sz w:val="18"/>
          <w:szCs w:val="18"/>
        </w:rPr>
      </w:pPr>
      <w:r w:rsidRPr="00945925">
        <w:rPr>
          <w:sz w:val="18"/>
          <w:szCs w:val="18"/>
        </w:rPr>
        <w:t>Предметные результаты освоения программы по иностранному (английскому) языку к концу обучения в 6 классе:</w:t>
      </w:r>
    </w:p>
    <w:p w:rsidR="00DA2BB2" w:rsidRPr="00945925" w:rsidRDefault="007B517C" w:rsidP="00A75D7E">
      <w:pPr>
        <w:pStyle w:val="24"/>
        <w:numPr>
          <w:ilvl w:val="0"/>
          <w:numId w:val="88"/>
        </w:numPr>
        <w:shd w:val="clear" w:color="auto" w:fill="auto"/>
        <w:tabs>
          <w:tab w:val="left" w:pos="1139"/>
        </w:tabs>
        <w:spacing w:before="0" w:after="0" w:line="475" w:lineRule="exact"/>
        <w:ind w:firstLine="780"/>
        <w:rPr>
          <w:sz w:val="18"/>
          <w:szCs w:val="18"/>
        </w:rPr>
      </w:pPr>
      <w:r w:rsidRPr="00945925">
        <w:rPr>
          <w:sz w:val="18"/>
          <w:szCs w:val="18"/>
        </w:rPr>
        <w:t>владеть основными видами речевой деятельности: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lastRenderedPageBreak/>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DA2BB2" w:rsidRPr="00945925" w:rsidRDefault="007B517C" w:rsidP="00A75D7E">
      <w:pPr>
        <w:pStyle w:val="24"/>
        <w:numPr>
          <w:ilvl w:val="0"/>
          <w:numId w:val="88"/>
        </w:numPr>
        <w:shd w:val="clear" w:color="auto" w:fill="auto"/>
        <w:tabs>
          <w:tab w:val="left" w:pos="1121"/>
          <w:tab w:val="left" w:pos="6909"/>
        </w:tabs>
        <w:spacing w:before="0" w:after="0" w:line="480" w:lineRule="exact"/>
        <w:ind w:firstLine="760"/>
        <w:rPr>
          <w:sz w:val="18"/>
          <w:szCs w:val="18"/>
        </w:rPr>
      </w:pPr>
      <w:r w:rsidRPr="00945925">
        <w:rPr>
          <w:sz w:val="18"/>
          <w:szCs w:val="18"/>
        </w:rPr>
        <w:t>владеть фонетическими навыками:</w:t>
      </w:r>
      <w:r w:rsidRPr="00945925">
        <w:rPr>
          <w:sz w:val="18"/>
          <w:szCs w:val="18"/>
        </w:rPr>
        <w:tab/>
        <w:t>различать на слух,</w:t>
      </w:r>
    </w:p>
    <w:p w:rsidR="00DA2BB2" w:rsidRPr="00945925" w:rsidRDefault="007B517C">
      <w:pPr>
        <w:pStyle w:val="24"/>
        <w:shd w:val="clear" w:color="auto" w:fill="auto"/>
        <w:spacing w:before="0" w:after="0" w:line="480" w:lineRule="exact"/>
        <w:rPr>
          <w:sz w:val="18"/>
          <w:szCs w:val="18"/>
        </w:rPr>
      </w:pPr>
      <w:r w:rsidRPr="00945925">
        <w:rPr>
          <w:sz w:val="18"/>
          <w:szCs w:val="18"/>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владеть орфографическими навыками: правильно писать изученные слова;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A2BB2" w:rsidRPr="00945925" w:rsidRDefault="007B517C" w:rsidP="00A75D7E">
      <w:pPr>
        <w:pStyle w:val="24"/>
        <w:numPr>
          <w:ilvl w:val="0"/>
          <w:numId w:val="88"/>
        </w:numPr>
        <w:shd w:val="clear" w:color="auto" w:fill="auto"/>
        <w:tabs>
          <w:tab w:val="left" w:pos="1096"/>
        </w:tabs>
        <w:spacing w:before="0" w:after="0" w:line="480" w:lineRule="exact"/>
        <w:ind w:firstLine="760"/>
        <w:rPr>
          <w:sz w:val="18"/>
          <w:szCs w:val="18"/>
        </w:rPr>
      </w:pPr>
      <w:r w:rsidRPr="00945925">
        <w:rPr>
          <w:sz w:val="18"/>
          <w:szCs w:val="18"/>
        </w:rPr>
        <w:t xml:space="preserve">распознавать в устной речи и письменном тексте 800 лексических единиц (слов, словосочетаний, речевых клише) и </w:t>
      </w:r>
      <w:r w:rsidRPr="00945925">
        <w:rPr>
          <w:sz w:val="18"/>
          <w:szCs w:val="18"/>
        </w:rPr>
        <w:lastRenderedPageBreak/>
        <w:t>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945925">
        <w:rPr>
          <w:sz w:val="18"/>
          <w:szCs w:val="18"/>
          <w:lang w:eastAsia="en-US" w:bidi="en-US"/>
        </w:rPr>
        <w:t>-</w:t>
      </w:r>
      <w:r w:rsidRPr="00945925">
        <w:rPr>
          <w:sz w:val="18"/>
          <w:szCs w:val="18"/>
          <w:lang w:val="en-US" w:eastAsia="en-US" w:bidi="en-US"/>
        </w:rPr>
        <w:t>ing</w:t>
      </w:r>
      <w:r w:rsidRPr="00945925">
        <w:rPr>
          <w:sz w:val="18"/>
          <w:szCs w:val="18"/>
          <w:lang w:eastAsia="en-US" w:bidi="en-US"/>
        </w:rPr>
        <w:t xml:space="preserve">, </w:t>
      </w:r>
      <w:r w:rsidRPr="00945925">
        <w:rPr>
          <w:sz w:val="18"/>
          <w:szCs w:val="18"/>
        </w:rPr>
        <w:t xml:space="preserve">имена прилагательные с помощью суффиксов </w:t>
      </w:r>
      <w:r w:rsidRPr="00945925">
        <w:rPr>
          <w:sz w:val="18"/>
          <w:szCs w:val="18"/>
          <w:lang w:eastAsia="en-US" w:bidi="en-US"/>
        </w:rPr>
        <w:t>-</w:t>
      </w:r>
      <w:r w:rsidRPr="00945925">
        <w:rPr>
          <w:sz w:val="18"/>
          <w:szCs w:val="18"/>
          <w:lang w:val="en-US" w:eastAsia="en-US" w:bidi="en-US"/>
        </w:rPr>
        <w:t>ing</w:t>
      </w:r>
      <w:r w:rsidRPr="00945925">
        <w:rPr>
          <w:sz w:val="18"/>
          <w:szCs w:val="18"/>
          <w:lang w:eastAsia="en-US" w:bidi="en-US"/>
        </w:rPr>
        <w:t>, -</w:t>
      </w:r>
      <w:r w:rsidRPr="00945925">
        <w:rPr>
          <w:sz w:val="18"/>
          <w:szCs w:val="18"/>
          <w:lang w:val="en-US" w:eastAsia="en-US" w:bidi="en-US"/>
        </w:rPr>
        <w:t>less</w:t>
      </w:r>
      <w:r w:rsidRPr="00945925">
        <w:rPr>
          <w:sz w:val="18"/>
          <w:szCs w:val="18"/>
          <w:lang w:eastAsia="en-US" w:bidi="en-US"/>
        </w:rPr>
        <w:t>, -</w:t>
      </w:r>
      <w:r w:rsidRPr="00945925">
        <w:rPr>
          <w:sz w:val="18"/>
          <w:szCs w:val="18"/>
          <w:lang w:val="en-US" w:eastAsia="en-US" w:bidi="en-US"/>
        </w:rPr>
        <w:t>ive</w:t>
      </w:r>
      <w:r w:rsidRPr="00945925">
        <w:rPr>
          <w:sz w:val="18"/>
          <w:szCs w:val="18"/>
          <w:lang w:eastAsia="en-US" w:bidi="en-US"/>
        </w:rPr>
        <w:t>, -</w:t>
      </w:r>
      <w:r w:rsidRPr="00945925">
        <w:rPr>
          <w:sz w:val="18"/>
          <w:szCs w:val="18"/>
          <w:lang w:val="en-US" w:eastAsia="en-US" w:bidi="en-US"/>
        </w:rPr>
        <w:t>al</w:t>
      </w:r>
      <w:r w:rsidRPr="00945925">
        <w:rPr>
          <w:sz w:val="18"/>
          <w:szCs w:val="18"/>
          <w:lang w:eastAsia="en-US" w:bidi="en-US"/>
        </w:rPr>
        <w:t>;</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распознавать и употреблять в устной и письменной речи изученные синонимы, антонимы и интернациональные слова;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распознавать и употреблять в устной и письменной речи различные средства связи для обеспечения целостности высказывания;</w:t>
      </w:r>
    </w:p>
    <w:p w:rsidR="00DA2BB2" w:rsidRPr="00945925" w:rsidRDefault="007B517C" w:rsidP="00A75D7E">
      <w:pPr>
        <w:pStyle w:val="24"/>
        <w:numPr>
          <w:ilvl w:val="0"/>
          <w:numId w:val="88"/>
        </w:numPr>
        <w:shd w:val="clear" w:color="auto" w:fill="auto"/>
        <w:tabs>
          <w:tab w:val="left" w:pos="1106"/>
        </w:tabs>
        <w:spacing w:before="0" w:after="0" w:line="480" w:lineRule="exact"/>
        <w:ind w:firstLine="760"/>
        <w:rPr>
          <w:sz w:val="18"/>
          <w:szCs w:val="18"/>
        </w:rPr>
      </w:pPr>
      <w:r w:rsidRPr="00945925">
        <w:rPr>
          <w:sz w:val="18"/>
          <w:szCs w:val="18"/>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распознавать и употреблять в устной и письменной речи: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сложноподчинённые предложения с придаточными определительными с союзными словами </w:t>
      </w:r>
      <w:r w:rsidRPr="00945925">
        <w:rPr>
          <w:sz w:val="18"/>
          <w:szCs w:val="18"/>
          <w:lang w:val="en-US" w:eastAsia="en-US" w:bidi="en-US"/>
        </w:rPr>
        <w:t>who</w:t>
      </w:r>
      <w:r w:rsidRPr="00945925">
        <w:rPr>
          <w:sz w:val="18"/>
          <w:szCs w:val="18"/>
          <w:lang w:eastAsia="en-US" w:bidi="en-US"/>
        </w:rPr>
        <w:t xml:space="preserve">, </w:t>
      </w:r>
      <w:r w:rsidRPr="00945925">
        <w:rPr>
          <w:sz w:val="18"/>
          <w:szCs w:val="18"/>
          <w:lang w:val="en-US" w:eastAsia="en-US" w:bidi="en-US"/>
        </w:rPr>
        <w:t>which</w:t>
      </w:r>
      <w:r w:rsidRPr="00945925">
        <w:rPr>
          <w:sz w:val="18"/>
          <w:szCs w:val="18"/>
          <w:lang w:eastAsia="en-US" w:bidi="en-US"/>
        </w:rPr>
        <w:t xml:space="preserve">, </w:t>
      </w:r>
      <w:r w:rsidRPr="00945925">
        <w:rPr>
          <w:sz w:val="18"/>
          <w:szCs w:val="18"/>
          <w:lang w:val="en-US" w:eastAsia="en-US" w:bidi="en-US"/>
        </w:rPr>
        <w:t>that</w:t>
      </w:r>
      <w:r w:rsidRPr="00945925">
        <w:rPr>
          <w:sz w:val="18"/>
          <w:szCs w:val="18"/>
          <w:lang w:eastAsia="en-US" w:bidi="en-US"/>
        </w:rPr>
        <w:t>;</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сложноподчинённые предложения с придаточными времени с союзами </w:t>
      </w:r>
      <w:r w:rsidRPr="00945925">
        <w:rPr>
          <w:sz w:val="18"/>
          <w:szCs w:val="18"/>
          <w:lang w:val="en-US" w:eastAsia="en-US" w:bidi="en-US"/>
        </w:rPr>
        <w:t>for</w:t>
      </w:r>
      <w:r w:rsidRPr="00945925">
        <w:rPr>
          <w:sz w:val="18"/>
          <w:szCs w:val="18"/>
          <w:lang w:eastAsia="en-US" w:bidi="en-US"/>
        </w:rPr>
        <w:t xml:space="preserve">, </w:t>
      </w:r>
      <w:r w:rsidRPr="00945925">
        <w:rPr>
          <w:sz w:val="18"/>
          <w:szCs w:val="18"/>
          <w:lang w:val="en-US" w:eastAsia="en-US" w:bidi="en-US"/>
        </w:rPr>
        <w:t>since</w:t>
      </w:r>
      <w:r w:rsidRPr="00945925">
        <w:rPr>
          <w:sz w:val="18"/>
          <w:szCs w:val="18"/>
          <w:lang w:eastAsia="en-US" w:bidi="en-US"/>
        </w:rPr>
        <w:t>;</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предложения с конструкциями </w:t>
      </w:r>
      <w:r w:rsidRPr="00945925">
        <w:rPr>
          <w:sz w:val="18"/>
          <w:szCs w:val="18"/>
          <w:lang w:val="en-US" w:eastAsia="en-US" w:bidi="en-US"/>
        </w:rPr>
        <w:t>as</w:t>
      </w:r>
      <w:r w:rsidRPr="00945925">
        <w:rPr>
          <w:sz w:val="18"/>
          <w:szCs w:val="18"/>
          <w:lang w:eastAsia="en-US" w:bidi="en-US"/>
        </w:rPr>
        <w:t xml:space="preserve"> </w:t>
      </w:r>
      <w:r w:rsidRPr="00945925">
        <w:rPr>
          <w:sz w:val="18"/>
          <w:szCs w:val="18"/>
        </w:rPr>
        <w:t xml:space="preserve">... </w:t>
      </w:r>
      <w:r w:rsidRPr="00945925">
        <w:rPr>
          <w:sz w:val="18"/>
          <w:szCs w:val="18"/>
          <w:lang w:val="en-US" w:eastAsia="en-US" w:bidi="en-US"/>
        </w:rPr>
        <w:t>as</w:t>
      </w:r>
      <w:r w:rsidRPr="00945925">
        <w:rPr>
          <w:sz w:val="18"/>
          <w:szCs w:val="18"/>
          <w:lang w:eastAsia="en-US" w:bidi="en-US"/>
        </w:rPr>
        <w:t xml:space="preserve">, </w:t>
      </w:r>
      <w:r w:rsidRPr="00945925">
        <w:rPr>
          <w:sz w:val="18"/>
          <w:szCs w:val="18"/>
          <w:lang w:val="en-US" w:eastAsia="en-US" w:bidi="en-US"/>
        </w:rPr>
        <w:t>not</w:t>
      </w:r>
      <w:r w:rsidRPr="00945925">
        <w:rPr>
          <w:sz w:val="18"/>
          <w:szCs w:val="18"/>
          <w:lang w:eastAsia="en-US" w:bidi="en-US"/>
        </w:rPr>
        <w:t xml:space="preserve"> </w:t>
      </w:r>
      <w:r w:rsidRPr="00945925">
        <w:rPr>
          <w:sz w:val="18"/>
          <w:szCs w:val="18"/>
          <w:lang w:val="en-US" w:eastAsia="en-US" w:bidi="en-US"/>
        </w:rPr>
        <w:t>so</w:t>
      </w:r>
      <w:r w:rsidRPr="00945925">
        <w:rPr>
          <w:sz w:val="18"/>
          <w:szCs w:val="18"/>
          <w:lang w:eastAsia="en-US" w:bidi="en-US"/>
        </w:rPr>
        <w:t xml:space="preserve"> ... </w:t>
      </w:r>
      <w:r w:rsidRPr="00945925">
        <w:rPr>
          <w:sz w:val="18"/>
          <w:szCs w:val="18"/>
          <w:lang w:val="en-US" w:eastAsia="en-US" w:bidi="en-US"/>
        </w:rPr>
        <w:t>as</w:t>
      </w:r>
      <w:r w:rsidRPr="00945925">
        <w:rPr>
          <w:sz w:val="18"/>
          <w:szCs w:val="18"/>
          <w:lang w:eastAsia="en-US" w:bidi="en-US"/>
        </w:rPr>
        <w:t>;</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глаголы в видовременных формах действительного залога в изъявительном наклонении в </w:t>
      </w:r>
      <w:r w:rsidRPr="00945925">
        <w:rPr>
          <w:sz w:val="18"/>
          <w:szCs w:val="18"/>
          <w:lang w:val="en-US" w:eastAsia="en-US" w:bidi="en-US"/>
        </w:rPr>
        <w:t>Present</w:t>
      </w:r>
      <w:r w:rsidRPr="00945925">
        <w:rPr>
          <w:sz w:val="18"/>
          <w:szCs w:val="18"/>
          <w:lang w:eastAsia="en-US" w:bidi="en-US"/>
        </w:rPr>
        <w:t>/</w:t>
      </w:r>
      <w:r w:rsidRPr="00945925">
        <w:rPr>
          <w:sz w:val="18"/>
          <w:szCs w:val="18"/>
          <w:lang w:val="en-US" w:eastAsia="en-US" w:bidi="en-US"/>
        </w:rPr>
        <w:t>Past</w:t>
      </w:r>
      <w:r w:rsidRPr="00945925">
        <w:rPr>
          <w:sz w:val="18"/>
          <w:szCs w:val="18"/>
          <w:lang w:eastAsia="en-US" w:bidi="en-US"/>
        </w:rPr>
        <w:t xml:space="preserve"> </w:t>
      </w:r>
      <w:r w:rsidRPr="00945925">
        <w:rPr>
          <w:sz w:val="18"/>
          <w:szCs w:val="18"/>
          <w:lang w:val="en-US" w:eastAsia="en-US" w:bidi="en-US"/>
        </w:rPr>
        <w:t>Continuous</w:t>
      </w:r>
      <w:r w:rsidRPr="00945925">
        <w:rPr>
          <w:sz w:val="18"/>
          <w:szCs w:val="18"/>
          <w:lang w:eastAsia="en-US" w:bidi="en-US"/>
        </w:rPr>
        <w:t xml:space="preserve"> </w:t>
      </w:r>
      <w:r w:rsidRPr="00945925">
        <w:rPr>
          <w:sz w:val="18"/>
          <w:szCs w:val="18"/>
          <w:lang w:val="en-US" w:eastAsia="en-US" w:bidi="en-US"/>
        </w:rPr>
        <w:t>Tense</w:t>
      </w:r>
      <w:r w:rsidRPr="00945925">
        <w:rPr>
          <w:sz w:val="18"/>
          <w:szCs w:val="18"/>
          <w:lang w:eastAsia="en-US" w:bidi="en-US"/>
        </w:rPr>
        <w:t>;</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все типы вопросительных предложений (общий, специальный, альтернативный, разделительный вопросы) в </w:t>
      </w:r>
      <w:r w:rsidRPr="00945925">
        <w:rPr>
          <w:sz w:val="18"/>
          <w:szCs w:val="18"/>
          <w:lang w:val="en-US" w:eastAsia="en-US" w:bidi="en-US"/>
        </w:rPr>
        <w:t>Present</w:t>
      </w:r>
      <w:r w:rsidRPr="00945925">
        <w:rPr>
          <w:sz w:val="18"/>
          <w:szCs w:val="18"/>
          <w:lang w:eastAsia="en-US" w:bidi="en-US"/>
        </w:rPr>
        <w:t xml:space="preserve">/ </w:t>
      </w:r>
      <w:r w:rsidRPr="00945925">
        <w:rPr>
          <w:sz w:val="18"/>
          <w:szCs w:val="18"/>
          <w:lang w:val="en-US" w:eastAsia="en-US" w:bidi="en-US"/>
        </w:rPr>
        <w:t>Past</w:t>
      </w:r>
      <w:r w:rsidRPr="00945925">
        <w:rPr>
          <w:sz w:val="18"/>
          <w:szCs w:val="18"/>
          <w:lang w:eastAsia="en-US" w:bidi="en-US"/>
        </w:rPr>
        <w:t xml:space="preserve"> </w:t>
      </w:r>
      <w:r w:rsidRPr="00945925">
        <w:rPr>
          <w:sz w:val="18"/>
          <w:szCs w:val="18"/>
          <w:lang w:val="en-US" w:eastAsia="en-US" w:bidi="en-US"/>
        </w:rPr>
        <w:t>Continuous</w:t>
      </w:r>
      <w:r w:rsidRPr="00945925">
        <w:rPr>
          <w:sz w:val="18"/>
          <w:szCs w:val="18"/>
          <w:lang w:eastAsia="en-US" w:bidi="en-US"/>
        </w:rPr>
        <w:t xml:space="preserve"> </w:t>
      </w:r>
      <w:r w:rsidRPr="00945925">
        <w:rPr>
          <w:sz w:val="18"/>
          <w:szCs w:val="18"/>
          <w:lang w:val="en-US" w:eastAsia="en-US" w:bidi="en-US"/>
        </w:rPr>
        <w:t>Tense</w:t>
      </w:r>
      <w:r w:rsidRPr="00945925">
        <w:rPr>
          <w:sz w:val="18"/>
          <w:szCs w:val="18"/>
          <w:lang w:eastAsia="en-US" w:bidi="en-US"/>
        </w:rPr>
        <w:t>;</w:t>
      </w:r>
    </w:p>
    <w:p w:rsidR="00DA2BB2" w:rsidRPr="00945925" w:rsidRDefault="007B517C">
      <w:pPr>
        <w:pStyle w:val="24"/>
        <w:shd w:val="clear" w:color="auto" w:fill="auto"/>
        <w:spacing w:before="0" w:after="0" w:line="480" w:lineRule="exact"/>
        <w:ind w:firstLine="760"/>
        <w:rPr>
          <w:sz w:val="18"/>
          <w:szCs w:val="18"/>
          <w:lang w:val="en-US"/>
        </w:rPr>
      </w:pPr>
      <w:r w:rsidRPr="00945925">
        <w:rPr>
          <w:sz w:val="18"/>
          <w:szCs w:val="18"/>
        </w:rPr>
        <w:t>модальные</w:t>
      </w:r>
      <w:r w:rsidRPr="00945925">
        <w:rPr>
          <w:sz w:val="18"/>
          <w:szCs w:val="18"/>
          <w:lang w:val="en-US"/>
        </w:rPr>
        <w:t xml:space="preserve"> </w:t>
      </w:r>
      <w:r w:rsidRPr="00945925">
        <w:rPr>
          <w:sz w:val="18"/>
          <w:szCs w:val="18"/>
        </w:rPr>
        <w:t>глаголы</w:t>
      </w:r>
      <w:r w:rsidRPr="00945925">
        <w:rPr>
          <w:sz w:val="18"/>
          <w:szCs w:val="18"/>
          <w:lang w:val="en-US"/>
        </w:rPr>
        <w:t xml:space="preserve"> </w:t>
      </w:r>
      <w:r w:rsidRPr="00945925">
        <w:rPr>
          <w:sz w:val="18"/>
          <w:szCs w:val="18"/>
        </w:rPr>
        <w:t>и</w:t>
      </w:r>
      <w:r w:rsidRPr="00945925">
        <w:rPr>
          <w:sz w:val="18"/>
          <w:szCs w:val="18"/>
          <w:lang w:val="en-US"/>
        </w:rPr>
        <w:t xml:space="preserve"> </w:t>
      </w:r>
      <w:r w:rsidRPr="00945925">
        <w:rPr>
          <w:sz w:val="18"/>
          <w:szCs w:val="18"/>
        </w:rPr>
        <w:t>их</w:t>
      </w:r>
      <w:r w:rsidRPr="00945925">
        <w:rPr>
          <w:sz w:val="18"/>
          <w:szCs w:val="18"/>
          <w:lang w:val="en-US"/>
        </w:rPr>
        <w:t xml:space="preserve"> </w:t>
      </w:r>
      <w:r w:rsidRPr="00945925">
        <w:rPr>
          <w:sz w:val="18"/>
          <w:szCs w:val="18"/>
        </w:rPr>
        <w:t>эквиваленты</w:t>
      </w:r>
      <w:r w:rsidRPr="00945925">
        <w:rPr>
          <w:sz w:val="18"/>
          <w:szCs w:val="18"/>
          <w:lang w:val="en-US"/>
        </w:rPr>
        <w:t xml:space="preserve"> </w:t>
      </w:r>
      <w:r w:rsidRPr="00945925">
        <w:rPr>
          <w:sz w:val="18"/>
          <w:szCs w:val="18"/>
          <w:lang w:val="en-US" w:eastAsia="en-US" w:bidi="en-US"/>
        </w:rPr>
        <w:t>(can/be able to, must/ have to, may, should,</w:t>
      </w:r>
    </w:p>
    <w:p w:rsidR="00DA2BB2" w:rsidRPr="00945925" w:rsidRDefault="007B517C">
      <w:pPr>
        <w:pStyle w:val="24"/>
        <w:shd w:val="clear" w:color="auto" w:fill="auto"/>
        <w:spacing w:before="0" w:after="0" w:line="485" w:lineRule="exact"/>
        <w:rPr>
          <w:sz w:val="18"/>
          <w:szCs w:val="18"/>
        </w:rPr>
      </w:pPr>
      <w:r w:rsidRPr="00945925">
        <w:rPr>
          <w:sz w:val="18"/>
          <w:szCs w:val="18"/>
          <w:lang w:val="en-US" w:eastAsia="en-US" w:bidi="en-US"/>
        </w:rPr>
        <w:t>need</w:t>
      </w:r>
      <w:r w:rsidRPr="00945925">
        <w:rPr>
          <w:sz w:val="18"/>
          <w:szCs w:val="18"/>
          <w:lang w:eastAsia="en-US" w:bidi="en-US"/>
        </w:rPr>
        <w:t>);</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 xml:space="preserve">слова, выражающие количество </w:t>
      </w:r>
      <w:r w:rsidRPr="00945925">
        <w:rPr>
          <w:sz w:val="18"/>
          <w:szCs w:val="18"/>
          <w:lang w:eastAsia="en-US" w:bidi="en-US"/>
        </w:rPr>
        <w:t>(</w:t>
      </w:r>
      <w:r w:rsidRPr="00945925">
        <w:rPr>
          <w:sz w:val="18"/>
          <w:szCs w:val="18"/>
          <w:lang w:val="en-US" w:eastAsia="en-US" w:bidi="en-US"/>
        </w:rPr>
        <w:t>little</w:t>
      </w:r>
      <w:r w:rsidRPr="00945925">
        <w:rPr>
          <w:sz w:val="18"/>
          <w:szCs w:val="18"/>
          <w:lang w:eastAsia="en-US" w:bidi="en-US"/>
        </w:rPr>
        <w:t>/</w:t>
      </w:r>
      <w:r w:rsidRPr="00945925">
        <w:rPr>
          <w:sz w:val="18"/>
          <w:szCs w:val="18"/>
          <w:lang w:val="en-US" w:eastAsia="en-US" w:bidi="en-US"/>
        </w:rPr>
        <w:t>a</w:t>
      </w:r>
      <w:r w:rsidRPr="00945925">
        <w:rPr>
          <w:sz w:val="18"/>
          <w:szCs w:val="18"/>
          <w:lang w:eastAsia="en-US" w:bidi="en-US"/>
        </w:rPr>
        <w:t xml:space="preserve"> </w:t>
      </w:r>
      <w:r w:rsidRPr="00945925">
        <w:rPr>
          <w:sz w:val="18"/>
          <w:szCs w:val="18"/>
          <w:lang w:val="en-US" w:eastAsia="en-US" w:bidi="en-US"/>
        </w:rPr>
        <w:t>little</w:t>
      </w:r>
      <w:r w:rsidRPr="00945925">
        <w:rPr>
          <w:sz w:val="18"/>
          <w:szCs w:val="18"/>
          <w:lang w:eastAsia="en-US" w:bidi="en-US"/>
        </w:rPr>
        <w:t xml:space="preserve">, </w:t>
      </w:r>
      <w:r w:rsidRPr="00945925">
        <w:rPr>
          <w:sz w:val="18"/>
          <w:szCs w:val="18"/>
          <w:lang w:val="en-US" w:eastAsia="en-US" w:bidi="en-US"/>
        </w:rPr>
        <w:t>few</w:t>
      </w:r>
      <w:r w:rsidRPr="00945925">
        <w:rPr>
          <w:sz w:val="18"/>
          <w:szCs w:val="18"/>
        </w:rPr>
        <w:t xml:space="preserve">/а </w:t>
      </w:r>
      <w:r w:rsidRPr="00945925">
        <w:rPr>
          <w:sz w:val="18"/>
          <w:szCs w:val="18"/>
          <w:lang w:val="en-US" w:eastAsia="en-US" w:bidi="en-US"/>
        </w:rPr>
        <w:t>few</w:t>
      </w:r>
      <w:r w:rsidRPr="00945925">
        <w:rPr>
          <w:sz w:val="18"/>
          <w:szCs w:val="18"/>
          <w:lang w:eastAsia="en-US" w:bidi="en-US"/>
        </w:rPr>
        <w:t>);</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 xml:space="preserve">возвратные, неопределённые местоимения </w:t>
      </w:r>
      <w:r w:rsidRPr="00945925">
        <w:rPr>
          <w:sz w:val="18"/>
          <w:szCs w:val="18"/>
          <w:lang w:val="en-US" w:eastAsia="en-US" w:bidi="en-US"/>
        </w:rPr>
        <w:t>some</w:t>
      </w:r>
      <w:r w:rsidRPr="00945925">
        <w:rPr>
          <w:sz w:val="18"/>
          <w:szCs w:val="18"/>
          <w:lang w:eastAsia="en-US" w:bidi="en-US"/>
        </w:rPr>
        <w:t xml:space="preserve">, </w:t>
      </w:r>
      <w:r w:rsidRPr="00945925">
        <w:rPr>
          <w:sz w:val="18"/>
          <w:szCs w:val="18"/>
          <w:lang w:val="en-US" w:eastAsia="en-US" w:bidi="en-US"/>
        </w:rPr>
        <w:t>any</w:t>
      </w:r>
      <w:r w:rsidRPr="00945925">
        <w:rPr>
          <w:sz w:val="18"/>
          <w:szCs w:val="18"/>
          <w:lang w:eastAsia="en-US" w:bidi="en-US"/>
        </w:rPr>
        <w:t xml:space="preserve"> </w:t>
      </w:r>
      <w:r w:rsidRPr="00945925">
        <w:rPr>
          <w:sz w:val="18"/>
          <w:szCs w:val="18"/>
        </w:rPr>
        <w:t xml:space="preserve">и их производные </w:t>
      </w:r>
      <w:r w:rsidRPr="00945925">
        <w:rPr>
          <w:sz w:val="18"/>
          <w:szCs w:val="18"/>
          <w:lang w:eastAsia="en-US" w:bidi="en-US"/>
        </w:rPr>
        <w:t>(</w:t>
      </w:r>
      <w:r w:rsidRPr="00945925">
        <w:rPr>
          <w:sz w:val="18"/>
          <w:szCs w:val="18"/>
          <w:lang w:val="en-US" w:eastAsia="en-US" w:bidi="en-US"/>
        </w:rPr>
        <w:t>somebody</w:t>
      </w:r>
      <w:r w:rsidRPr="00945925">
        <w:rPr>
          <w:sz w:val="18"/>
          <w:szCs w:val="18"/>
          <w:lang w:eastAsia="en-US" w:bidi="en-US"/>
        </w:rPr>
        <w:t xml:space="preserve">, </w:t>
      </w:r>
      <w:r w:rsidRPr="00945925">
        <w:rPr>
          <w:sz w:val="18"/>
          <w:szCs w:val="18"/>
          <w:lang w:val="en-US" w:eastAsia="en-US" w:bidi="en-US"/>
        </w:rPr>
        <w:t>anybody</w:t>
      </w:r>
      <w:r w:rsidRPr="00945925">
        <w:rPr>
          <w:sz w:val="18"/>
          <w:szCs w:val="18"/>
          <w:lang w:eastAsia="en-US" w:bidi="en-US"/>
        </w:rPr>
        <w:t xml:space="preserve">; </w:t>
      </w:r>
      <w:r w:rsidRPr="00945925">
        <w:rPr>
          <w:sz w:val="18"/>
          <w:szCs w:val="18"/>
          <w:lang w:val="en-US" w:eastAsia="en-US" w:bidi="en-US"/>
        </w:rPr>
        <w:t>something</w:t>
      </w:r>
      <w:r w:rsidRPr="00945925">
        <w:rPr>
          <w:sz w:val="18"/>
          <w:szCs w:val="18"/>
          <w:lang w:eastAsia="en-US" w:bidi="en-US"/>
        </w:rPr>
        <w:t xml:space="preserve">, </w:t>
      </w:r>
      <w:r w:rsidRPr="00945925">
        <w:rPr>
          <w:sz w:val="18"/>
          <w:szCs w:val="18"/>
          <w:lang w:val="en-US" w:eastAsia="en-US" w:bidi="en-US"/>
        </w:rPr>
        <w:t>anything</w:t>
      </w:r>
      <w:r w:rsidRPr="00945925">
        <w:rPr>
          <w:sz w:val="18"/>
          <w:szCs w:val="18"/>
          <w:lang w:eastAsia="en-US" w:bidi="en-US"/>
        </w:rPr>
        <w:t xml:space="preserve">, </w:t>
      </w:r>
      <w:r w:rsidRPr="00945925">
        <w:rPr>
          <w:sz w:val="18"/>
          <w:szCs w:val="18"/>
          <w:lang w:val="en-US" w:eastAsia="en-US" w:bidi="en-US"/>
        </w:rPr>
        <w:t>etc</w:t>
      </w:r>
      <w:r w:rsidRPr="00945925">
        <w:rPr>
          <w:sz w:val="18"/>
          <w:szCs w:val="18"/>
          <w:lang w:eastAsia="en-US" w:bidi="en-US"/>
        </w:rPr>
        <w:t xml:space="preserve">.), </w:t>
      </w:r>
      <w:r w:rsidRPr="00945925">
        <w:rPr>
          <w:sz w:val="18"/>
          <w:szCs w:val="18"/>
          <w:lang w:val="en-US" w:eastAsia="en-US" w:bidi="en-US"/>
        </w:rPr>
        <w:t>every</w:t>
      </w:r>
      <w:r w:rsidRPr="00945925">
        <w:rPr>
          <w:sz w:val="18"/>
          <w:szCs w:val="18"/>
          <w:lang w:eastAsia="en-US" w:bidi="en-US"/>
        </w:rPr>
        <w:t xml:space="preserve"> </w:t>
      </w:r>
      <w:r w:rsidRPr="00945925">
        <w:rPr>
          <w:sz w:val="18"/>
          <w:szCs w:val="18"/>
        </w:rPr>
        <w:t xml:space="preserve">и производные </w:t>
      </w:r>
      <w:r w:rsidRPr="00945925">
        <w:rPr>
          <w:sz w:val="18"/>
          <w:szCs w:val="18"/>
          <w:lang w:eastAsia="en-US" w:bidi="en-US"/>
        </w:rPr>
        <w:t>(</w:t>
      </w:r>
      <w:r w:rsidRPr="00945925">
        <w:rPr>
          <w:sz w:val="18"/>
          <w:szCs w:val="18"/>
          <w:lang w:val="en-US" w:eastAsia="en-US" w:bidi="en-US"/>
        </w:rPr>
        <w:t>everybody</w:t>
      </w:r>
      <w:r w:rsidRPr="00945925">
        <w:rPr>
          <w:sz w:val="18"/>
          <w:szCs w:val="18"/>
          <w:lang w:eastAsia="en-US" w:bidi="en-US"/>
        </w:rPr>
        <w:t xml:space="preserve">, </w:t>
      </w:r>
      <w:r w:rsidRPr="00945925">
        <w:rPr>
          <w:sz w:val="18"/>
          <w:szCs w:val="18"/>
          <w:lang w:val="en-US" w:eastAsia="en-US" w:bidi="en-US"/>
        </w:rPr>
        <w:t>everything</w:t>
      </w:r>
      <w:r w:rsidRPr="00945925">
        <w:rPr>
          <w:sz w:val="18"/>
          <w:szCs w:val="18"/>
          <w:lang w:eastAsia="en-US" w:bidi="en-US"/>
        </w:rPr>
        <w:t xml:space="preserve"> </w:t>
      </w:r>
      <w:r w:rsidRPr="00945925">
        <w:rPr>
          <w:sz w:val="18"/>
          <w:szCs w:val="18"/>
        </w:rPr>
        <w:t>и другие) в повествовательных (утвердительных и отрицательных) и вопросительных предложениях;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числительные для обозначения дат и больших чисел (100-1000);</w:t>
      </w:r>
    </w:p>
    <w:p w:rsidR="00DA2BB2" w:rsidRPr="00945925" w:rsidRDefault="007B517C" w:rsidP="00A75D7E">
      <w:pPr>
        <w:pStyle w:val="24"/>
        <w:numPr>
          <w:ilvl w:val="0"/>
          <w:numId w:val="88"/>
        </w:numPr>
        <w:shd w:val="clear" w:color="auto" w:fill="auto"/>
        <w:tabs>
          <w:tab w:val="left" w:pos="1159"/>
        </w:tabs>
        <w:spacing w:before="0" w:after="0" w:line="475" w:lineRule="exact"/>
        <w:ind w:firstLine="760"/>
        <w:rPr>
          <w:sz w:val="18"/>
          <w:szCs w:val="18"/>
        </w:rPr>
      </w:pPr>
      <w:r w:rsidRPr="00945925">
        <w:rPr>
          <w:sz w:val="18"/>
          <w:szCs w:val="18"/>
        </w:rPr>
        <w:t>владеть социокультурными знаниями и умениями: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обладать базовыми знаниями о социокультурном портрете родной страны и страны (стран) изучаемого языка;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кратко представлять Россию и страну (страны) изучаемого языка;</w:t>
      </w:r>
    </w:p>
    <w:p w:rsidR="00DA2BB2" w:rsidRPr="00945925" w:rsidRDefault="007B517C" w:rsidP="00A75D7E">
      <w:pPr>
        <w:pStyle w:val="24"/>
        <w:numPr>
          <w:ilvl w:val="0"/>
          <w:numId w:val="88"/>
        </w:numPr>
        <w:shd w:val="clear" w:color="auto" w:fill="auto"/>
        <w:tabs>
          <w:tab w:val="left" w:pos="2248"/>
          <w:tab w:val="left" w:pos="4874"/>
          <w:tab w:val="left" w:pos="6462"/>
        </w:tabs>
        <w:spacing w:before="0" w:after="0" w:line="475" w:lineRule="exact"/>
        <w:ind w:firstLine="760"/>
        <w:rPr>
          <w:sz w:val="18"/>
          <w:szCs w:val="18"/>
        </w:rPr>
      </w:pPr>
      <w:r w:rsidRPr="00945925">
        <w:rPr>
          <w:sz w:val="18"/>
          <w:szCs w:val="18"/>
        </w:rPr>
        <w:t xml:space="preserve"> владеть</w:t>
      </w:r>
      <w:r w:rsidRPr="00945925">
        <w:rPr>
          <w:sz w:val="18"/>
          <w:szCs w:val="18"/>
        </w:rPr>
        <w:tab/>
        <w:t>компенсаторными</w:t>
      </w:r>
      <w:r w:rsidRPr="00945925">
        <w:rPr>
          <w:sz w:val="18"/>
          <w:szCs w:val="18"/>
        </w:rPr>
        <w:tab/>
        <w:t>умениями:</w:t>
      </w:r>
      <w:r w:rsidRPr="00945925">
        <w:rPr>
          <w:sz w:val="18"/>
          <w:szCs w:val="18"/>
        </w:rPr>
        <w:tab/>
        <w:t>использовать при чтении</w:t>
      </w:r>
    </w:p>
    <w:p w:rsidR="00DA2BB2" w:rsidRPr="00945925" w:rsidRDefault="007B517C">
      <w:pPr>
        <w:pStyle w:val="24"/>
        <w:shd w:val="clear" w:color="auto" w:fill="auto"/>
        <w:spacing w:before="0" w:after="0" w:line="475" w:lineRule="exact"/>
        <w:rPr>
          <w:sz w:val="18"/>
          <w:szCs w:val="18"/>
        </w:rPr>
      </w:pPr>
      <w:r w:rsidRPr="00945925">
        <w:rPr>
          <w:sz w:val="18"/>
          <w:szCs w:val="18"/>
        </w:rPr>
        <w:lastRenderedPageBreak/>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A2BB2" w:rsidRPr="00945925" w:rsidRDefault="007B517C" w:rsidP="00A75D7E">
      <w:pPr>
        <w:pStyle w:val="24"/>
        <w:numPr>
          <w:ilvl w:val="0"/>
          <w:numId w:val="88"/>
        </w:numPr>
        <w:shd w:val="clear" w:color="auto" w:fill="auto"/>
        <w:tabs>
          <w:tab w:val="left" w:pos="1124"/>
        </w:tabs>
        <w:spacing w:before="0" w:after="0" w:line="475" w:lineRule="exact"/>
        <w:ind w:firstLine="760"/>
        <w:rPr>
          <w:sz w:val="18"/>
          <w:szCs w:val="18"/>
        </w:rPr>
      </w:pPr>
      <w:r w:rsidRPr="00945925">
        <w:rPr>
          <w:sz w:val="18"/>
          <w:szCs w:val="18"/>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DA2BB2" w:rsidRPr="00945925" w:rsidRDefault="007B517C" w:rsidP="00A75D7E">
      <w:pPr>
        <w:pStyle w:val="24"/>
        <w:numPr>
          <w:ilvl w:val="0"/>
          <w:numId w:val="88"/>
        </w:numPr>
        <w:shd w:val="clear" w:color="auto" w:fill="auto"/>
        <w:tabs>
          <w:tab w:val="left" w:pos="1071"/>
        </w:tabs>
        <w:spacing w:before="0" w:after="0" w:line="475" w:lineRule="exact"/>
        <w:ind w:firstLine="780"/>
        <w:rPr>
          <w:sz w:val="18"/>
          <w:szCs w:val="18"/>
        </w:rPr>
      </w:pPr>
      <w:r w:rsidRPr="00945925">
        <w:rPr>
          <w:sz w:val="18"/>
          <w:szCs w:val="18"/>
        </w:rPr>
        <w:t>использовать иноязычные словари и справочники, в том числе информационно-справочные системы в электронной форме;</w:t>
      </w:r>
    </w:p>
    <w:p w:rsidR="00DA2BB2" w:rsidRPr="00945925" w:rsidRDefault="007B517C" w:rsidP="00A75D7E">
      <w:pPr>
        <w:pStyle w:val="24"/>
        <w:numPr>
          <w:ilvl w:val="0"/>
          <w:numId w:val="88"/>
        </w:numPr>
        <w:shd w:val="clear" w:color="auto" w:fill="auto"/>
        <w:tabs>
          <w:tab w:val="left" w:pos="1071"/>
        </w:tabs>
        <w:spacing w:before="0" w:after="0" w:line="475" w:lineRule="exact"/>
        <w:ind w:firstLine="780"/>
        <w:rPr>
          <w:sz w:val="18"/>
          <w:szCs w:val="18"/>
        </w:rPr>
      </w:pPr>
      <w:r w:rsidRPr="00945925">
        <w:rPr>
          <w:sz w:val="18"/>
          <w:szCs w:val="18"/>
        </w:rPr>
        <w:t>достигать взаимопонимания в процессе устного и письменного общения с носителями иностранного языка, с людьми другой культуры;</w:t>
      </w:r>
    </w:p>
    <w:p w:rsidR="00DA2BB2" w:rsidRPr="00945925" w:rsidRDefault="007B517C" w:rsidP="00A75D7E">
      <w:pPr>
        <w:pStyle w:val="24"/>
        <w:numPr>
          <w:ilvl w:val="0"/>
          <w:numId w:val="88"/>
        </w:numPr>
        <w:shd w:val="clear" w:color="auto" w:fill="auto"/>
        <w:tabs>
          <w:tab w:val="left" w:pos="1220"/>
        </w:tabs>
        <w:spacing w:before="0" w:after="0" w:line="475" w:lineRule="exact"/>
        <w:ind w:firstLine="780"/>
        <w:rPr>
          <w:sz w:val="18"/>
          <w:szCs w:val="18"/>
        </w:rPr>
      </w:pPr>
      <w:r w:rsidRPr="00945925">
        <w:rPr>
          <w:sz w:val="18"/>
          <w:szCs w:val="1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A2BB2" w:rsidRPr="00945925" w:rsidRDefault="007B517C" w:rsidP="00A75D7E">
      <w:pPr>
        <w:pStyle w:val="24"/>
        <w:numPr>
          <w:ilvl w:val="0"/>
          <w:numId w:val="87"/>
        </w:numPr>
        <w:shd w:val="clear" w:color="auto" w:fill="auto"/>
        <w:tabs>
          <w:tab w:val="left" w:pos="1945"/>
        </w:tabs>
        <w:spacing w:before="0" w:after="0" w:line="475" w:lineRule="exact"/>
        <w:ind w:firstLine="780"/>
        <w:rPr>
          <w:sz w:val="18"/>
          <w:szCs w:val="18"/>
        </w:rPr>
      </w:pPr>
      <w:r w:rsidRPr="00945925">
        <w:rPr>
          <w:sz w:val="18"/>
          <w:szCs w:val="18"/>
        </w:rPr>
        <w:t>Предметные результаты освоения программы по иностранному (английскому) языку к концу обучения в 7 классе:</w:t>
      </w:r>
    </w:p>
    <w:p w:rsidR="00DA2BB2" w:rsidRPr="00945925" w:rsidRDefault="007B517C" w:rsidP="00A75D7E">
      <w:pPr>
        <w:pStyle w:val="24"/>
        <w:numPr>
          <w:ilvl w:val="0"/>
          <w:numId w:val="89"/>
        </w:numPr>
        <w:shd w:val="clear" w:color="auto" w:fill="auto"/>
        <w:tabs>
          <w:tab w:val="left" w:pos="1117"/>
        </w:tabs>
        <w:spacing w:before="0" w:after="0" w:line="475" w:lineRule="exact"/>
        <w:ind w:firstLine="780"/>
        <w:rPr>
          <w:sz w:val="18"/>
          <w:szCs w:val="18"/>
        </w:rPr>
      </w:pPr>
      <w:r w:rsidRPr="00945925">
        <w:rPr>
          <w:sz w:val="18"/>
          <w:szCs w:val="18"/>
        </w:rPr>
        <w:t>владеть основными видами речевой деятельности:</w:t>
      </w:r>
    </w:p>
    <w:p w:rsidR="00DA2BB2" w:rsidRPr="00945925" w:rsidRDefault="007B517C">
      <w:pPr>
        <w:pStyle w:val="24"/>
        <w:shd w:val="clear" w:color="auto" w:fill="auto"/>
        <w:tabs>
          <w:tab w:val="left" w:pos="470"/>
          <w:tab w:val="left" w:pos="8491"/>
        </w:tabs>
        <w:spacing w:before="0" w:after="0" w:line="475" w:lineRule="exact"/>
        <w:ind w:firstLine="780"/>
        <w:rPr>
          <w:sz w:val="18"/>
          <w:szCs w:val="18"/>
        </w:rPr>
      </w:pPr>
      <w:r w:rsidRPr="00945925">
        <w:rPr>
          <w:sz w:val="18"/>
          <w:szCs w:val="18"/>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945925">
        <w:rPr>
          <w:sz w:val="18"/>
          <w:szCs w:val="18"/>
        </w:rPr>
        <w:tab/>
        <w:t>стандартных ситуациях неофициального общения с</w:t>
      </w:r>
      <w:r w:rsidRPr="00945925">
        <w:rPr>
          <w:sz w:val="18"/>
          <w:szCs w:val="18"/>
        </w:rPr>
        <w:tab/>
        <w:t>вербальными</w:t>
      </w:r>
    </w:p>
    <w:p w:rsidR="00DA2BB2" w:rsidRPr="00945925" w:rsidRDefault="007B517C">
      <w:pPr>
        <w:pStyle w:val="24"/>
        <w:shd w:val="clear" w:color="auto" w:fill="auto"/>
        <w:spacing w:before="0" w:after="0" w:line="475" w:lineRule="exact"/>
        <w:rPr>
          <w:sz w:val="18"/>
          <w:szCs w:val="18"/>
        </w:rPr>
      </w:pPr>
      <w:r w:rsidRPr="00945925">
        <w:rPr>
          <w:sz w:val="18"/>
          <w:szCs w:val="18"/>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DA2BB2" w:rsidRPr="00945925" w:rsidRDefault="007B517C">
      <w:pPr>
        <w:pStyle w:val="24"/>
        <w:shd w:val="clear" w:color="auto" w:fill="auto"/>
        <w:tabs>
          <w:tab w:val="left" w:pos="1195"/>
        </w:tabs>
        <w:spacing w:before="0" w:after="0" w:line="475" w:lineRule="exact"/>
        <w:ind w:firstLine="780"/>
        <w:rPr>
          <w:sz w:val="18"/>
          <w:szCs w:val="18"/>
        </w:rPr>
      </w:pPr>
      <w:r w:rsidRPr="00945925">
        <w:rPr>
          <w:sz w:val="18"/>
          <w:szCs w:val="18"/>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945925">
        <w:rPr>
          <w:sz w:val="18"/>
          <w:szCs w:val="18"/>
        </w:rPr>
        <w:tab/>
        <w:t>с пониманием основного содержания, с пониманием нужной</w:t>
      </w:r>
    </w:p>
    <w:p w:rsidR="00DA2BB2" w:rsidRPr="00945925" w:rsidRDefault="007B517C">
      <w:pPr>
        <w:pStyle w:val="24"/>
        <w:shd w:val="clear" w:color="auto" w:fill="auto"/>
        <w:tabs>
          <w:tab w:val="left" w:pos="4150"/>
          <w:tab w:val="left" w:pos="7855"/>
        </w:tabs>
        <w:spacing w:before="0" w:after="0" w:line="480" w:lineRule="exact"/>
        <w:rPr>
          <w:sz w:val="18"/>
          <w:szCs w:val="18"/>
        </w:rPr>
      </w:pPr>
      <w:r w:rsidRPr="00945925">
        <w:rPr>
          <w:sz w:val="18"/>
          <w:szCs w:val="18"/>
        </w:rPr>
        <w:t>(запрашиваемой) информации, с полным пониманием информации, представленной в тексте в эксплицитной</w:t>
      </w:r>
      <w:r w:rsidRPr="00945925">
        <w:rPr>
          <w:sz w:val="18"/>
          <w:szCs w:val="18"/>
        </w:rPr>
        <w:tab/>
        <w:t>(явной) форме (объём</w:t>
      </w:r>
      <w:r w:rsidRPr="00945925">
        <w:rPr>
          <w:sz w:val="18"/>
          <w:szCs w:val="18"/>
        </w:rPr>
        <w:tab/>
        <w:t>текста (текстов)</w:t>
      </w:r>
    </w:p>
    <w:p w:rsidR="00DA2BB2" w:rsidRPr="00945925" w:rsidRDefault="007B517C">
      <w:pPr>
        <w:pStyle w:val="24"/>
        <w:shd w:val="clear" w:color="auto" w:fill="auto"/>
        <w:spacing w:before="0" w:after="0" w:line="480" w:lineRule="exact"/>
        <w:rPr>
          <w:sz w:val="18"/>
          <w:szCs w:val="18"/>
        </w:rPr>
      </w:pPr>
      <w:r w:rsidRPr="00945925">
        <w:rPr>
          <w:sz w:val="18"/>
          <w:szCs w:val="18"/>
        </w:rPr>
        <w:t xml:space="preserve">для чтения - до 350 слов), читать про себя несплошные тексты (таблицы, диаграммы) и понимать представленную в них </w:t>
      </w:r>
      <w:r w:rsidRPr="00945925">
        <w:rPr>
          <w:sz w:val="18"/>
          <w:szCs w:val="18"/>
        </w:rPr>
        <w:lastRenderedPageBreak/>
        <w:t>информацию, определять последовательность главных фактов (событий) в тексте;</w:t>
      </w:r>
    </w:p>
    <w:p w:rsidR="00DA2BB2" w:rsidRPr="00945925" w:rsidRDefault="007B517C">
      <w:pPr>
        <w:pStyle w:val="24"/>
        <w:shd w:val="clear" w:color="auto" w:fill="auto"/>
        <w:tabs>
          <w:tab w:val="left" w:pos="451"/>
          <w:tab w:val="left" w:pos="4150"/>
          <w:tab w:val="left" w:pos="7855"/>
        </w:tabs>
        <w:spacing w:before="0" w:after="0" w:line="480" w:lineRule="exact"/>
        <w:ind w:firstLine="760"/>
        <w:rPr>
          <w:sz w:val="18"/>
          <w:szCs w:val="18"/>
        </w:rPr>
      </w:pPr>
      <w:r w:rsidRPr="00945925">
        <w:rPr>
          <w:sz w:val="18"/>
          <w:szCs w:val="18"/>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sidRPr="00945925">
        <w:rPr>
          <w:sz w:val="18"/>
          <w:szCs w:val="18"/>
        </w:rPr>
        <w:tab/>
        <w:t>использованием образца,</w:t>
      </w:r>
      <w:r w:rsidRPr="00945925">
        <w:rPr>
          <w:sz w:val="18"/>
          <w:szCs w:val="18"/>
        </w:rPr>
        <w:tab/>
        <w:t>плана, ключевых слов,</w:t>
      </w:r>
      <w:r w:rsidRPr="00945925">
        <w:rPr>
          <w:sz w:val="18"/>
          <w:szCs w:val="18"/>
        </w:rPr>
        <w:tab/>
        <w:t>таблицы (объём</w:t>
      </w:r>
    </w:p>
    <w:p w:rsidR="00DA2BB2" w:rsidRPr="00945925" w:rsidRDefault="007B517C">
      <w:pPr>
        <w:pStyle w:val="24"/>
        <w:shd w:val="clear" w:color="auto" w:fill="auto"/>
        <w:spacing w:before="0" w:after="0" w:line="480" w:lineRule="exact"/>
        <w:rPr>
          <w:sz w:val="18"/>
          <w:szCs w:val="18"/>
        </w:rPr>
      </w:pPr>
      <w:r w:rsidRPr="00945925">
        <w:rPr>
          <w:sz w:val="18"/>
          <w:szCs w:val="18"/>
        </w:rPr>
        <w:t>высказывания - до 90 слов);</w:t>
      </w:r>
    </w:p>
    <w:p w:rsidR="00DA2BB2" w:rsidRPr="00945925" w:rsidRDefault="007B517C" w:rsidP="00A75D7E">
      <w:pPr>
        <w:pStyle w:val="24"/>
        <w:numPr>
          <w:ilvl w:val="0"/>
          <w:numId w:val="89"/>
        </w:numPr>
        <w:shd w:val="clear" w:color="auto" w:fill="auto"/>
        <w:tabs>
          <w:tab w:val="left" w:pos="1081"/>
        </w:tabs>
        <w:spacing w:before="0" w:after="0" w:line="480" w:lineRule="exact"/>
        <w:ind w:firstLine="760"/>
        <w:rPr>
          <w:sz w:val="18"/>
          <w:szCs w:val="18"/>
        </w:rPr>
      </w:pPr>
      <w:r w:rsidRPr="00945925">
        <w:rPr>
          <w:sz w:val="18"/>
          <w:szCs w:val="18"/>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владеть орфографическими навыками: правильно писать изученные слова;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A2BB2" w:rsidRPr="00945925" w:rsidRDefault="007B517C" w:rsidP="00A75D7E">
      <w:pPr>
        <w:pStyle w:val="24"/>
        <w:numPr>
          <w:ilvl w:val="0"/>
          <w:numId w:val="89"/>
        </w:numPr>
        <w:shd w:val="clear" w:color="auto" w:fill="auto"/>
        <w:tabs>
          <w:tab w:val="left" w:pos="1086"/>
        </w:tabs>
        <w:spacing w:before="0" w:after="0" w:line="480" w:lineRule="exact"/>
        <w:ind w:firstLine="760"/>
        <w:rPr>
          <w:sz w:val="18"/>
          <w:szCs w:val="18"/>
        </w:rPr>
      </w:pPr>
      <w:r w:rsidRPr="00945925">
        <w:rPr>
          <w:sz w:val="18"/>
          <w:szCs w:val="18"/>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945925">
        <w:rPr>
          <w:sz w:val="18"/>
          <w:szCs w:val="18"/>
          <w:lang w:eastAsia="en-US" w:bidi="en-US"/>
        </w:rPr>
        <w:t>-</w:t>
      </w:r>
      <w:r w:rsidRPr="00945925">
        <w:rPr>
          <w:sz w:val="18"/>
          <w:szCs w:val="18"/>
          <w:lang w:val="en-US" w:eastAsia="en-US" w:bidi="en-US"/>
        </w:rPr>
        <w:t>ness</w:t>
      </w:r>
      <w:r w:rsidRPr="00945925">
        <w:rPr>
          <w:sz w:val="18"/>
          <w:szCs w:val="18"/>
          <w:lang w:eastAsia="en-US" w:bidi="en-US"/>
        </w:rPr>
        <w:t>, -</w:t>
      </w:r>
      <w:r w:rsidRPr="00945925">
        <w:rPr>
          <w:sz w:val="18"/>
          <w:szCs w:val="18"/>
          <w:lang w:val="en-US" w:eastAsia="en-US" w:bidi="en-US"/>
        </w:rPr>
        <w:t>ment</w:t>
      </w:r>
      <w:r w:rsidRPr="00945925">
        <w:rPr>
          <w:sz w:val="18"/>
          <w:szCs w:val="18"/>
          <w:lang w:eastAsia="en-US" w:bidi="en-US"/>
        </w:rPr>
        <w:t xml:space="preserve">, </w:t>
      </w:r>
      <w:r w:rsidRPr="00945925">
        <w:rPr>
          <w:sz w:val="18"/>
          <w:szCs w:val="18"/>
        </w:rPr>
        <w:t xml:space="preserve">имена прилагательные с помощью суффиксов </w:t>
      </w:r>
      <w:r w:rsidRPr="00945925">
        <w:rPr>
          <w:sz w:val="18"/>
          <w:szCs w:val="18"/>
          <w:lang w:eastAsia="en-US" w:bidi="en-US"/>
        </w:rPr>
        <w:t>-</w:t>
      </w:r>
      <w:r w:rsidRPr="00945925">
        <w:rPr>
          <w:sz w:val="18"/>
          <w:szCs w:val="18"/>
          <w:lang w:val="en-US" w:eastAsia="en-US" w:bidi="en-US"/>
        </w:rPr>
        <w:t>ous</w:t>
      </w:r>
      <w:r w:rsidRPr="00945925">
        <w:rPr>
          <w:sz w:val="18"/>
          <w:szCs w:val="18"/>
          <w:lang w:eastAsia="en-US" w:bidi="en-US"/>
        </w:rPr>
        <w:t xml:space="preserve">, </w:t>
      </w:r>
      <w:r w:rsidRPr="00945925">
        <w:rPr>
          <w:sz w:val="18"/>
          <w:szCs w:val="18"/>
        </w:rPr>
        <w:t xml:space="preserve">-1у, -у, имена прилагательные и наречия с помощью отрицательных префиксов </w:t>
      </w:r>
      <w:r w:rsidRPr="00945925">
        <w:rPr>
          <w:sz w:val="18"/>
          <w:szCs w:val="18"/>
          <w:lang w:val="en-US" w:eastAsia="en-US" w:bidi="en-US"/>
        </w:rPr>
        <w:t>in</w:t>
      </w:r>
      <w:r w:rsidRPr="00945925">
        <w:rPr>
          <w:sz w:val="18"/>
          <w:szCs w:val="18"/>
          <w:lang w:eastAsia="en-US" w:bidi="en-US"/>
        </w:rPr>
        <w:t>-/</w:t>
      </w:r>
      <w:r w:rsidRPr="00945925">
        <w:rPr>
          <w:sz w:val="18"/>
          <w:szCs w:val="18"/>
          <w:lang w:val="en-US" w:eastAsia="en-US" w:bidi="en-US"/>
        </w:rPr>
        <w:t>im</w:t>
      </w:r>
      <w:r w:rsidRPr="00945925">
        <w:rPr>
          <w:sz w:val="18"/>
          <w:szCs w:val="18"/>
          <w:lang w:eastAsia="en-US" w:bidi="en-US"/>
        </w:rPr>
        <w:t xml:space="preserve">-, </w:t>
      </w:r>
      <w:r w:rsidRPr="00945925">
        <w:rPr>
          <w:sz w:val="18"/>
          <w:szCs w:val="18"/>
        </w:rPr>
        <w:t xml:space="preserve">сложные имена прилагательные путем соединения основы прилагательного с основой существительного с добавлением суффикса </w:t>
      </w:r>
      <w:r w:rsidRPr="00945925">
        <w:rPr>
          <w:sz w:val="18"/>
          <w:szCs w:val="18"/>
          <w:lang w:eastAsia="en-US" w:bidi="en-US"/>
        </w:rPr>
        <w:t>-</w:t>
      </w:r>
      <w:r w:rsidRPr="00945925">
        <w:rPr>
          <w:sz w:val="18"/>
          <w:szCs w:val="18"/>
          <w:lang w:val="en-US" w:eastAsia="en-US" w:bidi="en-US"/>
        </w:rPr>
        <w:t>ed</w:t>
      </w:r>
      <w:r w:rsidRPr="00945925">
        <w:rPr>
          <w:sz w:val="18"/>
          <w:szCs w:val="18"/>
          <w:lang w:eastAsia="en-US" w:bidi="en-US"/>
        </w:rPr>
        <w:t xml:space="preserve"> (</w:t>
      </w:r>
      <w:r w:rsidRPr="00945925">
        <w:rPr>
          <w:sz w:val="18"/>
          <w:szCs w:val="18"/>
          <w:lang w:val="en-US" w:eastAsia="en-US" w:bidi="en-US"/>
        </w:rPr>
        <w:t>blue</w:t>
      </w:r>
      <w:r w:rsidRPr="00945925">
        <w:rPr>
          <w:sz w:val="18"/>
          <w:szCs w:val="18"/>
          <w:lang w:eastAsia="en-US" w:bidi="en-US"/>
        </w:rPr>
        <w:t>-</w:t>
      </w:r>
      <w:r w:rsidRPr="00945925">
        <w:rPr>
          <w:sz w:val="18"/>
          <w:szCs w:val="18"/>
          <w:lang w:val="en-US" w:eastAsia="en-US" w:bidi="en-US"/>
        </w:rPr>
        <w:t>eyed</w:t>
      </w:r>
      <w:r w:rsidRPr="00945925">
        <w:rPr>
          <w:sz w:val="18"/>
          <w:szCs w:val="18"/>
          <w:lang w:eastAsia="en-US" w:bidi="en-US"/>
        </w:rPr>
        <w:t>);</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DA2BB2" w:rsidRPr="00945925" w:rsidRDefault="007B517C" w:rsidP="00A75D7E">
      <w:pPr>
        <w:pStyle w:val="24"/>
        <w:numPr>
          <w:ilvl w:val="0"/>
          <w:numId w:val="89"/>
        </w:numPr>
        <w:shd w:val="clear" w:color="auto" w:fill="auto"/>
        <w:tabs>
          <w:tab w:val="left" w:pos="1081"/>
        </w:tabs>
        <w:spacing w:before="0" w:after="0" w:line="475" w:lineRule="exact"/>
        <w:ind w:firstLine="760"/>
        <w:rPr>
          <w:sz w:val="18"/>
          <w:szCs w:val="18"/>
        </w:rPr>
      </w:pPr>
      <w:r w:rsidRPr="00945925">
        <w:rPr>
          <w:sz w:val="18"/>
          <w:szCs w:val="18"/>
        </w:rPr>
        <w:t>понимать особенности структуры простых и сложных предложений и различных коммуникативных типов предложений английского языка;</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 xml:space="preserve">распознавать и употреблять в устной и письменной речи: предложения со сложным дополнением </w:t>
      </w:r>
      <w:r w:rsidRPr="00945925">
        <w:rPr>
          <w:sz w:val="18"/>
          <w:szCs w:val="18"/>
          <w:lang w:eastAsia="en-US" w:bidi="en-US"/>
        </w:rPr>
        <w:t>(</w:t>
      </w:r>
      <w:r w:rsidRPr="00945925">
        <w:rPr>
          <w:sz w:val="18"/>
          <w:szCs w:val="18"/>
          <w:lang w:val="en-US" w:eastAsia="en-US" w:bidi="en-US"/>
        </w:rPr>
        <w:t>Complex</w:t>
      </w:r>
      <w:r w:rsidRPr="00945925">
        <w:rPr>
          <w:sz w:val="18"/>
          <w:szCs w:val="18"/>
          <w:lang w:eastAsia="en-US" w:bidi="en-US"/>
        </w:rPr>
        <w:t xml:space="preserve"> </w:t>
      </w:r>
      <w:r w:rsidRPr="00945925">
        <w:rPr>
          <w:sz w:val="18"/>
          <w:szCs w:val="18"/>
          <w:lang w:val="en-US" w:eastAsia="en-US" w:bidi="en-US"/>
        </w:rPr>
        <w:t>Object</w:t>
      </w:r>
      <w:r w:rsidRPr="00945925">
        <w:rPr>
          <w:sz w:val="18"/>
          <w:szCs w:val="18"/>
          <w:lang w:eastAsia="en-US" w:bidi="en-US"/>
        </w:rPr>
        <w:t xml:space="preserve">); </w:t>
      </w:r>
      <w:r w:rsidRPr="00945925">
        <w:rPr>
          <w:sz w:val="18"/>
          <w:szCs w:val="18"/>
        </w:rPr>
        <w:t xml:space="preserve">условные предложения реального </w:t>
      </w:r>
      <w:r w:rsidRPr="00945925">
        <w:rPr>
          <w:sz w:val="18"/>
          <w:szCs w:val="18"/>
          <w:lang w:eastAsia="en-US" w:bidi="en-US"/>
        </w:rPr>
        <w:t>(</w:t>
      </w:r>
      <w:r w:rsidRPr="00945925">
        <w:rPr>
          <w:sz w:val="18"/>
          <w:szCs w:val="18"/>
          <w:lang w:val="en-US" w:eastAsia="en-US" w:bidi="en-US"/>
        </w:rPr>
        <w:t>Conditional</w:t>
      </w:r>
      <w:r w:rsidRPr="00945925">
        <w:rPr>
          <w:sz w:val="18"/>
          <w:szCs w:val="18"/>
          <w:lang w:eastAsia="en-US" w:bidi="en-US"/>
        </w:rPr>
        <w:t xml:space="preserve"> </w:t>
      </w:r>
      <w:r w:rsidRPr="00945925">
        <w:rPr>
          <w:sz w:val="18"/>
          <w:szCs w:val="18"/>
        </w:rPr>
        <w:t xml:space="preserve">0, </w:t>
      </w:r>
      <w:r w:rsidRPr="00945925">
        <w:rPr>
          <w:sz w:val="18"/>
          <w:szCs w:val="18"/>
          <w:lang w:val="en-US" w:eastAsia="en-US" w:bidi="en-US"/>
        </w:rPr>
        <w:t>Conditional</w:t>
      </w:r>
      <w:r w:rsidRPr="00945925">
        <w:rPr>
          <w:sz w:val="18"/>
          <w:szCs w:val="18"/>
          <w:lang w:eastAsia="en-US" w:bidi="en-US"/>
        </w:rPr>
        <w:t xml:space="preserve"> </w:t>
      </w:r>
      <w:r w:rsidRPr="00945925">
        <w:rPr>
          <w:sz w:val="18"/>
          <w:szCs w:val="18"/>
        </w:rPr>
        <w:t xml:space="preserve">I) характера; предложения с конструкцией </w:t>
      </w:r>
      <w:r w:rsidRPr="00945925">
        <w:rPr>
          <w:sz w:val="18"/>
          <w:szCs w:val="18"/>
          <w:lang w:val="en-US" w:eastAsia="en-US" w:bidi="en-US"/>
        </w:rPr>
        <w:t>to</w:t>
      </w:r>
      <w:r w:rsidRPr="00945925">
        <w:rPr>
          <w:sz w:val="18"/>
          <w:szCs w:val="18"/>
          <w:lang w:eastAsia="en-US" w:bidi="en-US"/>
        </w:rPr>
        <w:t xml:space="preserve"> </w:t>
      </w:r>
      <w:r w:rsidRPr="00945925">
        <w:rPr>
          <w:sz w:val="18"/>
          <w:szCs w:val="18"/>
          <w:lang w:val="en-US" w:eastAsia="en-US" w:bidi="en-US"/>
        </w:rPr>
        <w:t>be</w:t>
      </w:r>
      <w:r w:rsidRPr="00945925">
        <w:rPr>
          <w:sz w:val="18"/>
          <w:szCs w:val="18"/>
          <w:lang w:eastAsia="en-US" w:bidi="en-US"/>
        </w:rPr>
        <w:t xml:space="preserve"> </w:t>
      </w:r>
      <w:r w:rsidRPr="00945925">
        <w:rPr>
          <w:sz w:val="18"/>
          <w:szCs w:val="18"/>
          <w:lang w:val="en-US" w:eastAsia="en-US" w:bidi="en-US"/>
        </w:rPr>
        <w:t>going</w:t>
      </w:r>
      <w:r w:rsidRPr="00945925">
        <w:rPr>
          <w:sz w:val="18"/>
          <w:szCs w:val="18"/>
          <w:lang w:eastAsia="en-US" w:bidi="en-US"/>
        </w:rPr>
        <w:t xml:space="preserve"> </w:t>
      </w:r>
      <w:r w:rsidRPr="00945925">
        <w:rPr>
          <w:sz w:val="18"/>
          <w:szCs w:val="18"/>
          <w:lang w:val="en-US" w:eastAsia="en-US" w:bidi="en-US"/>
        </w:rPr>
        <w:t>to</w:t>
      </w:r>
      <w:r w:rsidRPr="00945925">
        <w:rPr>
          <w:sz w:val="18"/>
          <w:szCs w:val="18"/>
          <w:lang w:eastAsia="en-US" w:bidi="en-US"/>
        </w:rPr>
        <w:t xml:space="preserve"> + </w:t>
      </w:r>
      <w:r w:rsidRPr="00945925">
        <w:rPr>
          <w:sz w:val="18"/>
          <w:szCs w:val="18"/>
        </w:rPr>
        <w:t xml:space="preserve">инфинитив и формы </w:t>
      </w:r>
      <w:r w:rsidRPr="00945925">
        <w:rPr>
          <w:sz w:val="18"/>
          <w:szCs w:val="18"/>
          <w:lang w:val="en-US" w:eastAsia="en-US" w:bidi="en-US"/>
        </w:rPr>
        <w:t>Future</w:t>
      </w:r>
      <w:r w:rsidRPr="00945925">
        <w:rPr>
          <w:sz w:val="18"/>
          <w:szCs w:val="18"/>
          <w:lang w:eastAsia="en-US" w:bidi="en-US"/>
        </w:rPr>
        <w:t xml:space="preserve"> </w:t>
      </w:r>
      <w:r w:rsidRPr="00945925">
        <w:rPr>
          <w:sz w:val="18"/>
          <w:szCs w:val="18"/>
          <w:lang w:val="en-US" w:eastAsia="en-US" w:bidi="en-US"/>
        </w:rPr>
        <w:t>Simple</w:t>
      </w:r>
      <w:r w:rsidRPr="00945925">
        <w:rPr>
          <w:sz w:val="18"/>
          <w:szCs w:val="18"/>
          <w:lang w:eastAsia="en-US" w:bidi="en-US"/>
        </w:rPr>
        <w:t xml:space="preserve"> </w:t>
      </w:r>
      <w:r w:rsidRPr="00945925">
        <w:rPr>
          <w:sz w:val="18"/>
          <w:szCs w:val="18"/>
          <w:lang w:val="en-US" w:eastAsia="en-US" w:bidi="en-US"/>
        </w:rPr>
        <w:t>Tense</w:t>
      </w:r>
      <w:r w:rsidRPr="00945925">
        <w:rPr>
          <w:sz w:val="18"/>
          <w:szCs w:val="18"/>
          <w:lang w:eastAsia="en-US" w:bidi="en-US"/>
        </w:rPr>
        <w:t xml:space="preserve"> </w:t>
      </w:r>
      <w:r w:rsidRPr="00945925">
        <w:rPr>
          <w:sz w:val="18"/>
          <w:szCs w:val="18"/>
        </w:rPr>
        <w:t xml:space="preserve">и </w:t>
      </w:r>
      <w:r w:rsidRPr="00945925">
        <w:rPr>
          <w:sz w:val="18"/>
          <w:szCs w:val="18"/>
          <w:lang w:val="en-US" w:eastAsia="en-US" w:bidi="en-US"/>
        </w:rPr>
        <w:t>Present</w:t>
      </w:r>
      <w:r w:rsidRPr="00945925">
        <w:rPr>
          <w:sz w:val="18"/>
          <w:szCs w:val="18"/>
          <w:lang w:eastAsia="en-US" w:bidi="en-US"/>
        </w:rPr>
        <w:t xml:space="preserve"> </w:t>
      </w:r>
      <w:r w:rsidRPr="00945925">
        <w:rPr>
          <w:sz w:val="18"/>
          <w:szCs w:val="18"/>
          <w:lang w:val="en-US" w:eastAsia="en-US" w:bidi="en-US"/>
        </w:rPr>
        <w:t>Continuous</w:t>
      </w:r>
      <w:r w:rsidRPr="00945925">
        <w:rPr>
          <w:sz w:val="18"/>
          <w:szCs w:val="18"/>
          <w:lang w:eastAsia="en-US" w:bidi="en-US"/>
        </w:rPr>
        <w:t xml:space="preserve"> </w:t>
      </w:r>
      <w:r w:rsidRPr="00945925">
        <w:rPr>
          <w:sz w:val="18"/>
          <w:szCs w:val="18"/>
          <w:lang w:val="en-US" w:eastAsia="en-US" w:bidi="en-US"/>
        </w:rPr>
        <w:t>Tense</w:t>
      </w:r>
      <w:r w:rsidRPr="00945925">
        <w:rPr>
          <w:sz w:val="18"/>
          <w:szCs w:val="18"/>
          <w:lang w:eastAsia="en-US" w:bidi="en-US"/>
        </w:rPr>
        <w:t xml:space="preserve"> </w:t>
      </w:r>
      <w:r w:rsidRPr="00945925">
        <w:rPr>
          <w:sz w:val="18"/>
          <w:szCs w:val="18"/>
        </w:rPr>
        <w:t xml:space="preserve">для выражения будущего действия; конструкцию </w:t>
      </w:r>
      <w:r w:rsidRPr="00945925">
        <w:rPr>
          <w:sz w:val="18"/>
          <w:szCs w:val="18"/>
          <w:lang w:val="en-US" w:eastAsia="en-US" w:bidi="en-US"/>
        </w:rPr>
        <w:t>used</w:t>
      </w:r>
      <w:r w:rsidRPr="00945925">
        <w:rPr>
          <w:sz w:val="18"/>
          <w:szCs w:val="18"/>
          <w:lang w:eastAsia="en-US" w:bidi="en-US"/>
        </w:rPr>
        <w:t xml:space="preserve"> </w:t>
      </w:r>
      <w:r w:rsidRPr="00945925">
        <w:rPr>
          <w:sz w:val="18"/>
          <w:szCs w:val="18"/>
          <w:lang w:val="en-US" w:eastAsia="en-US" w:bidi="en-US"/>
        </w:rPr>
        <w:t>to</w:t>
      </w:r>
      <w:r w:rsidRPr="00945925">
        <w:rPr>
          <w:sz w:val="18"/>
          <w:szCs w:val="18"/>
          <w:lang w:eastAsia="en-US" w:bidi="en-US"/>
        </w:rPr>
        <w:t xml:space="preserve"> </w:t>
      </w:r>
      <w:r w:rsidRPr="00945925">
        <w:rPr>
          <w:sz w:val="18"/>
          <w:szCs w:val="18"/>
        </w:rPr>
        <w:t>+ инфинитив глагола;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 xml:space="preserve">глаголы в наиболее употребительных формах страдательного залога </w:t>
      </w:r>
      <w:r w:rsidRPr="00945925">
        <w:rPr>
          <w:sz w:val="18"/>
          <w:szCs w:val="18"/>
          <w:lang w:eastAsia="en-US" w:bidi="en-US"/>
        </w:rPr>
        <w:t>(</w:t>
      </w:r>
      <w:r w:rsidRPr="00945925">
        <w:rPr>
          <w:sz w:val="18"/>
          <w:szCs w:val="18"/>
          <w:lang w:val="en-US" w:eastAsia="en-US" w:bidi="en-US"/>
        </w:rPr>
        <w:t>Present</w:t>
      </w:r>
      <w:r w:rsidRPr="00945925">
        <w:rPr>
          <w:sz w:val="18"/>
          <w:szCs w:val="18"/>
          <w:lang w:eastAsia="en-US" w:bidi="en-US"/>
        </w:rPr>
        <w:t>/</w:t>
      </w:r>
      <w:r w:rsidRPr="00945925">
        <w:rPr>
          <w:sz w:val="18"/>
          <w:szCs w:val="18"/>
          <w:lang w:val="en-US" w:eastAsia="en-US" w:bidi="en-US"/>
        </w:rPr>
        <w:t>Past</w:t>
      </w:r>
      <w:r w:rsidRPr="00945925">
        <w:rPr>
          <w:sz w:val="18"/>
          <w:szCs w:val="18"/>
          <w:lang w:eastAsia="en-US" w:bidi="en-US"/>
        </w:rPr>
        <w:t xml:space="preserve"> </w:t>
      </w:r>
      <w:r w:rsidRPr="00945925">
        <w:rPr>
          <w:sz w:val="18"/>
          <w:szCs w:val="18"/>
          <w:lang w:val="en-US" w:eastAsia="en-US" w:bidi="en-US"/>
        </w:rPr>
        <w:t>Simple</w:t>
      </w:r>
      <w:r w:rsidRPr="00945925">
        <w:rPr>
          <w:sz w:val="18"/>
          <w:szCs w:val="18"/>
          <w:lang w:eastAsia="en-US" w:bidi="en-US"/>
        </w:rPr>
        <w:t xml:space="preserve"> </w:t>
      </w:r>
      <w:r w:rsidRPr="00945925">
        <w:rPr>
          <w:sz w:val="18"/>
          <w:szCs w:val="18"/>
          <w:lang w:val="en-US" w:eastAsia="en-US" w:bidi="en-US"/>
        </w:rPr>
        <w:t>Passive</w:t>
      </w:r>
      <w:r w:rsidRPr="00945925">
        <w:rPr>
          <w:sz w:val="18"/>
          <w:szCs w:val="18"/>
          <w:lang w:eastAsia="en-US" w:bidi="en-US"/>
        </w:rPr>
        <w:t>);</w:t>
      </w:r>
    </w:p>
    <w:p w:rsidR="00DA2BB2" w:rsidRPr="00945925" w:rsidRDefault="007B517C">
      <w:pPr>
        <w:pStyle w:val="24"/>
        <w:shd w:val="clear" w:color="auto" w:fill="auto"/>
        <w:spacing w:before="0" w:after="0" w:line="475" w:lineRule="exact"/>
        <w:ind w:left="760" w:right="2060"/>
        <w:jc w:val="left"/>
        <w:rPr>
          <w:sz w:val="18"/>
          <w:szCs w:val="18"/>
        </w:rPr>
      </w:pPr>
      <w:r w:rsidRPr="00945925">
        <w:rPr>
          <w:sz w:val="18"/>
          <w:szCs w:val="18"/>
        </w:rPr>
        <w:t xml:space="preserve">предлоги, употребляемые с глаголами в страдательном залоге; модальный глагол </w:t>
      </w:r>
      <w:r w:rsidRPr="00945925">
        <w:rPr>
          <w:sz w:val="18"/>
          <w:szCs w:val="18"/>
          <w:lang w:val="en-US" w:eastAsia="en-US" w:bidi="en-US"/>
        </w:rPr>
        <w:t>might</w:t>
      </w:r>
      <w:r w:rsidRPr="00945925">
        <w:rPr>
          <w:sz w:val="18"/>
          <w:szCs w:val="18"/>
          <w:lang w:eastAsia="en-US" w:bidi="en-US"/>
        </w:rPr>
        <w:t>;</w:t>
      </w:r>
    </w:p>
    <w:p w:rsidR="00DA2BB2" w:rsidRPr="00945925" w:rsidRDefault="007B517C">
      <w:pPr>
        <w:pStyle w:val="24"/>
        <w:shd w:val="clear" w:color="auto" w:fill="auto"/>
        <w:spacing w:before="0" w:after="0" w:line="475" w:lineRule="exact"/>
        <w:ind w:left="760"/>
        <w:jc w:val="left"/>
        <w:rPr>
          <w:sz w:val="18"/>
          <w:szCs w:val="18"/>
        </w:rPr>
      </w:pPr>
      <w:r w:rsidRPr="00945925">
        <w:rPr>
          <w:sz w:val="18"/>
          <w:szCs w:val="18"/>
        </w:rPr>
        <w:t xml:space="preserve">наречия, совпадающие по форме с прилагательными </w:t>
      </w:r>
      <w:r w:rsidRPr="00945925">
        <w:rPr>
          <w:sz w:val="18"/>
          <w:szCs w:val="18"/>
          <w:lang w:eastAsia="en-US" w:bidi="en-US"/>
        </w:rPr>
        <w:t>(</w:t>
      </w:r>
      <w:r w:rsidRPr="00945925">
        <w:rPr>
          <w:sz w:val="18"/>
          <w:szCs w:val="18"/>
          <w:lang w:val="en-US" w:eastAsia="en-US" w:bidi="en-US"/>
        </w:rPr>
        <w:t>fast</w:t>
      </w:r>
      <w:r w:rsidRPr="00945925">
        <w:rPr>
          <w:sz w:val="18"/>
          <w:szCs w:val="18"/>
          <w:lang w:eastAsia="en-US" w:bidi="en-US"/>
        </w:rPr>
        <w:t xml:space="preserve">, </w:t>
      </w:r>
      <w:r w:rsidRPr="00945925">
        <w:rPr>
          <w:sz w:val="18"/>
          <w:szCs w:val="18"/>
          <w:lang w:val="en-US" w:eastAsia="en-US" w:bidi="en-US"/>
        </w:rPr>
        <w:t>high</w:t>
      </w:r>
      <w:r w:rsidRPr="00945925">
        <w:rPr>
          <w:sz w:val="18"/>
          <w:szCs w:val="18"/>
          <w:lang w:eastAsia="en-US" w:bidi="en-US"/>
        </w:rPr>
        <w:t xml:space="preserve">; </w:t>
      </w:r>
      <w:r w:rsidRPr="00945925">
        <w:rPr>
          <w:sz w:val="18"/>
          <w:szCs w:val="18"/>
          <w:lang w:val="en-US" w:eastAsia="en-US" w:bidi="en-US"/>
        </w:rPr>
        <w:t>early</w:t>
      </w:r>
      <w:r w:rsidRPr="00945925">
        <w:rPr>
          <w:sz w:val="18"/>
          <w:szCs w:val="18"/>
          <w:lang w:eastAsia="en-US" w:bidi="en-US"/>
        </w:rPr>
        <w:t xml:space="preserve">); </w:t>
      </w:r>
      <w:r w:rsidRPr="00945925">
        <w:rPr>
          <w:sz w:val="18"/>
          <w:szCs w:val="18"/>
        </w:rPr>
        <w:t xml:space="preserve">местоимения </w:t>
      </w:r>
      <w:r w:rsidRPr="00945925">
        <w:rPr>
          <w:sz w:val="18"/>
          <w:szCs w:val="18"/>
          <w:lang w:val="en-US" w:eastAsia="en-US" w:bidi="en-US"/>
        </w:rPr>
        <w:t>other</w:t>
      </w:r>
      <w:r w:rsidRPr="00945925">
        <w:rPr>
          <w:sz w:val="18"/>
          <w:szCs w:val="18"/>
          <w:lang w:eastAsia="en-US" w:bidi="en-US"/>
        </w:rPr>
        <w:t>/</w:t>
      </w:r>
      <w:r w:rsidRPr="00945925">
        <w:rPr>
          <w:sz w:val="18"/>
          <w:szCs w:val="18"/>
          <w:lang w:val="en-US" w:eastAsia="en-US" w:bidi="en-US"/>
        </w:rPr>
        <w:t>another</w:t>
      </w:r>
      <w:r w:rsidRPr="00945925">
        <w:rPr>
          <w:sz w:val="18"/>
          <w:szCs w:val="18"/>
          <w:lang w:eastAsia="en-US" w:bidi="en-US"/>
        </w:rPr>
        <w:t xml:space="preserve">, </w:t>
      </w:r>
      <w:r w:rsidRPr="00945925">
        <w:rPr>
          <w:sz w:val="18"/>
          <w:szCs w:val="18"/>
          <w:lang w:val="en-US" w:eastAsia="en-US" w:bidi="en-US"/>
        </w:rPr>
        <w:t>both</w:t>
      </w:r>
      <w:r w:rsidRPr="00945925">
        <w:rPr>
          <w:sz w:val="18"/>
          <w:szCs w:val="18"/>
          <w:lang w:eastAsia="en-US" w:bidi="en-US"/>
        </w:rPr>
        <w:t xml:space="preserve">, </w:t>
      </w:r>
      <w:r w:rsidRPr="00945925">
        <w:rPr>
          <w:sz w:val="18"/>
          <w:szCs w:val="18"/>
          <w:lang w:val="en-US" w:eastAsia="en-US" w:bidi="en-US"/>
        </w:rPr>
        <w:t>all</w:t>
      </w:r>
      <w:r w:rsidRPr="00945925">
        <w:rPr>
          <w:sz w:val="18"/>
          <w:szCs w:val="18"/>
          <w:lang w:eastAsia="en-US" w:bidi="en-US"/>
        </w:rPr>
        <w:t xml:space="preserve">, </w:t>
      </w:r>
      <w:r w:rsidRPr="00945925">
        <w:rPr>
          <w:sz w:val="18"/>
          <w:szCs w:val="18"/>
          <w:lang w:val="en-US" w:eastAsia="en-US" w:bidi="en-US"/>
        </w:rPr>
        <w:t>one</w:t>
      </w:r>
      <w:r w:rsidRPr="00945925">
        <w:rPr>
          <w:sz w:val="18"/>
          <w:szCs w:val="18"/>
          <w:lang w:eastAsia="en-US" w:bidi="en-US"/>
        </w:rPr>
        <w:t>;</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количественные числительные для обозначения больших чисел (до 1 000 000);</w:t>
      </w:r>
    </w:p>
    <w:p w:rsidR="00DA2BB2" w:rsidRPr="00945925" w:rsidRDefault="007B517C" w:rsidP="00A75D7E">
      <w:pPr>
        <w:pStyle w:val="24"/>
        <w:numPr>
          <w:ilvl w:val="0"/>
          <w:numId w:val="89"/>
        </w:numPr>
        <w:shd w:val="clear" w:color="auto" w:fill="auto"/>
        <w:tabs>
          <w:tab w:val="left" w:pos="1126"/>
        </w:tabs>
        <w:spacing w:before="0" w:after="0" w:line="475" w:lineRule="exact"/>
        <w:ind w:firstLine="760"/>
        <w:rPr>
          <w:sz w:val="18"/>
          <w:szCs w:val="18"/>
        </w:rPr>
      </w:pPr>
      <w:r w:rsidRPr="00945925">
        <w:rPr>
          <w:sz w:val="18"/>
          <w:szCs w:val="18"/>
        </w:rPr>
        <w:t>владеть социокультурными знаниями и умениями: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DA2BB2" w:rsidRPr="00945925" w:rsidRDefault="007B517C">
      <w:pPr>
        <w:pStyle w:val="24"/>
        <w:shd w:val="clear" w:color="auto" w:fill="auto"/>
        <w:spacing w:before="0" w:after="0" w:line="494" w:lineRule="exact"/>
        <w:ind w:firstLine="780"/>
        <w:rPr>
          <w:sz w:val="18"/>
          <w:szCs w:val="18"/>
        </w:rPr>
      </w:pPr>
      <w:r w:rsidRPr="00945925">
        <w:rPr>
          <w:sz w:val="18"/>
          <w:szCs w:val="1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обладать базовыми знаниями о социокультурном портрете и культурном наследии родной страны и страны (стран) изучаемого языка;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кратко представлять Россию и страну (страны) изучаемого языка;</w:t>
      </w:r>
    </w:p>
    <w:p w:rsidR="00DA2BB2" w:rsidRPr="00945925" w:rsidRDefault="007B517C" w:rsidP="00A75D7E">
      <w:pPr>
        <w:pStyle w:val="24"/>
        <w:numPr>
          <w:ilvl w:val="0"/>
          <w:numId w:val="89"/>
        </w:numPr>
        <w:shd w:val="clear" w:color="auto" w:fill="auto"/>
        <w:tabs>
          <w:tab w:val="left" w:pos="2326"/>
          <w:tab w:val="left" w:pos="6511"/>
        </w:tabs>
        <w:spacing w:before="0" w:after="0" w:line="475" w:lineRule="exact"/>
        <w:ind w:firstLine="780"/>
        <w:rPr>
          <w:sz w:val="18"/>
          <w:szCs w:val="18"/>
        </w:rPr>
      </w:pPr>
      <w:r w:rsidRPr="00945925">
        <w:rPr>
          <w:sz w:val="18"/>
          <w:szCs w:val="18"/>
        </w:rPr>
        <w:t xml:space="preserve"> владеть</w:t>
      </w:r>
      <w:r w:rsidRPr="00945925">
        <w:rPr>
          <w:sz w:val="18"/>
          <w:szCs w:val="18"/>
        </w:rPr>
        <w:tab/>
        <w:t>компенсаторными умениями:</w:t>
      </w:r>
      <w:r w:rsidRPr="00945925">
        <w:rPr>
          <w:sz w:val="18"/>
          <w:szCs w:val="18"/>
        </w:rPr>
        <w:tab/>
        <w:t>использовать при чтении</w:t>
      </w:r>
    </w:p>
    <w:p w:rsidR="00DA2BB2" w:rsidRPr="00945925" w:rsidRDefault="007B517C">
      <w:pPr>
        <w:pStyle w:val="24"/>
        <w:shd w:val="clear" w:color="auto" w:fill="auto"/>
        <w:spacing w:before="0" w:after="0" w:line="475" w:lineRule="exact"/>
        <w:rPr>
          <w:sz w:val="18"/>
          <w:szCs w:val="18"/>
        </w:rPr>
      </w:pPr>
      <w:r w:rsidRPr="00945925">
        <w:rPr>
          <w:sz w:val="18"/>
          <w:szCs w:val="18"/>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A2BB2" w:rsidRPr="00945925" w:rsidRDefault="007B517C" w:rsidP="00A75D7E">
      <w:pPr>
        <w:pStyle w:val="24"/>
        <w:numPr>
          <w:ilvl w:val="0"/>
          <w:numId w:val="89"/>
        </w:numPr>
        <w:shd w:val="clear" w:color="auto" w:fill="auto"/>
        <w:tabs>
          <w:tab w:val="left" w:pos="1103"/>
        </w:tabs>
        <w:spacing w:before="0" w:after="0" w:line="475" w:lineRule="exact"/>
        <w:ind w:firstLine="780"/>
        <w:rPr>
          <w:sz w:val="18"/>
          <w:szCs w:val="18"/>
        </w:rPr>
      </w:pPr>
      <w:r w:rsidRPr="00945925">
        <w:rPr>
          <w:sz w:val="18"/>
          <w:szCs w:val="18"/>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DA2BB2" w:rsidRPr="00945925" w:rsidRDefault="007B517C" w:rsidP="00A75D7E">
      <w:pPr>
        <w:pStyle w:val="24"/>
        <w:numPr>
          <w:ilvl w:val="0"/>
          <w:numId w:val="89"/>
        </w:numPr>
        <w:shd w:val="clear" w:color="auto" w:fill="auto"/>
        <w:tabs>
          <w:tab w:val="left" w:pos="1099"/>
        </w:tabs>
        <w:spacing w:before="0" w:after="0" w:line="475" w:lineRule="exact"/>
        <w:ind w:firstLine="780"/>
        <w:rPr>
          <w:sz w:val="18"/>
          <w:szCs w:val="18"/>
        </w:rPr>
      </w:pPr>
      <w:r w:rsidRPr="00945925">
        <w:rPr>
          <w:sz w:val="18"/>
          <w:szCs w:val="18"/>
        </w:rPr>
        <w:t>использовать иноязычные словари и справочники, в том числе информационно-справочные системы в электронной форме;</w:t>
      </w:r>
    </w:p>
    <w:p w:rsidR="00DA2BB2" w:rsidRPr="00945925" w:rsidRDefault="007B517C" w:rsidP="00A75D7E">
      <w:pPr>
        <w:pStyle w:val="24"/>
        <w:numPr>
          <w:ilvl w:val="0"/>
          <w:numId w:val="89"/>
        </w:numPr>
        <w:shd w:val="clear" w:color="auto" w:fill="auto"/>
        <w:tabs>
          <w:tab w:val="left" w:pos="1094"/>
        </w:tabs>
        <w:spacing w:before="0" w:after="0" w:line="475" w:lineRule="exact"/>
        <w:ind w:firstLine="780"/>
        <w:rPr>
          <w:sz w:val="18"/>
          <w:szCs w:val="18"/>
        </w:rPr>
      </w:pPr>
      <w:r w:rsidRPr="00945925">
        <w:rPr>
          <w:sz w:val="18"/>
          <w:szCs w:val="18"/>
        </w:rPr>
        <w:t>достигать взаимопонимания в процессе устного и письменного общения с носителями иностранного языка, с людьми другой культуры;</w:t>
      </w:r>
    </w:p>
    <w:p w:rsidR="00DA2BB2" w:rsidRPr="00945925" w:rsidRDefault="007B517C" w:rsidP="00A75D7E">
      <w:pPr>
        <w:pStyle w:val="24"/>
        <w:numPr>
          <w:ilvl w:val="0"/>
          <w:numId w:val="89"/>
        </w:numPr>
        <w:shd w:val="clear" w:color="auto" w:fill="auto"/>
        <w:tabs>
          <w:tab w:val="left" w:pos="1252"/>
        </w:tabs>
        <w:spacing w:before="0" w:after="0" w:line="475" w:lineRule="exact"/>
        <w:ind w:firstLine="780"/>
        <w:rPr>
          <w:sz w:val="18"/>
          <w:szCs w:val="18"/>
        </w:rPr>
      </w:pPr>
      <w:r w:rsidRPr="00945925">
        <w:rPr>
          <w:sz w:val="18"/>
          <w:szCs w:val="1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A2BB2" w:rsidRPr="00945925" w:rsidRDefault="007B517C" w:rsidP="00A75D7E">
      <w:pPr>
        <w:pStyle w:val="24"/>
        <w:numPr>
          <w:ilvl w:val="0"/>
          <w:numId w:val="87"/>
        </w:numPr>
        <w:shd w:val="clear" w:color="auto" w:fill="auto"/>
        <w:tabs>
          <w:tab w:val="left" w:pos="1967"/>
        </w:tabs>
        <w:spacing w:before="0" w:after="0" w:line="475" w:lineRule="exact"/>
        <w:ind w:firstLine="780"/>
        <w:rPr>
          <w:sz w:val="18"/>
          <w:szCs w:val="18"/>
        </w:rPr>
      </w:pPr>
      <w:r w:rsidRPr="00945925">
        <w:rPr>
          <w:sz w:val="18"/>
          <w:szCs w:val="18"/>
        </w:rPr>
        <w:t>Предметные результаты освоения программы по иностранному (английскому) языку к концу обучения в 8 классе:</w:t>
      </w:r>
    </w:p>
    <w:p w:rsidR="00DA2BB2" w:rsidRPr="00945925" w:rsidRDefault="007B517C" w:rsidP="00A75D7E">
      <w:pPr>
        <w:pStyle w:val="24"/>
        <w:numPr>
          <w:ilvl w:val="0"/>
          <w:numId w:val="90"/>
        </w:numPr>
        <w:shd w:val="clear" w:color="auto" w:fill="auto"/>
        <w:tabs>
          <w:tab w:val="left" w:pos="1139"/>
        </w:tabs>
        <w:spacing w:before="0" w:after="0" w:line="475" w:lineRule="exact"/>
        <w:ind w:firstLine="780"/>
        <w:rPr>
          <w:sz w:val="18"/>
          <w:szCs w:val="18"/>
        </w:rPr>
      </w:pPr>
      <w:r w:rsidRPr="00945925">
        <w:rPr>
          <w:sz w:val="18"/>
          <w:szCs w:val="18"/>
        </w:rPr>
        <w:t>владеть основными видами речевой деятельности: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DA2BB2" w:rsidRPr="00945925" w:rsidRDefault="007B517C">
      <w:pPr>
        <w:pStyle w:val="24"/>
        <w:shd w:val="clear" w:color="auto" w:fill="auto"/>
        <w:tabs>
          <w:tab w:val="left" w:pos="1378"/>
          <w:tab w:val="left" w:pos="3254"/>
        </w:tabs>
        <w:spacing w:before="0" w:after="0" w:line="504" w:lineRule="exact"/>
        <w:rPr>
          <w:sz w:val="18"/>
          <w:szCs w:val="18"/>
        </w:rPr>
      </w:pPr>
      <w:r w:rsidRPr="00945925">
        <w:rPr>
          <w:sz w:val="18"/>
          <w:szCs w:val="18"/>
        </w:rPr>
        <w:t>таблицы</w:t>
      </w:r>
      <w:r w:rsidRPr="00945925">
        <w:rPr>
          <w:sz w:val="18"/>
          <w:szCs w:val="18"/>
        </w:rPr>
        <w:tab/>
        <w:t>и (или)</w:t>
      </w:r>
      <w:r w:rsidRPr="00945925">
        <w:rPr>
          <w:sz w:val="18"/>
          <w:szCs w:val="18"/>
        </w:rPr>
        <w:tab/>
        <w:t>прочитанного (прослушанного) текста (объём</w:t>
      </w:r>
    </w:p>
    <w:p w:rsidR="00DA2BB2" w:rsidRPr="00945925" w:rsidRDefault="007B517C">
      <w:pPr>
        <w:pStyle w:val="24"/>
        <w:shd w:val="clear" w:color="auto" w:fill="auto"/>
        <w:spacing w:before="0" w:after="0" w:line="504" w:lineRule="exact"/>
        <w:rPr>
          <w:sz w:val="18"/>
          <w:szCs w:val="18"/>
        </w:rPr>
      </w:pPr>
      <w:r w:rsidRPr="00945925">
        <w:rPr>
          <w:sz w:val="18"/>
          <w:szCs w:val="18"/>
        </w:rPr>
        <w:t>высказывания - до 110 слов);</w:t>
      </w:r>
    </w:p>
    <w:p w:rsidR="00DA2BB2" w:rsidRPr="00945925" w:rsidRDefault="007B517C" w:rsidP="00A75D7E">
      <w:pPr>
        <w:pStyle w:val="24"/>
        <w:numPr>
          <w:ilvl w:val="0"/>
          <w:numId w:val="90"/>
        </w:numPr>
        <w:shd w:val="clear" w:color="auto" w:fill="auto"/>
        <w:tabs>
          <w:tab w:val="left" w:pos="1096"/>
          <w:tab w:val="left" w:pos="6894"/>
        </w:tabs>
        <w:spacing w:before="0" w:after="0" w:line="475" w:lineRule="exact"/>
        <w:ind w:firstLine="740"/>
        <w:rPr>
          <w:sz w:val="18"/>
          <w:szCs w:val="18"/>
        </w:rPr>
      </w:pPr>
      <w:r w:rsidRPr="00945925">
        <w:rPr>
          <w:sz w:val="18"/>
          <w:szCs w:val="18"/>
        </w:rPr>
        <w:t>владеть фонетическими навыками:</w:t>
      </w:r>
      <w:r w:rsidRPr="00945925">
        <w:rPr>
          <w:sz w:val="18"/>
          <w:szCs w:val="18"/>
        </w:rPr>
        <w:tab/>
        <w:t>различать на слух,</w:t>
      </w:r>
    </w:p>
    <w:p w:rsidR="00DA2BB2" w:rsidRPr="00945925" w:rsidRDefault="007B517C">
      <w:pPr>
        <w:pStyle w:val="24"/>
        <w:shd w:val="clear" w:color="auto" w:fill="auto"/>
        <w:spacing w:before="0" w:after="0" w:line="475" w:lineRule="exact"/>
        <w:rPr>
          <w:sz w:val="18"/>
          <w:szCs w:val="18"/>
        </w:rPr>
      </w:pPr>
      <w:r w:rsidRPr="00945925">
        <w:rPr>
          <w:sz w:val="18"/>
          <w:szCs w:val="18"/>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A2BB2" w:rsidRPr="00945925" w:rsidRDefault="007B517C" w:rsidP="00A75D7E">
      <w:pPr>
        <w:pStyle w:val="24"/>
        <w:numPr>
          <w:ilvl w:val="0"/>
          <w:numId w:val="90"/>
        </w:numPr>
        <w:shd w:val="clear" w:color="auto" w:fill="auto"/>
        <w:tabs>
          <w:tab w:val="left" w:pos="1076"/>
        </w:tabs>
        <w:spacing w:before="0" w:after="0" w:line="475" w:lineRule="exact"/>
        <w:ind w:firstLine="740"/>
        <w:rPr>
          <w:sz w:val="18"/>
          <w:szCs w:val="18"/>
        </w:rPr>
      </w:pPr>
      <w:r w:rsidRPr="00945925">
        <w:rPr>
          <w:sz w:val="18"/>
          <w:szCs w:val="18"/>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lastRenderedPageBreak/>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945925">
        <w:rPr>
          <w:sz w:val="18"/>
          <w:szCs w:val="18"/>
          <w:lang w:eastAsia="en-US" w:bidi="en-US"/>
        </w:rPr>
        <w:t>-</w:t>
      </w:r>
      <w:r w:rsidRPr="00945925">
        <w:rPr>
          <w:sz w:val="18"/>
          <w:szCs w:val="18"/>
          <w:lang w:val="en-US" w:eastAsia="en-US" w:bidi="en-US"/>
        </w:rPr>
        <w:t>ity</w:t>
      </w:r>
      <w:r w:rsidRPr="00945925">
        <w:rPr>
          <w:sz w:val="18"/>
          <w:szCs w:val="18"/>
          <w:lang w:eastAsia="en-US" w:bidi="en-US"/>
        </w:rPr>
        <w:t>, -</w:t>
      </w:r>
      <w:r w:rsidRPr="00945925">
        <w:rPr>
          <w:sz w:val="18"/>
          <w:szCs w:val="18"/>
          <w:lang w:val="en-US" w:eastAsia="en-US" w:bidi="en-US"/>
        </w:rPr>
        <w:t>ship</w:t>
      </w:r>
      <w:r w:rsidRPr="00945925">
        <w:rPr>
          <w:sz w:val="18"/>
          <w:szCs w:val="18"/>
          <w:lang w:eastAsia="en-US" w:bidi="en-US"/>
        </w:rPr>
        <w:t>, -</w:t>
      </w:r>
      <w:r w:rsidRPr="00945925">
        <w:rPr>
          <w:sz w:val="18"/>
          <w:szCs w:val="18"/>
          <w:lang w:val="en-US" w:eastAsia="en-US" w:bidi="en-US"/>
        </w:rPr>
        <w:t>ance</w:t>
      </w:r>
      <w:r w:rsidRPr="00945925">
        <w:rPr>
          <w:sz w:val="18"/>
          <w:szCs w:val="18"/>
          <w:lang w:eastAsia="en-US" w:bidi="en-US"/>
        </w:rPr>
        <w:t>/-</w:t>
      </w:r>
      <w:r w:rsidRPr="00945925">
        <w:rPr>
          <w:sz w:val="18"/>
          <w:szCs w:val="18"/>
          <w:lang w:val="en-US" w:eastAsia="en-US" w:bidi="en-US"/>
        </w:rPr>
        <w:t>ence</w:t>
      </w:r>
      <w:r w:rsidRPr="00945925">
        <w:rPr>
          <w:sz w:val="18"/>
          <w:szCs w:val="18"/>
          <w:lang w:eastAsia="en-US" w:bidi="en-US"/>
        </w:rPr>
        <w:t xml:space="preserve">, </w:t>
      </w:r>
      <w:r w:rsidRPr="00945925">
        <w:rPr>
          <w:sz w:val="18"/>
          <w:szCs w:val="18"/>
        </w:rPr>
        <w:t xml:space="preserve">имена прилагательные с помощью префикса </w:t>
      </w:r>
      <w:r w:rsidRPr="00945925">
        <w:rPr>
          <w:sz w:val="18"/>
          <w:szCs w:val="18"/>
          <w:lang w:val="en-US" w:eastAsia="en-US" w:bidi="en-US"/>
        </w:rPr>
        <w:t>inter</w:t>
      </w:r>
      <w:r w:rsidRPr="00945925">
        <w:rPr>
          <w:sz w:val="18"/>
          <w:szCs w:val="18"/>
          <w:lang w:eastAsia="en-US" w:bidi="en-US"/>
        </w:rPr>
        <w:t>-;</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945925">
        <w:rPr>
          <w:sz w:val="18"/>
          <w:szCs w:val="18"/>
          <w:lang w:eastAsia="en-US" w:bidi="en-US"/>
        </w:rPr>
        <w:t>(</w:t>
      </w:r>
      <w:r w:rsidRPr="00945925">
        <w:rPr>
          <w:sz w:val="18"/>
          <w:szCs w:val="18"/>
          <w:lang w:val="en-US" w:eastAsia="en-US" w:bidi="en-US"/>
        </w:rPr>
        <w:t>to</w:t>
      </w:r>
      <w:r w:rsidRPr="00945925">
        <w:rPr>
          <w:sz w:val="18"/>
          <w:szCs w:val="18"/>
          <w:lang w:eastAsia="en-US" w:bidi="en-US"/>
        </w:rPr>
        <w:t xml:space="preserve"> </w:t>
      </w:r>
      <w:r w:rsidRPr="00945925">
        <w:rPr>
          <w:sz w:val="18"/>
          <w:szCs w:val="18"/>
          <w:lang w:val="en-US" w:eastAsia="en-US" w:bidi="en-US"/>
        </w:rPr>
        <w:t>walk</w:t>
      </w:r>
      <w:r w:rsidRPr="00945925">
        <w:rPr>
          <w:sz w:val="18"/>
          <w:szCs w:val="18"/>
          <w:lang w:eastAsia="en-US" w:bidi="en-US"/>
        </w:rPr>
        <w:t xml:space="preserve"> </w:t>
      </w:r>
      <w:r w:rsidRPr="00945925">
        <w:rPr>
          <w:sz w:val="18"/>
          <w:szCs w:val="18"/>
        </w:rPr>
        <w:t xml:space="preserve">- </w:t>
      </w:r>
      <w:r w:rsidRPr="00945925">
        <w:rPr>
          <w:sz w:val="18"/>
          <w:szCs w:val="18"/>
          <w:lang w:val="en-US" w:eastAsia="en-US" w:bidi="en-US"/>
        </w:rPr>
        <w:t>a</w:t>
      </w:r>
      <w:r w:rsidRPr="00945925">
        <w:rPr>
          <w:sz w:val="18"/>
          <w:szCs w:val="18"/>
          <w:lang w:eastAsia="en-US" w:bidi="en-US"/>
        </w:rPr>
        <w:t xml:space="preserve"> </w:t>
      </w:r>
      <w:r w:rsidRPr="00945925">
        <w:rPr>
          <w:sz w:val="18"/>
          <w:szCs w:val="18"/>
          <w:lang w:val="en-US" w:eastAsia="en-US" w:bidi="en-US"/>
        </w:rPr>
        <w:t>walk</w:t>
      </w:r>
      <w:r w:rsidRPr="00945925">
        <w:rPr>
          <w:sz w:val="18"/>
          <w:szCs w:val="18"/>
          <w:lang w:eastAsia="en-US" w:bidi="en-US"/>
        </w:rPr>
        <w:t xml:space="preserve">), </w:t>
      </w:r>
      <w:r w:rsidRPr="00945925">
        <w:rPr>
          <w:sz w:val="18"/>
          <w:szCs w:val="18"/>
        </w:rPr>
        <w:t xml:space="preserve">глагол от имени существительного </w:t>
      </w:r>
      <w:r w:rsidRPr="00945925">
        <w:rPr>
          <w:sz w:val="18"/>
          <w:szCs w:val="18"/>
          <w:lang w:eastAsia="en-US" w:bidi="en-US"/>
        </w:rPr>
        <w:t>(</w:t>
      </w:r>
      <w:r w:rsidRPr="00945925">
        <w:rPr>
          <w:sz w:val="18"/>
          <w:szCs w:val="18"/>
          <w:lang w:val="en-US" w:eastAsia="en-US" w:bidi="en-US"/>
        </w:rPr>
        <w:t>a</w:t>
      </w:r>
      <w:r w:rsidRPr="00945925">
        <w:rPr>
          <w:sz w:val="18"/>
          <w:szCs w:val="18"/>
          <w:lang w:eastAsia="en-US" w:bidi="en-US"/>
        </w:rPr>
        <w:t xml:space="preserve"> </w:t>
      </w:r>
      <w:r w:rsidRPr="00945925">
        <w:rPr>
          <w:sz w:val="18"/>
          <w:szCs w:val="18"/>
          <w:lang w:val="en-US" w:eastAsia="en-US" w:bidi="en-US"/>
        </w:rPr>
        <w:t>present</w:t>
      </w:r>
      <w:r w:rsidRPr="00945925">
        <w:rPr>
          <w:sz w:val="18"/>
          <w:szCs w:val="18"/>
          <w:lang w:eastAsia="en-US" w:bidi="en-US"/>
        </w:rPr>
        <w:t xml:space="preserve"> </w:t>
      </w:r>
      <w:r w:rsidRPr="00945925">
        <w:rPr>
          <w:sz w:val="18"/>
          <w:szCs w:val="18"/>
        </w:rPr>
        <w:t xml:space="preserve">- </w:t>
      </w:r>
      <w:r w:rsidRPr="00945925">
        <w:rPr>
          <w:sz w:val="18"/>
          <w:szCs w:val="18"/>
          <w:lang w:val="en-US" w:eastAsia="en-US" w:bidi="en-US"/>
        </w:rPr>
        <w:t>to</w:t>
      </w:r>
      <w:r w:rsidRPr="00945925">
        <w:rPr>
          <w:sz w:val="18"/>
          <w:szCs w:val="18"/>
          <w:lang w:eastAsia="en-US" w:bidi="en-US"/>
        </w:rPr>
        <w:t xml:space="preserve"> </w:t>
      </w:r>
      <w:r w:rsidRPr="00945925">
        <w:rPr>
          <w:sz w:val="18"/>
          <w:szCs w:val="18"/>
          <w:lang w:val="en-US" w:eastAsia="en-US" w:bidi="en-US"/>
        </w:rPr>
        <w:t>present</w:t>
      </w:r>
      <w:r w:rsidRPr="00945925">
        <w:rPr>
          <w:sz w:val="18"/>
          <w:szCs w:val="18"/>
          <w:lang w:eastAsia="en-US" w:bidi="en-US"/>
        </w:rPr>
        <w:t xml:space="preserve">), </w:t>
      </w:r>
      <w:r w:rsidRPr="00945925">
        <w:rPr>
          <w:sz w:val="18"/>
          <w:szCs w:val="18"/>
        </w:rPr>
        <w:t xml:space="preserve">имя существительное от прилагательного </w:t>
      </w:r>
      <w:r w:rsidRPr="00945925">
        <w:rPr>
          <w:sz w:val="18"/>
          <w:szCs w:val="18"/>
          <w:lang w:eastAsia="en-US" w:bidi="en-US"/>
        </w:rPr>
        <w:t>(</w:t>
      </w:r>
      <w:r w:rsidRPr="00945925">
        <w:rPr>
          <w:sz w:val="18"/>
          <w:szCs w:val="18"/>
          <w:lang w:val="en-US" w:eastAsia="en-US" w:bidi="en-US"/>
        </w:rPr>
        <w:t>rich</w:t>
      </w:r>
      <w:r w:rsidRPr="00945925">
        <w:rPr>
          <w:sz w:val="18"/>
          <w:szCs w:val="18"/>
          <w:lang w:eastAsia="en-US" w:bidi="en-US"/>
        </w:rPr>
        <w:t xml:space="preserve"> </w:t>
      </w:r>
      <w:r w:rsidRPr="00945925">
        <w:rPr>
          <w:sz w:val="18"/>
          <w:szCs w:val="18"/>
        </w:rPr>
        <w:t xml:space="preserve">- </w:t>
      </w:r>
      <w:r w:rsidRPr="00945925">
        <w:rPr>
          <w:sz w:val="18"/>
          <w:szCs w:val="18"/>
          <w:lang w:val="en-US" w:eastAsia="en-US" w:bidi="en-US"/>
        </w:rPr>
        <w:t>the</w:t>
      </w:r>
      <w:r w:rsidRPr="00945925">
        <w:rPr>
          <w:sz w:val="18"/>
          <w:szCs w:val="18"/>
          <w:lang w:eastAsia="en-US" w:bidi="en-US"/>
        </w:rPr>
        <w:t xml:space="preserve"> </w:t>
      </w:r>
      <w:r w:rsidRPr="00945925">
        <w:rPr>
          <w:sz w:val="18"/>
          <w:szCs w:val="18"/>
          <w:lang w:val="en-US" w:eastAsia="en-US" w:bidi="en-US"/>
        </w:rPr>
        <w:t>rich</w:t>
      </w:r>
      <w:r w:rsidRPr="00945925">
        <w:rPr>
          <w:sz w:val="18"/>
          <w:szCs w:val="18"/>
          <w:lang w:eastAsia="en-US" w:bidi="en-US"/>
        </w:rPr>
        <w:t>);</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DA2BB2" w:rsidRPr="00945925" w:rsidRDefault="007B517C" w:rsidP="00A75D7E">
      <w:pPr>
        <w:pStyle w:val="24"/>
        <w:numPr>
          <w:ilvl w:val="0"/>
          <w:numId w:val="90"/>
        </w:numPr>
        <w:shd w:val="clear" w:color="auto" w:fill="auto"/>
        <w:tabs>
          <w:tab w:val="left" w:pos="1076"/>
        </w:tabs>
        <w:spacing w:before="0" w:after="0" w:line="475" w:lineRule="exact"/>
        <w:ind w:firstLine="780"/>
        <w:rPr>
          <w:sz w:val="18"/>
          <w:szCs w:val="18"/>
        </w:rPr>
      </w:pPr>
      <w:r w:rsidRPr="00945925">
        <w:rPr>
          <w:sz w:val="18"/>
          <w:szCs w:val="18"/>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DA2BB2" w:rsidRPr="00945925" w:rsidRDefault="007B517C">
      <w:pPr>
        <w:pStyle w:val="24"/>
        <w:shd w:val="clear" w:color="auto" w:fill="auto"/>
        <w:spacing w:before="0" w:after="0" w:line="475" w:lineRule="exact"/>
        <w:ind w:firstLine="780"/>
        <w:jc w:val="left"/>
        <w:rPr>
          <w:sz w:val="18"/>
          <w:szCs w:val="18"/>
        </w:rPr>
      </w:pPr>
      <w:r w:rsidRPr="00945925">
        <w:rPr>
          <w:sz w:val="18"/>
          <w:szCs w:val="18"/>
        </w:rPr>
        <w:t xml:space="preserve">распознавать и употреблять в устной и письменной речи: предложения со сложным дополнением </w:t>
      </w:r>
      <w:r w:rsidRPr="00945925">
        <w:rPr>
          <w:sz w:val="18"/>
          <w:szCs w:val="18"/>
          <w:lang w:eastAsia="en-US" w:bidi="en-US"/>
        </w:rPr>
        <w:t>(</w:t>
      </w:r>
      <w:r w:rsidRPr="00945925">
        <w:rPr>
          <w:sz w:val="18"/>
          <w:szCs w:val="18"/>
          <w:lang w:val="en-US" w:eastAsia="en-US" w:bidi="en-US"/>
        </w:rPr>
        <w:t>Complex</w:t>
      </w:r>
      <w:r w:rsidRPr="00945925">
        <w:rPr>
          <w:sz w:val="18"/>
          <w:szCs w:val="18"/>
          <w:lang w:eastAsia="en-US" w:bidi="en-US"/>
        </w:rPr>
        <w:t xml:space="preserve"> </w:t>
      </w:r>
      <w:r w:rsidRPr="00945925">
        <w:rPr>
          <w:sz w:val="18"/>
          <w:szCs w:val="18"/>
          <w:lang w:val="en-US" w:eastAsia="en-US" w:bidi="en-US"/>
        </w:rPr>
        <w:t>Object</w:t>
      </w:r>
      <w:r w:rsidRPr="00945925">
        <w:rPr>
          <w:sz w:val="18"/>
          <w:szCs w:val="18"/>
          <w:lang w:eastAsia="en-US" w:bidi="en-US"/>
        </w:rPr>
        <w:t xml:space="preserve">); </w:t>
      </w:r>
      <w:r w:rsidRPr="00945925">
        <w:rPr>
          <w:sz w:val="18"/>
          <w:szCs w:val="18"/>
        </w:rPr>
        <w:t xml:space="preserve">все типы вопросительных предложений в </w:t>
      </w:r>
      <w:r w:rsidRPr="00945925">
        <w:rPr>
          <w:sz w:val="18"/>
          <w:szCs w:val="18"/>
          <w:lang w:val="en-US" w:eastAsia="en-US" w:bidi="en-US"/>
        </w:rPr>
        <w:t>Past</w:t>
      </w:r>
      <w:r w:rsidRPr="00945925">
        <w:rPr>
          <w:sz w:val="18"/>
          <w:szCs w:val="18"/>
          <w:lang w:eastAsia="en-US" w:bidi="en-US"/>
        </w:rPr>
        <w:t xml:space="preserve"> </w:t>
      </w:r>
      <w:r w:rsidRPr="00945925">
        <w:rPr>
          <w:sz w:val="18"/>
          <w:szCs w:val="18"/>
          <w:lang w:val="en-US" w:eastAsia="en-US" w:bidi="en-US"/>
        </w:rPr>
        <w:t>Perfect</w:t>
      </w:r>
      <w:r w:rsidRPr="00945925">
        <w:rPr>
          <w:sz w:val="18"/>
          <w:szCs w:val="18"/>
          <w:lang w:eastAsia="en-US" w:bidi="en-US"/>
        </w:rPr>
        <w:t xml:space="preserve"> </w:t>
      </w:r>
      <w:r w:rsidRPr="00945925">
        <w:rPr>
          <w:sz w:val="18"/>
          <w:szCs w:val="18"/>
          <w:lang w:val="en-US" w:eastAsia="en-US" w:bidi="en-US"/>
        </w:rPr>
        <w:t>Tense</w:t>
      </w:r>
      <w:r w:rsidRPr="00945925">
        <w:rPr>
          <w:sz w:val="18"/>
          <w:szCs w:val="18"/>
          <w:lang w:eastAsia="en-US" w:bidi="en-US"/>
        </w:rPr>
        <w:t xml:space="preserve">; </w:t>
      </w:r>
      <w:r w:rsidRPr="00945925">
        <w:rPr>
          <w:sz w:val="18"/>
          <w:szCs w:val="1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согласование времён в рамках сложного предложения;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 xml:space="preserve">согласование подлежащего, выраженного собирательным существительным </w:t>
      </w:r>
      <w:r w:rsidRPr="00945925">
        <w:rPr>
          <w:sz w:val="18"/>
          <w:szCs w:val="18"/>
          <w:lang w:eastAsia="en-US" w:bidi="en-US"/>
        </w:rPr>
        <w:t>(</w:t>
      </w:r>
      <w:r w:rsidRPr="00945925">
        <w:rPr>
          <w:sz w:val="18"/>
          <w:szCs w:val="18"/>
          <w:lang w:val="en-US" w:eastAsia="en-US" w:bidi="en-US"/>
        </w:rPr>
        <w:t>family</w:t>
      </w:r>
      <w:r w:rsidRPr="00945925">
        <w:rPr>
          <w:sz w:val="18"/>
          <w:szCs w:val="18"/>
          <w:lang w:eastAsia="en-US" w:bidi="en-US"/>
        </w:rPr>
        <w:t xml:space="preserve">, </w:t>
      </w:r>
      <w:r w:rsidRPr="00945925">
        <w:rPr>
          <w:sz w:val="18"/>
          <w:szCs w:val="18"/>
          <w:lang w:val="en-US" w:eastAsia="en-US" w:bidi="en-US"/>
        </w:rPr>
        <w:t>police</w:t>
      </w:r>
      <w:r w:rsidRPr="00945925">
        <w:rPr>
          <w:sz w:val="18"/>
          <w:szCs w:val="18"/>
          <w:lang w:eastAsia="en-US" w:bidi="en-US"/>
        </w:rPr>
        <w:t xml:space="preserve">), </w:t>
      </w:r>
      <w:r w:rsidRPr="00945925">
        <w:rPr>
          <w:sz w:val="18"/>
          <w:szCs w:val="18"/>
        </w:rPr>
        <w:t>со сказуемым;</w:t>
      </w:r>
    </w:p>
    <w:p w:rsidR="00DA2BB2" w:rsidRPr="00945925" w:rsidRDefault="007B517C">
      <w:pPr>
        <w:pStyle w:val="24"/>
        <w:shd w:val="clear" w:color="auto" w:fill="auto"/>
        <w:spacing w:before="0" w:after="0" w:line="475" w:lineRule="exact"/>
        <w:ind w:left="780" w:right="1220"/>
        <w:jc w:val="left"/>
        <w:rPr>
          <w:sz w:val="18"/>
          <w:szCs w:val="18"/>
          <w:lang w:val="en-US"/>
        </w:rPr>
      </w:pPr>
      <w:r w:rsidRPr="00945925">
        <w:rPr>
          <w:sz w:val="18"/>
          <w:szCs w:val="18"/>
        </w:rPr>
        <w:t>конструкции</w:t>
      </w:r>
      <w:r w:rsidRPr="00945925">
        <w:rPr>
          <w:sz w:val="18"/>
          <w:szCs w:val="18"/>
          <w:lang w:val="en-US"/>
        </w:rPr>
        <w:t xml:space="preserve"> </w:t>
      </w:r>
      <w:r w:rsidRPr="00945925">
        <w:rPr>
          <w:sz w:val="18"/>
          <w:szCs w:val="18"/>
        </w:rPr>
        <w:t>с</w:t>
      </w:r>
      <w:r w:rsidRPr="00945925">
        <w:rPr>
          <w:sz w:val="18"/>
          <w:szCs w:val="18"/>
          <w:lang w:val="en-US"/>
        </w:rPr>
        <w:t xml:space="preserve"> </w:t>
      </w:r>
      <w:r w:rsidRPr="00945925">
        <w:rPr>
          <w:sz w:val="18"/>
          <w:szCs w:val="18"/>
        </w:rPr>
        <w:t>глаголами</w:t>
      </w:r>
      <w:r w:rsidRPr="00945925">
        <w:rPr>
          <w:sz w:val="18"/>
          <w:szCs w:val="18"/>
          <w:lang w:val="en-US"/>
        </w:rPr>
        <w:t xml:space="preserve"> </w:t>
      </w:r>
      <w:r w:rsidRPr="00945925">
        <w:rPr>
          <w:sz w:val="18"/>
          <w:szCs w:val="18"/>
        </w:rPr>
        <w:t>на</w:t>
      </w:r>
      <w:r w:rsidRPr="00945925">
        <w:rPr>
          <w:sz w:val="18"/>
          <w:szCs w:val="18"/>
          <w:lang w:val="en-US"/>
        </w:rPr>
        <w:t xml:space="preserve"> </w:t>
      </w:r>
      <w:r w:rsidRPr="00945925">
        <w:rPr>
          <w:sz w:val="18"/>
          <w:szCs w:val="18"/>
          <w:lang w:val="en-US" w:eastAsia="en-US" w:bidi="en-US"/>
        </w:rPr>
        <w:t xml:space="preserve">-ing: to love/hate doing something; </w:t>
      </w:r>
      <w:r w:rsidRPr="00945925">
        <w:rPr>
          <w:sz w:val="18"/>
          <w:szCs w:val="18"/>
        </w:rPr>
        <w:t>конструкции</w:t>
      </w:r>
      <w:r w:rsidRPr="00945925">
        <w:rPr>
          <w:sz w:val="18"/>
          <w:szCs w:val="18"/>
          <w:lang w:val="en-US"/>
        </w:rPr>
        <w:t xml:space="preserve">, </w:t>
      </w:r>
      <w:r w:rsidRPr="00945925">
        <w:rPr>
          <w:sz w:val="18"/>
          <w:szCs w:val="18"/>
        </w:rPr>
        <w:t>содержащие</w:t>
      </w:r>
      <w:r w:rsidRPr="00945925">
        <w:rPr>
          <w:sz w:val="18"/>
          <w:szCs w:val="18"/>
          <w:lang w:val="en-US"/>
        </w:rPr>
        <w:t xml:space="preserve"> </w:t>
      </w:r>
      <w:r w:rsidRPr="00945925">
        <w:rPr>
          <w:sz w:val="18"/>
          <w:szCs w:val="18"/>
        </w:rPr>
        <w:t>глаголы</w:t>
      </w:r>
      <w:r w:rsidRPr="00945925">
        <w:rPr>
          <w:sz w:val="18"/>
          <w:szCs w:val="18"/>
          <w:lang w:val="en-US"/>
        </w:rPr>
        <w:t>-</w:t>
      </w:r>
      <w:r w:rsidRPr="00945925">
        <w:rPr>
          <w:sz w:val="18"/>
          <w:szCs w:val="18"/>
        </w:rPr>
        <w:t>связки</w:t>
      </w:r>
      <w:r w:rsidRPr="00945925">
        <w:rPr>
          <w:sz w:val="18"/>
          <w:szCs w:val="18"/>
          <w:lang w:val="en-US"/>
        </w:rPr>
        <w:t xml:space="preserve"> </w:t>
      </w:r>
      <w:r w:rsidRPr="00945925">
        <w:rPr>
          <w:sz w:val="18"/>
          <w:szCs w:val="18"/>
          <w:lang w:val="en-US" w:eastAsia="en-US" w:bidi="en-US"/>
        </w:rPr>
        <w:t xml:space="preserve">to be/to look/to feel/to seem; </w:t>
      </w:r>
      <w:r w:rsidRPr="00945925">
        <w:rPr>
          <w:sz w:val="18"/>
          <w:szCs w:val="18"/>
        </w:rPr>
        <w:t>конструкции</w:t>
      </w:r>
      <w:r w:rsidRPr="00945925">
        <w:rPr>
          <w:sz w:val="18"/>
          <w:szCs w:val="18"/>
          <w:lang w:val="en-US"/>
        </w:rPr>
        <w:t xml:space="preserve"> </w:t>
      </w:r>
      <w:r w:rsidRPr="00945925">
        <w:rPr>
          <w:sz w:val="18"/>
          <w:szCs w:val="18"/>
          <w:lang w:val="en-US" w:eastAsia="en-US" w:bidi="en-US"/>
        </w:rPr>
        <w:t xml:space="preserve">be/get used to do something; be/get used doing something; </w:t>
      </w:r>
      <w:r w:rsidRPr="00945925">
        <w:rPr>
          <w:sz w:val="18"/>
          <w:szCs w:val="18"/>
        </w:rPr>
        <w:t>конструкцию</w:t>
      </w:r>
      <w:r w:rsidRPr="00945925">
        <w:rPr>
          <w:sz w:val="18"/>
          <w:szCs w:val="18"/>
          <w:lang w:val="en-US"/>
        </w:rPr>
        <w:t xml:space="preserve"> </w:t>
      </w:r>
      <w:r w:rsidRPr="00945925">
        <w:rPr>
          <w:sz w:val="18"/>
          <w:szCs w:val="18"/>
          <w:lang w:val="en-US" w:eastAsia="en-US" w:bidi="en-US"/>
        </w:rPr>
        <w:t>both ... and ...;</w:t>
      </w:r>
    </w:p>
    <w:p w:rsidR="00DA2BB2" w:rsidRPr="00945925" w:rsidRDefault="007B517C">
      <w:pPr>
        <w:pStyle w:val="24"/>
        <w:shd w:val="clear" w:color="auto" w:fill="auto"/>
        <w:spacing w:before="0" w:after="0" w:line="475" w:lineRule="exact"/>
        <w:ind w:firstLine="780"/>
        <w:rPr>
          <w:sz w:val="18"/>
          <w:szCs w:val="18"/>
          <w:lang w:val="en-US"/>
        </w:rPr>
      </w:pPr>
      <w:r w:rsidRPr="00945925">
        <w:rPr>
          <w:sz w:val="18"/>
          <w:szCs w:val="18"/>
        </w:rPr>
        <w:t>конструкции</w:t>
      </w:r>
      <w:r w:rsidRPr="00945925">
        <w:rPr>
          <w:sz w:val="18"/>
          <w:szCs w:val="18"/>
          <w:lang w:val="en-US"/>
        </w:rPr>
        <w:t xml:space="preserve"> </w:t>
      </w:r>
      <w:r w:rsidRPr="00945925">
        <w:rPr>
          <w:sz w:val="18"/>
          <w:szCs w:val="18"/>
        </w:rPr>
        <w:t>с</w:t>
      </w:r>
      <w:r w:rsidRPr="00945925">
        <w:rPr>
          <w:sz w:val="18"/>
          <w:szCs w:val="18"/>
          <w:lang w:val="en-US"/>
        </w:rPr>
        <w:t xml:space="preserve"> </w:t>
      </w:r>
      <w:r w:rsidRPr="00945925">
        <w:rPr>
          <w:sz w:val="18"/>
          <w:szCs w:val="18"/>
        </w:rPr>
        <w:t>глаголами</w:t>
      </w:r>
      <w:r w:rsidRPr="00945925">
        <w:rPr>
          <w:sz w:val="18"/>
          <w:szCs w:val="18"/>
          <w:lang w:val="en-US"/>
        </w:rPr>
        <w:t xml:space="preserve"> </w:t>
      </w:r>
      <w:r w:rsidRPr="00945925">
        <w:rPr>
          <w:sz w:val="18"/>
          <w:szCs w:val="18"/>
          <w:lang w:val="en-US" w:eastAsia="en-US" w:bidi="en-US"/>
        </w:rPr>
        <w:t xml:space="preserve">to stop, to remember, to forget </w:t>
      </w:r>
      <w:r w:rsidRPr="00945925">
        <w:rPr>
          <w:sz w:val="18"/>
          <w:szCs w:val="18"/>
          <w:lang w:val="en-US"/>
        </w:rPr>
        <w:t>(</w:t>
      </w:r>
      <w:r w:rsidRPr="00945925">
        <w:rPr>
          <w:sz w:val="18"/>
          <w:szCs w:val="18"/>
        </w:rPr>
        <w:t>разница</w:t>
      </w:r>
      <w:r w:rsidRPr="00945925">
        <w:rPr>
          <w:sz w:val="18"/>
          <w:szCs w:val="18"/>
          <w:lang w:val="en-US"/>
        </w:rPr>
        <w:t xml:space="preserve"> </w:t>
      </w:r>
      <w:r w:rsidRPr="00945925">
        <w:rPr>
          <w:sz w:val="18"/>
          <w:szCs w:val="18"/>
        </w:rPr>
        <w:t>в</w:t>
      </w:r>
      <w:r w:rsidRPr="00945925">
        <w:rPr>
          <w:sz w:val="18"/>
          <w:szCs w:val="18"/>
          <w:lang w:val="en-US"/>
        </w:rPr>
        <w:t xml:space="preserve"> </w:t>
      </w:r>
      <w:r w:rsidRPr="00945925">
        <w:rPr>
          <w:sz w:val="18"/>
          <w:szCs w:val="18"/>
        </w:rPr>
        <w:t>значении</w:t>
      </w:r>
      <w:r w:rsidRPr="00945925">
        <w:rPr>
          <w:sz w:val="18"/>
          <w:szCs w:val="18"/>
          <w:lang w:val="en-US"/>
        </w:rPr>
        <w:t xml:space="preserve"> </w:t>
      </w:r>
      <w:r w:rsidRPr="00945925">
        <w:rPr>
          <w:sz w:val="18"/>
          <w:szCs w:val="18"/>
          <w:lang w:val="en-US" w:eastAsia="en-US" w:bidi="en-US"/>
        </w:rPr>
        <w:t xml:space="preserve">to stop doing smth </w:t>
      </w:r>
      <w:r w:rsidRPr="00945925">
        <w:rPr>
          <w:sz w:val="18"/>
          <w:szCs w:val="18"/>
        </w:rPr>
        <w:t>и</w:t>
      </w:r>
      <w:r w:rsidRPr="00945925">
        <w:rPr>
          <w:sz w:val="18"/>
          <w:szCs w:val="18"/>
          <w:lang w:val="en-US"/>
        </w:rPr>
        <w:t xml:space="preserve"> </w:t>
      </w:r>
      <w:r w:rsidRPr="00945925">
        <w:rPr>
          <w:sz w:val="18"/>
          <w:szCs w:val="18"/>
          <w:lang w:val="en-US" w:eastAsia="en-US" w:bidi="en-US"/>
        </w:rPr>
        <w:t>to stop to do smth);</w:t>
      </w:r>
    </w:p>
    <w:p w:rsidR="00DA2BB2" w:rsidRPr="00945925" w:rsidRDefault="007B517C">
      <w:pPr>
        <w:pStyle w:val="24"/>
        <w:shd w:val="clear" w:color="auto" w:fill="auto"/>
        <w:spacing w:before="0" w:after="0" w:line="475" w:lineRule="exact"/>
        <w:ind w:firstLine="780"/>
        <w:jc w:val="left"/>
        <w:rPr>
          <w:sz w:val="18"/>
          <w:szCs w:val="18"/>
        </w:rPr>
      </w:pPr>
      <w:r w:rsidRPr="00945925">
        <w:rPr>
          <w:sz w:val="18"/>
          <w:szCs w:val="18"/>
        </w:rPr>
        <w:t xml:space="preserve">глаголы в видовременных формах действительного залога в изъявительном наклонении </w:t>
      </w:r>
      <w:r w:rsidRPr="00945925">
        <w:rPr>
          <w:sz w:val="18"/>
          <w:szCs w:val="18"/>
          <w:lang w:eastAsia="en-US" w:bidi="en-US"/>
        </w:rPr>
        <w:t>(</w:t>
      </w:r>
      <w:r w:rsidRPr="00945925">
        <w:rPr>
          <w:sz w:val="18"/>
          <w:szCs w:val="18"/>
          <w:lang w:val="en-US" w:eastAsia="en-US" w:bidi="en-US"/>
        </w:rPr>
        <w:t>Past</w:t>
      </w:r>
      <w:r w:rsidRPr="00945925">
        <w:rPr>
          <w:sz w:val="18"/>
          <w:szCs w:val="18"/>
          <w:lang w:eastAsia="en-US" w:bidi="en-US"/>
        </w:rPr>
        <w:t xml:space="preserve"> </w:t>
      </w:r>
      <w:r w:rsidRPr="00945925">
        <w:rPr>
          <w:sz w:val="18"/>
          <w:szCs w:val="18"/>
          <w:lang w:val="en-US" w:eastAsia="en-US" w:bidi="en-US"/>
        </w:rPr>
        <w:t>Perfect</w:t>
      </w:r>
      <w:r w:rsidRPr="00945925">
        <w:rPr>
          <w:sz w:val="18"/>
          <w:szCs w:val="18"/>
          <w:lang w:eastAsia="en-US" w:bidi="en-US"/>
        </w:rPr>
        <w:t xml:space="preserve"> </w:t>
      </w:r>
      <w:r w:rsidRPr="00945925">
        <w:rPr>
          <w:sz w:val="18"/>
          <w:szCs w:val="18"/>
          <w:lang w:val="en-US" w:eastAsia="en-US" w:bidi="en-US"/>
        </w:rPr>
        <w:t>Tense</w:t>
      </w:r>
      <w:r w:rsidRPr="00945925">
        <w:rPr>
          <w:sz w:val="18"/>
          <w:szCs w:val="18"/>
          <w:lang w:eastAsia="en-US" w:bidi="en-US"/>
        </w:rPr>
        <w:t xml:space="preserve">, </w:t>
      </w:r>
      <w:r w:rsidRPr="00945925">
        <w:rPr>
          <w:sz w:val="18"/>
          <w:szCs w:val="18"/>
          <w:lang w:val="en-US" w:eastAsia="en-US" w:bidi="en-US"/>
        </w:rPr>
        <w:t>Present</w:t>
      </w:r>
      <w:r w:rsidRPr="00945925">
        <w:rPr>
          <w:sz w:val="18"/>
          <w:szCs w:val="18"/>
          <w:lang w:eastAsia="en-US" w:bidi="en-US"/>
        </w:rPr>
        <w:t xml:space="preserve"> </w:t>
      </w:r>
      <w:r w:rsidRPr="00945925">
        <w:rPr>
          <w:sz w:val="18"/>
          <w:szCs w:val="18"/>
          <w:lang w:val="en-US" w:eastAsia="en-US" w:bidi="en-US"/>
        </w:rPr>
        <w:t>Perfect</w:t>
      </w:r>
      <w:r w:rsidRPr="00945925">
        <w:rPr>
          <w:sz w:val="18"/>
          <w:szCs w:val="18"/>
          <w:lang w:eastAsia="en-US" w:bidi="en-US"/>
        </w:rPr>
        <w:t xml:space="preserve"> </w:t>
      </w:r>
      <w:r w:rsidRPr="00945925">
        <w:rPr>
          <w:sz w:val="18"/>
          <w:szCs w:val="18"/>
          <w:lang w:val="en-US" w:eastAsia="en-US" w:bidi="en-US"/>
        </w:rPr>
        <w:t>Continuous</w:t>
      </w:r>
      <w:r w:rsidRPr="00945925">
        <w:rPr>
          <w:sz w:val="18"/>
          <w:szCs w:val="18"/>
          <w:lang w:eastAsia="en-US" w:bidi="en-US"/>
        </w:rPr>
        <w:t xml:space="preserve"> </w:t>
      </w:r>
      <w:r w:rsidRPr="00945925">
        <w:rPr>
          <w:sz w:val="18"/>
          <w:szCs w:val="18"/>
          <w:lang w:val="en-US" w:eastAsia="en-US" w:bidi="en-US"/>
        </w:rPr>
        <w:t>Tense</w:t>
      </w:r>
      <w:r w:rsidRPr="00945925">
        <w:rPr>
          <w:sz w:val="18"/>
          <w:szCs w:val="18"/>
          <w:lang w:eastAsia="en-US" w:bidi="en-US"/>
        </w:rPr>
        <w:t xml:space="preserve">, </w:t>
      </w:r>
      <w:r w:rsidRPr="00945925">
        <w:rPr>
          <w:sz w:val="18"/>
          <w:szCs w:val="18"/>
          <w:lang w:val="en-US" w:eastAsia="en-US" w:bidi="en-US"/>
        </w:rPr>
        <w:t>Future</w:t>
      </w:r>
      <w:r w:rsidRPr="00945925">
        <w:rPr>
          <w:sz w:val="18"/>
          <w:szCs w:val="18"/>
          <w:lang w:eastAsia="en-US" w:bidi="en-US"/>
        </w:rPr>
        <w:t>-</w:t>
      </w:r>
      <w:r w:rsidRPr="00945925">
        <w:rPr>
          <w:sz w:val="18"/>
          <w:szCs w:val="18"/>
          <w:lang w:val="en-US" w:eastAsia="en-US" w:bidi="en-US"/>
        </w:rPr>
        <w:t>in</w:t>
      </w:r>
      <w:r w:rsidRPr="00945925">
        <w:rPr>
          <w:sz w:val="18"/>
          <w:szCs w:val="18"/>
          <w:lang w:eastAsia="en-US" w:bidi="en-US"/>
        </w:rPr>
        <w:t>-</w:t>
      </w:r>
      <w:r w:rsidRPr="00945925">
        <w:rPr>
          <w:sz w:val="18"/>
          <w:szCs w:val="18"/>
          <w:lang w:val="en-US" w:eastAsia="en-US" w:bidi="en-US"/>
        </w:rPr>
        <w:t>the</w:t>
      </w:r>
      <w:r w:rsidRPr="00945925">
        <w:rPr>
          <w:sz w:val="18"/>
          <w:szCs w:val="18"/>
          <w:lang w:eastAsia="en-US" w:bidi="en-US"/>
        </w:rPr>
        <w:t>-</w:t>
      </w:r>
      <w:r w:rsidRPr="00945925">
        <w:rPr>
          <w:sz w:val="18"/>
          <w:szCs w:val="18"/>
          <w:lang w:val="en-US" w:eastAsia="en-US" w:bidi="en-US"/>
        </w:rPr>
        <w:t>Past</w:t>
      </w:r>
      <w:r w:rsidRPr="00945925">
        <w:rPr>
          <w:sz w:val="18"/>
          <w:szCs w:val="18"/>
          <w:lang w:eastAsia="en-US" w:bidi="en-US"/>
        </w:rPr>
        <w:t xml:space="preserve">); </w:t>
      </w:r>
      <w:r w:rsidRPr="00945925">
        <w:rPr>
          <w:sz w:val="18"/>
          <w:szCs w:val="18"/>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945925">
        <w:rPr>
          <w:sz w:val="18"/>
          <w:szCs w:val="18"/>
          <w:lang w:val="en-US" w:eastAsia="en-US" w:bidi="en-US"/>
        </w:rPr>
        <w:t>too</w:t>
      </w:r>
      <w:r w:rsidRPr="00945925">
        <w:rPr>
          <w:sz w:val="18"/>
          <w:szCs w:val="18"/>
          <w:lang w:eastAsia="en-US" w:bidi="en-US"/>
        </w:rPr>
        <w:t xml:space="preserve"> </w:t>
      </w:r>
      <w:r w:rsidRPr="00945925">
        <w:rPr>
          <w:sz w:val="18"/>
          <w:szCs w:val="18"/>
        </w:rPr>
        <w:t xml:space="preserve">- </w:t>
      </w:r>
      <w:r w:rsidRPr="00945925">
        <w:rPr>
          <w:sz w:val="18"/>
          <w:szCs w:val="18"/>
          <w:lang w:val="en-US" w:eastAsia="en-US" w:bidi="en-US"/>
        </w:rPr>
        <w:t>enough</w:t>
      </w:r>
      <w:r w:rsidRPr="00945925">
        <w:rPr>
          <w:sz w:val="18"/>
          <w:szCs w:val="18"/>
          <w:lang w:eastAsia="en-US" w:bidi="en-US"/>
        </w:rPr>
        <w:t>;</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 xml:space="preserve">отрицательные местоимения по (и его производные </w:t>
      </w:r>
      <w:r w:rsidRPr="00945925">
        <w:rPr>
          <w:sz w:val="18"/>
          <w:szCs w:val="18"/>
          <w:lang w:val="en-US" w:eastAsia="en-US" w:bidi="en-US"/>
        </w:rPr>
        <w:t>nobody</w:t>
      </w:r>
      <w:r w:rsidRPr="00945925">
        <w:rPr>
          <w:sz w:val="18"/>
          <w:szCs w:val="18"/>
          <w:lang w:eastAsia="en-US" w:bidi="en-US"/>
        </w:rPr>
        <w:t xml:space="preserve">, </w:t>
      </w:r>
      <w:r w:rsidRPr="00945925">
        <w:rPr>
          <w:sz w:val="18"/>
          <w:szCs w:val="18"/>
          <w:lang w:val="en-US" w:eastAsia="en-US" w:bidi="en-US"/>
        </w:rPr>
        <w:t>nothing</w:t>
      </w:r>
      <w:r w:rsidRPr="00945925">
        <w:rPr>
          <w:sz w:val="18"/>
          <w:szCs w:val="18"/>
          <w:lang w:eastAsia="en-US" w:bidi="en-US"/>
        </w:rPr>
        <w:t xml:space="preserve">, </w:t>
      </w:r>
      <w:r w:rsidRPr="00945925">
        <w:rPr>
          <w:sz w:val="18"/>
          <w:szCs w:val="18"/>
          <w:lang w:val="en-US" w:eastAsia="en-US" w:bidi="en-US"/>
        </w:rPr>
        <w:t>etc</w:t>
      </w:r>
      <w:r w:rsidRPr="00945925">
        <w:rPr>
          <w:sz w:val="18"/>
          <w:szCs w:val="18"/>
          <w:lang w:eastAsia="en-US" w:bidi="en-US"/>
        </w:rPr>
        <w:t xml:space="preserve">.), </w:t>
      </w:r>
      <w:r w:rsidRPr="00945925">
        <w:rPr>
          <w:sz w:val="18"/>
          <w:szCs w:val="18"/>
          <w:lang w:val="en-US" w:eastAsia="en-US" w:bidi="en-US"/>
        </w:rPr>
        <w:t>none</w:t>
      </w:r>
      <w:r w:rsidRPr="00945925">
        <w:rPr>
          <w:sz w:val="18"/>
          <w:szCs w:val="18"/>
          <w:lang w:eastAsia="en-US" w:bidi="en-US"/>
        </w:rPr>
        <w:t>;</w:t>
      </w:r>
    </w:p>
    <w:p w:rsidR="00DA2BB2" w:rsidRPr="00945925" w:rsidRDefault="007B517C" w:rsidP="00A75D7E">
      <w:pPr>
        <w:pStyle w:val="24"/>
        <w:numPr>
          <w:ilvl w:val="0"/>
          <w:numId w:val="90"/>
        </w:numPr>
        <w:shd w:val="clear" w:color="auto" w:fill="auto"/>
        <w:tabs>
          <w:tab w:val="left" w:pos="1136"/>
        </w:tabs>
        <w:spacing w:before="0" w:after="0" w:line="475" w:lineRule="exact"/>
        <w:ind w:firstLine="780"/>
        <w:rPr>
          <w:sz w:val="18"/>
          <w:szCs w:val="18"/>
        </w:rPr>
      </w:pPr>
      <w:r w:rsidRPr="00945925">
        <w:rPr>
          <w:sz w:val="18"/>
          <w:szCs w:val="18"/>
        </w:rPr>
        <w:t>владеть социокультурными знаниями и умениями: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оказывать помощь иностранным гостям в ситуациях повседневного общения (объяснить местонахождение объекта, </w:t>
      </w:r>
      <w:r w:rsidRPr="00945925">
        <w:rPr>
          <w:sz w:val="18"/>
          <w:szCs w:val="18"/>
        </w:rPr>
        <w:lastRenderedPageBreak/>
        <w:t>сообщить возможный маршрут);</w:t>
      </w:r>
    </w:p>
    <w:p w:rsidR="00DA2BB2" w:rsidRPr="00945925" w:rsidRDefault="007B517C" w:rsidP="00A75D7E">
      <w:pPr>
        <w:pStyle w:val="24"/>
        <w:numPr>
          <w:ilvl w:val="0"/>
          <w:numId w:val="90"/>
        </w:numPr>
        <w:shd w:val="clear" w:color="auto" w:fill="auto"/>
        <w:tabs>
          <w:tab w:val="left" w:pos="1088"/>
        </w:tabs>
        <w:spacing w:before="0" w:after="0" w:line="475" w:lineRule="exact"/>
        <w:ind w:firstLine="760"/>
        <w:rPr>
          <w:sz w:val="18"/>
          <w:szCs w:val="18"/>
        </w:rPr>
      </w:pPr>
      <w:r w:rsidRPr="00945925">
        <w:rPr>
          <w:sz w:val="18"/>
          <w:szCs w:val="18"/>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A2BB2" w:rsidRPr="00945925" w:rsidRDefault="007B517C" w:rsidP="00A75D7E">
      <w:pPr>
        <w:pStyle w:val="24"/>
        <w:numPr>
          <w:ilvl w:val="0"/>
          <w:numId w:val="90"/>
        </w:numPr>
        <w:shd w:val="clear" w:color="auto" w:fill="auto"/>
        <w:tabs>
          <w:tab w:val="left" w:pos="1088"/>
        </w:tabs>
        <w:spacing w:before="0" w:after="0" w:line="475" w:lineRule="exact"/>
        <w:ind w:firstLine="760"/>
        <w:rPr>
          <w:sz w:val="18"/>
          <w:szCs w:val="18"/>
        </w:rPr>
      </w:pPr>
      <w:r w:rsidRPr="00945925">
        <w:rPr>
          <w:sz w:val="18"/>
          <w:szCs w:val="18"/>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DA2BB2" w:rsidRPr="00945925" w:rsidRDefault="007B517C" w:rsidP="00A75D7E">
      <w:pPr>
        <w:pStyle w:val="24"/>
        <w:numPr>
          <w:ilvl w:val="0"/>
          <w:numId w:val="90"/>
        </w:numPr>
        <w:shd w:val="clear" w:color="auto" w:fill="auto"/>
        <w:tabs>
          <w:tab w:val="left" w:pos="1088"/>
        </w:tabs>
        <w:spacing w:before="0" w:after="0" w:line="475" w:lineRule="exact"/>
        <w:ind w:firstLine="760"/>
        <w:rPr>
          <w:sz w:val="18"/>
          <w:szCs w:val="18"/>
        </w:rPr>
      </w:pPr>
      <w:r w:rsidRPr="00945925">
        <w:rPr>
          <w:sz w:val="18"/>
          <w:szCs w:val="1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DA2BB2" w:rsidRPr="00945925" w:rsidRDefault="007B517C" w:rsidP="00A75D7E">
      <w:pPr>
        <w:pStyle w:val="24"/>
        <w:numPr>
          <w:ilvl w:val="0"/>
          <w:numId w:val="90"/>
        </w:numPr>
        <w:shd w:val="clear" w:color="auto" w:fill="auto"/>
        <w:tabs>
          <w:tab w:val="left" w:pos="1088"/>
        </w:tabs>
        <w:spacing w:before="0" w:after="0" w:line="475" w:lineRule="exact"/>
        <w:ind w:firstLine="760"/>
        <w:rPr>
          <w:sz w:val="18"/>
          <w:szCs w:val="18"/>
        </w:rPr>
      </w:pPr>
      <w:r w:rsidRPr="00945925">
        <w:rPr>
          <w:sz w:val="18"/>
          <w:szCs w:val="18"/>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DA2BB2" w:rsidRPr="00945925" w:rsidRDefault="007B517C" w:rsidP="00A75D7E">
      <w:pPr>
        <w:pStyle w:val="24"/>
        <w:numPr>
          <w:ilvl w:val="0"/>
          <w:numId w:val="90"/>
        </w:numPr>
        <w:shd w:val="clear" w:color="auto" w:fill="auto"/>
        <w:tabs>
          <w:tab w:val="left" w:pos="1222"/>
        </w:tabs>
        <w:spacing w:before="0" w:after="0" w:line="475" w:lineRule="exact"/>
        <w:ind w:firstLine="760"/>
        <w:rPr>
          <w:sz w:val="18"/>
          <w:szCs w:val="18"/>
        </w:rPr>
      </w:pPr>
      <w:r w:rsidRPr="00945925">
        <w:rPr>
          <w:sz w:val="18"/>
          <w:szCs w:val="18"/>
        </w:rPr>
        <w:t>использовать иноязычные словари и справочники, в том числе информационно-справочные системы в электронной форме;</w:t>
      </w:r>
    </w:p>
    <w:p w:rsidR="00DA2BB2" w:rsidRPr="00945925" w:rsidRDefault="007B517C" w:rsidP="00A75D7E">
      <w:pPr>
        <w:pStyle w:val="24"/>
        <w:numPr>
          <w:ilvl w:val="0"/>
          <w:numId w:val="90"/>
        </w:numPr>
        <w:shd w:val="clear" w:color="auto" w:fill="auto"/>
        <w:tabs>
          <w:tab w:val="left" w:pos="1222"/>
        </w:tabs>
        <w:spacing w:before="0" w:after="0" w:line="475" w:lineRule="exact"/>
        <w:ind w:firstLine="760"/>
        <w:rPr>
          <w:sz w:val="18"/>
          <w:szCs w:val="18"/>
        </w:rPr>
      </w:pPr>
      <w:r w:rsidRPr="00945925">
        <w:rPr>
          <w:sz w:val="18"/>
          <w:szCs w:val="18"/>
        </w:rPr>
        <w:t>достигать взаимопонимания в процессе устного и письменного общения с носителями иностранного языка, людьми другой культуры;</w:t>
      </w:r>
    </w:p>
    <w:p w:rsidR="00DA2BB2" w:rsidRPr="00945925" w:rsidRDefault="007B517C" w:rsidP="00A75D7E">
      <w:pPr>
        <w:pStyle w:val="24"/>
        <w:numPr>
          <w:ilvl w:val="0"/>
          <w:numId w:val="90"/>
        </w:numPr>
        <w:shd w:val="clear" w:color="auto" w:fill="auto"/>
        <w:tabs>
          <w:tab w:val="left" w:pos="1242"/>
        </w:tabs>
        <w:spacing w:before="0" w:after="0" w:line="475" w:lineRule="exact"/>
        <w:ind w:firstLine="760"/>
        <w:rPr>
          <w:sz w:val="18"/>
          <w:szCs w:val="18"/>
        </w:rPr>
      </w:pPr>
      <w:r w:rsidRPr="00945925">
        <w:rPr>
          <w:sz w:val="18"/>
          <w:szCs w:val="1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A2BB2" w:rsidRPr="00945925" w:rsidRDefault="007B517C" w:rsidP="00A75D7E">
      <w:pPr>
        <w:pStyle w:val="24"/>
        <w:numPr>
          <w:ilvl w:val="0"/>
          <w:numId w:val="87"/>
        </w:numPr>
        <w:shd w:val="clear" w:color="auto" w:fill="auto"/>
        <w:tabs>
          <w:tab w:val="left" w:pos="1957"/>
        </w:tabs>
        <w:spacing w:before="0" w:after="0" w:line="475" w:lineRule="exact"/>
        <w:ind w:firstLine="760"/>
        <w:rPr>
          <w:sz w:val="18"/>
          <w:szCs w:val="18"/>
        </w:rPr>
      </w:pPr>
      <w:r w:rsidRPr="00945925">
        <w:rPr>
          <w:sz w:val="18"/>
          <w:szCs w:val="18"/>
        </w:rPr>
        <w:t>Предметные результаты освоения программы по иностранному (английскому) языку к концу обучения в 9 классе:</w:t>
      </w:r>
    </w:p>
    <w:p w:rsidR="00DA2BB2" w:rsidRPr="00945925" w:rsidRDefault="007B517C" w:rsidP="00A75D7E">
      <w:pPr>
        <w:pStyle w:val="24"/>
        <w:numPr>
          <w:ilvl w:val="0"/>
          <w:numId w:val="91"/>
        </w:numPr>
        <w:shd w:val="clear" w:color="auto" w:fill="auto"/>
        <w:tabs>
          <w:tab w:val="left" w:pos="1104"/>
        </w:tabs>
        <w:spacing w:before="0" w:after="0" w:line="475" w:lineRule="exact"/>
        <w:ind w:firstLine="760"/>
        <w:rPr>
          <w:sz w:val="18"/>
          <w:szCs w:val="18"/>
        </w:rPr>
      </w:pPr>
      <w:r w:rsidRPr="00945925">
        <w:rPr>
          <w:sz w:val="18"/>
          <w:szCs w:val="18"/>
        </w:rPr>
        <w:t>владеть основными видами речевой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DA2BB2" w:rsidRPr="00945925" w:rsidRDefault="007B517C">
      <w:pPr>
        <w:pStyle w:val="24"/>
        <w:shd w:val="clear" w:color="auto" w:fill="auto"/>
        <w:tabs>
          <w:tab w:val="left" w:pos="2040"/>
          <w:tab w:val="left" w:pos="4646"/>
          <w:tab w:val="left" w:pos="7642"/>
          <w:tab w:val="left" w:pos="9346"/>
        </w:tabs>
        <w:spacing w:before="0" w:after="0" w:line="494" w:lineRule="exact"/>
        <w:rPr>
          <w:sz w:val="18"/>
          <w:szCs w:val="18"/>
        </w:rPr>
      </w:pPr>
      <w:r w:rsidRPr="00945925">
        <w:rPr>
          <w:sz w:val="18"/>
          <w:szCs w:val="18"/>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w:t>
      </w:r>
      <w:r w:rsidRPr="00945925">
        <w:rPr>
          <w:sz w:val="18"/>
          <w:szCs w:val="18"/>
        </w:rPr>
        <w:tab/>
        <w:t>прочитанного</w:t>
      </w:r>
      <w:r w:rsidRPr="00945925">
        <w:rPr>
          <w:sz w:val="18"/>
          <w:szCs w:val="18"/>
        </w:rPr>
        <w:tab/>
        <w:t>(прослушанного)</w:t>
      </w:r>
      <w:r w:rsidRPr="00945925">
        <w:rPr>
          <w:sz w:val="18"/>
          <w:szCs w:val="18"/>
        </w:rPr>
        <w:tab/>
        <w:t>текста</w:t>
      </w:r>
      <w:r w:rsidRPr="00945925">
        <w:rPr>
          <w:sz w:val="18"/>
          <w:szCs w:val="18"/>
        </w:rPr>
        <w:tab/>
        <w:t>(объём</w:t>
      </w:r>
    </w:p>
    <w:p w:rsidR="00DA2BB2" w:rsidRPr="00945925" w:rsidRDefault="007B517C">
      <w:pPr>
        <w:pStyle w:val="24"/>
        <w:shd w:val="clear" w:color="auto" w:fill="auto"/>
        <w:spacing w:before="0" w:after="0" w:line="494" w:lineRule="exact"/>
        <w:rPr>
          <w:sz w:val="18"/>
          <w:szCs w:val="18"/>
        </w:rPr>
      </w:pPr>
      <w:r w:rsidRPr="00945925">
        <w:rPr>
          <w:sz w:val="18"/>
          <w:szCs w:val="18"/>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DA2BB2" w:rsidRPr="00945925" w:rsidRDefault="007B517C" w:rsidP="00A75D7E">
      <w:pPr>
        <w:pStyle w:val="24"/>
        <w:numPr>
          <w:ilvl w:val="0"/>
          <w:numId w:val="91"/>
        </w:numPr>
        <w:shd w:val="clear" w:color="auto" w:fill="auto"/>
        <w:tabs>
          <w:tab w:val="left" w:pos="1121"/>
          <w:tab w:val="left" w:pos="6909"/>
        </w:tabs>
        <w:spacing w:before="0" w:after="0" w:line="475" w:lineRule="exact"/>
        <w:ind w:firstLine="760"/>
        <w:rPr>
          <w:sz w:val="18"/>
          <w:szCs w:val="18"/>
        </w:rPr>
      </w:pPr>
      <w:r w:rsidRPr="00945925">
        <w:rPr>
          <w:sz w:val="18"/>
          <w:szCs w:val="18"/>
        </w:rPr>
        <w:t>владеть фонетическими навыками:</w:t>
      </w:r>
      <w:r w:rsidRPr="00945925">
        <w:rPr>
          <w:sz w:val="18"/>
          <w:szCs w:val="18"/>
        </w:rPr>
        <w:tab/>
        <w:t>различать на слух,</w:t>
      </w:r>
    </w:p>
    <w:p w:rsidR="00DA2BB2" w:rsidRPr="00945925" w:rsidRDefault="007B517C">
      <w:pPr>
        <w:pStyle w:val="24"/>
        <w:shd w:val="clear" w:color="auto" w:fill="auto"/>
        <w:spacing w:before="0" w:after="0" w:line="475" w:lineRule="exact"/>
        <w:rPr>
          <w:sz w:val="18"/>
          <w:szCs w:val="18"/>
        </w:rPr>
      </w:pPr>
      <w:r w:rsidRPr="00945925">
        <w:rPr>
          <w:sz w:val="18"/>
          <w:szCs w:val="18"/>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владеть орфографическими навыками: правильно писать изученные слова;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A2BB2" w:rsidRPr="00945925" w:rsidRDefault="007B517C" w:rsidP="00A75D7E">
      <w:pPr>
        <w:pStyle w:val="24"/>
        <w:numPr>
          <w:ilvl w:val="0"/>
          <w:numId w:val="91"/>
        </w:numPr>
        <w:shd w:val="clear" w:color="auto" w:fill="auto"/>
        <w:tabs>
          <w:tab w:val="left" w:pos="1086"/>
        </w:tabs>
        <w:spacing w:before="0" w:after="0" w:line="475" w:lineRule="exact"/>
        <w:ind w:firstLine="760"/>
        <w:rPr>
          <w:sz w:val="18"/>
          <w:szCs w:val="18"/>
        </w:rPr>
      </w:pPr>
      <w:r w:rsidRPr="00945925">
        <w:rPr>
          <w:sz w:val="18"/>
          <w:szCs w:val="18"/>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945925">
        <w:rPr>
          <w:sz w:val="18"/>
          <w:szCs w:val="18"/>
          <w:lang w:val="en-US" w:eastAsia="en-US" w:bidi="en-US"/>
        </w:rPr>
        <w:t>under</w:t>
      </w:r>
      <w:r w:rsidRPr="00945925">
        <w:rPr>
          <w:sz w:val="18"/>
          <w:szCs w:val="18"/>
          <w:lang w:eastAsia="en-US" w:bidi="en-US"/>
        </w:rPr>
        <w:t xml:space="preserve">-, </w:t>
      </w:r>
      <w:r w:rsidRPr="00945925">
        <w:rPr>
          <w:sz w:val="18"/>
          <w:szCs w:val="18"/>
          <w:lang w:val="en-US" w:eastAsia="en-US" w:bidi="en-US"/>
        </w:rPr>
        <w:t>over</w:t>
      </w:r>
      <w:r w:rsidRPr="00945925">
        <w:rPr>
          <w:sz w:val="18"/>
          <w:szCs w:val="18"/>
          <w:lang w:eastAsia="en-US" w:bidi="en-US"/>
        </w:rPr>
        <w:t xml:space="preserve">-, </w:t>
      </w:r>
      <w:r w:rsidRPr="00945925">
        <w:rPr>
          <w:sz w:val="18"/>
          <w:szCs w:val="18"/>
          <w:lang w:val="en-US" w:eastAsia="en-US" w:bidi="en-US"/>
        </w:rPr>
        <w:t>dis</w:t>
      </w:r>
      <w:r w:rsidRPr="00945925">
        <w:rPr>
          <w:sz w:val="18"/>
          <w:szCs w:val="18"/>
          <w:lang w:eastAsia="en-US" w:bidi="en-US"/>
        </w:rPr>
        <w:t xml:space="preserve">-, </w:t>
      </w:r>
      <w:r w:rsidRPr="00945925">
        <w:rPr>
          <w:sz w:val="18"/>
          <w:szCs w:val="18"/>
          <w:lang w:val="en-US" w:eastAsia="en-US" w:bidi="en-US"/>
        </w:rPr>
        <w:t>mis</w:t>
      </w:r>
      <w:r w:rsidRPr="00945925">
        <w:rPr>
          <w:sz w:val="18"/>
          <w:szCs w:val="18"/>
          <w:lang w:eastAsia="en-US" w:bidi="en-US"/>
        </w:rPr>
        <w:t xml:space="preserve">-, </w:t>
      </w:r>
      <w:r w:rsidRPr="00945925">
        <w:rPr>
          <w:sz w:val="18"/>
          <w:szCs w:val="18"/>
        </w:rPr>
        <w:t xml:space="preserve">имена прилагательные с помощью суффиксов </w:t>
      </w:r>
      <w:r w:rsidRPr="00945925">
        <w:rPr>
          <w:sz w:val="18"/>
          <w:szCs w:val="18"/>
          <w:lang w:eastAsia="en-US" w:bidi="en-US"/>
        </w:rPr>
        <w:t>-</w:t>
      </w:r>
      <w:r w:rsidRPr="00945925">
        <w:rPr>
          <w:sz w:val="18"/>
          <w:szCs w:val="18"/>
          <w:lang w:val="en-US" w:eastAsia="en-US" w:bidi="en-US"/>
        </w:rPr>
        <w:t>able</w:t>
      </w:r>
      <w:r w:rsidRPr="00945925">
        <w:rPr>
          <w:sz w:val="18"/>
          <w:szCs w:val="18"/>
          <w:lang w:eastAsia="en-US" w:bidi="en-US"/>
        </w:rPr>
        <w:t>/-</w:t>
      </w:r>
      <w:r w:rsidRPr="00945925">
        <w:rPr>
          <w:sz w:val="18"/>
          <w:szCs w:val="18"/>
          <w:lang w:val="en-US" w:eastAsia="en-US" w:bidi="en-US"/>
        </w:rPr>
        <w:t>ible</w:t>
      </w:r>
      <w:r w:rsidRPr="00945925">
        <w:rPr>
          <w:sz w:val="18"/>
          <w:szCs w:val="18"/>
          <w:lang w:eastAsia="en-US" w:bidi="en-US"/>
        </w:rPr>
        <w:t xml:space="preserve">, </w:t>
      </w:r>
      <w:r w:rsidRPr="00945925">
        <w:rPr>
          <w:sz w:val="18"/>
          <w:szCs w:val="18"/>
        </w:rPr>
        <w:t xml:space="preserve">имена существительные с помощью отрицательных префиксов </w:t>
      </w:r>
      <w:r w:rsidRPr="00945925">
        <w:rPr>
          <w:sz w:val="18"/>
          <w:szCs w:val="18"/>
          <w:lang w:val="en-US" w:eastAsia="en-US" w:bidi="en-US"/>
        </w:rPr>
        <w:t>in</w:t>
      </w:r>
      <w:r w:rsidRPr="00945925">
        <w:rPr>
          <w:sz w:val="18"/>
          <w:szCs w:val="18"/>
          <w:lang w:eastAsia="en-US" w:bidi="en-US"/>
        </w:rPr>
        <w:t>-/</w:t>
      </w:r>
      <w:r w:rsidRPr="00945925">
        <w:rPr>
          <w:sz w:val="18"/>
          <w:szCs w:val="18"/>
          <w:lang w:val="en-US" w:eastAsia="en-US" w:bidi="en-US"/>
        </w:rPr>
        <w:t>im</w:t>
      </w:r>
      <w:r w:rsidRPr="00945925">
        <w:rPr>
          <w:sz w:val="18"/>
          <w:szCs w:val="18"/>
          <w:lang w:eastAsia="en-US" w:bidi="en-US"/>
        </w:rPr>
        <w:t xml:space="preserve">-, </w:t>
      </w:r>
      <w:r w:rsidRPr="00945925">
        <w:rPr>
          <w:sz w:val="18"/>
          <w:szCs w:val="18"/>
        </w:rPr>
        <w:t xml:space="preserve">сложное прилагательное путём соединения основы числительного с основой существительного с добавлением суффикса </w:t>
      </w:r>
      <w:r w:rsidRPr="00945925">
        <w:rPr>
          <w:sz w:val="18"/>
          <w:szCs w:val="18"/>
          <w:lang w:eastAsia="en-US" w:bidi="en-US"/>
        </w:rPr>
        <w:t>-</w:t>
      </w:r>
      <w:r w:rsidRPr="00945925">
        <w:rPr>
          <w:sz w:val="18"/>
          <w:szCs w:val="18"/>
          <w:lang w:val="en-US" w:eastAsia="en-US" w:bidi="en-US"/>
        </w:rPr>
        <w:t>ed</w:t>
      </w:r>
      <w:r w:rsidRPr="00945925">
        <w:rPr>
          <w:sz w:val="18"/>
          <w:szCs w:val="18"/>
          <w:lang w:eastAsia="en-US" w:bidi="en-US"/>
        </w:rPr>
        <w:t xml:space="preserve"> (</w:t>
      </w:r>
      <w:r w:rsidRPr="00945925">
        <w:rPr>
          <w:sz w:val="18"/>
          <w:szCs w:val="18"/>
          <w:lang w:val="en-US" w:eastAsia="en-US" w:bidi="en-US"/>
        </w:rPr>
        <w:t>eight</w:t>
      </w:r>
      <w:r w:rsidRPr="00945925">
        <w:rPr>
          <w:sz w:val="18"/>
          <w:szCs w:val="18"/>
          <w:lang w:eastAsia="en-US" w:bidi="en-US"/>
        </w:rPr>
        <w:t>-</w:t>
      </w:r>
      <w:r w:rsidRPr="00945925">
        <w:rPr>
          <w:sz w:val="18"/>
          <w:szCs w:val="18"/>
          <w:lang w:val="en-US" w:eastAsia="en-US" w:bidi="en-US"/>
        </w:rPr>
        <w:t>legged</w:t>
      </w:r>
      <w:r w:rsidRPr="00945925">
        <w:rPr>
          <w:sz w:val="18"/>
          <w:szCs w:val="18"/>
          <w:lang w:eastAsia="en-US" w:bidi="en-US"/>
        </w:rPr>
        <w:t xml:space="preserve">), </w:t>
      </w:r>
      <w:r w:rsidRPr="00945925">
        <w:rPr>
          <w:sz w:val="18"/>
          <w:szCs w:val="18"/>
        </w:rPr>
        <w:t xml:space="preserve">сложное существительное путём соединения основ существительного с предлогом </w:t>
      </w:r>
      <w:r w:rsidRPr="00945925">
        <w:rPr>
          <w:sz w:val="18"/>
          <w:szCs w:val="18"/>
          <w:lang w:eastAsia="en-US" w:bidi="en-US"/>
        </w:rPr>
        <w:t>(</w:t>
      </w:r>
      <w:r w:rsidRPr="00945925">
        <w:rPr>
          <w:sz w:val="18"/>
          <w:szCs w:val="18"/>
          <w:lang w:val="en-US" w:eastAsia="en-US" w:bidi="en-US"/>
        </w:rPr>
        <w:t>mother</w:t>
      </w:r>
      <w:r w:rsidRPr="00945925">
        <w:rPr>
          <w:sz w:val="18"/>
          <w:szCs w:val="18"/>
          <w:lang w:eastAsia="en-US" w:bidi="en-US"/>
        </w:rPr>
        <w:t>-</w:t>
      </w:r>
      <w:r w:rsidRPr="00945925">
        <w:rPr>
          <w:sz w:val="18"/>
          <w:szCs w:val="18"/>
          <w:lang w:val="en-US" w:eastAsia="en-US" w:bidi="en-US"/>
        </w:rPr>
        <w:t>in</w:t>
      </w:r>
      <w:r w:rsidRPr="00945925">
        <w:rPr>
          <w:sz w:val="18"/>
          <w:szCs w:val="18"/>
          <w:lang w:eastAsia="en-US" w:bidi="en-US"/>
        </w:rPr>
        <w:t>-</w:t>
      </w:r>
      <w:r w:rsidRPr="00945925">
        <w:rPr>
          <w:sz w:val="18"/>
          <w:szCs w:val="18"/>
          <w:lang w:val="en-US" w:eastAsia="en-US" w:bidi="en-US"/>
        </w:rPr>
        <w:t>law</w:t>
      </w:r>
      <w:r w:rsidRPr="00945925">
        <w:rPr>
          <w:sz w:val="18"/>
          <w:szCs w:val="18"/>
          <w:lang w:eastAsia="en-US" w:bidi="en-US"/>
        </w:rPr>
        <w:t xml:space="preserve">), </w:t>
      </w:r>
      <w:r w:rsidRPr="00945925">
        <w:rPr>
          <w:sz w:val="18"/>
          <w:szCs w:val="18"/>
        </w:rPr>
        <w:t xml:space="preserve">сложное прилагательное путём соединения основы прилагательного с основой причастия </w:t>
      </w:r>
      <w:r w:rsidRPr="00945925">
        <w:rPr>
          <w:sz w:val="18"/>
          <w:szCs w:val="18"/>
          <w:lang w:val="en-US" w:eastAsia="en-US" w:bidi="en-US"/>
        </w:rPr>
        <w:t>I</w:t>
      </w:r>
      <w:r w:rsidRPr="00945925">
        <w:rPr>
          <w:sz w:val="18"/>
          <w:szCs w:val="18"/>
          <w:lang w:eastAsia="en-US" w:bidi="en-US"/>
        </w:rPr>
        <w:t xml:space="preserve"> (</w:t>
      </w:r>
      <w:r w:rsidRPr="00945925">
        <w:rPr>
          <w:sz w:val="18"/>
          <w:szCs w:val="18"/>
          <w:lang w:val="en-US" w:eastAsia="en-US" w:bidi="en-US"/>
        </w:rPr>
        <w:t>nice</w:t>
      </w:r>
      <w:r w:rsidRPr="00945925">
        <w:rPr>
          <w:sz w:val="18"/>
          <w:szCs w:val="18"/>
          <w:lang w:eastAsia="en-US" w:bidi="en-US"/>
        </w:rPr>
        <w:t>-</w:t>
      </w:r>
      <w:r w:rsidRPr="00945925">
        <w:rPr>
          <w:sz w:val="18"/>
          <w:szCs w:val="18"/>
          <w:lang w:val="en-US" w:eastAsia="en-US" w:bidi="en-US"/>
        </w:rPr>
        <w:t>looking</w:t>
      </w:r>
      <w:r w:rsidRPr="00945925">
        <w:rPr>
          <w:sz w:val="18"/>
          <w:szCs w:val="18"/>
          <w:lang w:eastAsia="en-US" w:bidi="en-US"/>
        </w:rPr>
        <w:t xml:space="preserve">), </w:t>
      </w:r>
      <w:r w:rsidRPr="00945925">
        <w:rPr>
          <w:sz w:val="18"/>
          <w:szCs w:val="18"/>
        </w:rPr>
        <w:t xml:space="preserve">сложное прилагательное путём соединения наречия с основой причастия II </w:t>
      </w:r>
      <w:r w:rsidRPr="00945925">
        <w:rPr>
          <w:sz w:val="18"/>
          <w:szCs w:val="18"/>
          <w:lang w:eastAsia="en-US" w:bidi="en-US"/>
        </w:rPr>
        <w:t>(</w:t>
      </w:r>
      <w:r w:rsidRPr="00945925">
        <w:rPr>
          <w:sz w:val="18"/>
          <w:szCs w:val="18"/>
          <w:lang w:val="en-US" w:eastAsia="en-US" w:bidi="en-US"/>
        </w:rPr>
        <w:t>well</w:t>
      </w:r>
      <w:r w:rsidRPr="00945925">
        <w:rPr>
          <w:sz w:val="18"/>
          <w:szCs w:val="18"/>
          <w:lang w:eastAsia="en-US" w:bidi="en-US"/>
        </w:rPr>
        <w:t>-</w:t>
      </w:r>
      <w:r w:rsidRPr="00945925">
        <w:rPr>
          <w:sz w:val="18"/>
          <w:szCs w:val="18"/>
          <w:lang w:val="en-US" w:eastAsia="en-US" w:bidi="en-US"/>
        </w:rPr>
        <w:t>behaved</w:t>
      </w:r>
      <w:r w:rsidRPr="00945925">
        <w:rPr>
          <w:sz w:val="18"/>
          <w:szCs w:val="18"/>
          <w:lang w:eastAsia="en-US" w:bidi="en-US"/>
        </w:rPr>
        <w:t xml:space="preserve">), </w:t>
      </w:r>
      <w:r w:rsidRPr="00945925">
        <w:rPr>
          <w:sz w:val="18"/>
          <w:szCs w:val="18"/>
        </w:rPr>
        <w:t xml:space="preserve">глагол от прилагательного </w:t>
      </w:r>
      <w:r w:rsidRPr="00945925">
        <w:rPr>
          <w:sz w:val="18"/>
          <w:szCs w:val="18"/>
          <w:lang w:eastAsia="en-US" w:bidi="en-US"/>
        </w:rPr>
        <w:t>(</w:t>
      </w:r>
      <w:r w:rsidRPr="00945925">
        <w:rPr>
          <w:sz w:val="18"/>
          <w:szCs w:val="18"/>
          <w:lang w:val="en-US" w:eastAsia="en-US" w:bidi="en-US"/>
        </w:rPr>
        <w:t>cool</w:t>
      </w:r>
      <w:r w:rsidRPr="00945925">
        <w:rPr>
          <w:sz w:val="18"/>
          <w:szCs w:val="18"/>
          <w:lang w:eastAsia="en-US" w:bidi="en-US"/>
        </w:rPr>
        <w:t xml:space="preserve"> </w:t>
      </w:r>
      <w:r w:rsidRPr="00945925">
        <w:rPr>
          <w:sz w:val="18"/>
          <w:szCs w:val="18"/>
        </w:rPr>
        <w:t xml:space="preserve">- </w:t>
      </w:r>
      <w:r w:rsidRPr="00945925">
        <w:rPr>
          <w:sz w:val="18"/>
          <w:szCs w:val="18"/>
          <w:lang w:val="en-US" w:eastAsia="en-US" w:bidi="en-US"/>
        </w:rPr>
        <w:t>to</w:t>
      </w:r>
      <w:r w:rsidRPr="00945925">
        <w:rPr>
          <w:sz w:val="18"/>
          <w:szCs w:val="18"/>
          <w:lang w:eastAsia="en-US" w:bidi="en-US"/>
        </w:rPr>
        <w:t xml:space="preserve"> </w:t>
      </w:r>
      <w:r w:rsidRPr="00945925">
        <w:rPr>
          <w:sz w:val="18"/>
          <w:szCs w:val="18"/>
          <w:lang w:val="en-US" w:eastAsia="en-US" w:bidi="en-US"/>
        </w:rPr>
        <w:t>cool</w:t>
      </w:r>
      <w:r w:rsidRPr="00945925">
        <w:rPr>
          <w:sz w:val="18"/>
          <w:szCs w:val="18"/>
          <w:lang w:eastAsia="en-US" w:bidi="en-US"/>
        </w:rPr>
        <w:t>);</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lastRenderedPageBreak/>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DA2BB2" w:rsidRPr="00945925" w:rsidRDefault="007B517C" w:rsidP="00A75D7E">
      <w:pPr>
        <w:pStyle w:val="24"/>
        <w:numPr>
          <w:ilvl w:val="0"/>
          <w:numId w:val="91"/>
        </w:numPr>
        <w:shd w:val="clear" w:color="auto" w:fill="auto"/>
        <w:tabs>
          <w:tab w:val="left" w:pos="1113"/>
        </w:tabs>
        <w:spacing w:before="0" w:after="0" w:line="480" w:lineRule="exact"/>
        <w:ind w:firstLine="760"/>
        <w:rPr>
          <w:sz w:val="18"/>
          <w:szCs w:val="18"/>
        </w:rPr>
      </w:pPr>
      <w:r w:rsidRPr="00945925">
        <w:rPr>
          <w:sz w:val="18"/>
          <w:szCs w:val="18"/>
        </w:rPr>
        <w:t>понимать особенности структуры простых и сложных предложений и различных коммуникативных типов предложений английского языка;</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 xml:space="preserve">распознавать и употреблять в устной и письменной речи: предложения со сложным дополнением </w:t>
      </w:r>
      <w:r w:rsidRPr="00945925">
        <w:rPr>
          <w:sz w:val="18"/>
          <w:szCs w:val="18"/>
          <w:lang w:eastAsia="en-US" w:bidi="en-US"/>
        </w:rPr>
        <w:t>(</w:t>
      </w:r>
      <w:r w:rsidRPr="00945925">
        <w:rPr>
          <w:sz w:val="18"/>
          <w:szCs w:val="18"/>
          <w:lang w:val="en-US" w:eastAsia="en-US" w:bidi="en-US"/>
        </w:rPr>
        <w:t>Complex</w:t>
      </w:r>
      <w:r w:rsidRPr="00945925">
        <w:rPr>
          <w:sz w:val="18"/>
          <w:szCs w:val="18"/>
          <w:lang w:eastAsia="en-US" w:bidi="en-US"/>
        </w:rPr>
        <w:t xml:space="preserve"> </w:t>
      </w:r>
      <w:r w:rsidRPr="00945925">
        <w:rPr>
          <w:sz w:val="18"/>
          <w:szCs w:val="18"/>
          <w:lang w:val="en-US" w:eastAsia="en-US" w:bidi="en-US"/>
        </w:rPr>
        <w:t>Object</w:t>
      </w:r>
      <w:r w:rsidRPr="00945925">
        <w:rPr>
          <w:sz w:val="18"/>
          <w:szCs w:val="18"/>
          <w:lang w:eastAsia="en-US" w:bidi="en-US"/>
        </w:rPr>
        <w:t>) (</w:t>
      </w:r>
      <w:r w:rsidRPr="00945925">
        <w:rPr>
          <w:sz w:val="18"/>
          <w:szCs w:val="18"/>
          <w:lang w:val="en-US" w:eastAsia="en-US" w:bidi="en-US"/>
        </w:rPr>
        <w:t>I</w:t>
      </w:r>
      <w:r w:rsidRPr="00945925">
        <w:rPr>
          <w:sz w:val="18"/>
          <w:szCs w:val="18"/>
          <w:lang w:eastAsia="en-US" w:bidi="en-US"/>
        </w:rPr>
        <w:t xml:space="preserve"> </w:t>
      </w:r>
      <w:r w:rsidRPr="00945925">
        <w:rPr>
          <w:sz w:val="18"/>
          <w:szCs w:val="18"/>
          <w:lang w:val="en-US" w:eastAsia="en-US" w:bidi="en-US"/>
        </w:rPr>
        <w:t>want</w:t>
      </w:r>
      <w:r w:rsidRPr="00945925">
        <w:rPr>
          <w:sz w:val="18"/>
          <w:szCs w:val="18"/>
          <w:lang w:eastAsia="en-US" w:bidi="en-US"/>
        </w:rPr>
        <w:t xml:space="preserve"> </w:t>
      </w:r>
      <w:r w:rsidRPr="00945925">
        <w:rPr>
          <w:sz w:val="18"/>
          <w:szCs w:val="18"/>
          <w:lang w:val="en-US" w:eastAsia="en-US" w:bidi="en-US"/>
        </w:rPr>
        <w:t>to</w:t>
      </w:r>
      <w:r w:rsidRPr="00945925">
        <w:rPr>
          <w:sz w:val="18"/>
          <w:szCs w:val="18"/>
          <w:lang w:eastAsia="en-US" w:bidi="en-US"/>
        </w:rPr>
        <w:t xml:space="preserve"> </w:t>
      </w:r>
      <w:r w:rsidRPr="00945925">
        <w:rPr>
          <w:sz w:val="18"/>
          <w:szCs w:val="18"/>
          <w:lang w:val="en-US" w:eastAsia="en-US" w:bidi="en-US"/>
        </w:rPr>
        <w:t>have</w:t>
      </w:r>
      <w:r w:rsidRPr="00945925">
        <w:rPr>
          <w:sz w:val="18"/>
          <w:szCs w:val="18"/>
          <w:lang w:eastAsia="en-US" w:bidi="en-US"/>
        </w:rPr>
        <w:t xml:space="preserve"> </w:t>
      </w:r>
      <w:r w:rsidRPr="00945925">
        <w:rPr>
          <w:sz w:val="18"/>
          <w:szCs w:val="18"/>
          <w:lang w:val="en-US" w:eastAsia="en-US" w:bidi="en-US"/>
        </w:rPr>
        <w:t>my</w:t>
      </w:r>
      <w:r w:rsidRPr="00945925">
        <w:rPr>
          <w:sz w:val="18"/>
          <w:szCs w:val="18"/>
          <w:lang w:eastAsia="en-US" w:bidi="en-US"/>
        </w:rPr>
        <w:t xml:space="preserve"> </w:t>
      </w:r>
      <w:r w:rsidRPr="00945925">
        <w:rPr>
          <w:sz w:val="18"/>
          <w:szCs w:val="18"/>
          <w:lang w:val="en-US" w:eastAsia="en-US" w:bidi="en-US"/>
        </w:rPr>
        <w:t>hair</w:t>
      </w:r>
      <w:r w:rsidRPr="00945925">
        <w:rPr>
          <w:sz w:val="18"/>
          <w:szCs w:val="18"/>
          <w:lang w:eastAsia="en-US" w:bidi="en-US"/>
        </w:rPr>
        <w:t xml:space="preserve"> </w:t>
      </w:r>
      <w:r w:rsidRPr="00945925">
        <w:rPr>
          <w:sz w:val="18"/>
          <w:szCs w:val="18"/>
          <w:lang w:val="en-US" w:eastAsia="en-US" w:bidi="en-US"/>
        </w:rPr>
        <w:t>cut</w:t>
      </w:r>
      <w:r w:rsidRPr="00945925">
        <w:rPr>
          <w:sz w:val="18"/>
          <w:szCs w:val="18"/>
          <w:lang w:eastAsia="en-US" w:bidi="en-US"/>
        </w:rPr>
        <w:t xml:space="preserve">.); </w:t>
      </w:r>
      <w:r w:rsidRPr="00945925">
        <w:rPr>
          <w:sz w:val="18"/>
          <w:szCs w:val="18"/>
        </w:rPr>
        <w:t xml:space="preserve">предложения с </w:t>
      </w:r>
      <w:r w:rsidRPr="00945925">
        <w:rPr>
          <w:sz w:val="18"/>
          <w:szCs w:val="18"/>
          <w:lang w:val="en-US" w:eastAsia="en-US" w:bidi="en-US"/>
        </w:rPr>
        <w:t>I</w:t>
      </w:r>
      <w:r w:rsidRPr="00945925">
        <w:rPr>
          <w:sz w:val="18"/>
          <w:szCs w:val="18"/>
          <w:lang w:eastAsia="en-US" w:bidi="en-US"/>
        </w:rPr>
        <w:t xml:space="preserve"> </w:t>
      </w:r>
      <w:r w:rsidRPr="00945925">
        <w:rPr>
          <w:sz w:val="18"/>
          <w:szCs w:val="18"/>
          <w:lang w:val="en-US" w:eastAsia="en-US" w:bidi="en-US"/>
        </w:rPr>
        <w:t>wish</w:t>
      </w:r>
      <w:r w:rsidRPr="00945925">
        <w:rPr>
          <w:sz w:val="18"/>
          <w:szCs w:val="18"/>
          <w:lang w:eastAsia="en-US" w:bidi="en-US"/>
        </w:rPr>
        <w:t>;</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условные предложения нереального характера </w:t>
      </w:r>
      <w:r w:rsidRPr="00945925">
        <w:rPr>
          <w:sz w:val="18"/>
          <w:szCs w:val="18"/>
          <w:lang w:eastAsia="en-US" w:bidi="en-US"/>
        </w:rPr>
        <w:t>(</w:t>
      </w:r>
      <w:r w:rsidRPr="00945925">
        <w:rPr>
          <w:sz w:val="18"/>
          <w:szCs w:val="18"/>
          <w:lang w:val="en-US" w:eastAsia="en-US" w:bidi="en-US"/>
        </w:rPr>
        <w:t>Conditional</w:t>
      </w:r>
      <w:r w:rsidRPr="00945925">
        <w:rPr>
          <w:sz w:val="18"/>
          <w:szCs w:val="18"/>
          <w:lang w:eastAsia="en-US" w:bidi="en-US"/>
        </w:rPr>
        <w:t xml:space="preserve"> </w:t>
      </w:r>
      <w:r w:rsidRPr="00945925">
        <w:rPr>
          <w:sz w:val="18"/>
          <w:szCs w:val="18"/>
        </w:rPr>
        <w:t>II);</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конструкцию для выражения предпочтения </w:t>
      </w:r>
      <w:r w:rsidRPr="00945925">
        <w:rPr>
          <w:sz w:val="18"/>
          <w:szCs w:val="18"/>
          <w:lang w:val="en-US" w:eastAsia="en-US" w:bidi="en-US"/>
        </w:rPr>
        <w:t>I</w:t>
      </w:r>
      <w:r w:rsidRPr="00945925">
        <w:rPr>
          <w:sz w:val="18"/>
          <w:szCs w:val="18"/>
          <w:lang w:eastAsia="en-US" w:bidi="en-US"/>
        </w:rPr>
        <w:t xml:space="preserve"> </w:t>
      </w:r>
      <w:r w:rsidRPr="00945925">
        <w:rPr>
          <w:sz w:val="18"/>
          <w:szCs w:val="18"/>
          <w:lang w:val="en-US" w:eastAsia="en-US" w:bidi="en-US"/>
        </w:rPr>
        <w:t>prefer</w:t>
      </w:r>
      <w:r w:rsidRPr="00945925">
        <w:rPr>
          <w:sz w:val="18"/>
          <w:szCs w:val="18"/>
          <w:lang w:eastAsia="en-US" w:bidi="en-US"/>
        </w:rPr>
        <w:t xml:space="preserve"> </w:t>
      </w:r>
      <w:r w:rsidRPr="00945925">
        <w:rPr>
          <w:sz w:val="18"/>
          <w:szCs w:val="18"/>
        </w:rPr>
        <w:t>..</w:t>
      </w:r>
      <w:r w:rsidRPr="00945925">
        <w:rPr>
          <w:sz w:val="18"/>
          <w:szCs w:val="18"/>
          <w:lang w:eastAsia="en-US" w:bidi="en-US"/>
        </w:rPr>
        <w:t>./</w:t>
      </w:r>
      <w:r w:rsidRPr="00945925">
        <w:rPr>
          <w:sz w:val="18"/>
          <w:szCs w:val="18"/>
          <w:lang w:val="en-US" w:eastAsia="en-US" w:bidi="en-US"/>
        </w:rPr>
        <w:t>I</w:t>
      </w:r>
      <w:r w:rsidRPr="00945925">
        <w:rPr>
          <w:sz w:val="18"/>
          <w:szCs w:val="18"/>
          <w:lang w:eastAsia="en-US" w:bidi="en-US"/>
        </w:rPr>
        <w:t>’</w:t>
      </w:r>
      <w:r w:rsidRPr="00945925">
        <w:rPr>
          <w:sz w:val="18"/>
          <w:szCs w:val="18"/>
          <w:lang w:val="en-US" w:eastAsia="en-US" w:bidi="en-US"/>
        </w:rPr>
        <w:t>d</w:t>
      </w:r>
      <w:r w:rsidRPr="00945925">
        <w:rPr>
          <w:sz w:val="18"/>
          <w:szCs w:val="18"/>
          <w:lang w:eastAsia="en-US" w:bidi="en-US"/>
        </w:rPr>
        <w:t xml:space="preserve"> </w:t>
      </w:r>
      <w:r w:rsidRPr="00945925">
        <w:rPr>
          <w:sz w:val="18"/>
          <w:szCs w:val="18"/>
          <w:lang w:val="en-US" w:eastAsia="en-US" w:bidi="en-US"/>
        </w:rPr>
        <w:t>prefer</w:t>
      </w:r>
      <w:r w:rsidRPr="00945925">
        <w:rPr>
          <w:sz w:val="18"/>
          <w:szCs w:val="18"/>
          <w:lang w:eastAsia="en-US" w:bidi="en-US"/>
        </w:rPr>
        <w:t xml:space="preserve"> </w:t>
      </w:r>
      <w:r w:rsidRPr="00945925">
        <w:rPr>
          <w:sz w:val="18"/>
          <w:szCs w:val="18"/>
        </w:rPr>
        <w:t xml:space="preserve">.. </w:t>
      </w:r>
      <w:r w:rsidRPr="00945925">
        <w:rPr>
          <w:sz w:val="18"/>
          <w:szCs w:val="18"/>
          <w:lang w:eastAsia="en-US" w:bidi="en-US"/>
        </w:rPr>
        <w:t>./</w:t>
      </w:r>
      <w:r w:rsidRPr="00945925">
        <w:rPr>
          <w:sz w:val="18"/>
          <w:szCs w:val="18"/>
          <w:lang w:val="en-US" w:eastAsia="en-US" w:bidi="en-US"/>
        </w:rPr>
        <w:t>I</w:t>
      </w:r>
      <w:r w:rsidRPr="00945925">
        <w:rPr>
          <w:sz w:val="18"/>
          <w:szCs w:val="18"/>
          <w:lang w:eastAsia="en-US" w:bidi="en-US"/>
        </w:rPr>
        <w:t>’</w:t>
      </w:r>
      <w:r w:rsidRPr="00945925">
        <w:rPr>
          <w:sz w:val="18"/>
          <w:szCs w:val="18"/>
          <w:lang w:val="en-US" w:eastAsia="en-US" w:bidi="en-US"/>
        </w:rPr>
        <w:t>d</w:t>
      </w:r>
      <w:r w:rsidRPr="00945925">
        <w:rPr>
          <w:sz w:val="18"/>
          <w:szCs w:val="18"/>
          <w:lang w:eastAsia="en-US" w:bidi="en-US"/>
        </w:rPr>
        <w:t xml:space="preserve"> </w:t>
      </w:r>
      <w:r w:rsidRPr="00945925">
        <w:rPr>
          <w:sz w:val="18"/>
          <w:szCs w:val="18"/>
          <w:lang w:val="en-US" w:eastAsia="en-US" w:bidi="en-US"/>
        </w:rPr>
        <w:t>rather</w:t>
      </w:r>
      <w:r w:rsidRPr="00945925">
        <w:rPr>
          <w:sz w:val="18"/>
          <w:szCs w:val="18"/>
          <w:lang w:eastAsia="en-US" w:bidi="en-US"/>
        </w:rPr>
        <w:t>...;</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предложения с конструкцией </w:t>
      </w:r>
      <w:r w:rsidRPr="00945925">
        <w:rPr>
          <w:sz w:val="18"/>
          <w:szCs w:val="18"/>
          <w:lang w:val="en-US" w:eastAsia="en-US" w:bidi="en-US"/>
        </w:rPr>
        <w:t>either</w:t>
      </w:r>
      <w:r w:rsidRPr="00945925">
        <w:rPr>
          <w:sz w:val="18"/>
          <w:szCs w:val="18"/>
          <w:lang w:eastAsia="en-US" w:bidi="en-US"/>
        </w:rPr>
        <w:t xml:space="preserve"> </w:t>
      </w:r>
      <w:r w:rsidRPr="00945925">
        <w:rPr>
          <w:sz w:val="18"/>
          <w:szCs w:val="18"/>
        </w:rPr>
        <w:t xml:space="preserve">... </w:t>
      </w:r>
      <w:r w:rsidRPr="00945925">
        <w:rPr>
          <w:sz w:val="18"/>
          <w:szCs w:val="18"/>
          <w:lang w:val="en-US" w:eastAsia="en-US" w:bidi="en-US"/>
        </w:rPr>
        <w:t>or</w:t>
      </w:r>
      <w:r w:rsidRPr="00945925">
        <w:rPr>
          <w:sz w:val="18"/>
          <w:szCs w:val="18"/>
          <w:lang w:eastAsia="en-US" w:bidi="en-US"/>
        </w:rPr>
        <w:t xml:space="preserve">, </w:t>
      </w:r>
      <w:r w:rsidRPr="00945925">
        <w:rPr>
          <w:sz w:val="18"/>
          <w:szCs w:val="18"/>
          <w:lang w:val="en-US" w:eastAsia="en-US" w:bidi="en-US"/>
        </w:rPr>
        <w:t>neither</w:t>
      </w:r>
      <w:r w:rsidRPr="00945925">
        <w:rPr>
          <w:sz w:val="18"/>
          <w:szCs w:val="18"/>
          <w:lang w:eastAsia="en-US" w:bidi="en-US"/>
        </w:rPr>
        <w:t xml:space="preserve"> ... </w:t>
      </w:r>
      <w:r w:rsidRPr="00945925">
        <w:rPr>
          <w:sz w:val="18"/>
          <w:szCs w:val="18"/>
          <w:lang w:val="en-US" w:eastAsia="en-US" w:bidi="en-US"/>
        </w:rPr>
        <w:t>nor</w:t>
      </w:r>
      <w:r w:rsidRPr="00945925">
        <w:rPr>
          <w:sz w:val="18"/>
          <w:szCs w:val="18"/>
          <w:lang w:eastAsia="en-US" w:bidi="en-US"/>
        </w:rPr>
        <w:t>;</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формы страдательного залога </w:t>
      </w:r>
      <w:r w:rsidRPr="00945925">
        <w:rPr>
          <w:sz w:val="18"/>
          <w:szCs w:val="18"/>
          <w:lang w:val="en-US" w:eastAsia="en-US" w:bidi="en-US"/>
        </w:rPr>
        <w:t>Present</w:t>
      </w:r>
      <w:r w:rsidRPr="00945925">
        <w:rPr>
          <w:sz w:val="18"/>
          <w:szCs w:val="18"/>
          <w:lang w:eastAsia="en-US" w:bidi="en-US"/>
        </w:rPr>
        <w:t xml:space="preserve"> </w:t>
      </w:r>
      <w:r w:rsidRPr="00945925">
        <w:rPr>
          <w:sz w:val="18"/>
          <w:szCs w:val="18"/>
          <w:lang w:val="en-US" w:eastAsia="en-US" w:bidi="en-US"/>
        </w:rPr>
        <w:t>Perfect</w:t>
      </w:r>
      <w:r w:rsidRPr="00945925">
        <w:rPr>
          <w:sz w:val="18"/>
          <w:szCs w:val="18"/>
          <w:lang w:eastAsia="en-US" w:bidi="en-US"/>
        </w:rPr>
        <w:t xml:space="preserve"> </w:t>
      </w:r>
      <w:r w:rsidRPr="00945925">
        <w:rPr>
          <w:sz w:val="18"/>
          <w:szCs w:val="18"/>
          <w:lang w:val="en-US" w:eastAsia="en-US" w:bidi="en-US"/>
        </w:rPr>
        <w:t>Passive</w:t>
      </w:r>
      <w:r w:rsidRPr="00945925">
        <w:rPr>
          <w:sz w:val="18"/>
          <w:szCs w:val="18"/>
          <w:lang w:eastAsia="en-US" w:bidi="en-US"/>
        </w:rPr>
        <w:t>;</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порядок следования имён прилагательных </w:t>
      </w:r>
      <w:r w:rsidRPr="00945925">
        <w:rPr>
          <w:sz w:val="18"/>
          <w:szCs w:val="18"/>
          <w:lang w:eastAsia="en-US" w:bidi="en-US"/>
        </w:rPr>
        <w:t>(</w:t>
      </w:r>
      <w:r w:rsidRPr="00945925">
        <w:rPr>
          <w:sz w:val="18"/>
          <w:szCs w:val="18"/>
          <w:lang w:val="en-US" w:eastAsia="en-US" w:bidi="en-US"/>
        </w:rPr>
        <w:t>nice</w:t>
      </w:r>
      <w:r w:rsidRPr="00945925">
        <w:rPr>
          <w:sz w:val="18"/>
          <w:szCs w:val="18"/>
          <w:lang w:eastAsia="en-US" w:bidi="en-US"/>
        </w:rPr>
        <w:t xml:space="preserve"> </w:t>
      </w:r>
      <w:r w:rsidRPr="00945925">
        <w:rPr>
          <w:sz w:val="18"/>
          <w:szCs w:val="18"/>
          <w:lang w:val="en-US" w:eastAsia="en-US" w:bidi="en-US"/>
        </w:rPr>
        <w:t>long</w:t>
      </w:r>
      <w:r w:rsidRPr="00945925">
        <w:rPr>
          <w:sz w:val="18"/>
          <w:szCs w:val="18"/>
          <w:lang w:eastAsia="en-US" w:bidi="en-US"/>
        </w:rPr>
        <w:t xml:space="preserve"> </w:t>
      </w:r>
      <w:r w:rsidRPr="00945925">
        <w:rPr>
          <w:sz w:val="18"/>
          <w:szCs w:val="18"/>
          <w:lang w:val="en-US" w:eastAsia="en-US" w:bidi="en-US"/>
        </w:rPr>
        <w:t>blond</w:t>
      </w:r>
      <w:r w:rsidRPr="00945925">
        <w:rPr>
          <w:sz w:val="18"/>
          <w:szCs w:val="18"/>
          <w:lang w:eastAsia="en-US" w:bidi="en-US"/>
        </w:rPr>
        <w:t xml:space="preserve"> </w:t>
      </w:r>
      <w:r w:rsidRPr="00945925">
        <w:rPr>
          <w:sz w:val="18"/>
          <w:szCs w:val="18"/>
          <w:lang w:val="en-US" w:eastAsia="en-US" w:bidi="en-US"/>
        </w:rPr>
        <w:t>hair</w:t>
      </w:r>
      <w:r w:rsidRPr="00945925">
        <w:rPr>
          <w:sz w:val="18"/>
          <w:szCs w:val="18"/>
          <w:lang w:eastAsia="en-US" w:bidi="en-US"/>
        </w:rPr>
        <w:t>);</w:t>
      </w:r>
    </w:p>
    <w:p w:rsidR="00DA2BB2" w:rsidRPr="00945925" w:rsidRDefault="007B517C" w:rsidP="00A75D7E">
      <w:pPr>
        <w:pStyle w:val="24"/>
        <w:numPr>
          <w:ilvl w:val="0"/>
          <w:numId w:val="91"/>
        </w:numPr>
        <w:shd w:val="clear" w:color="auto" w:fill="auto"/>
        <w:tabs>
          <w:tab w:val="left" w:pos="1162"/>
        </w:tabs>
        <w:spacing w:before="0" w:after="0" w:line="480" w:lineRule="exact"/>
        <w:ind w:firstLine="760"/>
        <w:rPr>
          <w:sz w:val="18"/>
          <w:szCs w:val="18"/>
        </w:rPr>
      </w:pPr>
      <w:r w:rsidRPr="00945925">
        <w:rPr>
          <w:sz w:val="18"/>
          <w:szCs w:val="18"/>
        </w:rPr>
        <w:t>владеть социокультурными знаниями и умениями: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выражать модальные значения, чувства и эмоции;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иметь элементарные представления о различных вариантах английского языка;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DA2BB2" w:rsidRPr="00945925" w:rsidRDefault="007B517C" w:rsidP="00A75D7E">
      <w:pPr>
        <w:pStyle w:val="24"/>
        <w:numPr>
          <w:ilvl w:val="0"/>
          <w:numId w:val="91"/>
        </w:numPr>
        <w:shd w:val="clear" w:color="auto" w:fill="auto"/>
        <w:tabs>
          <w:tab w:val="left" w:pos="1066"/>
        </w:tabs>
        <w:spacing w:before="0" w:after="0" w:line="475" w:lineRule="exact"/>
        <w:ind w:firstLine="760"/>
        <w:rPr>
          <w:sz w:val="18"/>
          <w:szCs w:val="18"/>
        </w:rPr>
      </w:pPr>
      <w:r w:rsidRPr="00945925">
        <w:rPr>
          <w:sz w:val="18"/>
          <w:szCs w:val="18"/>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A2BB2" w:rsidRPr="00945925" w:rsidRDefault="007B517C" w:rsidP="00A75D7E">
      <w:pPr>
        <w:pStyle w:val="24"/>
        <w:numPr>
          <w:ilvl w:val="0"/>
          <w:numId w:val="91"/>
        </w:numPr>
        <w:shd w:val="clear" w:color="auto" w:fill="auto"/>
        <w:tabs>
          <w:tab w:val="left" w:pos="1071"/>
        </w:tabs>
        <w:spacing w:before="0" w:after="0" w:line="475" w:lineRule="exact"/>
        <w:ind w:firstLine="760"/>
        <w:rPr>
          <w:sz w:val="18"/>
          <w:szCs w:val="18"/>
        </w:rPr>
      </w:pPr>
      <w:r w:rsidRPr="00945925">
        <w:rPr>
          <w:sz w:val="18"/>
          <w:szCs w:val="1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DA2BB2" w:rsidRPr="00945925" w:rsidRDefault="007B517C" w:rsidP="00A75D7E">
      <w:pPr>
        <w:pStyle w:val="24"/>
        <w:numPr>
          <w:ilvl w:val="0"/>
          <w:numId w:val="91"/>
        </w:numPr>
        <w:shd w:val="clear" w:color="auto" w:fill="auto"/>
        <w:tabs>
          <w:tab w:val="left" w:pos="1081"/>
        </w:tabs>
        <w:spacing w:before="0" w:after="0" w:line="475" w:lineRule="exact"/>
        <w:ind w:firstLine="760"/>
        <w:rPr>
          <w:sz w:val="18"/>
          <w:szCs w:val="18"/>
        </w:rPr>
      </w:pPr>
      <w:r w:rsidRPr="00945925">
        <w:rPr>
          <w:sz w:val="18"/>
          <w:szCs w:val="18"/>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DA2BB2" w:rsidRPr="00945925" w:rsidRDefault="007B517C" w:rsidP="00A75D7E">
      <w:pPr>
        <w:pStyle w:val="24"/>
        <w:numPr>
          <w:ilvl w:val="0"/>
          <w:numId w:val="91"/>
        </w:numPr>
        <w:shd w:val="clear" w:color="auto" w:fill="auto"/>
        <w:tabs>
          <w:tab w:val="left" w:pos="1066"/>
        </w:tabs>
        <w:spacing w:before="0" w:after="0" w:line="475" w:lineRule="exact"/>
        <w:ind w:firstLine="760"/>
        <w:rPr>
          <w:sz w:val="18"/>
          <w:szCs w:val="18"/>
        </w:rPr>
      </w:pPr>
      <w:r w:rsidRPr="00945925">
        <w:rPr>
          <w:sz w:val="18"/>
          <w:szCs w:val="18"/>
        </w:rPr>
        <w:t>использовать иноязычные словари и справочники, в том числе информационно-справочные системы в электронной форме;</w:t>
      </w:r>
    </w:p>
    <w:p w:rsidR="00DA2BB2" w:rsidRPr="00945925" w:rsidRDefault="007B517C" w:rsidP="00A75D7E">
      <w:pPr>
        <w:pStyle w:val="24"/>
        <w:numPr>
          <w:ilvl w:val="0"/>
          <w:numId w:val="91"/>
        </w:numPr>
        <w:shd w:val="clear" w:color="auto" w:fill="auto"/>
        <w:tabs>
          <w:tab w:val="left" w:pos="1206"/>
        </w:tabs>
        <w:spacing w:before="0" w:after="0" w:line="475" w:lineRule="exact"/>
        <w:ind w:firstLine="760"/>
        <w:rPr>
          <w:sz w:val="18"/>
          <w:szCs w:val="18"/>
        </w:rPr>
      </w:pPr>
      <w:r w:rsidRPr="00945925">
        <w:rPr>
          <w:sz w:val="18"/>
          <w:szCs w:val="18"/>
        </w:rPr>
        <w:t xml:space="preserve">достигать взаимопонимания в процессе устного и письменного общения с носителями иностранного языка, людьми </w:t>
      </w:r>
      <w:r w:rsidRPr="00945925">
        <w:rPr>
          <w:sz w:val="18"/>
          <w:szCs w:val="18"/>
        </w:rPr>
        <w:lastRenderedPageBreak/>
        <w:t>другой культуры;</w:t>
      </w:r>
    </w:p>
    <w:p w:rsidR="00DA2BB2" w:rsidRPr="00945925" w:rsidRDefault="007B517C" w:rsidP="00A75D7E">
      <w:pPr>
        <w:pStyle w:val="24"/>
        <w:numPr>
          <w:ilvl w:val="0"/>
          <w:numId w:val="91"/>
        </w:numPr>
        <w:shd w:val="clear" w:color="auto" w:fill="auto"/>
        <w:tabs>
          <w:tab w:val="left" w:pos="1220"/>
        </w:tabs>
        <w:spacing w:before="0" w:after="0" w:line="475" w:lineRule="exact"/>
        <w:ind w:firstLine="760"/>
        <w:rPr>
          <w:sz w:val="18"/>
          <w:szCs w:val="18"/>
        </w:rPr>
      </w:pPr>
      <w:r w:rsidRPr="00945925">
        <w:rPr>
          <w:sz w:val="18"/>
          <w:szCs w:val="1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A2BB2" w:rsidRPr="00945925" w:rsidRDefault="00DA2BB2">
      <w:pPr>
        <w:pStyle w:val="24"/>
        <w:shd w:val="clear" w:color="auto" w:fill="auto"/>
        <w:spacing w:before="0" w:after="0" w:line="480" w:lineRule="exact"/>
        <w:ind w:firstLine="760"/>
        <w:rPr>
          <w:sz w:val="18"/>
          <w:szCs w:val="18"/>
        </w:rPr>
      </w:pP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146. Федеральная рабочая программа по учебному предмету «Математика» (базовый уровень).</w:t>
      </w:r>
    </w:p>
    <w:p w:rsidR="00DA2BB2" w:rsidRPr="00945925" w:rsidRDefault="007B517C" w:rsidP="00A75D7E">
      <w:pPr>
        <w:pStyle w:val="24"/>
        <w:numPr>
          <w:ilvl w:val="0"/>
          <w:numId w:val="92"/>
        </w:numPr>
        <w:shd w:val="clear" w:color="auto" w:fill="auto"/>
        <w:tabs>
          <w:tab w:val="left" w:pos="1537"/>
        </w:tabs>
        <w:spacing w:before="0" w:after="0" w:line="475" w:lineRule="exact"/>
        <w:ind w:firstLine="760"/>
        <w:rPr>
          <w:sz w:val="18"/>
          <w:szCs w:val="18"/>
        </w:rPr>
      </w:pPr>
      <w:r w:rsidRPr="00945925">
        <w:rPr>
          <w:sz w:val="18"/>
          <w:szCs w:val="18"/>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DA2BB2" w:rsidRPr="00945925" w:rsidRDefault="007B517C" w:rsidP="00A75D7E">
      <w:pPr>
        <w:pStyle w:val="24"/>
        <w:numPr>
          <w:ilvl w:val="0"/>
          <w:numId w:val="92"/>
        </w:numPr>
        <w:shd w:val="clear" w:color="auto" w:fill="auto"/>
        <w:tabs>
          <w:tab w:val="left" w:pos="1558"/>
        </w:tabs>
        <w:spacing w:before="0" w:after="0" w:line="475" w:lineRule="exact"/>
        <w:ind w:firstLine="760"/>
        <w:rPr>
          <w:sz w:val="18"/>
          <w:szCs w:val="18"/>
        </w:rPr>
      </w:pPr>
      <w:r w:rsidRPr="00945925">
        <w:rPr>
          <w:sz w:val="18"/>
          <w:szCs w:val="18"/>
        </w:rPr>
        <w:t>Пояснительная записка.</w:t>
      </w:r>
    </w:p>
    <w:p w:rsidR="00DA2BB2" w:rsidRPr="00945925" w:rsidRDefault="007B517C" w:rsidP="00A75D7E">
      <w:pPr>
        <w:pStyle w:val="24"/>
        <w:numPr>
          <w:ilvl w:val="0"/>
          <w:numId w:val="93"/>
        </w:numPr>
        <w:shd w:val="clear" w:color="auto" w:fill="auto"/>
        <w:tabs>
          <w:tab w:val="left" w:pos="1743"/>
        </w:tabs>
        <w:spacing w:before="0" w:after="0" w:line="475" w:lineRule="exact"/>
        <w:ind w:firstLine="760"/>
        <w:rPr>
          <w:sz w:val="18"/>
          <w:szCs w:val="18"/>
        </w:rPr>
      </w:pPr>
      <w:r w:rsidRPr="00945925">
        <w:rPr>
          <w:sz w:val="18"/>
          <w:szCs w:val="18"/>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DA2BB2" w:rsidRPr="00945925" w:rsidRDefault="007B517C" w:rsidP="00A75D7E">
      <w:pPr>
        <w:pStyle w:val="24"/>
        <w:numPr>
          <w:ilvl w:val="0"/>
          <w:numId w:val="93"/>
        </w:numPr>
        <w:shd w:val="clear" w:color="auto" w:fill="auto"/>
        <w:tabs>
          <w:tab w:val="left" w:pos="1748"/>
        </w:tabs>
        <w:spacing w:before="0" w:after="0" w:line="475" w:lineRule="exact"/>
        <w:ind w:firstLine="760"/>
        <w:rPr>
          <w:sz w:val="18"/>
          <w:szCs w:val="18"/>
        </w:rPr>
      </w:pPr>
      <w:r w:rsidRPr="00945925">
        <w:rPr>
          <w:sz w:val="18"/>
          <w:szCs w:val="18"/>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DA2BB2" w:rsidRPr="00945925" w:rsidRDefault="007B517C" w:rsidP="00A75D7E">
      <w:pPr>
        <w:pStyle w:val="24"/>
        <w:numPr>
          <w:ilvl w:val="0"/>
          <w:numId w:val="93"/>
        </w:numPr>
        <w:shd w:val="clear" w:color="auto" w:fill="auto"/>
        <w:tabs>
          <w:tab w:val="left" w:pos="1743"/>
        </w:tabs>
        <w:spacing w:before="0" w:after="0" w:line="470" w:lineRule="exact"/>
        <w:ind w:firstLine="760"/>
        <w:rPr>
          <w:sz w:val="18"/>
          <w:szCs w:val="18"/>
        </w:rPr>
      </w:pPr>
      <w:r w:rsidRPr="00945925">
        <w:rPr>
          <w:sz w:val="18"/>
          <w:szCs w:val="18"/>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DA2BB2" w:rsidRPr="00945925" w:rsidRDefault="007B517C" w:rsidP="00A75D7E">
      <w:pPr>
        <w:pStyle w:val="24"/>
        <w:numPr>
          <w:ilvl w:val="0"/>
          <w:numId w:val="93"/>
        </w:numPr>
        <w:shd w:val="clear" w:color="auto" w:fill="auto"/>
        <w:tabs>
          <w:tab w:val="left" w:pos="1734"/>
        </w:tabs>
        <w:spacing w:before="0" w:after="0" w:line="470" w:lineRule="exact"/>
        <w:ind w:firstLine="760"/>
        <w:rPr>
          <w:sz w:val="18"/>
          <w:szCs w:val="18"/>
        </w:rPr>
      </w:pPr>
      <w:r w:rsidRPr="00945925">
        <w:rPr>
          <w:sz w:val="18"/>
          <w:szCs w:val="1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A2BB2" w:rsidRPr="00945925" w:rsidRDefault="007B517C" w:rsidP="00A75D7E">
      <w:pPr>
        <w:pStyle w:val="24"/>
        <w:numPr>
          <w:ilvl w:val="0"/>
          <w:numId w:val="93"/>
        </w:numPr>
        <w:shd w:val="clear" w:color="auto" w:fill="auto"/>
        <w:tabs>
          <w:tab w:val="left" w:pos="1734"/>
        </w:tabs>
        <w:spacing w:before="0" w:after="0" w:line="470" w:lineRule="exact"/>
        <w:ind w:firstLine="760"/>
        <w:rPr>
          <w:sz w:val="18"/>
          <w:szCs w:val="18"/>
        </w:rPr>
      </w:pPr>
      <w:r w:rsidRPr="00945925">
        <w:rPr>
          <w:sz w:val="18"/>
          <w:szCs w:val="18"/>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DA2BB2" w:rsidRPr="00945925" w:rsidRDefault="007B517C" w:rsidP="00A75D7E">
      <w:pPr>
        <w:pStyle w:val="24"/>
        <w:numPr>
          <w:ilvl w:val="0"/>
          <w:numId w:val="93"/>
        </w:numPr>
        <w:shd w:val="clear" w:color="auto" w:fill="auto"/>
        <w:tabs>
          <w:tab w:val="left" w:pos="1759"/>
        </w:tabs>
        <w:spacing w:before="0" w:after="0" w:line="470" w:lineRule="exact"/>
        <w:ind w:firstLine="760"/>
        <w:rPr>
          <w:sz w:val="18"/>
          <w:szCs w:val="18"/>
        </w:rPr>
      </w:pPr>
      <w:r w:rsidRPr="00945925">
        <w:rPr>
          <w:sz w:val="18"/>
          <w:szCs w:val="18"/>
        </w:rPr>
        <w:lastRenderedPageBreak/>
        <w:t>Приоритетными целями обучения математике в 5-9 классах являются:</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A2BB2" w:rsidRPr="00945925" w:rsidRDefault="007B517C" w:rsidP="00A75D7E">
      <w:pPr>
        <w:pStyle w:val="24"/>
        <w:numPr>
          <w:ilvl w:val="0"/>
          <w:numId w:val="93"/>
        </w:numPr>
        <w:shd w:val="clear" w:color="auto" w:fill="auto"/>
        <w:tabs>
          <w:tab w:val="left" w:pos="1734"/>
        </w:tabs>
        <w:spacing w:before="0" w:after="0" w:line="470" w:lineRule="exact"/>
        <w:ind w:firstLine="760"/>
        <w:rPr>
          <w:sz w:val="18"/>
          <w:szCs w:val="18"/>
        </w:rPr>
      </w:pPr>
      <w:r w:rsidRPr="00945925">
        <w:rPr>
          <w:sz w:val="18"/>
          <w:szCs w:val="18"/>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DA2BB2" w:rsidRPr="00945925" w:rsidRDefault="007B517C" w:rsidP="00A75D7E">
      <w:pPr>
        <w:pStyle w:val="24"/>
        <w:numPr>
          <w:ilvl w:val="0"/>
          <w:numId w:val="93"/>
        </w:numPr>
        <w:shd w:val="clear" w:color="auto" w:fill="auto"/>
        <w:tabs>
          <w:tab w:val="left" w:pos="1738"/>
        </w:tabs>
        <w:spacing w:before="0" w:after="0" w:line="470" w:lineRule="exact"/>
        <w:ind w:firstLine="760"/>
        <w:rPr>
          <w:sz w:val="18"/>
          <w:szCs w:val="18"/>
        </w:rPr>
      </w:pPr>
      <w:r w:rsidRPr="00945925">
        <w:rPr>
          <w:sz w:val="18"/>
          <w:szCs w:val="18"/>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DA2BB2" w:rsidRPr="00945925" w:rsidRDefault="007B517C" w:rsidP="00A75D7E">
      <w:pPr>
        <w:pStyle w:val="24"/>
        <w:numPr>
          <w:ilvl w:val="0"/>
          <w:numId w:val="93"/>
        </w:numPr>
        <w:shd w:val="clear" w:color="auto" w:fill="auto"/>
        <w:tabs>
          <w:tab w:val="left" w:pos="1729"/>
        </w:tabs>
        <w:spacing w:before="0" w:after="0" w:line="470" w:lineRule="exact"/>
        <w:ind w:firstLine="760"/>
        <w:rPr>
          <w:sz w:val="18"/>
          <w:szCs w:val="18"/>
        </w:rPr>
      </w:pPr>
      <w:r w:rsidRPr="00945925">
        <w:rPr>
          <w:sz w:val="18"/>
          <w:szCs w:val="18"/>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DA2BB2" w:rsidRPr="00945925" w:rsidRDefault="007B517C" w:rsidP="00A75D7E">
      <w:pPr>
        <w:pStyle w:val="24"/>
        <w:numPr>
          <w:ilvl w:val="0"/>
          <w:numId w:val="92"/>
        </w:numPr>
        <w:shd w:val="clear" w:color="auto" w:fill="auto"/>
        <w:tabs>
          <w:tab w:val="left" w:pos="1527"/>
        </w:tabs>
        <w:spacing w:before="0" w:after="0" w:line="470" w:lineRule="exact"/>
        <w:ind w:firstLine="760"/>
        <w:rPr>
          <w:sz w:val="18"/>
          <w:szCs w:val="18"/>
        </w:rPr>
      </w:pPr>
      <w:r w:rsidRPr="00945925">
        <w:rPr>
          <w:sz w:val="18"/>
          <w:szCs w:val="18"/>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DA2BB2" w:rsidRPr="00945925" w:rsidRDefault="007B517C" w:rsidP="00A75D7E">
      <w:pPr>
        <w:pStyle w:val="24"/>
        <w:numPr>
          <w:ilvl w:val="0"/>
          <w:numId w:val="94"/>
        </w:numPr>
        <w:shd w:val="clear" w:color="auto" w:fill="auto"/>
        <w:tabs>
          <w:tab w:val="left" w:pos="1734"/>
        </w:tabs>
        <w:spacing w:before="0" w:after="0" w:line="470" w:lineRule="exact"/>
        <w:ind w:firstLine="760"/>
        <w:rPr>
          <w:sz w:val="18"/>
          <w:szCs w:val="18"/>
        </w:rPr>
      </w:pPr>
      <w:r w:rsidRPr="00945925">
        <w:rPr>
          <w:sz w:val="18"/>
          <w:szCs w:val="18"/>
        </w:rPr>
        <w:t>Личностные результаты освоения программы по математике характеризуются:</w:t>
      </w:r>
    </w:p>
    <w:p w:rsidR="00DA2BB2" w:rsidRPr="00945925" w:rsidRDefault="007B517C" w:rsidP="00A75D7E">
      <w:pPr>
        <w:pStyle w:val="24"/>
        <w:numPr>
          <w:ilvl w:val="0"/>
          <w:numId w:val="95"/>
        </w:numPr>
        <w:shd w:val="clear" w:color="auto" w:fill="auto"/>
        <w:tabs>
          <w:tab w:val="left" w:pos="1092"/>
        </w:tabs>
        <w:spacing w:before="0" w:after="0" w:line="470" w:lineRule="exact"/>
        <w:ind w:firstLine="760"/>
        <w:rPr>
          <w:sz w:val="18"/>
          <w:szCs w:val="18"/>
        </w:rPr>
      </w:pPr>
      <w:r w:rsidRPr="00945925">
        <w:rPr>
          <w:sz w:val="18"/>
          <w:szCs w:val="18"/>
        </w:rPr>
        <w:t>патриотическое воспитание:</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 xml:space="preserve">проявлением интереса к прошлому и настоящему российской математики, ценностным отношением к достижениям </w:t>
      </w:r>
      <w:r w:rsidRPr="00945925">
        <w:rPr>
          <w:sz w:val="18"/>
          <w:szCs w:val="18"/>
        </w:rPr>
        <w:lastRenderedPageBreak/>
        <w:t>российских математиков и российской математической школы, к использованию этих достижений в других науках и прикладных сферах;</w:t>
      </w:r>
    </w:p>
    <w:p w:rsidR="00DA2BB2" w:rsidRPr="00945925" w:rsidRDefault="007B517C" w:rsidP="00A75D7E">
      <w:pPr>
        <w:pStyle w:val="24"/>
        <w:numPr>
          <w:ilvl w:val="0"/>
          <w:numId w:val="95"/>
        </w:numPr>
        <w:shd w:val="clear" w:color="auto" w:fill="auto"/>
        <w:tabs>
          <w:tab w:val="left" w:pos="1121"/>
        </w:tabs>
        <w:spacing w:before="0" w:after="0" w:line="470" w:lineRule="exact"/>
        <w:ind w:firstLine="760"/>
        <w:rPr>
          <w:sz w:val="18"/>
          <w:szCs w:val="18"/>
        </w:rPr>
      </w:pPr>
      <w:r w:rsidRPr="00945925">
        <w:rPr>
          <w:sz w:val="18"/>
          <w:szCs w:val="18"/>
        </w:rPr>
        <w:t>гражданское и духовно-нравственное воспитание:</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DA2BB2" w:rsidRPr="00945925" w:rsidRDefault="007B517C" w:rsidP="00A75D7E">
      <w:pPr>
        <w:pStyle w:val="24"/>
        <w:numPr>
          <w:ilvl w:val="0"/>
          <w:numId w:val="95"/>
        </w:numPr>
        <w:shd w:val="clear" w:color="auto" w:fill="auto"/>
        <w:tabs>
          <w:tab w:val="left" w:pos="1121"/>
        </w:tabs>
        <w:spacing w:before="0" w:after="0" w:line="470" w:lineRule="exact"/>
        <w:ind w:firstLine="760"/>
        <w:rPr>
          <w:sz w:val="18"/>
          <w:szCs w:val="18"/>
        </w:rPr>
      </w:pPr>
      <w:r w:rsidRPr="00945925">
        <w:rPr>
          <w:sz w:val="18"/>
          <w:szCs w:val="18"/>
        </w:rPr>
        <w:t>трудовое воспитание:</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DA2BB2" w:rsidRPr="00945925" w:rsidRDefault="007B517C" w:rsidP="00A75D7E">
      <w:pPr>
        <w:pStyle w:val="24"/>
        <w:numPr>
          <w:ilvl w:val="0"/>
          <w:numId w:val="95"/>
        </w:numPr>
        <w:shd w:val="clear" w:color="auto" w:fill="auto"/>
        <w:tabs>
          <w:tab w:val="left" w:pos="1148"/>
        </w:tabs>
        <w:spacing w:before="0" w:after="0" w:line="470" w:lineRule="exact"/>
        <w:ind w:firstLine="760"/>
        <w:rPr>
          <w:sz w:val="18"/>
          <w:szCs w:val="18"/>
        </w:rPr>
      </w:pPr>
      <w:r w:rsidRPr="00945925">
        <w:rPr>
          <w:sz w:val="18"/>
          <w:szCs w:val="18"/>
        </w:rPr>
        <w:t>эстетическое воспитание:</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DA2BB2" w:rsidRPr="00945925" w:rsidRDefault="007B517C" w:rsidP="00A75D7E">
      <w:pPr>
        <w:pStyle w:val="24"/>
        <w:numPr>
          <w:ilvl w:val="0"/>
          <w:numId w:val="95"/>
        </w:numPr>
        <w:shd w:val="clear" w:color="auto" w:fill="auto"/>
        <w:tabs>
          <w:tab w:val="left" w:pos="1148"/>
        </w:tabs>
        <w:spacing w:before="0" w:after="0" w:line="470" w:lineRule="exact"/>
        <w:ind w:firstLine="760"/>
        <w:rPr>
          <w:sz w:val="18"/>
          <w:szCs w:val="18"/>
        </w:rPr>
      </w:pPr>
      <w:r w:rsidRPr="00945925">
        <w:rPr>
          <w:sz w:val="18"/>
          <w:szCs w:val="18"/>
        </w:rPr>
        <w:t>ценности научного познания:</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DA2BB2" w:rsidRPr="00945925" w:rsidRDefault="007B517C" w:rsidP="00A75D7E">
      <w:pPr>
        <w:pStyle w:val="24"/>
        <w:numPr>
          <w:ilvl w:val="0"/>
          <w:numId w:val="95"/>
        </w:numPr>
        <w:shd w:val="clear" w:color="auto" w:fill="auto"/>
        <w:tabs>
          <w:tab w:val="left" w:pos="1103"/>
        </w:tabs>
        <w:spacing w:before="0" w:after="0" w:line="470" w:lineRule="exact"/>
        <w:ind w:firstLine="760"/>
        <w:rPr>
          <w:sz w:val="18"/>
          <w:szCs w:val="18"/>
        </w:rPr>
      </w:pPr>
      <w:r w:rsidRPr="00945925">
        <w:rPr>
          <w:sz w:val="18"/>
          <w:szCs w:val="18"/>
        </w:rPr>
        <w:t>физическое воспитание, формирование культуры здоровья и эмоционального благополучия:</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DA2BB2" w:rsidRPr="00945925" w:rsidRDefault="007B517C" w:rsidP="00A75D7E">
      <w:pPr>
        <w:pStyle w:val="24"/>
        <w:numPr>
          <w:ilvl w:val="0"/>
          <w:numId w:val="95"/>
        </w:numPr>
        <w:shd w:val="clear" w:color="auto" w:fill="auto"/>
        <w:tabs>
          <w:tab w:val="left" w:pos="1148"/>
        </w:tabs>
        <w:spacing w:before="0" w:after="0" w:line="470" w:lineRule="exact"/>
        <w:ind w:firstLine="760"/>
        <w:rPr>
          <w:sz w:val="18"/>
          <w:szCs w:val="18"/>
        </w:rPr>
      </w:pPr>
      <w:r w:rsidRPr="00945925">
        <w:rPr>
          <w:sz w:val="18"/>
          <w:szCs w:val="18"/>
        </w:rPr>
        <w:t>экологическое воспитание:</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DA2BB2" w:rsidRPr="00945925" w:rsidRDefault="007B517C" w:rsidP="00A75D7E">
      <w:pPr>
        <w:pStyle w:val="24"/>
        <w:numPr>
          <w:ilvl w:val="0"/>
          <w:numId w:val="95"/>
        </w:numPr>
        <w:shd w:val="clear" w:color="auto" w:fill="auto"/>
        <w:tabs>
          <w:tab w:val="left" w:pos="1148"/>
        </w:tabs>
        <w:spacing w:before="0" w:after="0" w:line="470" w:lineRule="exact"/>
        <w:ind w:firstLine="760"/>
        <w:rPr>
          <w:sz w:val="18"/>
          <w:szCs w:val="18"/>
        </w:rPr>
      </w:pPr>
      <w:r w:rsidRPr="00945925">
        <w:rPr>
          <w:sz w:val="18"/>
          <w:szCs w:val="18"/>
        </w:rPr>
        <w:t>адаптация к изменяющимся условиям социальной и природной среды:</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готовностью к действиям в условиях неопределённости, повышению уровня</w:t>
      </w:r>
    </w:p>
    <w:p w:rsidR="00DA2BB2" w:rsidRPr="00945925" w:rsidRDefault="007B517C">
      <w:pPr>
        <w:pStyle w:val="24"/>
        <w:shd w:val="clear" w:color="auto" w:fill="auto"/>
        <w:spacing w:before="0" w:after="0" w:line="470" w:lineRule="exact"/>
        <w:rPr>
          <w:sz w:val="18"/>
          <w:szCs w:val="18"/>
        </w:rPr>
      </w:pPr>
      <w:r w:rsidRPr="00945925">
        <w:rPr>
          <w:sz w:val="18"/>
          <w:szCs w:val="18"/>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 xml:space="preserve">необходимостью в формировании новых знаний, в том числе формулировать идеи, понятия, гипотезы об объектах и </w:t>
      </w:r>
      <w:r w:rsidRPr="00945925">
        <w:rPr>
          <w:sz w:val="18"/>
          <w:szCs w:val="18"/>
        </w:rPr>
        <w:lastRenderedPageBreak/>
        <w:t>явлениях, в том числе ранее не известных, осознавать дефициты собственных знаний и компетентностей, планировать своё развитие;</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DA2BB2" w:rsidRPr="00945925" w:rsidRDefault="007B517C" w:rsidP="00A75D7E">
      <w:pPr>
        <w:pStyle w:val="24"/>
        <w:numPr>
          <w:ilvl w:val="0"/>
          <w:numId w:val="94"/>
        </w:numPr>
        <w:shd w:val="clear" w:color="auto" w:fill="auto"/>
        <w:tabs>
          <w:tab w:val="left" w:pos="1743"/>
        </w:tabs>
        <w:spacing w:before="0" w:after="0" w:line="470" w:lineRule="exact"/>
        <w:ind w:firstLine="760"/>
        <w:rPr>
          <w:sz w:val="18"/>
          <w:szCs w:val="18"/>
        </w:rPr>
      </w:pPr>
      <w:r w:rsidRPr="00945925">
        <w:rPr>
          <w:sz w:val="18"/>
          <w:szCs w:val="18"/>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DA2BB2" w:rsidRPr="00945925" w:rsidRDefault="007B517C" w:rsidP="00A75D7E">
      <w:pPr>
        <w:pStyle w:val="24"/>
        <w:numPr>
          <w:ilvl w:val="0"/>
          <w:numId w:val="96"/>
        </w:numPr>
        <w:shd w:val="clear" w:color="auto" w:fill="auto"/>
        <w:tabs>
          <w:tab w:val="left" w:pos="1945"/>
        </w:tabs>
        <w:spacing w:before="0" w:after="0" w:line="470" w:lineRule="exact"/>
        <w:ind w:firstLine="760"/>
        <w:rPr>
          <w:sz w:val="18"/>
          <w:szCs w:val="18"/>
        </w:rPr>
      </w:pPr>
      <w:r w:rsidRPr="00945925">
        <w:rPr>
          <w:sz w:val="18"/>
          <w:szCs w:val="18"/>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DA2BB2" w:rsidRPr="00945925" w:rsidRDefault="007B517C" w:rsidP="00A75D7E">
      <w:pPr>
        <w:pStyle w:val="24"/>
        <w:numPr>
          <w:ilvl w:val="0"/>
          <w:numId w:val="96"/>
        </w:numPr>
        <w:shd w:val="clear" w:color="auto" w:fill="auto"/>
        <w:tabs>
          <w:tab w:val="left" w:pos="1940"/>
        </w:tabs>
        <w:spacing w:before="0" w:after="0" w:line="470" w:lineRule="exact"/>
        <w:ind w:firstLine="760"/>
        <w:rPr>
          <w:sz w:val="18"/>
          <w:szCs w:val="18"/>
        </w:rPr>
      </w:pPr>
      <w:r w:rsidRPr="00945925">
        <w:rPr>
          <w:sz w:val="18"/>
          <w:szCs w:val="18"/>
        </w:rPr>
        <w:t>У обучающегося будут сформированы следующие базовые логические действия как часть универсальных познавательных учебных действий:</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воспринимать, формулировать и преобразовывать суждения: утвердительные и отрицательные, единичные, частные и общие, условные;</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проводить выводы с использованием законов логики, дедуктивных и индуктивных умозаключений, умозаключений по аналогии;</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DA2BB2" w:rsidRPr="00945925" w:rsidRDefault="007B517C">
      <w:pPr>
        <w:pStyle w:val="24"/>
        <w:shd w:val="clear" w:color="auto" w:fill="auto"/>
        <w:spacing w:before="0" w:after="0" w:line="470" w:lineRule="exact"/>
        <w:jc w:val="left"/>
        <w:rPr>
          <w:sz w:val="18"/>
          <w:szCs w:val="18"/>
        </w:rPr>
      </w:pPr>
      <w:r w:rsidRPr="00945925">
        <w:rPr>
          <w:sz w:val="18"/>
          <w:szCs w:val="18"/>
        </w:rPr>
        <w:t>и контрпримеры, обосновывать собственные рассуждения;</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A2BB2" w:rsidRPr="00945925" w:rsidRDefault="007B517C" w:rsidP="00A75D7E">
      <w:pPr>
        <w:pStyle w:val="24"/>
        <w:numPr>
          <w:ilvl w:val="0"/>
          <w:numId w:val="96"/>
        </w:numPr>
        <w:shd w:val="clear" w:color="auto" w:fill="auto"/>
        <w:tabs>
          <w:tab w:val="left" w:pos="2005"/>
        </w:tabs>
        <w:spacing w:before="0" w:after="0" w:line="470" w:lineRule="exact"/>
        <w:ind w:firstLine="760"/>
        <w:rPr>
          <w:sz w:val="18"/>
          <w:szCs w:val="18"/>
        </w:rPr>
      </w:pPr>
      <w:r w:rsidRPr="00945925">
        <w:rPr>
          <w:sz w:val="18"/>
          <w:szCs w:val="18"/>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lastRenderedPageBreak/>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DA2BB2" w:rsidRPr="00945925" w:rsidRDefault="007B517C">
      <w:pPr>
        <w:pStyle w:val="24"/>
        <w:shd w:val="clear" w:color="auto" w:fill="auto"/>
        <w:tabs>
          <w:tab w:val="left" w:pos="4574"/>
          <w:tab w:val="right" w:pos="7653"/>
          <w:tab w:val="left" w:pos="7854"/>
          <w:tab w:val="right" w:pos="10173"/>
        </w:tabs>
        <w:spacing w:before="0" w:after="0" w:line="470" w:lineRule="exact"/>
        <w:ind w:firstLine="760"/>
        <w:rPr>
          <w:sz w:val="18"/>
          <w:szCs w:val="18"/>
        </w:rPr>
      </w:pPr>
      <w:r w:rsidRPr="00945925">
        <w:rPr>
          <w:sz w:val="18"/>
          <w:szCs w:val="18"/>
        </w:rPr>
        <w:t>прогнозировать возможное</w:t>
      </w:r>
      <w:r w:rsidRPr="00945925">
        <w:rPr>
          <w:sz w:val="18"/>
          <w:szCs w:val="18"/>
        </w:rPr>
        <w:tab/>
        <w:t>развитие процесса,</w:t>
      </w:r>
      <w:r w:rsidRPr="00945925">
        <w:rPr>
          <w:sz w:val="18"/>
          <w:szCs w:val="18"/>
        </w:rPr>
        <w:tab/>
        <w:t>а</w:t>
      </w:r>
      <w:r w:rsidRPr="00945925">
        <w:rPr>
          <w:sz w:val="18"/>
          <w:szCs w:val="18"/>
        </w:rPr>
        <w:tab/>
        <w:t>также</w:t>
      </w:r>
      <w:r w:rsidRPr="00945925">
        <w:rPr>
          <w:sz w:val="18"/>
          <w:szCs w:val="18"/>
        </w:rPr>
        <w:tab/>
        <w:t>выдвигать</w:t>
      </w:r>
    </w:p>
    <w:p w:rsidR="00DA2BB2" w:rsidRPr="00945925" w:rsidRDefault="007B517C">
      <w:pPr>
        <w:pStyle w:val="24"/>
        <w:shd w:val="clear" w:color="auto" w:fill="auto"/>
        <w:spacing w:before="0" w:after="0" w:line="470" w:lineRule="exact"/>
        <w:jc w:val="left"/>
        <w:rPr>
          <w:sz w:val="18"/>
          <w:szCs w:val="18"/>
        </w:rPr>
      </w:pPr>
      <w:r w:rsidRPr="00945925">
        <w:rPr>
          <w:sz w:val="18"/>
          <w:szCs w:val="18"/>
        </w:rPr>
        <w:t>предположения о его развитии в новых условиях.</w:t>
      </w:r>
    </w:p>
    <w:p w:rsidR="00DA2BB2" w:rsidRPr="00945925" w:rsidRDefault="007B517C" w:rsidP="00A75D7E">
      <w:pPr>
        <w:pStyle w:val="24"/>
        <w:numPr>
          <w:ilvl w:val="0"/>
          <w:numId w:val="96"/>
        </w:numPr>
        <w:shd w:val="clear" w:color="auto" w:fill="auto"/>
        <w:tabs>
          <w:tab w:val="left" w:pos="2026"/>
          <w:tab w:val="left" w:pos="4574"/>
          <w:tab w:val="left" w:pos="7854"/>
          <w:tab w:val="right" w:pos="10173"/>
        </w:tabs>
        <w:spacing w:before="0" w:after="0" w:line="470" w:lineRule="exact"/>
        <w:ind w:firstLine="760"/>
        <w:rPr>
          <w:sz w:val="18"/>
          <w:szCs w:val="18"/>
        </w:rPr>
      </w:pPr>
      <w:r w:rsidRPr="00945925">
        <w:rPr>
          <w:sz w:val="18"/>
          <w:szCs w:val="18"/>
        </w:rPr>
        <w:t>У обучающегося</w:t>
      </w:r>
      <w:r w:rsidRPr="00945925">
        <w:rPr>
          <w:sz w:val="18"/>
          <w:szCs w:val="18"/>
        </w:rPr>
        <w:tab/>
        <w:t>будут сформированы</w:t>
      </w:r>
      <w:r w:rsidRPr="00945925">
        <w:rPr>
          <w:sz w:val="18"/>
          <w:szCs w:val="18"/>
        </w:rPr>
        <w:tab/>
        <w:t>умения</w:t>
      </w:r>
      <w:r w:rsidRPr="00945925">
        <w:rPr>
          <w:sz w:val="18"/>
          <w:szCs w:val="18"/>
        </w:rPr>
        <w:tab/>
        <w:t>работать</w:t>
      </w:r>
    </w:p>
    <w:p w:rsidR="00DA2BB2" w:rsidRPr="00945925" w:rsidRDefault="007B517C">
      <w:pPr>
        <w:pStyle w:val="24"/>
        <w:shd w:val="clear" w:color="auto" w:fill="auto"/>
        <w:spacing w:before="0" w:after="0" w:line="470" w:lineRule="exact"/>
        <w:jc w:val="left"/>
        <w:rPr>
          <w:sz w:val="18"/>
          <w:szCs w:val="18"/>
        </w:rPr>
      </w:pPr>
      <w:r w:rsidRPr="00945925">
        <w:rPr>
          <w:sz w:val="18"/>
          <w:szCs w:val="18"/>
        </w:rPr>
        <w:t>с информацией как часть универсальных познавательных учебных действий:</w:t>
      </w:r>
    </w:p>
    <w:p w:rsidR="00DA2BB2" w:rsidRPr="00945925" w:rsidRDefault="007B517C">
      <w:pPr>
        <w:pStyle w:val="24"/>
        <w:shd w:val="clear" w:color="auto" w:fill="auto"/>
        <w:tabs>
          <w:tab w:val="left" w:pos="4574"/>
          <w:tab w:val="right" w:pos="7653"/>
          <w:tab w:val="right" w:pos="10173"/>
        </w:tabs>
        <w:spacing w:before="0" w:after="0" w:line="470" w:lineRule="exact"/>
        <w:ind w:firstLine="760"/>
        <w:rPr>
          <w:sz w:val="18"/>
          <w:szCs w:val="18"/>
        </w:rPr>
      </w:pPr>
      <w:r w:rsidRPr="00945925">
        <w:rPr>
          <w:sz w:val="18"/>
          <w:szCs w:val="18"/>
        </w:rPr>
        <w:t>выявлять недостаточность</w:t>
      </w:r>
      <w:r w:rsidRPr="00945925">
        <w:rPr>
          <w:sz w:val="18"/>
          <w:szCs w:val="18"/>
        </w:rPr>
        <w:tab/>
        <w:t>и избыточность</w:t>
      </w:r>
      <w:r w:rsidRPr="00945925">
        <w:rPr>
          <w:sz w:val="18"/>
          <w:szCs w:val="18"/>
        </w:rPr>
        <w:tab/>
        <w:t>информации,</w:t>
      </w:r>
      <w:r w:rsidRPr="00945925">
        <w:rPr>
          <w:sz w:val="18"/>
          <w:szCs w:val="18"/>
        </w:rPr>
        <w:tab/>
        <w:t>данных,</w:t>
      </w:r>
    </w:p>
    <w:p w:rsidR="00DA2BB2" w:rsidRPr="00945925" w:rsidRDefault="007B517C">
      <w:pPr>
        <w:pStyle w:val="24"/>
        <w:shd w:val="clear" w:color="auto" w:fill="auto"/>
        <w:spacing w:before="0" w:after="0" w:line="470" w:lineRule="exact"/>
        <w:jc w:val="left"/>
        <w:rPr>
          <w:sz w:val="18"/>
          <w:szCs w:val="18"/>
        </w:rPr>
      </w:pPr>
      <w:r w:rsidRPr="00945925">
        <w:rPr>
          <w:sz w:val="18"/>
          <w:szCs w:val="18"/>
        </w:rPr>
        <w:t>необходимых для решения задачи;</w:t>
      </w:r>
    </w:p>
    <w:p w:rsidR="00DA2BB2" w:rsidRPr="00945925" w:rsidRDefault="007B517C">
      <w:pPr>
        <w:pStyle w:val="24"/>
        <w:shd w:val="clear" w:color="auto" w:fill="auto"/>
        <w:tabs>
          <w:tab w:val="left" w:pos="4574"/>
          <w:tab w:val="right" w:pos="7653"/>
          <w:tab w:val="left" w:pos="7862"/>
        </w:tabs>
        <w:spacing w:before="0" w:after="0" w:line="470" w:lineRule="exact"/>
        <w:ind w:firstLine="760"/>
        <w:rPr>
          <w:sz w:val="18"/>
          <w:szCs w:val="18"/>
        </w:rPr>
      </w:pPr>
      <w:r w:rsidRPr="00945925">
        <w:rPr>
          <w:sz w:val="18"/>
          <w:szCs w:val="18"/>
        </w:rPr>
        <w:t>выбирать, анализировать,</w:t>
      </w:r>
      <w:r w:rsidRPr="00945925">
        <w:rPr>
          <w:sz w:val="18"/>
          <w:szCs w:val="18"/>
        </w:rPr>
        <w:tab/>
        <w:t>систематизировать</w:t>
      </w:r>
      <w:r w:rsidRPr="00945925">
        <w:rPr>
          <w:sz w:val="18"/>
          <w:szCs w:val="18"/>
        </w:rPr>
        <w:tab/>
        <w:t>и</w:t>
      </w:r>
      <w:r w:rsidRPr="00945925">
        <w:rPr>
          <w:sz w:val="18"/>
          <w:szCs w:val="18"/>
        </w:rPr>
        <w:tab/>
        <w:t>интерпретировать</w:t>
      </w:r>
    </w:p>
    <w:p w:rsidR="00DA2BB2" w:rsidRPr="00945925" w:rsidRDefault="007B517C">
      <w:pPr>
        <w:pStyle w:val="24"/>
        <w:shd w:val="clear" w:color="auto" w:fill="auto"/>
        <w:spacing w:before="0" w:after="0" w:line="470" w:lineRule="exact"/>
        <w:jc w:val="left"/>
        <w:rPr>
          <w:sz w:val="18"/>
          <w:szCs w:val="18"/>
        </w:rPr>
      </w:pPr>
      <w:r w:rsidRPr="00945925">
        <w:rPr>
          <w:sz w:val="18"/>
          <w:szCs w:val="18"/>
        </w:rPr>
        <w:t>информацию различных видов и форм представления;</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выбирать форму представления информации и иллюстрировать решаемые задачи схемами, диаграммами, иной графикой и их комбинациями;</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оценивать надёжность информации по критериям, предложенным учителем или сформулированным самостоятельно.</w:t>
      </w:r>
    </w:p>
    <w:p w:rsidR="00DA2BB2" w:rsidRPr="00945925" w:rsidRDefault="007B517C" w:rsidP="00A75D7E">
      <w:pPr>
        <w:pStyle w:val="24"/>
        <w:numPr>
          <w:ilvl w:val="0"/>
          <w:numId w:val="96"/>
        </w:numPr>
        <w:shd w:val="clear" w:color="auto" w:fill="auto"/>
        <w:tabs>
          <w:tab w:val="left" w:pos="2000"/>
        </w:tabs>
        <w:spacing w:before="0" w:after="0" w:line="470" w:lineRule="exact"/>
        <w:ind w:firstLine="760"/>
        <w:rPr>
          <w:sz w:val="18"/>
          <w:szCs w:val="18"/>
        </w:rPr>
      </w:pPr>
      <w:r w:rsidRPr="00945925">
        <w:rPr>
          <w:sz w:val="18"/>
          <w:szCs w:val="18"/>
        </w:rPr>
        <w:t>Универсальные коммуникативные действия обеспечивают сформированность социальных навыков обучающихся.</w:t>
      </w:r>
    </w:p>
    <w:p w:rsidR="00DA2BB2" w:rsidRPr="00945925" w:rsidRDefault="007B517C" w:rsidP="00A75D7E">
      <w:pPr>
        <w:pStyle w:val="24"/>
        <w:numPr>
          <w:ilvl w:val="0"/>
          <w:numId w:val="96"/>
        </w:numPr>
        <w:shd w:val="clear" w:color="auto" w:fill="auto"/>
        <w:tabs>
          <w:tab w:val="left" w:pos="1945"/>
        </w:tabs>
        <w:spacing w:before="0" w:after="0" w:line="480" w:lineRule="exact"/>
        <w:ind w:firstLine="780"/>
        <w:rPr>
          <w:sz w:val="18"/>
          <w:szCs w:val="18"/>
        </w:rPr>
      </w:pPr>
      <w:r w:rsidRPr="00945925">
        <w:rPr>
          <w:sz w:val="18"/>
          <w:szCs w:val="18"/>
        </w:rPr>
        <w:t>У обучающегося будут сформированы умения общения как часть универсальных коммуникативных учебных действий:</w:t>
      </w:r>
    </w:p>
    <w:p w:rsidR="00DA2BB2" w:rsidRPr="00945925" w:rsidRDefault="007B517C">
      <w:pPr>
        <w:pStyle w:val="24"/>
        <w:shd w:val="clear" w:color="auto" w:fill="auto"/>
        <w:spacing w:before="0" w:after="0" w:line="470" w:lineRule="exact"/>
        <w:ind w:firstLine="780"/>
        <w:rPr>
          <w:sz w:val="18"/>
          <w:szCs w:val="18"/>
        </w:rPr>
      </w:pPr>
      <w:r w:rsidRPr="00945925">
        <w:rPr>
          <w:sz w:val="18"/>
          <w:szCs w:val="1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DA2BB2" w:rsidRPr="00945925" w:rsidRDefault="007B517C">
      <w:pPr>
        <w:pStyle w:val="24"/>
        <w:shd w:val="clear" w:color="auto" w:fill="auto"/>
        <w:spacing w:before="0" w:after="0" w:line="470" w:lineRule="exact"/>
        <w:ind w:firstLine="780"/>
        <w:rPr>
          <w:sz w:val="18"/>
          <w:szCs w:val="18"/>
        </w:rPr>
      </w:pPr>
      <w:r w:rsidRPr="00945925">
        <w:rPr>
          <w:sz w:val="18"/>
          <w:szCs w:val="1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DA2BB2" w:rsidRPr="00945925" w:rsidRDefault="007B517C">
      <w:pPr>
        <w:pStyle w:val="24"/>
        <w:shd w:val="clear" w:color="auto" w:fill="auto"/>
        <w:spacing w:before="0" w:after="0" w:line="470" w:lineRule="exact"/>
        <w:ind w:firstLine="780"/>
        <w:rPr>
          <w:sz w:val="18"/>
          <w:szCs w:val="18"/>
        </w:rPr>
      </w:pPr>
      <w:r w:rsidRPr="00945925">
        <w:rPr>
          <w:sz w:val="18"/>
          <w:szCs w:val="1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DA2BB2" w:rsidRPr="00945925" w:rsidRDefault="007B517C" w:rsidP="00A75D7E">
      <w:pPr>
        <w:pStyle w:val="24"/>
        <w:numPr>
          <w:ilvl w:val="0"/>
          <w:numId w:val="96"/>
        </w:numPr>
        <w:shd w:val="clear" w:color="auto" w:fill="auto"/>
        <w:tabs>
          <w:tab w:val="left" w:pos="1950"/>
        </w:tabs>
        <w:spacing w:before="0" w:after="0" w:line="470" w:lineRule="exact"/>
        <w:ind w:firstLine="780"/>
        <w:rPr>
          <w:sz w:val="18"/>
          <w:szCs w:val="18"/>
        </w:rPr>
      </w:pPr>
      <w:r w:rsidRPr="00945925">
        <w:rPr>
          <w:sz w:val="18"/>
          <w:szCs w:val="18"/>
        </w:rPr>
        <w:t>У обучающегося будут сформированы умения сотрудничества как часть универсальных коммуникативных учебных действий:</w:t>
      </w:r>
    </w:p>
    <w:p w:rsidR="00DA2BB2" w:rsidRPr="00945925" w:rsidRDefault="007B517C">
      <w:pPr>
        <w:pStyle w:val="24"/>
        <w:shd w:val="clear" w:color="auto" w:fill="auto"/>
        <w:spacing w:before="0" w:after="0" w:line="470" w:lineRule="exact"/>
        <w:ind w:firstLine="780"/>
        <w:rPr>
          <w:sz w:val="18"/>
          <w:szCs w:val="18"/>
        </w:rPr>
      </w:pPr>
      <w:r w:rsidRPr="00945925">
        <w:rPr>
          <w:sz w:val="18"/>
          <w:szCs w:val="18"/>
        </w:rPr>
        <w:t>понимать и использовать преимущества командной и индивидуальной работы при решении учебных математических задач;</w:t>
      </w:r>
    </w:p>
    <w:p w:rsidR="00DA2BB2" w:rsidRPr="00945925" w:rsidRDefault="007B517C">
      <w:pPr>
        <w:pStyle w:val="24"/>
        <w:shd w:val="clear" w:color="auto" w:fill="auto"/>
        <w:spacing w:before="0" w:after="0" w:line="470" w:lineRule="exact"/>
        <w:ind w:firstLine="780"/>
        <w:rPr>
          <w:sz w:val="18"/>
          <w:szCs w:val="18"/>
        </w:rPr>
      </w:pPr>
      <w:r w:rsidRPr="00945925">
        <w:rPr>
          <w:sz w:val="18"/>
          <w:szCs w:val="18"/>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DA2BB2" w:rsidRPr="00945925" w:rsidRDefault="007B517C">
      <w:pPr>
        <w:pStyle w:val="24"/>
        <w:shd w:val="clear" w:color="auto" w:fill="auto"/>
        <w:spacing w:before="0" w:after="0" w:line="470" w:lineRule="exact"/>
        <w:ind w:firstLine="780"/>
        <w:rPr>
          <w:sz w:val="18"/>
          <w:szCs w:val="18"/>
        </w:rPr>
      </w:pPr>
      <w:r w:rsidRPr="00945925">
        <w:rPr>
          <w:sz w:val="18"/>
          <w:szCs w:val="18"/>
        </w:rPr>
        <w:t xml:space="preserve">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w:t>
      </w:r>
      <w:r w:rsidRPr="00945925">
        <w:rPr>
          <w:sz w:val="18"/>
          <w:szCs w:val="18"/>
        </w:rPr>
        <w:lastRenderedPageBreak/>
        <w:t>критериям, сформулированным участниками взаимодействия.</w:t>
      </w:r>
    </w:p>
    <w:p w:rsidR="00DA2BB2" w:rsidRPr="00945925" w:rsidRDefault="007B517C" w:rsidP="00A75D7E">
      <w:pPr>
        <w:pStyle w:val="24"/>
        <w:numPr>
          <w:ilvl w:val="0"/>
          <w:numId w:val="96"/>
        </w:numPr>
        <w:shd w:val="clear" w:color="auto" w:fill="auto"/>
        <w:tabs>
          <w:tab w:val="left" w:pos="1940"/>
        </w:tabs>
        <w:spacing w:before="0" w:after="0" w:line="470" w:lineRule="exact"/>
        <w:ind w:firstLine="780"/>
        <w:rPr>
          <w:sz w:val="18"/>
          <w:szCs w:val="18"/>
        </w:rPr>
      </w:pPr>
      <w:r w:rsidRPr="00945925">
        <w:rPr>
          <w:sz w:val="18"/>
          <w:szCs w:val="18"/>
        </w:rPr>
        <w:t>Универсальные регулятивные действия обеспечивают формирование смысловых установок и жизненных навыков личности.</w:t>
      </w:r>
    </w:p>
    <w:p w:rsidR="00DA2BB2" w:rsidRPr="00945925" w:rsidRDefault="007B517C" w:rsidP="00A75D7E">
      <w:pPr>
        <w:pStyle w:val="24"/>
        <w:numPr>
          <w:ilvl w:val="0"/>
          <w:numId w:val="96"/>
        </w:numPr>
        <w:shd w:val="clear" w:color="auto" w:fill="auto"/>
        <w:tabs>
          <w:tab w:val="left" w:pos="1950"/>
        </w:tabs>
        <w:spacing w:before="0" w:after="0" w:line="470" w:lineRule="exact"/>
        <w:ind w:firstLine="780"/>
        <w:rPr>
          <w:sz w:val="18"/>
          <w:szCs w:val="18"/>
        </w:rPr>
      </w:pPr>
      <w:r w:rsidRPr="00945925">
        <w:rPr>
          <w:sz w:val="18"/>
          <w:szCs w:val="18"/>
        </w:rPr>
        <w:t>У обучающегося будут сформированы умения самоорганизации как часть универсальных регулятивных учебных действий:</w:t>
      </w:r>
    </w:p>
    <w:p w:rsidR="00DA2BB2" w:rsidRPr="00945925" w:rsidRDefault="007B517C">
      <w:pPr>
        <w:pStyle w:val="24"/>
        <w:shd w:val="clear" w:color="auto" w:fill="auto"/>
        <w:spacing w:before="0" w:after="0" w:line="470" w:lineRule="exact"/>
        <w:ind w:firstLine="780"/>
        <w:rPr>
          <w:sz w:val="18"/>
          <w:szCs w:val="18"/>
        </w:rPr>
      </w:pPr>
      <w:r w:rsidRPr="00945925">
        <w:rPr>
          <w:sz w:val="18"/>
          <w:szCs w:val="1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DA2BB2" w:rsidRPr="00945925" w:rsidRDefault="007B517C" w:rsidP="00A75D7E">
      <w:pPr>
        <w:pStyle w:val="24"/>
        <w:numPr>
          <w:ilvl w:val="0"/>
          <w:numId w:val="96"/>
        </w:numPr>
        <w:shd w:val="clear" w:color="auto" w:fill="auto"/>
        <w:tabs>
          <w:tab w:val="left" w:pos="2100"/>
        </w:tabs>
        <w:spacing w:before="0" w:after="0" w:line="470" w:lineRule="exact"/>
        <w:ind w:firstLine="760"/>
        <w:rPr>
          <w:sz w:val="18"/>
          <w:szCs w:val="18"/>
        </w:rPr>
      </w:pPr>
      <w:r w:rsidRPr="00945925">
        <w:rPr>
          <w:sz w:val="18"/>
          <w:szCs w:val="18"/>
        </w:rPr>
        <w:t>У обучающегося будут сформированы умения самоконтроля как часть универсальных регулятивных учебных действий:</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владеть способами самопроверки, самоконтроля процесса и результата решения математической задачи;</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DA2BB2" w:rsidRPr="00945925" w:rsidRDefault="007B517C" w:rsidP="00A75D7E">
      <w:pPr>
        <w:pStyle w:val="24"/>
        <w:numPr>
          <w:ilvl w:val="0"/>
          <w:numId w:val="94"/>
        </w:numPr>
        <w:shd w:val="clear" w:color="auto" w:fill="auto"/>
        <w:tabs>
          <w:tab w:val="left" w:pos="1759"/>
        </w:tabs>
        <w:spacing w:before="0" w:after="0" w:line="470" w:lineRule="exact"/>
        <w:ind w:firstLine="760"/>
        <w:rPr>
          <w:sz w:val="18"/>
          <w:szCs w:val="18"/>
        </w:rPr>
      </w:pPr>
      <w:r w:rsidRPr="00945925">
        <w:rPr>
          <w:sz w:val="18"/>
          <w:szCs w:val="18"/>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DA2BB2" w:rsidRPr="00945925" w:rsidRDefault="007B517C" w:rsidP="00A75D7E">
      <w:pPr>
        <w:pStyle w:val="24"/>
        <w:numPr>
          <w:ilvl w:val="0"/>
          <w:numId w:val="92"/>
        </w:numPr>
        <w:shd w:val="clear" w:color="auto" w:fill="auto"/>
        <w:tabs>
          <w:tab w:val="left" w:pos="1553"/>
        </w:tabs>
        <w:spacing w:before="0" w:after="0" w:line="470" w:lineRule="exact"/>
        <w:ind w:firstLine="760"/>
        <w:rPr>
          <w:sz w:val="18"/>
          <w:szCs w:val="18"/>
        </w:rPr>
      </w:pPr>
      <w:r w:rsidRPr="00945925">
        <w:rPr>
          <w:sz w:val="18"/>
          <w:szCs w:val="18"/>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DA2BB2" w:rsidRPr="00945925" w:rsidRDefault="007B517C" w:rsidP="00A75D7E">
      <w:pPr>
        <w:pStyle w:val="24"/>
        <w:numPr>
          <w:ilvl w:val="0"/>
          <w:numId w:val="97"/>
        </w:numPr>
        <w:shd w:val="clear" w:color="auto" w:fill="auto"/>
        <w:tabs>
          <w:tab w:val="left" w:pos="1775"/>
        </w:tabs>
        <w:spacing w:before="0" w:after="0" w:line="470" w:lineRule="exact"/>
        <w:ind w:firstLine="760"/>
        <w:rPr>
          <w:sz w:val="18"/>
          <w:szCs w:val="18"/>
        </w:rPr>
      </w:pPr>
      <w:r w:rsidRPr="00945925">
        <w:rPr>
          <w:sz w:val="18"/>
          <w:szCs w:val="18"/>
        </w:rPr>
        <w:t>Пояснительная записка.</w:t>
      </w:r>
    </w:p>
    <w:p w:rsidR="00DA2BB2" w:rsidRPr="00945925" w:rsidRDefault="007B517C" w:rsidP="00A75D7E">
      <w:pPr>
        <w:pStyle w:val="24"/>
        <w:numPr>
          <w:ilvl w:val="0"/>
          <w:numId w:val="98"/>
        </w:numPr>
        <w:shd w:val="clear" w:color="auto" w:fill="auto"/>
        <w:tabs>
          <w:tab w:val="left" w:pos="1971"/>
        </w:tabs>
        <w:spacing w:before="0" w:after="0" w:line="470" w:lineRule="exact"/>
        <w:ind w:firstLine="760"/>
        <w:rPr>
          <w:sz w:val="18"/>
          <w:szCs w:val="18"/>
        </w:rPr>
      </w:pPr>
      <w:r w:rsidRPr="00945925">
        <w:rPr>
          <w:sz w:val="18"/>
          <w:szCs w:val="18"/>
        </w:rPr>
        <w:t>Приоритетными целями обучения математике в 5-6 классах являются:</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подведение обучающихся на доступном для них уровне к осознанию взаимосвязи математики и окружающего мира;</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A2BB2" w:rsidRPr="00945925" w:rsidRDefault="007B517C" w:rsidP="00A75D7E">
      <w:pPr>
        <w:pStyle w:val="24"/>
        <w:numPr>
          <w:ilvl w:val="0"/>
          <w:numId w:val="98"/>
        </w:numPr>
        <w:shd w:val="clear" w:color="auto" w:fill="auto"/>
        <w:tabs>
          <w:tab w:val="left" w:pos="1945"/>
        </w:tabs>
        <w:spacing w:before="0" w:after="0" w:line="470" w:lineRule="exact"/>
        <w:ind w:firstLine="780"/>
        <w:rPr>
          <w:sz w:val="18"/>
          <w:szCs w:val="18"/>
        </w:rPr>
      </w:pPr>
      <w:r w:rsidRPr="00945925">
        <w:rPr>
          <w:sz w:val="18"/>
          <w:szCs w:val="18"/>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DA2BB2" w:rsidRPr="00945925" w:rsidRDefault="007B517C" w:rsidP="00A75D7E">
      <w:pPr>
        <w:pStyle w:val="24"/>
        <w:numPr>
          <w:ilvl w:val="0"/>
          <w:numId w:val="98"/>
        </w:numPr>
        <w:shd w:val="clear" w:color="auto" w:fill="auto"/>
        <w:tabs>
          <w:tab w:val="left" w:pos="1945"/>
        </w:tabs>
        <w:spacing w:before="0" w:after="0" w:line="470" w:lineRule="exact"/>
        <w:ind w:firstLine="780"/>
        <w:rPr>
          <w:sz w:val="18"/>
          <w:szCs w:val="18"/>
        </w:rPr>
      </w:pPr>
      <w:r w:rsidRPr="00945925">
        <w:rPr>
          <w:sz w:val="18"/>
          <w:szCs w:val="18"/>
        </w:rPr>
        <w:lastRenderedPageBreak/>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A2BB2" w:rsidRPr="00945925" w:rsidRDefault="007B517C" w:rsidP="00A75D7E">
      <w:pPr>
        <w:pStyle w:val="24"/>
        <w:numPr>
          <w:ilvl w:val="0"/>
          <w:numId w:val="98"/>
        </w:numPr>
        <w:shd w:val="clear" w:color="auto" w:fill="auto"/>
        <w:tabs>
          <w:tab w:val="left" w:pos="1959"/>
        </w:tabs>
        <w:spacing w:before="0" w:after="0" w:line="470" w:lineRule="exact"/>
        <w:ind w:firstLine="780"/>
        <w:rPr>
          <w:sz w:val="18"/>
          <w:szCs w:val="18"/>
        </w:rPr>
      </w:pPr>
      <w:r w:rsidRPr="00945925">
        <w:rPr>
          <w:sz w:val="18"/>
          <w:szCs w:val="18"/>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A2BB2" w:rsidRPr="00945925" w:rsidRDefault="007B517C" w:rsidP="00A75D7E">
      <w:pPr>
        <w:pStyle w:val="24"/>
        <w:numPr>
          <w:ilvl w:val="0"/>
          <w:numId w:val="98"/>
        </w:numPr>
        <w:shd w:val="clear" w:color="auto" w:fill="auto"/>
        <w:tabs>
          <w:tab w:val="left" w:pos="1954"/>
        </w:tabs>
        <w:spacing w:before="0" w:after="0" w:line="470" w:lineRule="exact"/>
        <w:ind w:firstLine="780"/>
        <w:rPr>
          <w:sz w:val="18"/>
          <w:szCs w:val="18"/>
        </w:rPr>
      </w:pPr>
      <w:r w:rsidRPr="00945925">
        <w:rPr>
          <w:sz w:val="18"/>
          <w:szCs w:val="18"/>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DA2BB2" w:rsidRPr="00945925" w:rsidRDefault="007B517C" w:rsidP="00A75D7E">
      <w:pPr>
        <w:pStyle w:val="24"/>
        <w:numPr>
          <w:ilvl w:val="0"/>
          <w:numId w:val="98"/>
        </w:numPr>
        <w:shd w:val="clear" w:color="auto" w:fill="auto"/>
        <w:tabs>
          <w:tab w:val="left" w:pos="1950"/>
        </w:tabs>
        <w:spacing w:before="0" w:after="0" w:line="470" w:lineRule="exact"/>
        <w:ind w:firstLine="780"/>
        <w:rPr>
          <w:sz w:val="18"/>
          <w:szCs w:val="18"/>
        </w:rPr>
      </w:pPr>
      <w:r w:rsidRPr="00945925">
        <w:rPr>
          <w:sz w:val="18"/>
          <w:szCs w:val="18"/>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A2BB2" w:rsidRPr="00945925" w:rsidRDefault="007B517C" w:rsidP="00A75D7E">
      <w:pPr>
        <w:pStyle w:val="24"/>
        <w:numPr>
          <w:ilvl w:val="0"/>
          <w:numId w:val="98"/>
        </w:numPr>
        <w:shd w:val="clear" w:color="auto" w:fill="auto"/>
        <w:tabs>
          <w:tab w:val="left" w:pos="1954"/>
        </w:tabs>
        <w:spacing w:before="0" w:after="0" w:line="470" w:lineRule="exact"/>
        <w:ind w:firstLine="780"/>
        <w:rPr>
          <w:sz w:val="18"/>
          <w:szCs w:val="18"/>
        </w:rPr>
      </w:pPr>
      <w:r w:rsidRPr="00945925">
        <w:rPr>
          <w:sz w:val="18"/>
          <w:szCs w:val="18"/>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A2BB2" w:rsidRPr="00945925" w:rsidRDefault="007B517C" w:rsidP="00A75D7E">
      <w:pPr>
        <w:pStyle w:val="24"/>
        <w:numPr>
          <w:ilvl w:val="0"/>
          <w:numId w:val="98"/>
        </w:numPr>
        <w:shd w:val="clear" w:color="auto" w:fill="auto"/>
        <w:tabs>
          <w:tab w:val="left" w:pos="1959"/>
        </w:tabs>
        <w:spacing w:before="0" w:after="0" w:line="470" w:lineRule="exact"/>
        <w:ind w:firstLine="780"/>
        <w:rPr>
          <w:sz w:val="18"/>
          <w:szCs w:val="18"/>
        </w:rPr>
      </w:pPr>
      <w:r w:rsidRPr="00945925">
        <w:rPr>
          <w:sz w:val="18"/>
          <w:szCs w:val="18"/>
        </w:rP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w:t>
      </w:r>
      <w:r w:rsidRPr="00945925">
        <w:rPr>
          <w:sz w:val="18"/>
          <w:szCs w:val="18"/>
        </w:rPr>
        <w:lastRenderedPageBreak/>
        <w:t>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DA2BB2" w:rsidRPr="00945925" w:rsidRDefault="007B517C" w:rsidP="00A75D7E">
      <w:pPr>
        <w:pStyle w:val="24"/>
        <w:numPr>
          <w:ilvl w:val="0"/>
          <w:numId w:val="98"/>
        </w:numPr>
        <w:shd w:val="clear" w:color="auto" w:fill="auto"/>
        <w:tabs>
          <w:tab w:val="left" w:pos="1961"/>
        </w:tabs>
        <w:spacing w:before="0" w:after="0" w:line="470" w:lineRule="exact"/>
        <w:ind w:firstLine="760"/>
        <w:rPr>
          <w:sz w:val="18"/>
          <w:szCs w:val="18"/>
        </w:rPr>
      </w:pPr>
      <w:r w:rsidRPr="00945925">
        <w:rPr>
          <w:sz w:val="18"/>
          <w:szCs w:val="18"/>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A2BB2" w:rsidRPr="00945925" w:rsidRDefault="007B517C" w:rsidP="00A75D7E">
      <w:pPr>
        <w:pStyle w:val="24"/>
        <w:numPr>
          <w:ilvl w:val="0"/>
          <w:numId w:val="98"/>
        </w:numPr>
        <w:shd w:val="clear" w:color="auto" w:fill="auto"/>
        <w:tabs>
          <w:tab w:val="left" w:pos="2101"/>
        </w:tabs>
        <w:spacing w:before="0" w:after="0" w:line="470" w:lineRule="exact"/>
        <w:ind w:firstLine="760"/>
        <w:rPr>
          <w:sz w:val="18"/>
          <w:szCs w:val="18"/>
        </w:rPr>
      </w:pPr>
      <w:r w:rsidRPr="00945925">
        <w:rPr>
          <w:sz w:val="18"/>
          <w:szCs w:val="18"/>
        </w:rPr>
        <w:t>Общее число часов, рекомендованных для изучения математики, - 340 часов: в 5 классе - 170 часов (5 часов в неделю), в 6 классе - 170 часов (5 часов в неделю).</w:t>
      </w:r>
    </w:p>
    <w:p w:rsidR="00DA2BB2" w:rsidRPr="00945925" w:rsidRDefault="007B517C" w:rsidP="00A75D7E">
      <w:pPr>
        <w:pStyle w:val="24"/>
        <w:numPr>
          <w:ilvl w:val="0"/>
          <w:numId w:val="97"/>
        </w:numPr>
        <w:shd w:val="clear" w:color="auto" w:fill="auto"/>
        <w:tabs>
          <w:tab w:val="left" w:pos="1776"/>
        </w:tabs>
        <w:spacing w:before="0" w:after="0" w:line="470" w:lineRule="exact"/>
        <w:ind w:firstLine="760"/>
        <w:rPr>
          <w:sz w:val="18"/>
          <w:szCs w:val="18"/>
        </w:rPr>
      </w:pPr>
      <w:r w:rsidRPr="00945925">
        <w:rPr>
          <w:sz w:val="18"/>
          <w:szCs w:val="18"/>
        </w:rPr>
        <w:t>Содержание обучения в 5 классе.</w:t>
      </w:r>
    </w:p>
    <w:p w:rsidR="00DA2BB2" w:rsidRPr="00945925" w:rsidRDefault="007B517C" w:rsidP="00A75D7E">
      <w:pPr>
        <w:pStyle w:val="24"/>
        <w:numPr>
          <w:ilvl w:val="0"/>
          <w:numId w:val="99"/>
        </w:numPr>
        <w:shd w:val="clear" w:color="auto" w:fill="auto"/>
        <w:tabs>
          <w:tab w:val="left" w:pos="1987"/>
        </w:tabs>
        <w:spacing w:before="0" w:after="0" w:line="470" w:lineRule="exact"/>
        <w:ind w:firstLine="760"/>
        <w:rPr>
          <w:sz w:val="18"/>
          <w:szCs w:val="18"/>
        </w:rPr>
      </w:pPr>
      <w:r w:rsidRPr="00945925">
        <w:rPr>
          <w:sz w:val="18"/>
          <w:szCs w:val="18"/>
        </w:rPr>
        <w:t>Натуральные числа и нуль.</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Натуральное число. Ряд натуральных чисел. Число 0. Изображение натуральных чисел точками на координатной (числовой) прямой.</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Позиционная система счисления. Римская нумерация как пример непозиционной системы счисления. Десятичная система счисления.</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Сравнение натуральных чисел, сравнение натуральных чисел с нулём. Способы сравнения. Округление натуральных чисел.</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Использование букв для обозначения неизвестного компонента и записи свойств арифметических действий.</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Делители и кратные числа, разложение на множители. Простые и составные числа. Признаки делимости на 2, 5, 10, 3, 9. Деление с остатком.</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Степень с натуральным показателем. Запись числа в виде суммы разрядных слагаемых.</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DA2BB2" w:rsidRPr="00945925" w:rsidRDefault="007B517C" w:rsidP="00A75D7E">
      <w:pPr>
        <w:pStyle w:val="24"/>
        <w:numPr>
          <w:ilvl w:val="0"/>
          <w:numId w:val="99"/>
        </w:numPr>
        <w:shd w:val="clear" w:color="auto" w:fill="auto"/>
        <w:tabs>
          <w:tab w:val="left" w:pos="1980"/>
        </w:tabs>
        <w:spacing w:before="0" w:after="0" w:line="475" w:lineRule="exact"/>
        <w:ind w:firstLine="740"/>
        <w:rPr>
          <w:sz w:val="18"/>
          <w:szCs w:val="18"/>
        </w:rPr>
      </w:pPr>
      <w:r w:rsidRPr="00945925">
        <w:rPr>
          <w:sz w:val="18"/>
          <w:szCs w:val="18"/>
        </w:rPr>
        <w:t>Дроби.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w:t>
      </w:r>
      <w:r w:rsidRPr="00945925">
        <w:rPr>
          <w:sz w:val="18"/>
          <w:szCs w:val="18"/>
        </w:rPr>
        <w:lastRenderedPageBreak/>
        <w:t>новому знаменателю. Сравнение дробей.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Сложение и вычитание дробей. Умножение и деление дробей, взаимно-обратные дроби. Нахождение части целого и целого по его части.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Арифметические действия с десятичными дробями. Округление десятичных дробей.</w:t>
      </w:r>
    </w:p>
    <w:p w:rsidR="00DA2BB2" w:rsidRPr="00945925" w:rsidRDefault="007B517C" w:rsidP="00A75D7E">
      <w:pPr>
        <w:pStyle w:val="24"/>
        <w:numPr>
          <w:ilvl w:val="0"/>
          <w:numId w:val="99"/>
        </w:numPr>
        <w:shd w:val="clear" w:color="auto" w:fill="auto"/>
        <w:tabs>
          <w:tab w:val="left" w:pos="1980"/>
        </w:tabs>
        <w:spacing w:before="0" w:after="0" w:line="475" w:lineRule="exact"/>
        <w:ind w:firstLine="740"/>
        <w:rPr>
          <w:sz w:val="18"/>
          <w:szCs w:val="18"/>
        </w:rPr>
      </w:pPr>
      <w:r w:rsidRPr="00945925">
        <w:rPr>
          <w:sz w:val="18"/>
          <w:szCs w:val="18"/>
        </w:rPr>
        <w:t>Решение текстовых задач.</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Решение основных задач на дроби.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Представление данных в виде таблиц, столбчатых диаграмм.</w:t>
      </w:r>
    </w:p>
    <w:p w:rsidR="00DA2BB2" w:rsidRPr="00945925" w:rsidRDefault="007B517C" w:rsidP="00A75D7E">
      <w:pPr>
        <w:pStyle w:val="24"/>
        <w:numPr>
          <w:ilvl w:val="0"/>
          <w:numId w:val="99"/>
        </w:numPr>
        <w:shd w:val="clear" w:color="auto" w:fill="auto"/>
        <w:tabs>
          <w:tab w:val="left" w:pos="1985"/>
        </w:tabs>
        <w:spacing w:before="0" w:after="0" w:line="475" w:lineRule="exact"/>
        <w:ind w:firstLine="740"/>
        <w:rPr>
          <w:sz w:val="18"/>
          <w:szCs w:val="18"/>
        </w:rPr>
      </w:pPr>
      <w:r w:rsidRPr="00945925">
        <w:rPr>
          <w:sz w:val="18"/>
          <w:szCs w:val="18"/>
        </w:rPr>
        <w:t>Наглядная геометрия.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DA2BB2" w:rsidRPr="00945925" w:rsidRDefault="007B517C">
      <w:pPr>
        <w:pStyle w:val="24"/>
        <w:shd w:val="clear" w:color="auto" w:fill="auto"/>
        <w:spacing w:before="0" w:after="0" w:line="280" w:lineRule="exact"/>
        <w:ind w:firstLine="740"/>
        <w:rPr>
          <w:sz w:val="18"/>
          <w:szCs w:val="18"/>
        </w:rPr>
      </w:pPr>
      <w:r w:rsidRPr="00945925">
        <w:rPr>
          <w:sz w:val="18"/>
          <w:szCs w:val="18"/>
        </w:rPr>
        <w:t>Длина отрезка, метрические единицы длины. Длина ломаной, периметр</w:t>
      </w:r>
    </w:p>
    <w:p w:rsidR="00DA2BB2" w:rsidRPr="00945925" w:rsidRDefault="007B517C">
      <w:pPr>
        <w:pStyle w:val="24"/>
        <w:shd w:val="clear" w:color="auto" w:fill="auto"/>
        <w:spacing w:before="0" w:after="0" w:line="470" w:lineRule="exact"/>
        <w:jc w:val="left"/>
        <w:rPr>
          <w:sz w:val="18"/>
          <w:szCs w:val="18"/>
        </w:rPr>
      </w:pPr>
      <w:r w:rsidRPr="00945925">
        <w:rPr>
          <w:sz w:val="18"/>
          <w:szCs w:val="18"/>
        </w:rPr>
        <w:t>многоугольника. Измерение и построение углов с помощью транспортира.</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Наглядные представления о фигурах на плоскости: многоугольник, прямоугольник, квадрат, треугольник, о равенстве фигур.</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Объём прямоугольного параллелепипеда, куба. Единицы измерения объёма.</w:t>
      </w:r>
    </w:p>
    <w:p w:rsidR="00DA2BB2" w:rsidRPr="00945925" w:rsidRDefault="007B517C" w:rsidP="00A75D7E">
      <w:pPr>
        <w:pStyle w:val="24"/>
        <w:numPr>
          <w:ilvl w:val="0"/>
          <w:numId w:val="97"/>
        </w:numPr>
        <w:shd w:val="clear" w:color="auto" w:fill="auto"/>
        <w:tabs>
          <w:tab w:val="left" w:pos="1770"/>
        </w:tabs>
        <w:spacing w:before="0" w:after="0" w:line="470" w:lineRule="exact"/>
        <w:ind w:firstLine="760"/>
        <w:rPr>
          <w:sz w:val="18"/>
          <w:szCs w:val="18"/>
        </w:rPr>
      </w:pPr>
      <w:r w:rsidRPr="00945925">
        <w:rPr>
          <w:sz w:val="18"/>
          <w:szCs w:val="18"/>
        </w:rPr>
        <w:t>Содержание обучения в 6 классе.</w:t>
      </w:r>
    </w:p>
    <w:p w:rsidR="00DA2BB2" w:rsidRPr="00945925" w:rsidRDefault="007B517C" w:rsidP="00A75D7E">
      <w:pPr>
        <w:pStyle w:val="24"/>
        <w:numPr>
          <w:ilvl w:val="0"/>
          <w:numId w:val="100"/>
        </w:numPr>
        <w:shd w:val="clear" w:color="auto" w:fill="auto"/>
        <w:tabs>
          <w:tab w:val="left" w:pos="1981"/>
        </w:tabs>
        <w:spacing w:before="0" w:after="0" w:line="470" w:lineRule="exact"/>
        <w:ind w:firstLine="760"/>
        <w:rPr>
          <w:sz w:val="18"/>
          <w:szCs w:val="18"/>
        </w:rPr>
      </w:pPr>
      <w:r w:rsidRPr="00945925">
        <w:rPr>
          <w:sz w:val="18"/>
          <w:szCs w:val="18"/>
        </w:rPr>
        <w:t>Натуральные числа.</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945925">
        <w:rPr>
          <w:sz w:val="18"/>
          <w:szCs w:val="18"/>
        </w:rPr>
        <w:lastRenderedPageBreak/>
        <w:t>распределительного свойства умножения. Округление натуральных чисел.</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Делители и кратные числа, наибольший общий делитель и наименьшее общее кратное. Делимость суммы и произведения. Деление с остатком.</w:t>
      </w:r>
    </w:p>
    <w:p w:rsidR="00DA2BB2" w:rsidRPr="00945925" w:rsidRDefault="007B517C" w:rsidP="00A75D7E">
      <w:pPr>
        <w:pStyle w:val="24"/>
        <w:numPr>
          <w:ilvl w:val="0"/>
          <w:numId w:val="100"/>
        </w:numPr>
        <w:shd w:val="clear" w:color="auto" w:fill="auto"/>
        <w:tabs>
          <w:tab w:val="left" w:pos="1981"/>
        </w:tabs>
        <w:spacing w:before="0" w:after="0" w:line="470" w:lineRule="exact"/>
        <w:ind w:firstLine="760"/>
        <w:rPr>
          <w:sz w:val="18"/>
          <w:szCs w:val="18"/>
        </w:rPr>
      </w:pPr>
      <w:r w:rsidRPr="00945925">
        <w:rPr>
          <w:sz w:val="18"/>
          <w:szCs w:val="18"/>
        </w:rPr>
        <w:t>Дроби.</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Отношение. Деление в данном отношении. Масштаб, пропорция. Применение пропорций при решении задач.</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A2BB2" w:rsidRPr="00945925" w:rsidRDefault="007B517C" w:rsidP="00A75D7E">
      <w:pPr>
        <w:pStyle w:val="24"/>
        <w:numPr>
          <w:ilvl w:val="0"/>
          <w:numId w:val="100"/>
        </w:numPr>
        <w:shd w:val="clear" w:color="auto" w:fill="auto"/>
        <w:tabs>
          <w:tab w:val="left" w:pos="1992"/>
        </w:tabs>
        <w:spacing w:before="0" w:after="0" w:line="470" w:lineRule="exact"/>
        <w:ind w:firstLine="760"/>
        <w:rPr>
          <w:sz w:val="18"/>
          <w:szCs w:val="18"/>
        </w:rPr>
      </w:pPr>
      <w:r w:rsidRPr="00945925">
        <w:rPr>
          <w:sz w:val="18"/>
          <w:szCs w:val="18"/>
        </w:rPr>
        <w:t>Положительные и отрицательные числа.</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A2BB2" w:rsidRPr="00945925" w:rsidRDefault="007B517C" w:rsidP="00A75D7E">
      <w:pPr>
        <w:pStyle w:val="24"/>
        <w:numPr>
          <w:ilvl w:val="0"/>
          <w:numId w:val="100"/>
        </w:numPr>
        <w:shd w:val="clear" w:color="auto" w:fill="auto"/>
        <w:tabs>
          <w:tab w:val="left" w:pos="1992"/>
        </w:tabs>
        <w:spacing w:before="0" w:after="0" w:line="470" w:lineRule="exact"/>
        <w:ind w:firstLine="760"/>
        <w:rPr>
          <w:sz w:val="18"/>
          <w:szCs w:val="18"/>
        </w:rPr>
      </w:pPr>
      <w:r w:rsidRPr="00945925">
        <w:rPr>
          <w:sz w:val="18"/>
          <w:szCs w:val="18"/>
        </w:rPr>
        <w:t>Буквенные выражения.</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DA2BB2" w:rsidRPr="00945925" w:rsidRDefault="007B517C" w:rsidP="00A75D7E">
      <w:pPr>
        <w:pStyle w:val="24"/>
        <w:numPr>
          <w:ilvl w:val="0"/>
          <w:numId w:val="100"/>
        </w:numPr>
        <w:shd w:val="clear" w:color="auto" w:fill="auto"/>
        <w:tabs>
          <w:tab w:val="left" w:pos="1992"/>
        </w:tabs>
        <w:spacing w:before="0" w:after="0" w:line="470" w:lineRule="exact"/>
        <w:ind w:firstLine="760"/>
        <w:rPr>
          <w:sz w:val="18"/>
          <w:szCs w:val="18"/>
        </w:rPr>
      </w:pPr>
      <w:r w:rsidRPr="00945925">
        <w:rPr>
          <w:sz w:val="18"/>
          <w:szCs w:val="18"/>
        </w:rPr>
        <w:t>Решение текстовых задач.</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Решение текстовых задач арифметическим способом. Решение логических задач. Решение задач перебором всех возможных вариантов.</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Решение задач, связанных с отношением, пропорциональностью величин, процентами; решение основных задач на дроби и проценты.</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Оценка и прикидка, округление результата. Составление буквенных выражений по условию задачи.</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Представление данных с помощью таблиц и диаграмм. Столбчатые</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диаграммы: чтение и построение. Чтение круговых диаграмм.</w:t>
      </w:r>
    </w:p>
    <w:p w:rsidR="00DA2BB2" w:rsidRPr="00945925" w:rsidRDefault="007B517C" w:rsidP="00A75D7E">
      <w:pPr>
        <w:pStyle w:val="24"/>
        <w:numPr>
          <w:ilvl w:val="0"/>
          <w:numId w:val="100"/>
        </w:numPr>
        <w:shd w:val="clear" w:color="auto" w:fill="auto"/>
        <w:tabs>
          <w:tab w:val="left" w:pos="1982"/>
        </w:tabs>
        <w:spacing w:before="0" w:after="0" w:line="475" w:lineRule="exact"/>
        <w:ind w:firstLine="740"/>
        <w:rPr>
          <w:sz w:val="18"/>
          <w:szCs w:val="18"/>
        </w:rPr>
      </w:pPr>
      <w:r w:rsidRPr="00945925">
        <w:rPr>
          <w:sz w:val="18"/>
          <w:szCs w:val="18"/>
        </w:rPr>
        <w:lastRenderedPageBreak/>
        <w:t>Наглядная геометрия.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Симметрия: центральная, осевая и зеркальная симметрии.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Построение симметричных фигур.</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Понятие объёма, единицы измерения объёма. Объём прямоугольного параллелепипеда, куба.</w:t>
      </w:r>
    </w:p>
    <w:p w:rsidR="00DA2BB2" w:rsidRPr="00945925" w:rsidRDefault="007B517C" w:rsidP="00A75D7E">
      <w:pPr>
        <w:pStyle w:val="24"/>
        <w:numPr>
          <w:ilvl w:val="0"/>
          <w:numId w:val="101"/>
        </w:numPr>
        <w:shd w:val="clear" w:color="auto" w:fill="auto"/>
        <w:tabs>
          <w:tab w:val="left" w:pos="1765"/>
        </w:tabs>
        <w:spacing w:before="0" w:after="0" w:line="475" w:lineRule="exact"/>
        <w:ind w:firstLine="740"/>
        <w:rPr>
          <w:sz w:val="18"/>
          <w:szCs w:val="18"/>
        </w:rPr>
      </w:pPr>
      <w:r w:rsidRPr="00945925">
        <w:rPr>
          <w:sz w:val="18"/>
          <w:szCs w:val="18"/>
        </w:rPr>
        <w:t>Предметные результаты освоения программы учебного курса «Математика».</w:t>
      </w:r>
    </w:p>
    <w:p w:rsidR="00DA2BB2" w:rsidRPr="00945925" w:rsidRDefault="007B517C" w:rsidP="00A75D7E">
      <w:pPr>
        <w:pStyle w:val="24"/>
        <w:numPr>
          <w:ilvl w:val="0"/>
          <w:numId w:val="102"/>
        </w:numPr>
        <w:shd w:val="clear" w:color="auto" w:fill="auto"/>
        <w:tabs>
          <w:tab w:val="left" w:pos="1976"/>
        </w:tabs>
        <w:spacing w:before="0" w:after="0" w:line="480" w:lineRule="exact"/>
        <w:ind w:firstLine="740"/>
        <w:rPr>
          <w:sz w:val="18"/>
          <w:szCs w:val="18"/>
        </w:rPr>
      </w:pPr>
      <w:r w:rsidRPr="00945925">
        <w:rPr>
          <w:sz w:val="18"/>
          <w:szCs w:val="18"/>
        </w:rPr>
        <w:t>Предметные результаты освоения программы учебного курса к концу обучения в 5 классе.</w:t>
      </w:r>
    </w:p>
    <w:p w:rsidR="00DA2BB2" w:rsidRPr="00945925" w:rsidRDefault="007B517C" w:rsidP="00A75D7E">
      <w:pPr>
        <w:pStyle w:val="24"/>
        <w:numPr>
          <w:ilvl w:val="0"/>
          <w:numId w:val="103"/>
        </w:numPr>
        <w:shd w:val="clear" w:color="auto" w:fill="auto"/>
        <w:tabs>
          <w:tab w:val="left" w:pos="2188"/>
        </w:tabs>
        <w:spacing w:before="0" w:after="0" w:line="480" w:lineRule="exact"/>
        <w:ind w:firstLine="740"/>
        <w:rPr>
          <w:sz w:val="18"/>
          <w:szCs w:val="18"/>
        </w:rPr>
      </w:pPr>
      <w:r w:rsidRPr="00945925">
        <w:rPr>
          <w:sz w:val="18"/>
          <w:szCs w:val="18"/>
        </w:rPr>
        <w:t>Числа и вычисления.</w:t>
      </w:r>
    </w:p>
    <w:p w:rsidR="00DA2BB2" w:rsidRPr="00945925" w:rsidRDefault="007B517C">
      <w:pPr>
        <w:pStyle w:val="24"/>
        <w:shd w:val="clear" w:color="auto" w:fill="auto"/>
        <w:spacing w:before="0" w:after="0" w:line="280" w:lineRule="exact"/>
        <w:ind w:firstLine="740"/>
        <w:rPr>
          <w:sz w:val="18"/>
          <w:szCs w:val="18"/>
        </w:rPr>
      </w:pPr>
      <w:r w:rsidRPr="00945925">
        <w:rPr>
          <w:sz w:val="18"/>
          <w:szCs w:val="18"/>
        </w:rPr>
        <w:t>Понимать и правильно употреблять термины, связанные с натуральными</w:t>
      </w:r>
    </w:p>
    <w:p w:rsidR="00DA2BB2" w:rsidRPr="00945925" w:rsidRDefault="007B517C">
      <w:pPr>
        <w:pStyle w:val="24"/>
        <w:shd w:val="clear" w:color="auto" w:fill="auto"/>
        <w:spacing w:before="0" w:after="24" w:line="280" w:lineRule="exact"/>
        <w:jc w:val="left"/>
        <w:rPr>
          <w:sz w:val="18"/>
          <w:szCs w:val="18"/>
        </w:rPr>
      </w:pPr>
      <w:r w:rsidRPr="00945925">
        <w:rPr>
          <w:sz w:val="18"/>
          <w:szCs w:val="18"/>
        </w:rPr>
        <w:t>числами, обыкновенными и десятичными дробями.</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Сравнивать и упорядочивать натуральные числа, сравнивать в простейших случаях обыкновенные дроби, десятичные дроби.</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Выполнять арифметические действия с натуральными числами, с обыкновенными дробями в простейших случаях.</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Выполнять проверку, прикидку результата вычислений.</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Округлять натуральные числа.</w:t>
      </w:r>
    </w:p>
    <w:p w:rsidR="00DA2BB2" w:rsidRPr="00945925" w:rsidRDefault="007B517C" w:rsidP="00A75D7E">
      <w:pPr>
        <w:pStyle w:val="24"/>
        <w:numPr>
          <w:ilvl w:val="0"/>
          <w:numId w:val="103"/>
        </w:numPr>
        <w:shd w:val="clear" w:color="auto" w:fill="auto"/>
        <w:tabs>
          <w:tab w:val="left" w:pos="2237"/>
        </w:tabs>
        <w:spacing w:before="0" w:after="0" w:line="470" w:lineRule="exact"/>
        <w:ind w:firstLine="760"/>
        <w:rPr>
          <w:sz w:val="18"/>
          <w:szCs w:val="18"/>
        </w:rPr>
      </w:pPr>
      <w:r w:rsidRPr="00945925">
        <w:rPr>
          <w:sz w:val="18"/>
          <w:szCs w:val="18"/>
        </w:rPr>
        <w:t>Решение текстовых задач.</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Решать текстовые задачи арифметическим способом и с помощью организованного конечного перебора всех возможных вариантов.</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 xml:space="preserve">Решать задачи, содержащие зависимости, связывающие величины: скорость, время, расстояние, цена, количество, </w:t>
      </w:r>
      <w:r w:rsidRPr="00945925">
        <w:rPr>
          <w:sz w:val="18"/>
          <w:szCs w:val="18"/>
        </w:rPr>
        <w:lastRenderedPageBreak/>
        <w:t>стоимость.</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Использовать краткие записи, схемы, таблицы, обозначения при решении</w:t>
      </w:r>
    </w:p>
    <w:p w:rsidR="00DA2BB2" w:rsidRPr="00945925" w:rsidRDefault="007B517C">
      <w:pPr>
        <w:pStyle w:val="24"/>
        <w:shd w:val="clear" w:color="auto" w:fill="auto"/>
        <w:spacing w:before="0" w:after="0" w:line="470" w:lineRule="exact"/>
        <w:jc w:val="left"/>
        <w:rPr>
          <w:sz w:val="18"/>
          <w:szCs w:val="18"/>
        </w:rPr>
      </w:pPr>
      <w:r w:rsidRPr="00945925">
        <w:rPr>
          <w:sz w:val="18"/>
          <w:szCs w:val="18"/>
        </w:rPr>
        <w:t>задач.</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Пользоваться основными единицами измерения: цены, массы, расстояния, времени, скорости, выражать одни единицы величины через другие.</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A2BB2" w:rsidRPr="00945925" w:rsidRDefault="007B517C" w:rsidP="00A75D7E">
      <w:pPr>
        <w:pStyle w:val="24"/>
        <w:numPr>
          <w:ilvl w:val="0"/>
          <w:numId w:val="103"/>
        </w:numPr>
        <w:shd w:val="clear" w:color="auto" w:fill="auto"/>
        <w:tabs>
          <w:tab w:val="left" w:pos="2237"/>
        </w:tabs>
        <w:spacing w:before="0" w:after="0" w:line="470" w:lineRule="exact"/>
        <w:ind w:firstLine="760"/>
        <w:rPr>
          <w:sz w:val="18"/>
          <w:szCs w:val="18"/>
        </w:rPr>
      </w:pPr>
      <w:r w:rsidRPr="00945925">
        <w:rPr>
          <w:sz w:val="18"/>
          <w:szCs w:val="18"/>
        </w:rPr>
        <w:t>Наглядная геометрия.</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Пользоваться геометрическими понятиями: точка, прямая, отрезок, луч, угол, многоугольник, окружность, круг.</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Приводить примеры объектов окружающего мира, имеющих форму изученных геометрических фигур.</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Изображать изученные геометрические фигуры на нелинованной и клетчатой</w:t>
      </w:r>
    </w:p>
    <w:p w:rsidR="00DA2BB2" w:rsidRPr="00945925" w:rsidRDefault="007B517C">
      <w:pPr>
        <w:pStyle w:val="24"/>
        <w:shd w:val="clear" w:color="auto" w:fill="auto"/>
        <w:spacing w:before="0" w:after="19" w:line="280" w:lineRule="exact"/>
        <w:jc w:val="left"/>
        <w:rPr>
          <w:sz w:val="18"/>
          <w:szCs w:val="18"/>
        </w:rPr>
      </w:pPr>
      <w:r w:rsidRPr="00945925">
        <w:rPr>
          <w:sz w:val="18"/>
          <w:szCs w:val="18"/>
        </w:rPr>
        <w:t>бумаге с помощью циркуля и линейки.</w:t>
      </w:r>
    </w:p>
    <w:p w:rsidR="00DA2BB2" w:rsidRPr="00945925" w:rsidRDefault="007B517C">
      <w:pPr>
        <w:pStyle w:val="24"/>
        <w:shd w:val="clear" w:color="auto" w:fill="auto"/>
        <w:spacing w:before="0" w:after="0" w:line="470" w:lineRule="exact"/>
        <w:ind w:firstLine="780"/>
        <w:rPr>
          <w:sz w:val="18"/>
          <w:szCs w:val="18"/>
        </w:rPr>
      </w:pPr>
      <w:r w:rsidRPr="00945925">
        <w:rPr>
          <w:sz w:val="18"/>
          <w:szCs w:val="1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A2BB2" w:rsidRPr="00945925" w:rsidRDefault="007B517C">
      <w:pPr>
        <w:pStyle w:val="24"/>
        <w:shd w:val="clear" w:color="auto" w:fill="auto"/>
        <w:spacing w:before="0" w:after="0" w:line="470" w:lineRule="exact"/>
        <w:ind w:firstLine="780"/>
        <w:rPr>
          <w:sz w:val="18"/>
          <w:szCs w:val="18"/>
        </w:rPr>
      </w:pPr>
      <w:r w:rsidRPr="00945925">
        <w:rPr>
          <w:sz w:val="18"/>
          <w:szCs w:val="18"/>
        </w:rPr>
        <w:t>Использовать свойства сторон и углов прямоугольника, квадрата для их построения, вычисления площади и периметра.</w:t>
      </w:r>
    </w:p>
    <w:p w:rsidR="00DA2BB2" w:rsidRPr="00945925" w:rsidRDefault="007B517C">
      <w:pPr>
        <w:pStyle w:val="24"/>
        <w:shd w:val="clear" w:color="auto" w:fill="auto"/>
        <w:spacing w:before="0" w:after="0" w:line="470" w:lineRule="exact"/>
        <w:ind w:firstLine="780"/>
        <w:rPr>
          <w:sz w:val="18"/>
          <w:szCs w:val="18"/>
        </w:rPr>
      </w:pPr>
      <w:r w:rsidRPr="00945925">
        <w:rPr>
          <w:sz w:val="18"/>
          <w:szCs w:val="1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A2BB2" w:rsidRPr="00945925" w:rsidRDefault="007B517C">
      <w:pPr>
        <w:pStyle w:val="24"/>
        <w:shd w:val="clear" w:color="auto" w:fill="auto"/>
        <w:spacing w:before="0" w:after="0" w:line="470" w:lineRule="exact"/>
        <w:ind w:firstLine="780"/>
        <w:rPr>
          <w:sz w:val="18"/>
          <w:szCs w:val="18"/>
        </w:rPr>
      </w:pPr>
      <w:r w:rsidRPr="00945925">
        <w:rPr>
          <w:sz w:val="18"/>
          <w:szCs w:val="18"/>
        </w:rPr>
        <w:t>Пользоваться основными метрическими единицами измерения длины, площади; выражать одни единицы величины через другие.</w:t>
      </w:r>
    </w:p>
    <w:p w:rsidR="00DA2BB2" w:rsidRPr="00945925" w:rsidRDefault="007B517C">
      <w:pPr>
        <w:pStyle w:val="24"/>
        <w:shd w:val="clear" w:color="auto" w:fill="auto"/>
        <w:spacing w:before="0" w:after="0" w:line="470" w:lineRule="exact"/>
        <w:ind w:firstLine="780"/>
        <w:rPr>
          <w:sz w:val="18"/>
          <w:szCs w:val="18"/>
        </w:rPr>
      </w:pPr>
      <w:r w:rsidRPr="00945925">
        <w:rPr>
          <w:sz w:val="18"/>
          <w:szCs w:val="18"/>
        </w:rPr>
        <w:t>Распознавать параллелепипед, куб, использовать терминологию: вершина, ребро, грань, измерения, находить измерения параллелепипеда, куба.</w:t>
      </w:r>
    </w:p>
    <w:p w:rsidR="00DA2BB2" w:rsidRPr="00945925" w:rsidRDefault="007B517C">
      <w:pPr>
        <w:pStyle w:val="24"/>
        <w:shd w:val="clear" w:color="auto" w:fill="auto"/>
        <w:spacing w:before="0" w:after="0" w:line="470" w:lineRule="exact"/>
        <w:ind w:firstLine="780"/>
        <w:rPr>
          <w:sz w:val="18"/>
          <w:szCs w:val="18"/>
        </w:rPr>
      </w:pPr>
      <w:r w:rsidRPr="00945925">
        <w:rPr>
          <w:sz w:val="18"/>
          <w:szCs w:val="18"/>
        </w:rPr>
        <w:t>Вычислять объём куба, параллелепипеда по заданным измерениям, пользоваться единицами измерения объёма.</w:t>
      </w:r>
    </w:p>
    <w:p w:rsidR="00DA2BB2" w:rsidRPr="00945925" w:rsidRDefault="007B517C">
      <w:pPr>
        <w:pStyle w:val="24"/>
        <w:shd w:val="clear" w:color="auto" w:fill="auto"/>
        <w:spacing w:before="0" w:after="0" w:line="470" w:lineRule="exact"/>
        <w:ind w:firstLine="780"/>
        <w:rPr>
          <w:sz w:val="18"/>
          <w:szCs w:val="18"/>
        </w:rPr>
      </w:pPr>
      <w:r w:rsidRPr="00945925">
        <w:rPr>
          <w:sz w:val="18"/>
          <w:szCs w:val="18"/>
        </w:rPr>
        <w:t>Решать несложные задачи на измерение геометрических величин в практических ситуациях.</w:t>
      </w:r>
    </w:p>
    <w:p w:rsidR="00DA2BB2" w:rsidRPr="00945925" w:rsidRDefault="007B517C" w:rsidP="00A75D7E">
      <w:pPr>
        <w:pStyle w:val="24"/>
        <w:numPr>
          <w:ilvl w:val="0"/>
          <w:numId w:val="102"/>
        </w:numPr>
        <w:shd w:val="clear" w:color="auto" w:fill="auto"/>
        <w:tabs>
          <w:tab w:val="left" w:pos="1991"/>
        </w:tabs>
        <w:spacing w:before="0" w:after="0" w:line="470" w:lineRule="exact"/>
        <w:ind w:firstLine="780"/>
        <w:rPr>
          <w:sz w:val="18"/>
          <w:szCs w:val="18"/>
        </w:rPr>
      </w:pPr>
      <w:r w:rsidRPr="00945925">
        <w:rPr>
          <w:sz w:val="18"/>
          <w:szCs w:val="18"/>
        </w:rPr>
        <w:t>Предметные результаты освоения программы учебного курса к концу обучения в 6 классе.</w:t>
      </w:r>
    </w:p>
    <w:p w:rsidR="00DA2BB2" w:rsidRPr="00945925" w:rsidRDefault="007B517C" w:rsidP="00A75D7E">
      <w:pPr>
        <w:pStyle w:val="24"/>
        <w:numPr>
          <w:ilvl w:val="0"/>
          <w:numId w:val="104"/>
        </w:numPr>
        <w:shd w:val="clear" w:color="auto" w:fill="auto"/>
        <w:tabs>
          <w:tab w:val="left" w:pos="2238"/>
        </w:tabs>
        <w:spacing w:before="0" w:after="0" w:line="470" w:lineRule="exact"/>
        <w:ind w:firstLine="780"/>
        <w:rPr>
          <w:sz w:val="18"/>
          <w:szCs w:val="18"/>
        </w:rPr>
      </w:pPr>
      <w:r w:rsidRPr="00945925">
        <w:rPr>
          <w:sz w:val="18"/>
          <w:szCs w:val="18"/>
        </w:rPr>
        <w:t>Числа и вычисления.</w:t>
      </w:r>
    </w:p>
    <w:p w:rsidR="00DA2BB2" w:rsidRPr="00945925" w:rsidRDefault="007B517C">
      <w:pPr>
        <w:pStyle w:val="24"/>
        <w:shd w:val="clear" w:color="auto" w:fill="auto"/>
        <w:spacing w:before="0" w:after="0" w:line="470" w:lineRule="exact"/>
        <w:ind w:firstLine="780"/>
        <w:rPr>
          <w:sz w:val="18"/>
          <w:szCs w:val="18"/>
        </w:rPr>
      </w:pPr>
      <w:r w:rsidRPr="00945925">
        <w:rPr>
          <w:sz w:val="18"/>
          <w:szCs w:val="1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DA2BB2" w:rsidRPr="00945925" w:rsidRDefault="007B517C">
      <w:pPr>
        <w:pStyle w:val="24"/>
        <w:shd w:val="clear" w:color="auto" w:fill="auto"/>
        <w:spacing w:before="0" w:after="0" w:line="470" w:lineRule="exact"/>
        <w:ind w:firstLine="780"/>
        <w:rPr>
          <w:sz w:val="18"/>
          <w:szCs w:val="18"/>
        </w:rPr>
      </w:pPr>
      <w:r w:rsidRPr="00945925">
        <w:rPr>
          <w:sz w:val="18"/>
          <w:szCs w:val="18"/>
        </w:rPr>
        <w:t>Сравнивать и упорядочивать целые числа, обыкновенные и десятичные дроби, сравнивать числа одного и разных знаков.</w:t>
      </w:r>
    </w:p>
    <w:p w:rsidR="00DA2BB2" w:rsidRPr="00945925" w:rsidRDefault="007B517C">
      <w:pPr>
        <w:pStyle w:val="24"/>
        <w:shd w:val="clear" w:color="auto" w:fill="auto"/>
        <w:spacing w:before="0" w:after="0" w:line="470" w:lineRule="exact"/>
        <w:ind w:firstLine="780"/>
        <w:rPr>
          <w:sz w:val="18"/>
          <w:szCs w:val="18"/>
        </w:rPr>
      </w:pPr>
      <w:r w:rsidRPr="00945925">
        <w:rPr>
          <w:sz w:val="18"/>
          <w:szCs w:val="1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DA2BB2" w:rsidRPr="00945925" w:rsidRDefault="007B517C">
      <w:pPr>
        <w:pStyle w:val="24"/>
        <w:shd w:val="clear" w:color="auto" w:fill="auto"/>
        <w:spacing w:before="0" w:after="0" w:line="470" w:lineRule="exact"/>
        <w:ind w:firstLine="780"/>
        <w:rPr>
          <w:sz w:val="18"/>
          <w:szCs w:val="18"/>
        </w:rPr>
      </w:pPr>
      <w:r w:rsidRPr="00945925">
        <w:rPr>
          <w:sz w:val="18"/>
          <w:szCs w:val="18"/>
        </w:rPr>
        <w:t xml:space="preserve">Вычислять значения числовых выражений, выполнять прикидку и оценку результата вычислений, выполнять </w:t>
      </w:r>
      <w:r w:rsidRPr="00945925">
        <w:rPr>
          <w:sz w:val="18"/>
          <w:szCs w:val="18"/>
        </w:rPr>
        <w:lastRenderedPageBreak/>
        <w:t>преобразования числовых выражений на основе свойств арифметических действий.</w:t>
      </w:r>
    </w:p>
    <w:p w:rsidR="00DA2BB2" w:rsidRPr="00945925" w:rsidRDefault="007B517C">
      <w:pPr>
        <w:pStyle w:val="24"/>
        <w:shd w:val="clear" w:color="auto" w:fill="auto"/>
        <w:spacing w:before="0" w:after="0" w:line="470" w:lineRule="exact"/>
        <w:ind w:firstLine="780"/>
        <w:rPr>
          <w:sz w:val="18"/>
          <w:szCs w:val="18"/>
        </w:rPr>
      </w:pPr>
      <w:r w:rsidRPr="00945925">
        <w:rPr>
          <w:sz w:val="18"/>
          <w:szCs w:val="18"/>
        </w:rPr>
        <w:t>Соотносить точку на координатной прямой с соответствующим ей числом</w:t>
      </w:r>
    </w:p>
    <w:p w:rsidR="00DA2BB2" w:rsidRPr="00945925" w:rsidRDefault="007B517C">
      <w:pPr>
        <w:pStyle w:val="24"/>
        <w:shd w:val="clear" w:color="auto" w:fill="auto"/>
        <w:spacing w:before="0" w:after="0" w:line="470" w:lineRule="exact"/>
        <w:jc w:val="left"/>
        <w:rPr>
          <w:sz w:val="18"/>
          <w:szCs w:val="18"/>
        </w:rPr>
      </w:pPr>
      <w:r w:rsidRPr="00945925">
        <w:rPr>
          <w:sz w:val="18"/>
          <w:szCs w:val="18"/>
        </w:rPr>
        <w:t>и изображать числа точками на координатной прямой, находить модуль числа.</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Соотносить точки в прямоугольной системе координат с координатами этой точки.</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Округлять целые числа и десятичные дроби, находить приближения чисел.</w:t>
      </w:r>
    </w:p>
    <w:p w:rsidR="00DA2BB2" w:rsidRPr="00945925" w:rsidRDefault="007B517C" w:rsidP="00A75D7E">
      <w:pPr>
        <w:pStyle w:val="24"/>
        <w:numPr>
          <w:ilvl w:val="0"/>
          <w:numId w:val="104"/>
        </w:numPr>
        <w:shd w:val="clear" w:color="auto" w:fill="auto"/>
        <w:tabs>
          <w:tab w:val="left" w:pos="2237"/>
        </w:tabs>
        <w:spacing w:before="0" w:after="0" w:line="470" w:lineRule="exact"/>
        <w:ind w:firstLine="760"/>
        <w:rPr>
          <w:sz w:val="18"/>
          <w:szCs w:val="18"/>
        </w:rPr>
      </w:pPr>
      <w:r w:rsidRPr="00945925">
        <w:rPr>
          <w:sz w:val="18"/>
          <w:szCs w:val="18"/>
        </w:rPr>
        <w:t>Числовые и буквенные выражения.</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Пользоваться признаками делимости, раскладывать натуральные числа на простые множители.</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Пользоваться масштабом, составлять пропорции и отношения.</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Находить неизвестный компонент равенства.</w:t>
      </w:r>
    </w:p>
    <w:p w:rsidR="00DA2BB2" w:rsidRPr="00945925" w:rsidRDefault="007B517C" w:rsidP="00A75D7E">
      <w:pPr>
        <w:pStyle w:val="24"/>
        <w:numPr>
          <w:ilvl w:val="0"/>
          <w:numId w:val="104"/>
        </w:numPr>
        <w:shd w:val="clear" w:color="auto" w:fill="auto"/>
        <w:tabs>
          <w:tab w:val="left" w:pos="2237"/>
        </w:tabs>
        <w:spacing w:before="0" w:after="0" w:line="470" w:lineRule="exact"/>
        <w:ind w:firstLine="760"/>
        <w:rPr>
          <w:sz w:val="18"/>
          <w:szCs w:val="18"/>
        </w:rPr>
      </w:pPr>
      <w:r w:rsidRPr="00945925">
        <w:rPr>
          <w:sz w:val="18"/>
          <w:szCs w:val="18"/>
        </w:rPr>
        <w:t>Решение текстовых задач.</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Решать многошаговые текстовые задачи арифметическим способом.</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Решать задачи, связанные с отношением, пропорциональностью величин, процентами, решать три основные задачи на дроби и проценты.</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Составлять буквенные выражения по условию задачи.</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Представлять информацию с помощью таблиц, линейной и столбчатой диаграмм.</w:t>
      </w:r>
    </w:p>
    <w:p w:rsidR="00DA2BB2" w:rsidRPr="00945925" w:rsidRDefault="007B517C" w:rsidP="00A75D7E">
      <w:pPr>
        <w:pStyle w:val="24"/>
        <w:numPr>
          <w:ilvl w:val="0"/>
          <w:numId w:val="104"/>
        </w:numPr>
        <w:shd w:val="clear" w:color="auto" w:fill="auto"/>
        <w:tabs>
          <w:tab w:val="left" w:pos="2237"/>
        </w:tabs>
        <w:spacing w:before="0" w:after="0" w:line="470" w:lineRule="exact"/>
        <w:ind w:firstLine="760"/>
        <w:rPr>
          <w:sz w:val="18"/>
          <w:szCs w:val="18"/>
        </w:rPr>
      </w:pPr>
      <w:r w:rsidRPr="00945925">
        <w:rPr>
          <w:sz w:val="18"/>
          <w:szCs w:val="18"/>
        </w:rPr>
        <w:t>Наглядная геометрия.</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lastRenderedPageBreak/>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Находить, используя чертёжные инструменты, расстояния: между двумя точками, от точки до прямой, длину пути на квадратной сетке.</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Распознавать на моделях и изображениях пирамиду, конус, цилиндр, использовать терминологию: вершина, ребро, грань, основание, развёртка.</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Изображать на клетчатой бумаге прямоугольный параллелепипед.</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Вычислять объём прямоугольного параллелепипеда, куба, пользоваться основными единицами измерения объёма;</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Решать несложные задачи на нахождение геометрических величин в практических ситуациях.</w:t>
      </w:r>
    </w:p>
    <w:p w:rsidR="00DA2BB2" w:rsidRPr="00945925" w:rsidRDefault="007B517C" w:rsidP="00A75D7E">
      <w:pPr>
        <w:pStyle w:val="24"/>
        <w:numPr>
          <w:ilvl w:val="0"/>
          <w:numId w:val="92"/>
        </w:numPr>
        <w:shd w:val="clear" w:color="auto" w:fill="auto"/>
        <w:tabs>
          <w:tab w:val="left" w:pos="1555"/>
        </w:tabs>
        <w:spacing w:before="0" w:after="0" w:line="470" w:lineRule="exact"/>
        <w:ind w:firstLine="760"/>
        <w:rPr>
          <w:sz w:val="18"/>
          <w:szCs w:val="18"/>
        </w:rPr>
      </w:pPr>
      <w:r w:rsidRPr="00945925">
        <w:rPr>
          <w:sz w:val="18"/>
          <w:szCs w:val="18"/>
        </w:rPr>
        <w:t>Федеральная рабочая программа учебного курса «Алгебра» в 7-9 классах (далее соответственно - программа учебного курса «Алгебра», учебный курс).</w:t>
      </w:r>
    </w:p>
    <w:p w:rsidR="00DA2BB2" w:rsidRPr="00945925" w:rsidRDefault="007B517C" w:rsidP="00A75D7E">
      <w:pPr>
        <w:pStyle w:val="24"/>
        <w:numPr>
          <w:ilvl w:val="0"/>
          <w:numId w:val="105"/>
        </w:numPr>
        <w:shd w:val="clear" w:color="auto" w:fill="auto"/>
        <w:tabs>
          <w:tab w:val="left" w:pos="1773"/>
        </w:tabs>
        <w:spacing w:before="0" w:after="0" w:line="470" w:lineRule="exact"/>
        <w:ind w:firstLine="760"/>
        <w:rPr>
          <w:sz w:val="18"/>
          <w:szCs w:val="18"/>
        </w:rPr>
      </w:pPr>
      <w:r w:rsidRPr="00945925">
        <w:rPr>
          <w:sz w:val="18"/>
          <w:szCs w:val="18"/>
        </w:rPr>
        <w:t>Пояснительная записка.</w:t>
      </w:r>
    </w:p>
    <w:p w:rsidR="00DA2BB2" w:rsidRPr="00945925" w:rsidRDefault="007B517C" w:rsidP="00A75D7E">
      <w:pPr>
        <w:pStyle w:val="24"/>
        <w:numPr>
          <w:ilvl w:val="0"/>
          <w:numId w:val="106"/>
        </w:numPr>
        <w:shd w:val="clear" w:color="auto" w:fill="auto"/>
        <w:tabs>
          <w:tab w:val="left" w:pos="1954"/>
        </w:tabs>
        <w:spacing w:before="0" w:after="0" w:line="470" w:lineRule="exact"/>
        <w:ind w:firstLine="780"/>
        <w:rPr>
          <w:sz w:val="18"/>
          <w:szCs w:val="18"/>
        </w:rPr>
      </w:pPr>
      <w:r w:rsidRPr="00945925">
        <w:rPr>
          <w:sz w:val="18"/>
          <w:szCs w:val="18"/>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DA2BB2" w:rsidRPr="00945925" w:rsidRDefault="007B517C" w:rsidP="00A75D7E">
      <w:pPr>
        <w:pStyle w:val="24"/>
        <w:numPr>
          <w:ilvl w:val="0"/>
          <w:numId w:val="106"/>
        </w:numPr>
        <w:shd w:val="clear" w:color="auto" w:fill="auto"/>
        <w:tabs>
          <w:tab w:val="left" w:pos="1954"/>
        </w:tabs>
        <w:spacing w:before="0" w:after="0" w:line="470" w:lineRule="exact"/>
        <w:ind w:firstLine="780"/>
        <w:rPr>
          <w:sz w:val="18"/>
          <w:szCs w:val="18"/>
        </w:rPr>
      </w:pPr>
      <w:r w:rsidRPr="00945925">
        <w:rPr>
          <w:sz w:val="18"/>
          <w:szCs w:val="18"/>
        </w:rP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w:t>
      </w:r>
      <w:r w:rsidRPr="00945925">
        <w:rPr>
          <w:sz w:val="18"/>
          <w:szCs w:val="18"/>
        </w:rPr>
        <w:lastRenderedPageBreak/>
        <w:t>его интегрированный характер.</w:t>
      </w:r>
    </w:p>
    <w:p w:rsidR="00DA2BB2" w:rsidRPr="00945925" w:rsidRDefault="007B517C" w:rsidP="00A75D7E">
      <w:pPr>
        <w:pStyle w:val="24"/>
        <w:numPr>
          <w:ilvl w:val="0"/>
          <w:numId w:val="106"/>
        </w:numPr>
        <w:shd w:val="clear" w:color="auto" w:fill="auto"/>
        <w:tabs>
          <w:tab w:val="left" w:pos="1945"/>
        </w:tabs>
        <w:spacing w:before="0" w:after="0" w:line="470" w:lineRule="exact"/>
        <w:ind w:firstLine="780"/>
        <w:rPr>
          <w:sz w:val="18"/>
          <w:szCs w:val="18"/>
        </w:rPr>
      </w:pPr>
      <w:r w:rsidRPr="00945925">
        <w:rPr>
          <w:sz w:val="18"/>
          <w:szCs w:val="1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DA2BB2" w:rsidRPr="00945925" w:rsidRDefault="007B517C" w:rsidP="00A75D7E">
      <w:pPr>
        <w:pStyle w:val="24"/>
        <w:numPr>
          <w:ilvl w:val="0"/>
          <w:numId w:val="106"/>
        </w:numPr>
        <w:shd w:val="clear" w:color="auto" w:fill="auto"/>
        <w:tabs>
          <w:tab w:val="left" w:pos="1950"/>
        </w:tabs>
        <w:spacing w:before="0" w:after="0" w:line="470" w:lineRule="exact"/>
        <w:ind w:firstLine="780"/>
        <w:rPr>
          <w:sz w:val="18"/>
          <w:szCs w:val="18"/>
        </w:rPr>
      </w:pPr>
      <w:r w:rsidRPr="00945925">
        <w:rPr>
          <w:sz w:val="18"/>
          <w:szCs w:val="18"/>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DA2BB2" w:rsidRPr="00945925" w:rsidRDefault="007B517C" w:rsidP="00A75D7E">
      <w:pPr>
        <w:pStyle w:val="24"/>
        <w:numPr>
          <w:ilvl w:val="0"/>
          <w:numId w:val="106"/>
        </w:numPr>
        <w:shd w:val="clear" w:color="auto" w:fill="auto"/>
        <w:tabs>
          <w:tab w:val="left" w:pos="1950"/>
        </w:tabs>
        <w:spacing w:before="0" w:after="0" w:line="470" w:lineRule="exact"/>
        <w:ind w:firstLine="780"/>
        <w:rPr>
          <w:sz w:val="18"/>
          <w:szCs w:val="18"/>
        </w:rPr>
      </w:pPr>
      <w:r w:rsidRPr="00945925">
        <w:rPr>
          <w:sz w:val="18"/>
          <w:szCs w:val="18"/>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DA2BB2" w:rsidRPr="00945925" w:rsidRDefault="007B517C" w:rsidP="00A75D7E">
      <w:pPr>
        <w:pStyle w:val="24"/>
        <w:numPr>
          <w:ilvl w:val="0"/>
          <w:numId w:val="106"/>
        </w:numPr>
        <w:shd w:val="clear" w:color="auto" w:fill="auto"/>
        <w:tabs>
          <w:tab w:val="left" w:pos="1945"/>
        </w:tabs>
        <w:spacing w:before="0" w:after="0" w:line="470" w:lineRule="exact"/>
        <w:ind w:firstLine="780"/>
        <w:rPr>
          <w:sz w:val="18"/>
          <w:szCs w:val="18"/>
        </w:rPr>
      </w:pPr>
      <w:r w:rsidRPr="00945925">
        <w:rPr>
          <w:sz w:val="18"/>
          <w:szCs w:val="18"/>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A2BB2" w:rsidRPr="00945925" w:rsidRDefault="007B517C" w:rsidP="00A75D7E">
      <w:pPr>
        <w:pStyle w:val="24"/>
        <w:numPr>
          <w:ilvl w:val="0"/>
          <w:numId w:val="106"/>
        </w:numPr>
        <w:shd w:val="clear" w:color="auto" w:fill="auto"/>
        <w:tabs>
          <w:tab w:val="left" w:pos="1945"/>
        </w:tabs>
        <w:spacing w:before="0" w:after="0" w:line="470" w:lineRule="exact"/>
        <w:ind w:firstLine="780"/>
        <w:rPr>
          <w:sz w:val="18"/>
          <w:szCs w:val="18"/>
        </w:rPr>
      </w:pPr>
      <w:r w:rsidRPr="00945925">
        <w:rPr>
          <w:sz w:val="18"/>
          <w:szCs w:val="18"/>
        </w:rPr>
        <w:t>Общее число часов, рекомендованных для изучения учебного курса «Алгебра», - 306 часов: в 7 классе - 102 часа (3 часа в неделю), в 8 классе - 102 часа</w:t>
      </w:r>
    </w:p>
    <w:p w:rsidR="00DA2BB2" w:rsidRPr="00945925" w:rsidRDefault="007B517C">
      <w:pPr>
        <w:pStyle w:val="24"/>
        <w:shd w:val="clear" w:color="auto" w:fill="auto"/>
        <w:spacing w:before="0" w:after="0" w:line="470" w:lineRule="exact"/>
        <w:jc w:val="left"/>
        <w:rPr>
          <w:sz w:val="18"/>
          <w:szCs w:val="18"/>
        </w:rPr>
      </w:pPr>
      <w:r w:rsidRPr="00945925">
        <w:rPr>
          <w:sz w:val="18"/>
          <w:szCs w:val="18"/>
        </w:rPr>
        <w:t>(3 часа в неделю), в 9 классе - 102 часа (3 часа в неделю).</w:t>
      </w:r>
    </w:p>
    <w:p w:rsidR="00DA2BB2" w:rsidRPr="00945925" w:rsidRDefault="007B517C" w:rsidP="00A75D7E">
      <w:pPr>
        <w:pStyle w:val="24"/>
        <w:numPr>
          <w:ilvl w:val="0"/>
          <w:numId w:val="105"/>
        </w:numPr>
        <w:shd w:val="clear" w:color="auto" w:fill="auto"/>
        <w:tabs>
          <w:tab w:val="left" w:pos="1812"/>
        </w:tabs>
        <w:spacing w:before="0" w:after="0" w:line="470" w:lineRule="exact"/>
        <w:ind w:firstLine="780"/>
        <w:rPr>
          <w:sz w:val="18"/>
          <w:szCs w:val="18"/>
        </w:rPr>
      </w:pPr>
      <w:r w:rsidRPr="00945925">
        <w:rPr>
          <w:sz w:val="18"/>
          <w:szCs w:val="18"/>
        </w:rPr>
        <w:t>Содержание обучения в 7 классе.</w:t>
      </w:r>
    </w:p>
    <w:p w:rsidR="00DA2BB2" w:rsidRPr="00945925" w:rsidRDefault="007B517C" w:rsidP="00A75D7E">
      <w:pPr>
        <w:pStyle w:val="24"/>
        <w:numPr>
          <w:ilvl w:val="0"/>
          <w:numId w:val="107"/>
        </w:numPr>
        <w:shd w:val="clear" w:color="auto" w:fill="auto"/>
        <w:tabs>
          <w:tab w:val="left" w:pos="2024"/>
        </w:tabs>
        <w:spacing w:before="0" w:after="0" w:line="470" w:lineRule="exact"/>
        <w:ind w:firstLine="780"/>
        <w:rPr>
          <w:sz w:val="18"/>
          <w:szCs w:val="18"/>
        </w:rPr>
      </w:pPr>
      <w:r w:rsidRPr="00945925">
        <w:rPr>
          <w:sz w:val="18"/>
          <w:szCs w:val="18"/>
        </w:rPr>
        <w:t>Числа и вычисления.</w:t>
      </w:r>
    </w:p>
    <w:p w:rsidR="00DA2BB2" w:rsidRPr="00945925" w:rsidRDefault="007B517C">
      <w:pPr>
        <w:pStyle w:val="24"/>
        <w:shd w:val="clear" w:color="auto" w:fill="auto"/>
        <w:spacing w:before="0" w:after="0" w:line="470" w:lineRule="exact"/>
        <w:ind w:firstLine="780"/>
        <w:rPr>
          <w:sz w:val="18"/>
          <w:szCs w:val="18"/>
        </w:rPr>
      </w:pPr>
      <w:r w:rsidRPr="00945925">
        <w:rPr>
          <w:sz w:val="18"/>
          <w:szCs w:val="1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A2BB2" w:rsidRPr="00945925" w:rsidRDefault="007B517C">
      <w:pPr>
        <w:pStyle w:val="24"/>
        <w:shd w:val="clear" w:color="auto" w:fill="auto"/>
        <w:spacing w:before="0" w:after="0" w:line="470" w:lineRule="exact"/>
        <w:ind w:firstLine="780"/>
        <w:rPr>
          <w:sz w:val="18"/>
          <w:szCs w:val="18"/>
        </w:rPr>
      </w:pPr>
      <w:r w:rsidRPr="00945925">
        <w:rPr>
          <w:sz w:val="18"/>
          <w:szCs w:val="18"/>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DA2BB2" w:rsidRPr="00945925" w:rsidRDefault="007B517C">
      <w:pPr>
        <w:pStyle w:val="24"/>
        <w:shd w:val="clear" w:color="auto" w:fill="auto"/>
        <w:spacing w:before="0" w:after="0" w:line="470" w:lineRule="exact"/>
        <w:ind w:firstLine="780"/>
        <w:rPr>
          <w:sz w:val="18"/>
          <w:szCs w:val="18"/>
        </w:rPr>
      </w:pPr>
      <w:r w:rsidRPr="00945925">
        <w:rPr>
          <w:sz w:val="18"/>
          <w:szCs w:val="18"/>
        </w:rPr>
        <w:t>Применение признаков делимости, разложение на множители натуральных чисел.</w:t>
      </w:r>
    </w:p>
    <w:p w:rsidR="00DA2BB2" w:rsidRPr="00945925" w:rsidRDefault="007B517C">
      <w:pPr>
        <w:pStyle w:val="24"/>
        <w:shd w:val="clear" w:color="auto" w:fill="auto"/>
        <w:spacing w:before="0" w:after="0" w:line="470" w:lineRule="exact"/>
        <w:ind w:firstLine="780"/>
        <w:rPr>
          <w:sz w:val="18"/>
          <w:szCs w:val="18"/>
        </w:rPr>
      </w:pPr>
      <w:r w:rsidRPr="00945925">
        <w:rPr>
          <w:sz w:val="18"/>
          <w:szCs w:val="18"/>
        </w:rPr>
        <w:t>Реальные зависимости, в том числе прямая и обратная пропорциональности.</w:t>
      </w:r>
    </w:p>
    <w:p w:rsidR="00DA2BB2" w:rsidRPr="00945925" w:rsidRDefault="007B517C" w:rsidP="00A75D7E">
      <w:pPr>
        <w:pStyle w:val="24"/>
        <w:numPr>
          <w:ilvl w:val="0"/>
          <w:numId w:val="107"/>
        </w:numPr>
        <w:shd w:val="clear" w:color="auto" w:fill="auto"/>
        <w:tabs>
          <w:tab w:val="left" w:pos="2024"/>
        </w:tabs>
        <w:spacing w:before="0" w:after="0" w:line="470" w:lineRule="exact"/>
        <w:ind w:firstLine="780"/>
        <w:rPr>
          <w:sz w:val="18"/>
          <w:szCs w:val="18"/>
        </w:rPr>
      </w:pPr>
      <w:r w:rsidRPr="00945925">
        <w:rPr>
          <w:sz w:val="18"/>
          <w:szCs w:val="18"/>
        </w:rPr>
        <w:lastRenderedPageBreak/>
        <w:t>Алгебраические выражения.</w:t>
      </w:r>
    </w:p>
    <w:p w:rsidR="00DA2BB2" w:rsidRPr="00945925" w:rsidRDefault="007B517C">
      <w:pPr>
        <w:pStyle w:val="24"/>
        <w:shd w:val="clear" w:color="auto" w:fill="auto"/>
        <w:spacing w:before="0" w:after="0" w:line="470" w:lineRule="exact"/>
        <w:ind w:firstLine="780"/>
        <w:rPr>
          <w:sz w:val="18"/>
          <w:szCs w:val="18"/>
        </w:rPr>
      </w:pPr>
      <w:r w:rsidRPr="00945925">
        <w:rPr>
          <w:sz w:val="18"/>
          <w:szCs w:val="18"/>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A2BB2" w:rsidRPr="00945925" w:rsidRDefault="007B517C">
      <w:pPr>
        <w:pStyle w:val="24"/>
        <w:shd w:val="clear" w:color="auto" w:fill="auto"/>
        <w:spacing w:before="0" w:after="0" w:line="470" w:lineRule="exact"/>
        <w:ind w:firstLine="780"/>
        <w:rPr>
          <w:sz w:val="18"/>
          <w:szCs w:val="18"/>
        </w:rPr>
      </w:pPr>
      <w:r w:rsidRPr="00945925">
        <w:rPr>
          <w:sz w:val="18"/>
          <w:szCs w:val="18"/>
        </w:rPr>
        <w:t>Свойства степени с натуральным показателем.</w:t>
      </w:r>
    </w:p>
    <w:p w:rsidR="00DA2BB2" w:rsidRPr="00945925" w:rsidRDefault="007B517C">
      <w:pPr>
        <w:pStyle w:val="24"/>
        <w:shd w:val="clear" w:color="auto" w:fill="auto"/>
        <w:spacing w:before="0" w:after="0" w:line="470" w:lineRule="exact"/>
        <w:ind w:firstLine="780"/>
        <w:rPr>
          <w:sz w:val="18"/>
          <w:szCs w:val="18"/>
        </w:rPr>
      </w:pPr>
      <w:r w:rsidRPr="00945925">
        <w:rPr>
          <w:sz w:val="18"/>
          <w:szCs w:val="1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DA2BB2" w:rsidRPr="00945925" w:rsidRDefault="007B517C" w:rsidP="00A75D7E">
      <w:pPr>
        <w:pStyle w:val="24"/>
        <w:numPr>
          <w:ilvl w:val="0"/>
          <w:numId w:val="107"/>
        </w:numPr>
        <w:shd w:val="clear" w:color="auto" w:fill="auto"/>
        <w:tabs>
          <w:tab w:val="left" w:pos="2024"/>
        </w:tabs>
        <w:spacing w:before="0" w:after="0" w:line="470" w:lineRule="exact"/>
        <w:ind w:firstLine="780"/>
        <w:rPr>
          <w:sz w:val="18"/>
          <w:szCs w:val="18"/>
        </w:rPr>
      </w:pPr>
      <w:r w:rsidRPr="00945925">
        <w:rPr>
          <w:sz w:val="18"/>
          <w:szCs w:val="18"/>
        </w:rPr>
        <w:t>Уравнения и неравенства.</w:t>
      </w:r>
    </w:p>
    <w:p w:rsidR="00DA2BB2" w:rsidRPr="00945925" w:rsidRDefault="007B517C">
      <w:pPr>
        <w:pStyle w:val="24"/>
        <w:shd w:val="clear" w:color="auto" w:fill="auto"/>
        <w:spacing w:before="0" w:after="0" w:line="470" w:lineRule="exact"/>
        <w:ind w:firstLine="780"/>
        <w:rPr>
          <w:sz w:val="18"/>
          <w:szCs w:val="18"/>
        </w:rPr>
      </w:pPr>
      <w:r w:rsidRPr="00945925">
        <w:rPr>
          <w:sz w:val="18"/>
          <w:szCs w:val="18"/>
        </w:rPr>
        <w:t>Уравнение, корень уравнения, правила преобразования уравнения, равносильность уравнений.</w:t>
      </w:r>
    </w:p>
    <w:p w:rsidR="00DA2BB2" w:rsidRPr="00945925" w:rsidRDefault="007B517C">
      <w:pPr>
        <w:pStyle w:val="24"/>
        <w:shd w:val="clear" w:color="auto" w:fill="auto"/>
        <w:spacing w:before="0" w:after="0" w:line="470" w:lineRule="exact"/>
        <w:ind w:firstLine="780"/>
        <w:rPr>
          <w:sz w:val="18"/>
          <w:szCs w:val="18"/>
        </w:rPr>
      </w:pPr>
      <w:r w:rsidRPr="00945925">
        <w:rPr>
          <w:sz w:val="18"/>
          <w:szCs w:val="1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A2BB2" w:rsidRPr="00945925" w:rsidRDefault="007B517C" w:rsidP="00A75D7E">
      <w:pPr>
        <w:pStyle w:val="24"/>
        <w:numPr>
          <w:ilvl w:val="0"/>
          <w:numId w:val="107"/>
        </w:numPr>
        <w:shd w:val="clear" w:color="auto" w:fill="auto"/>
        <w:tabs>
          <w:tab w:val="left" w:pos="2026"/>
        </w:tabs>
        <w:spacing w:before="0" w:after="0" w:line="475" w:lineRule="exact"/>
        <w:ind w:firstLine="760"/>
        <w:rPr>
          <w:sz w:val="18"/>
          <w:szCs w:val="18"/>
        </w:rPr>
      </w:pPr>
      <w:r w:rsidRPr="00945925">
        <w:rPr>
          <w:sz w:val="18"/>
          <w:szCs w:val="18"/>
        </w:rPr>
        <w:t>Функции.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Координата точки на прямой. Числовые промежутки. Расстояние между двумя точками координатной прямой.</w:t>
      </w:r>
    </w:p>
    <w:p w:rsidR="00DA2BB2" w:rsidRPr="00945925" w:rsidRDefault="007B517C">
      <w:pPr>
        <w:pStyle w:val="24"/>
        <w:shd w:val="clear" w:color="auto" w:fill="auto"/>
        <w:spacing w:before="0" w:after="60" w:line="475" w:lineRule="exact"/>
        <w:ind w:firstLine="760"/>
        <w:rPr>
          <w:sz w:val="18"/>
          <w:szCs w:val="18"/>
        </w:rPr>
      </w:pPr>
      <w:r w:rsidRPr="00945925">
        <w:rPr>
          <w:sz w:val="18"/>
          <w:szCs w:val="18"/>
        </w:rPr>
        <w:t xml:space="preserve">Прямоугольная система координат, оси </w:t>
      </w:r>
      <w:r w:rsidRPr="00945925">
        <w:rPr>
          <w:rStyle w:val="21pt"/>
          <w:sz w:val="18"/>
          <w:szCs w:val="18"/>
        </w:rPr>
        <w:t>Ох</w:t>
      </w:r>
      <w:r w:rsidRPr="00945925">
        <w:rPr>
          <w:sz w:val="18"/>
          <w:szCs w:val="18"/>
        </w:rPr>
        <w:t xml:space="preserve"> и </w:t>
      </w:r>
      <w:r w:rsidRPr="00945925">
        <w:rPr>
          <w:rStyle w:val="21pt"/>
          <w:sz w:val="18"/>
          <w:szCs w:val="18"/>
        </w:rPr>
        <w:t>Оу.</w:t>
      </w:r>
      <w:r w:rsidRPr="00945925">
        <w:rPr>
          <w:sz w:val="18"/>
          <w:szCs w:val="18"/>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DA2BB2" w:rsidRPr="00945925" w:rsidRDefault="007B517C">
      <w:pPr>
        <w:pStyle w:val="24"/>
        <w:shd w:val="clear" w:color="auto" w:fill="auto"/>
        <w:spacing w:before="0" w:after="0" w:line="475" w:lineRule="exact"/>
        <w:rPr>
          <w:sz w:val="18"/>
          <w:szCs w:val="18"/>
        </w:rPr>
      </w:pPr>
      <w:r w:rsidRPr="00945925">
        <w:rPr>
          <w:sz w:val="18"/>
          <w:szCs w:val="18"/>
        </w:rPr>
        <w:t xml:space="preserve">функций. Линейная функция, её график. График функции </w:t>
      </w:r>
      <w:r w:rsidRPr="00945925">
        <w:rPr>
          <w:rStyle w:val="21pt"/>
          <w:sz w:val="18"/>
          <w:szCs w:val="18"/>
        </w:rPr>
        <w:t>У~\</w:t>
      </w:r>
      <w:r w:rsidRPr="00945925">
        <w:rPr>
          <w:rStyle w:val="21pt"/>
          <w:sz w:val="18"/>
          <w:szCs w:val="18"/>
          <w:vertAlign w:val="superscript"/>
        </w:rPr>
        <w:t>х</w:t>
      </w:r>
      <w:r w:rsidRPr="00945925">
        <w:rPr>
          <w:rStyle w:val="21pt"/>
          <w:sz w:val="18"/>
          <w:szCs w:val="18"/>
        </w:rPr>
        <w:t>\.</w:t>
      </w:r>
      <w:r w:rsidRPr="00945925">
        <w:rPr>
          <w:sz w:val="18"/>
          <w:szCs w:val="18"/>
        </w:rPr>
        <w:t xml:space="preserve"> Графическое решение линейных уравнений и систем линейных уравнений.</w:t>
      </w:r>
    </w:p>
    <w:p w:rsidR="00DA2BB2" w:rsidRPr="00945925" w:rsidRDefault="007B517C" w:rsidP="00A75D7E">
      <w:pPr>
        <w:pStyle w:val="24"/>
        <w:numPr>
          <w:ilvl w:val="0"/>
          <w:numId w:val="105"/>
        </w:numPr>
        <w:shd w:val="clear" w:color="auto" w:fill="auto"/>
        <w:tabs>
          <w:tab w:val="left" w:pos="1814"/>
        </w:tabs>
        <w:spacing w:before="0" w:after="0" w:line="470" w:lineRule="exact"/>
        <w:ind w:firstLine="760"/>
        <w:rPr>
          <w:sz w:val="18"/>
          <w:szCs w:val="18"/>
        </w:rPr>
      </w:pPr>
      <w:r w:rsidRPr="00945925">
        <w:rPr>
          <w:sz w:val="18"/>
          <w:szCs w:val="18"/>
        </w:rPr>
        <w:t>Содержание обучения в 8 классе.</w:t>
      </w:r>
    </w:p>
    <w:p w:rsidR="00DA2BB2" w:rsidRPr="00945925" w:rsidRDefault="007B517C" w:rsidP="00A75D7E">
      <w:pPr>
        <w:pStyle w:val="24"/>
        <w:numPr>
          <w:ilvl w:val="0"/>
          <w:numId w:val="108"/>
        </w:numPr>
        <w:shd w:val="clear" w:color="auto" w:fill="auto"/>
        <w:tabs>
          <w:tab w:val="left" w:pos="2026"/>
        </w:tabs>
        <w:spacing w:before="0" w:after="0" w:line="470" w:lineRule="exact"/>
        <w:ind w:firstLine="760"/>
        <w:rPr>
          <w:sz w:val="18"/>
          <w:szCs w:val="18"/>
        </w:rPr>
      </w:pPr>
      <w:r w:rsidRPr="00945925">
        <w:rPr>
          <w:sz w:val="18"/>
          <w:szCs w:val="18"/>
        </w:rPr>
        <w:t>Числа и вычисления.</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Степень с целым показателем и её свойства. Стандартная запись числа.</w:t>
      </w:r>
    </w:p>
    <w:p w:rsidR="00DA2BB2" w:rsidRPr="00945925" w:rsidRDefault="007B517C" w:rsidP="00A75D7E">
      <w:pPr>
        <w:pStyle w:val="24"/>
        <w:numPr>
          <w:ilvl w:val="0"/>
          <w:numId w:val="108"/>
        </w:numPr>
        <w:shd w:val="clear" w:color="auto" w:fill="auto"/>
        <w:tabs>
          <w:tab w:val="left" w:pos="2026"/>
        </w:tabs>
        <w:spacing w:before="0" w:after="0" w:line="470" w:lineRule="exact"/>
        <w:ind w:firstLine="760"/>
        <w:rPr>
          <w:sz w:val="18"/>
          <w:szCs w:val="18"/>
        </w:rPr>
      </w:pPr>
      <w:r w:rsidRPr="00945925">
        <w:rPr>
          <w:sz w:val="18"/>
          <w:szCs w:val="18"/>
        </w:rPr>
        <w:t>Алгебраические выражения.</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Квадратный трёхчлен, разложение квадратного трёхчлена на множители.</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A2BB2" w:rsidRPr="00945925" w:rsidRDefault="007B517C" w:rsidP="00A75D7E">
      <w:pPr>
        <w:pStyle w:val="24"/>
        <w:numPr>
          <w:ilvl w:val="0"/>
          <w:numId w:val="108"/>
        </w:numPr>
        <w:shd w:val="clear" w:color="auto" w:fill="auto"/>
        <w:tabs>
          <w:tab w:val="left" w:pos="2026"/>
        </w:tabs>
        <w:spacing w:before="0" w:after="0" w:line="470" w:lineRule="exact"/>
        <w:ind w:firstLine="760"/>
        <w:rPr>
          <w:sz w:val="18"/>
          <w:szCs w:val="18"/>
        </w:rPr>
      </w:pPr>
      <w:r w:rsidRPr="00945925">
        <w:rPr>
          <w:sz w:val="18"/>
          <w:szCs w:val="18"/>
        </w:rPr>
        <w:t>Уравнения и неравенства.</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lastRenderedPageBreak/>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Решение текстовых задач алгебраическим способом.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A2BB2" w:rsidRPr="00945925" w:rsidRDefault="007B517C" w:rsidP="00A75D7E">
      <w:pPr>
        <w:pStyle w:val="24"/>
        <w:numPr>
          <w:ilvl w:val="0"/>
          <w:numId w:val="108"/>
        </w:numPr>
        <w:shd w:val="clear" w:color="auto" w:fill="auto"/>
        <w:tabs>
          <w:tab w:val="left" w:pos="2026"/>
        </w:tabs>
        <w:spacing w:before="0" w:after="0" w:line="475" w:lineRule="exact"/>
        <w:ind w:firstLine="760"/>
        <w:rPr>
          <w:sz w:val="18"/>
          <w:szCs w:val="18"/>
        </w:rPr>
      </w:pPr>
      <w:r w:rsidRPr="00945925">
        <w:rPr>
          <w:sz w:val="18"/>
          <w:szCs w:val="18"/>
        </w:rPr>
        <w:t>Функции.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Понятие функции. Область определения и множество значений функции. Способы задания функций.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График функции. Чтение свойств функции по её графику. Примеры графиков функций, отражающих реальные процессы.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Функции, описывающие прямую и обратную пропорциональные зависимости,</w:t>
      </w:r>
    </w:p>
    <w:p w:rsidR="00DA2BB2" w:rsidRPr="00945925" w:rsidRDefault="007B517C">
      <w:pPr>
        <w:pStyle w:val="24"/>
        <w:shd w:val="clear" w:color="auto" w:fill="auto"/>
        <w:spacing w:before="0" w:after="0" w:line="470" w:lineRule="exact"/>
        <w:rPr>
          <w:sz w:val="18"/>
          <w:szCs w:val="18"/>
        </w:rPr>
      </w:pPr>
      <w:r w:rsidRPr="00945925">
        <w:rPr>
          <w:sz w:val="18"/>
          <w:szCs w:val="18"/>
        </w:rPr>
        <w:t xml:space="preserve">их графики. Функции </w:t>
      </w:r>
      <w:r w:rsidRPr="00945925">
        <w:rPr>
          <w:rStyle w:val="21pt"/>
          <w:sz w:val="18"/>
          <w:szCs w:val="18"/>
        </w:rPr>
        <w:t>у</w:t>
      </w:r>
      <w:r w:rsidRPr="00945925">
        <w:rPr>
          <w:sz w:val="18"/>
          <w:szCs w:val="18"/>
        </w:rPr>
        <w:t xml:space="preserve"> = </w:t>
      </w:r>
      <w:r w:rsidRPr="00945925">
        <w:rPr>
          <w:rStyle w:val="21pt"/>
          <w:sz w:val="18"/>
          <w:szCs w:val="18"/>
        </w:rPr>
        <w:t>х, у = х</w:t>
      </w:r>
      <w:r w:rsidRPr="00945925">
        <w:rPr>
          <w:rStyle w:val="21pt"/>
          <w:sz w:val="18"/>
          <w:szCs w:val="18"/>
          <w:vertAlign w:val="superscript"/>
        </w:rPr>
        <w:t>3</w:t>
      </w:r>
      <w:r w:rsidRPr="00945925">
        <w:rPr>
          <w:rStyle w:val="21pt"/>
          <w:sz w:val="18"/>
          <w:szCs w:val="18"/>
        </w:rPr>
        <w:t>, у</w:t>
      </w:r>
      <w:r w:rsidRPr="00945925">
        <w:rPr>
          <w:sz w:val="18"/>
          <w:szCs w:val="18"/>
          <w:vertAlign w:val="superscript"/>
          <w:lang w:eastAsia="en-US" w:bidi="en-US"/>
        </w:rPr>
        <w:t>=</w:t>
      </w:r>
      <w:r w:rsidRPr="00945925">
        <w:rPr>
          <w:sz w:val="18"/>
          <w:szCs w:val="18"/>
          <w:vertAlign w:val="superscript"/>
          <w:lang w:val="en-US" w:eastAsia="en-US" w:bidi="en-US"/>
        </w:rPr>
        <w:t>v</w:t>
      </w:r>
      <w:r w:rsidRPr="00945925">
        <w:rPr>
          <w:sz w:val="18"/>
          <w:szCs w:val="18"/>
          <w:lang w:eastAsia="en-US" w:bidi="en-US"/>
        </w:rPr>
        <w:t xml:space="preserve">^, </w:t>
      </w:r>
      <w:r w:rsidRPr="00945925">
        <w:rPr>
          <w:rStyle w:val="21pt"/>
          <w:sz w:val="18"/>
          <w:szCs w:val="18"/>
        </w:rPr>
        <w:t>у=\х\.</w:t>
      </w:r>
      <w:r w:rsidRPr="00945925">
        <w:rPr>
          <w:sz w:val="18"/>
          <w:szCs w:val="18"/>
        </w:rPr>
        <w:t xml:space="preserve"> Графическое решение уравнений и систем уравнений.</w:t>
      </w:r>
    </w:p>
    <w:p w:rsidR="00DA2BB2" w:rsidRPr="00945925" w:rsidRDefault="007B517C" w:rsidP="00A75D7E">
      <w:pPr>
        <w:pStyle w:val="24"/>
        <w:numPr>
          <w:ilvl w:val="0"/>
          <w:numId w:val="105"/>
        </w:numPr>
        <w:shd w:val="clear" w:color="auto" w:fill="auto"/>
        <w:tabs>
          <w:tab w:val="left" w:pos="2026"/>
        </w:tabs>
        <w:spacing w:before="0" w:after="0" w:line="470" w:lineRule="exact"/>
        <w:ind w:firstLine="760"/>
        <w:rPr>
          <w:sz w:val="18"/>
          <w:szCs w:val="18"/>
        </w:rPr>
      </w:pPr>
      <w:r w:rsidRPr="00945925">
        <w:rPr>
          <w:sz w:val="18"/>
          <w:szCs w:val="18"/>
        </w:rPr>
        <w:t>Содержание обучения в 9 классе.</w:t>
      </w:r>
    </w:p>
    <w:p w:rsidR="00DA2BB2" w:rsidRPr="00945925" w:rsidRDefault="007B517C" w:rsidP="00A75D7E">
      <w:pPr>
        <w:pStyle w:val="24"/>
        <w:numPr>
          <w:ilvl w:val="0"/>
          <w:numId w:val="109"/>
        </w:numPr>
        <w:shd w:val="clear" w:color="auto" w:fill="auto"/>
        <w:tabs>
          <w:tab w:val="left" w:pos="2026"/>
        </w:tabs>
        <w:spacing w:before="0" w:after="0" w:line="470" w:lineRule="exact"/>
        <w:ind w:firstLine="760"/>
        <w:rPr>
          <w:sz w:val="18"/>
          <w:szCs w:val="18"/>
        </w:rPr>
      </w:pPr>
      <w:r w:rsidRPr="00945925">
        <w:rPr>
          <w:sz w:val="18"/>
          <w:szCs w:val="18"/>
        </w:rPr>
        <w:t>Числа и вычисления.</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Сравнение действительных чисел, арифметические действия с действительными числами.</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Размеры объектов окружающего мира, длительность процессов в окружающем мире.</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Приближённое значение величины, точность приближения. Округление чисел. Прикидка и оценка результатов вычислений.</w:t>
      </w:r>
    </w:p>
    <w:p w:rsidR="00DA2BB2" w:rsidRPr="00945925" w:rsidRDefault="007B517C" w:rsidP="00A75D7E">
      <w:pPr>
        <w:pStyle w:val="24"/>
        <w:numPr>
          <w:ilvl w:val="0"/>
          <w:numId w:val="109"/>
        </w:numPr>
        <w:shd w:val="clear" w:color="auto" w:fill="auto"/>
        <w:tabs>
          <w:tab w:val="left" w:pos="2026"/>
        </w:tabs>
        <w:spacing w:before="0" w:after="0" w:line="470" w:lineRule="exact"/>
        <w:ind w:firstLine="760"/>
        <w:rPr>
          <w:sz w:val="18"/>
          <w:szCs w:val="18"/>
        </w:rPr>
      </w:pPr>
      <w:r w:rsidRPr="00945925">
        <w:rPr>
          <w:sz w:val="18"/>
          <w:szCs w:val="18"/>
        </w:rPr>
        <w:t>Уравнения и неравенства.</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Линейное уравнение. Решение уравнений, сводящихся к линейным.</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Решение дробно-рациональных уравнений. Решение текстовых задач алгебраическим методом.</w:t>
      </w:r>
    </w:p>
    <w:p w:rsidR="00DA2BB2" w:rsidRPr="00945925" w:rsidRDefault="007B517C">
      <w:pPr>
        <w:pStyle w:val="24"/>
        <w:shd w:val="clear" w:color="auto" w:fill="auto"/>
        <w:spacing w:before="0" w:after="0" w:line="475" w:lineRule="exact"/>
        <w:ind w:firstLine="800"/>
        <w:rPr>
          <w:sz w:val="18"/>
          <w:szCs w:val="18"/>
        </w:rPr>
      </w:pPr>
      <w:r w:rsidRPr="00945925">
        <w:rPr>
          <w:sz w:val="18"/>
          <w:szCs w:val="1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A2BB2" w:rsidRPr="00945925" w:rsidRDefault="007B517C">
      <w:pPr>
        <w:pStyle w:val="24"/>
        <w:shd w:val="clear" w:color="auto" w:fill="auto"/>
        <w:spacing w:before="0" w:after="0" w:line="475" w:lineRule="exact"/>
        <w:ind w:firstLine="800"/>
        <w:rPr>
          <w:sz w:val="18"/>
          <w:szCs w:val="18"/>
        </w:rPr>
      </w:pPr>
      <w:r w:rsidRPr="00945925">
        <w:rPr>
          <w:sz w:val="18"/>
          <w:szCs w:val="18"/>
        </w:rPr>
        <w:t>Решение текстовых задач алгебраическим способом.</w:t>
      </w:r>
    </w:p>
    <w:p w:rsidR="00DA2BB2" w:rsidRPr="00945925" w:rsidRDefault="007B517C">
      <w:pPr>
        <w:pStyle w:val="24"/>
        <w:shd w:val="clear" w:color="auto" w:fill="auto"/>
        <w:spacing w:before="0" w:after="0" w:line="475" w:lineRule="exact"/>
        <w:ind w:firstLine="800"/>
        <w:rPr>
          <w:sz w:val="18"/>
          <w:szCs w:val="18"/>
        </w:rPr>
      </w:pPr>
      <w:r w:rsidRPr="00945925">
        <w:rPr>
          <w:sz w:val="18"/>
          <w:szCs w:val="18"/>
        </w:rPr>
        <w:t>Числовые неравенства и их свойства.</w:t>
      </w:r>
    </w:p>
    <w:p w:rsidR="00DA2BB2" w:rsidRPr="00945925" w:rsidRDefault="007B517C">
      <w:pPr>
        <w:pStyle w:val="24"/>
        <w:shd w:val="clear" w:color="auto" w:fill="auto"/>
        <w:spacing w:before="0" w:after="0" w:line="475" w:lineRule="exact"/>
        <w:ind w:firstLine="800"/>
        <w:rPr>
          <w:sz w:val="18"/>
          <w:szCs w:val="18"/>
        </w:rPr>
      </w:pPr>
      <w:r w:rsidRPr="00945925">
        <w:rPr>
          <w:sz w:val="18"/>
          <w:szCs w:val="1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A2BB2" w:rsidRPr="00945925" w:rsidRDefault="007B517C" w:rsidP="00A75D7E">
      <w:pPr>
        <w:pStyle w:val="24"/>
        <w:numPr>
          <w:ilvl w:val="0"/>
          <w:numId w:val="109"/>
        </w:numPr>
        <w:shd w:val="clear" w:color="auto" w:fill="auto"/>
        <w:tabs>
          <w:tab w:val="left" w:pos="2066"/>
        </w:tabs>
        <w:spacing w:before="0" w:after="0" w:line="475" w:lineRule="exact"/>
        <w:ind w:firstLine="800"/>
        <w:rPr>
          <w:sz w:val="18"/>
          <w:szCs w:val="18"/>
        </w:rPr>
      </w:pPr>
      <w:r w:rsidRPr="00945925">
        <w:rPr>
          <w:sz w:val="18"/>
          <w:szCs w:val="18"/>
        </w:rPr>
        <w:t>Функции.</w:t>
      </w:r>
    </w:p>
    <w:p w:rsidR="00DA2BB2" w:rsidRPr="00945925" w:rsidRDefault="007B517C">
      <w:pPr>
        <w:pStyle w:val="24"/>
        <w:shd w:val="clear" w:color="auto" w:fill="auto"/>
        <w:spacing w:before="0" w:after="0" w:line="475" w:lineRule="exact"/>
        <w:ind w:firstLine="800"/>
        <w:rPr>
          <w:sz w:val="18"/>
          <w:szCs w:val="18"/>
        </w:rPr>
      </w:pPr>
      <w:r w:rsidRPr="00945925">
        <w:rPr>
          <w:sz w:val="18"/>
          <w:szCs w:val="18"/>
        </w:rPr>
        <w:lastRenderedPageBreak/>
        <w:t>Квадратичная функция, её график и свойства. Парабола, координаты вершины параболы, ось симметрии параболы.</w:t>
      </w:r>
    </w:p>
    <w:p w:rsidR="00DA2BB2" w:rsidRPr="00945925" w:rsidRDefault="007B517C">
      <w:pPr>
        <w:pStyle w:val="401"/>
        <w:shd w:val="clear" w:color="auto" w:fill="auto"/>
        <w:spacing w:line="280" w:lineRule="exact"/>
        <w:rPr>
          <w:sz w:val="18"/>
          <w:szCs w:val="18"/>
        </w:rPr>
      </w:pPr>
      <w:r w:rsidRPr="00945925">
        <w:rPr>
          <w:rStyle w:val="403pt"/>
          <w:b w:val="0"/>
          <w:bCs w:val="0"/>
          <w:sz w:val="18"/>
          <w:szCs w:val="18"/>
        </w:rPr>
        <w:t xml:space="preserve">^ </w:t>
      </w:r>
      <w:r w:rsidRPr="00945925">
        <w:rPr>
          <w:rStyle w:val="403pt"/>
          <w:b w:val="0"/>
          <w:bCs w:val="0"/>
          <w:sz w:val="18"/>
          <w:szCs w:val="18"/>
          <w:vertAlign w:val="subscript"/>
        </w:rPr>
        <w:t>А А</w:t>
      </w:r>
      <w:r w:rsidRPr="00945925">
        <w:rPr>
          <w:rStyle w:val="403pt"/>
          <w:b w:val="0"/>
          <w:bCs w:val="0"/>
          <w:sz w:val="18"/>
          <w:szCs w:val="18"/>
        </w:rPr>
        <w:t xml:space="preserve"> „ У= У= </w:t>
      </w:r>
      <w:r w:rsidRPr="00945925">
        <w:rPr>
          <w:sz w:val="18"/>
          <w:szCs w:val="18"/>
        </w:rPr>
        <w:t>Лх + Ь, у</w:t>
      </w:r>
      <w:r w:rsidRPr="00945925">
        <w:rPr>
          <w:rStyle w:val="403pt"/>
          <w:b w:val="0"/>
          <w:bCs w:val="0"/>
          <w:sz w:val="18"/>
          <w:szCs w:val="18"/>
        </w:rPr>
        <w:t xml:space="preserve"> = </w:t>
      </w:r>
      <w:r w:rsidRPr="00945925">
        <w:rPr>
          <w:sz w:val="18"/>
          <w:szCs w:val="18"/>
        </w:rPr>
        <w:t>у= х</w:t>
      </w:r>
      <w:r w:rsidRPr="00945925">
        <w:rPr>
          <w:sz w:val="18"/>
          <w:szCs w:val="18"/>
          <w:vertAlign w:val="superscript"/>
        </w:rPr>
        <w:t>3</w:t>
      </w:r>
      <w:r w:rsidRPr="00945925">
        <w:rPr>
          <w:sz w:val="18"/>
          <w:szCs w:val="18"/>
        </w:rPr>
        <w:t>,у = л[х, у= \х\</w:t>
      </w:r>
    </w:p>
    <w:p w:rsidR="00DA2BB2" w:rsidRPr="00945925" w:rsidRDefault="007B517C">
      <w:pPr>
        <w:pStyle w:val="24"/>
        <w:shd w:val="clear" w:color="auto" w:fill="auto"/>
        <w:tabs>
          <w:tab w:val="left" w:pos="6843"/>
          <w:tab w:val="left" w:pos="10189"/>
        </w:tabs>
        <w:spacing w:before="0" w:after="0" w:line="475" w:lineRule="exact"/>
        <w:ind w:firstLine="800"/>
        <w:rPr>
          <w:sz w:val="18"/>
          <w:szCs w:val="18"/>
        </w:rPr>
      </w:pPr>
      <w:r w:rsidRPr="00945925">
        <w:rPr>
          <w:sz w:val="18"/>
          <w:szCs w:val="18"/>
        </w:rPr>
        <w:t>Графики функции:</w:t>
      </w:r>
      <w:r w:rsidRPr="00945925">
        <w:rPr>
          <w:sz w:val="18"/>
          <w:szCs w:val="18"/>
        </w:rPr>
        <w:tab/>
      </w:r>
      <w:r w:rsidRPr="00945925">
        <w:rPr>
          <w:rStyle w:val="21pt"/>
          <w:sz w:val="18"/>
          <w:szCs w:val="18"/>
          <w:vertAlign w:val="superscript"/>
        </w:rPr>
        <w:t>х</w:t>
      </w:r>
      <w:r w:rsidRPr="00945925">
        <w:rPr>
          <w:sz w:val="18"/>
          <w:szCs w:val="18"/>
        </w:rPr>
        <w:tab/>
        <w:t>,</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и их свойства.</w:t>
      </w:r>
    </w:p>
    <w:p w:rsidR="00DA2BB2" w:rsidRPr="00945925" w:rsidRDefault="007B517C" w:rsidP="00A75D7E">
      <w:pPr>
        <w:pStyle w:val="24"/>
        <w:numPr>
          <w:ilvl w:val="0"/>
          <w:numId w:val="109"/>
        </w:numPr>
        <w:shd w:val="clear" w:color="auto" w:fill="auto"/>
        <w:tabs>
          <w:tab w:val="left" w:pos="2066"/>
        </w:tabs>
        <w:spacing w:before="0" w:after="0" w:line="475" w:lineRule="exact"/>
        <w:ind w:firstLine="800"/>
        <w:rPr>
          <w:sz w:val="18"/>
          <w:szCs w:val="18"/>
        </w:rPr>
      </w:pPr>
      <w:r w:rsidRPr="00945925">
        <w:rPr>
          <w:sz w:val="18"/>
          <w:szCs w:val="18"/>
        </w:rPr>
        <w:t>Числовые последовательности и прогрессии.</w:t>
      </w:r>
    </w:p>
    <w:p w:rsidR="00DA2BB2" w:rsidRPr="00945925" w:rsidRDefault="007B517C">
      <w:pPr>
        <w:pStyle w:val="24"/>
        <w:shd w:val="clear" w:color="auto" w:fill="auto"/>
        <w:spacing w:before="0" w:after="0" w:line="475" w:lineRule="exact"/>
        <w:ind w:firstLine="800"/>
        <w:rPr>
          <w:sz w:val="18"/>
          <w:szCs w:val="18"/>
        </w:rPr>
      </w:pPr>
      <w:r w:rsidRPr="00945925">
        <w:rPr>
          <w:sz w:val="18"/>
          <w:szCs w:val="18"/>
        </w:rPr>
        <w:t xml:space="preserve">Понятие числовой последовательности. Задание последовательности рекуррентной формулой и формулой </w:t>
      </w:r>
      <w:r w:rsidRPr="00945925">
        <w:rPr>
          <w:rStyle w:val="25"/>
          <w:sz w:val="18"/>
          <w:szCs w:val="18"/>
        </w:rPr>
        <w:t>п-го</w:t>
      </w:r>
      <w:r w:rsidRPr="00945925">
        <w:rPr>
          <w:sz w:val="18"/>
          <w:szCs w:val="18"/>
        </w:rPr>
        <w:t>члена.</w:t>
      </w:r>
    </w:p>
    <w:p w:rsidR="00DA2BB2" w:rsidRPr="00945925" w:rsidRDefault="007B517C">
      <w:pPr>
        <w:pStyle w:val="24"/>
        <w:shd w:val="clear" w:color="auto" w:fill="auto"/>
        <w:spacing w:before="0" w:after="0" w:line="475" w:lineRule="exact"/>
        <w:ind w:firstLine="800"/>
        <w:rPr>
          <w:sz w:val="18"/>
          <w:szCs w:val="18"/>
        </w:rPr>
      </w:pPr>
      <w:r w:rsidRPr="00945925">
        <w:rPr>
          <w:sz w:val="18"/>
          <w:szCs w:val="18"/>
        </w:rPr>
        <w:t xml:space="preserve">Арифметическая и геометрическая прогрессии. Формулы </w:t>
      </w:r>
      <w:r w:rsidRPr="00945925">
        <w:rPr>
          <w:rStyle w:val="25"/>
          <w:sz w:val="18"/>
          <w:szCs w:val="18"/>
        </w:rPr>
        <w:t>п-</w:t>
      </w:r>
      <w:r w:rsidRPr="00945925">
        <w:rPr>
          <w:sz w:val="18"/>
          <w:szCs w:val="18"/>
        </w:rPr>
        <w:t xml:space="preserve">го члена арифметической и геометрической прогрессий, суммы первых </w:t>
      </w:r>
      <w:r w:rsidRPr="00945925">
        <w:rPr>
          <w:rStyle w:val="25"/>
          <w:sz w:val="18"/>
          <w:szCs w:val="18"/>
        </w:rPr>
        <w:t>п</w:t>
      </w:r>
      <w:r w:rsidRPr="00945925">
        <w:rPr>
          <w:sz w:val="18"/>
          <w:szCs w:val="18"/>
        </w:rPr>
        <w:t>членов.</w:t>
      </w:r>
    </w:p>
    <w:p w:rsidR="00DA2BB2" w:rsidRPr="00945925" w:rsidRDefault="007B517C">
      <w:pPr>
        <w:pStyle w:val="24"/>
        <w:shd w:val="clear" w:color="auto" w:fill="auto"/>
        <w:spacing w:before="0" w:after="0" w:line="475" w:lineRule="exact"/>
        <w:ind w:firstLine="800"/>
        <w:rPr>
          <w:sz w:val="18"/>
          <w:szCs w:val="18"/>
        </w:rPr>
      </w:pPr>
      <w:r w:rsidRPr="00945925">
        <w:rPr>
          <w:sz w:val="18"/>
          <w:szCs w:val="1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A2BB2" w:rsidRPr="00945925" w:rsidRDefault="007B517C" w:rsidP="00A75D7E">
      <w:pPr>
        <w:pStyle w:val="24"/>
        <w:numPr>
          <w:ilvl w:val="0"/>
          <w:numId w:val="105"/>
        </w:numPr>
        <w:shd w:val="clear" w:color="auto" w:fill="auto"/>
        <w:tabs>
          <w:tab w:val="left" w:pos="1784"/>
        </w:tabs>
        <w:spacing w:before="0" w:after="0" w:line="475" w:lineRule="exact"/>
        <w:ind w:firstLine="800"/>
        <w:rPr>
          <w:sz w:val="18"/>
          <w:szCs w:val="18"/>
        </w:rPr>
      </w:pPr>
      <w:r w:rsidRPr="00945925">
        <w:rPr>
          <w:sz w:val="18"/>
          <w:szCs w:val="18"/>
        </w:rPr>
        <w:t>Предметные результаты освоения программы учебного курса «Алгебра».</w:t>
      </w:r>
    </w:p>
    <w:p w:rsidR="00DA2BB2" w:rsidRPr="00945925" w:rsidRDefault="007B517C" w:rsidP="00A75D7E">
      <w:pPr>
        <w:pStyle w:val="24"/>
        <w:numPr>
          <w:ilvl w:val="0"/>
          <w:numId w:val="110"/>
        </w:numPr>
        <w:shd w:val="clear" w:color="auto" w:fill="auto"/>
        <w:tabs>
          <w:tab w:val="left" w:pos="2000"/>
        </w:tabs>
        <w:spacing w:before="0" w:after="0" w:line="470" w:lineRule="exact"/>
        <w:ind w:firstLine="800"/>
        <w:rPr>
          <w:sz w:val="18"/>
          <w:szCs w:val="18"/>
        </w:rPr>
      </w:pPr>
      <w:r w:rsidRPr="00945925">
        <w:rPr>
          <w:sz w:val="18"/>
          <w:szCs w:val="18"/>
        </w:rPr>
        <w:t>Предметные результаты освоения программы учебного курса к концу обучения в 7 классе.</w:t>
      </w:r>
    </w:p>
    <w:p w:rsidR="00DA2BB2" w:rsidRPr="00945925" w:rsidRDefault="007B517C" w:rsidP="00A75D7E">
      <w:pPr>
        <w:pStyle w:val="24"/>
        <w:numPr>
          <w:ilvl w:val="0"/>
          <w:numId w:val="111"/>
        </w:numPr>
        <w:shd w:val="clear" w:color="auto" w:fill="auto"/>
        <w:tabs>
          <w:tab w:val="left" w:pos="2272"/>
        </w:tabs>
        <w:spacing w:before="0" w:after="0" w:line="470" w:lineRule="exact"/>
        <w:ind w:firstLine="800"/>
        <w:rPr>
          <w:sz w:val="18"/>
          <w:szCs w:val="18"/>
        </w:rPr>
      </w:pPr>
      <w:r w:rsidRPr="00945925">
        <w:rPr>
          <w:sz w:val="18"/>
          <w:szCs w:val="18"/>
        </w:rPr>
        <w:t>Числа и вычисления.</w:t>
      </w:r>
    </w:p>
    <w:p w:rsidR="00DA2BB2" w:rsidRPr="00945925" w:rsidRDefault="007B517C">
      <w:pPr>
        <w:pStyle w:val="24"/>
        <w:shd w:val="clear" w:color="auto" w:fill="auto"/>
        <w:spacing w:before="0" w:after="0" w:line="470" w:lineRule="exact"/>
        <w:ind w:firstLine="800"/>
        <w:rPr>
          <w:sz w:val="18"/>
          <w:szCs w:val="18"/>
        </w:rPr>
      </w:pPr>
      <w:r w:rsidRPr="00945925">
        <w:rPr>
          <w:sz w:val="18"/>
          <w:szCs w:val="18"/>
        </w:rPr>
        <w:t>Выполнять, сочетая устные и письменные приёмы, арифметические действия с рациональными числами.</w:t>
      </w:r>
    </w:p>
    <w:p w:rsidR="00DA2BB2" w:rsidRPr="00945925" w:rsidRDefault="007B517C">
      <w:pPr>
        <w:pStyle w:val="24"/>
        <w:shd w:val="clear" w:color="auto" w:fill="auto"/>
        <w:spacing w:before="0" w:after="0" w:line="470" w:lineRule="exact"/>
        <w:ind w:firstLine="800"/>
        <w:rPr>
          <w:sz w:val="18"/>
          <w:szCs w:val="18"/>
        </w:rPr>
      </w:pPr>
      <w:r w:rsidRPr="00945925">
        <w:rPr>
          <w:sz w:val="18"/>
          <w:szCs w:val="18"/>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Сравнивать и упорядочивать рациональные числа.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Округлять числа.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Применять признаки делимости, разложение на множители натуральных чисел.</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DA2BB2" w:rsidRPr="00945925" w:rsidRDefault="007B517C" w:rsidP="00A75D7E">
      <w:pPr>
        <w:pStyle w:val="24"/>
        <w:numPr>
          <w:ilvl w:val="0"/>
          <w:numId w:val="111"/>
        </w:numPr>
        <w:shd w:val="clear" w:color="auto" w:fill="auto"/>
        <w:tabs>
          <w:tab w:val="left" w:pos="2200"/>
        </w:tabs>
        <w:spacing w:before="0" w:after="0" w:line="475" w:lineRule="exact"/>
        <w:ind w:firstLine="740"/>
        <w:rPr>
          <w:sz w:val="18"/>
          <w:szCs w:val="18"/>
        </w:rPr>
      </w:pPr>
      <w:r w:rsidRPr="00945925">
        <w:rPr>
          <w:sz w:val="18"/>
          <w:szCs w:val="18"/>
        </w:rPr>
        <w:t>Алгебраические выражения.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Использовать алгебраическую терминологию и символику, применять её в процессе освоения учебного материала.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Находить значения буквенных выражений при заданных значениях переменных.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Выполнять преобразования целого выражения в многочлен приведением подобных слагаемых, раскрытием скобок.</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Выполнять умножение одночлена на многочлен и многочлена на многочлен, применять формулы квадрата суммы и квадрата разности.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lastRenderedPageBreak/>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DA2BB2" w:rsidRPr="00945925" w:rsidRDefault="007B517C">
      <w:pPr>
        <w:pStyle w:val="24"/>
        <w:shd w:val="clear" w:color="auto" w:fill="auto"/>
        <w:spacing w:before="0" w:after="0" w:line="470" w:lineRule="exact"/>
        <w:ind w:firstLine="740"/>
        <w:rPr>
          <w:sz w:val="18"/>
          <w:szCs w:val="18"/>
        </w:rPr>
      </w:pPr>
      <w:r w:rsidRPr="00945925">
        <w:rPr>
          <w:sz w:val="18"/>
          <w:szCs w:val="18"/>
        </w:rPr>
        <w:t>Применять преобразования многочленов для решения различных задач из математики, смежных предметов, из реальной практики.</w:t>
      </w:r>
    </w:p>
    <w:p w:rsidR="00DA2BB2" w:rsidRPr="00945925" w:rsidRDefault="007B517C">
      <w:pPr>
        <w:pStyle w:val="24"/>
        <w:shd w:val="clear" w:color="auto" w:fill="auto"/>
        <w:spacing w:before="0" w:after="0" w:line="470" w:lineRule="exact"/>
        <w:ind w:firstLine="740"/>
        <w:rPr>
          <w:sz w:val="18"/>
          <w:szCs w:val="18"/>
        </w:rPr>
      </w:pPr>
      <w:r w:rsidRPr="00945925">
        <w:rPr>
          <w:sz w:val="18"/>
          <w:szCs w:val="18"/>
        </w:rPr>
        <w:t>Использовать свойства степеней с натуральными показателями для преобразования выражений.</w:t>
      </w:r>
    </w:p>
    <w:p w:rsidR="00DA2BB2" w:rsidRPr="00945925" w:rsidRDefault="007B517C" w:rsidP="00A75D7E">
      <w:pPr>
        <w:pStyle w:val="24"/>
        <w:numPr>
          <w:ilvl w:val="0"/>
          <w:numId w:val="111"/>
        </w:numPr>
        <w:shd w:val="clear" w:color="auto" w:fill="auto"/>
        <w:tabs>
          <w:tab w:val="left" w:pos="2217"/>
        </w:tabs>
        <w:spacing w:before="0" w:after="19" w:line="280" w:lineRule="exact"/>
        <w:ind w:firstLine="760"/>
        <w:rPr>
          <w:sz w:val="18"/>
          <w:szCs w:val="18"/>
        </w:rPr>
      </w:pPr>
      <w:r w:rsidRPr="00945925">
        <w:rPr>
          <w:sz w:val="18"/>
          <w:szCs w:val="18"/>
        </w:rPr>
        <w:t>Уравнения и неравенства.</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A2BB2" w:rsidRPr="00945925" w:rsidRDefault="007B517C">
      <w:pPr>
        <w:pStyle w:val="24"/>
        <w:shd w:val="clear" w:color="auto" w:fill="auto"/>
        <w:spacing w:before="0" w:after="0" w:line="461" w:lineRule="exact"/>
        <w:ind w:firstLine="760"/>
        <w:rPr>
          <w:sz w:val="18"/>
          <w:szCs w:val="18"/>
        </w:rPr>
      </w:pPr>
      <w:r w:rsidRPr="00945925">
        <w:rPr>
          <w:sz w:val="18"/>
          <w:szCs w:val="18"/>
        </w:rPr>
        <w:t>Применять графические методы при решении линейных уравнений и их систем.</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Подбирать примеры пар чисел, являющихся решением линейного уравнения с двумя переменными.</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Решать системы двух линейных уравнений с двумя переменными, в том числе графически.</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A2BB2" w:rsidRPr="00945925" w:rsidRDefault="007B517C" w:rsidP="00A75D7E">
      <w:pPr>
        <w:pStyle w:val="24"/>
        <w:numPr>
          <w:ilvl w:val="0"/>
          <w:numId w:val="111"/>
        </w:numPr>
        <w:shd w:val="clear" w:color="auto" w:fill="auto"/>
        <w:tabs>
          <w:tab w:val="left" w:pos="2217"/>
        </w:tabs>
        <w:spacing w:before="0" w:after="0" w:line="470" w:lineRule="exact"/>
        <w:ind w:firstLine="760"/>
        <w:rPr>
          <w:sz w:val="18"/>
          <w:szCs w:val="18"/>
        </w:rPr>
      </w:pPr>
      <w:r w:rsidRPr="00945925">
        <w:rPr>
          <w:sz w:val="18"/>
          <w:szCs w:val="18"/>
        </w:rPr>
        <w:t>Функции.</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Отмечать в координатной плоскости точки по заданным координатам, строить графики линейных функций. Строить график функции;; = |х|.</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Находить значение функции по значению её аргумента.</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DA2BB2" w:rsidRPr="00945925" w:rsidRDefault="007B517C" w:rsidP="00A75D7E">
      <w:pPr>
        <w:pStyle w:val="24"/>
        <w:numPr>
          <w:ilvl w:val="0"/>
          <w:numId w:val="110"/>
        </w:numPr>
        <w:shd w:val="clear" w:color="auto" w:fill="auto"/>
        <w:tabs>
          <w:tab w:val="left" w:pos="1985"/>
        </w:tabs>
        <w:spacing w:before="0" w:after="0" w:line="470" w:lineRule="exact"/>
        <w:ind w:firstLine="760"/>
        <w:rPr>
          <w:sz w:val="18"/>
          <w:szCs w:val="18"/>
        </w:rPr>
      </w:pPr>
      <w:r w:rsidRPr="00945925">
        <w:rPr>
          <w:sz w:val="18"/>
          <w:szCs w:val="18"/>
        </w:rPr>
        <w:t>Предметные результаты освоения программы учебного курса к концу обучения в 8 классе.</w:t>
      </w:r>
    </w:p>
    <w:p w:rsidR="00DA2BB2" w:rsidRPr="00945925" w:rsidRDefault="007B517C" w:rsidP="00A75D7E">
      <w:pPr>
        <w:pStyle w:val="24"/>
        <w:numPr>
          <w:ilvl w:val="0"/>
          <w:numId w:val="112"/>
        </w:numPr>
        <w:shd w:val="clear" w:color="auto" w:fill="auto"/>
        <w:tabs>
          <w:tab w:val="left" w:pos="2222"/>
        </w:tabs>
        <w:spacing w:before="0" w:after="0" w:line="470" w:lineRule="exact"/>
        <w:ind w:firstLine="760"/>
        <w:rPr>
          <w:sz w:val="18"/>
          <w:szCs w:val="18"/>
        </w:rPr>
      </w:pPr>
      <w:r w:rsidRPr="00945925">
        <w:rPr>
          <w:sz w:val="18"/>
          <w:szCs w:val="18"/>
        </w:rPr>
        <w:t>Числа и вычисления.</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Использовать записи больших и малых чисел с помощью десятичных дробей и степеней числа 10.</w:t>
      </w:r>
    </w:p>
    <w:p w:rsidR="00DA2BB2" w:rsidRPr="00945925" w:rsidRDefault="007B517C" w:rsidP="00A75D7E">
      <w:pPr>
        <w:pStyle w:val="24"/>
        <w:numPr>
          <w:ilvl w:val="0"/>
          <w:numId w:val="112"/>
        </w:numPr>
        <w:shd w:val="clear" w:color="auto" w:fill="auto"/>
        <w:tabs>
          <w:tab w:val="left" w:pos="2210"/>
        </w:tabs>
        <w:spacing w:before="0" w:after="0" w:line="470" w:lineRule="exact"/>
        <w:ind w:firstLine="760"/>
        <w:rPr>
          <w:sz w:val="18"/>
          <w:szCs w:val="18"/>
        </w:rPr>
      </w:pPr>
      <w:r w:rsidRPr="00945925">
        <w:rPr>
          <w:sz w:val="18"/>
          <w:szCs w:val="18"/>
        </w:rPr>
        <w:t>Алгебраические выражения.</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lastRenderedPageBreak/>
        <w:t>Применять понятие степени с целым показателем, выполнять преобразования выражений, содержащих степени с целым показателем.</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Выполнять тождественные преобразования рациональных выражений на основе правил действий над многочленами и алгебраическими дробями.</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Раскладывать квадратный трёхчлен на множители.</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Применять преобразования выражений для решения различных задач из математики, смежных предметов, из реальной практики.</w:t>
      </w:r>
    </w:p>
    <w:p w:rsidR="00DA2BB2" w:rsidRPr="00945925" w:rsidRDefault="007B517C" w:rsidP="00A75D7E">
      <w:pPr>
        <w:pStyle w:val="24"/>
        <w:numPr>
          <w:ilvl w:val="0"/>
          <w:numId w:val="112"/>
        </w:numPr>
        <w:shd w:val="clear" w:color="auto" w:fill="auto"/>
        <w:tabs>
          <w:tab w:val="left" w:pos="2210"/>
        </w:tabs>
        <w:spacing w:before="0" w:after="0" w:line="470" w:lineRule="exact"/>
        <w:ind w:firstLine="760"/>
        <w:rPr>
          <w:sz w:val="18"/>
          <w:szCs w:val="18"/>
        </w:rPr>
      </w:pPr>
      <w:r w:rsidRPr="00945925">
        <w:rPr>
          <w:sz w:val="18"/>
          <w:szCs w:val="18"/>
        </w:rPr>
        <w:t>Уравнения и неравенства.</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Решать линейные, квадратные уравнения и рациональные уравнения, сводящиеся к ним, системы двух уравнений с двумя переменными.</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A2BB2" w:rsidRPr="00945925" w:rsidRDefault="007B517C" w:rsidP="00A75D7E">
      <w:pPr>
        <w:pStyle w:val="24"/>
        <w:numPr>
          <w:ilvl w:val="0"/>
          <w:numId w:val="112"/>
        </w:numPr>
        <w:shd w:val="clear" w:color="auto" w:fill="auto"/>
        <w:tabs>
          <w:tab w:val="left" w:pos="2210"/>
        </w:tabs>
        <w:spacing w:before="0" w:after="0" w:line="470" w:lineRule="exact"/>
        <w:ind w:firstLine="760"/>
        <w:rPr>
          <w:sz w:val="18"/>
          <w:szCs w:val="18"/>
        </w:rPr>
      </w:pPr>
      <w:r w:rsidRPr="00945925">
        <w:rPr>
          <w:sz w:val="18"/>
          <w:szCs w:val="18"/>
        </w:rPr>
        <w:t>Функции.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A2BB2" w:rsidRPr="00945925" w:rsidRDefault="007B517C">
      <w:pPr>
        <w:pStyle w:val="24"/>
        <w:shd w:val="clear" w:color="auto" w:fill="auto"/>
        <w:spacing w:before="0" w:after="200" w:line="475" w:lineRule="exact"/>
        <w:ind w:firstLine="760"/>
        <w:rPr>
          <w:sz w:val="18"/>
          <w:szCs w:val="18"/>
        </w:rPr>
      </w:pPr>
      <w:r w:rsidRPr="00945925">
        <w:rPr>
          <w:sz w:val="18"/>
          <w:szCs w:val="18"/>
        </w:rPr>
        <w:t>Строить графики элементарных функций вида:</w:t>
      </w:r>
    </w:p>
    <w:p w:rsidR="00DA2BB2" w:rsidRPr="00945925" w:rsidRDefault="007B517C">
      <w:pPr>
        <w:pStyle w:val="411"/>
        <w:shd w:val="clear" w:color="auto" w:fill="auto"/>
        <w:spacing w:before="0" w:line="300" w:lineRule="exact"/>
        <w:rPr>
          <w:sz w:val="18"/>
          <w:szCs w:val="18"/>
        </w:rPr>
      </w:pPr>
      <w:r w:rsidRPr="00945925">
        <w:rPr>
          <w:sz w:val="18"/>
          <w:szCs w:val="18"/>
        </w:rPr>
        <w:t>У = У</w:t>
      </w:r>
      <w:r w:rsidRPr="00945925">
        <w:rPr>
          <w:rStyle w:val="41Candara"/>
          <w:sz w:val="18"/>
          <w:szCs w:val="18"/>
        </w:rPr>
        <w:t xml:space="preserve"> = х</w:t>
      </w:r>
      <w:r w:rsidRPr="00945925">
        <w:rPr>
          <w:rStyle w:val="41Candara"/>
          <w:sz w:val="18"/>
          <w:szCs w:val="18"/>
          <w:vertAlign w:val="superscript"/>
        </w:rPr>
        <w:t>2</w:t>
      </w:r>
      <w:r w:rsidRPr="00945925">
        <w:rPr>
          <w:rStyle w:val="41Candara"/>
          <w:sz w:val="18"/>
          <w:szCs w:val="18"/>
        </w:rPr>
        <w:t xml:space="preserve">, </w:t>
      </w:r>
      <w:r w:rsidRPr="00945925">
        <w:rPr>
          <w:sz w:val="18"/>
          <w:szCs w:val="18"/>
        </w:rPr>
        <w:t>У</w:t>
      </w:r>
      <w:r w:rsidRPr="00945925">
        <w:rPr>
          <w:rStyle w:val="41Candara"/>
          <w:sz w:val="18"/>
          <w:szCs w:val="18"/>
        </w:rPr>
        <w:t xml:space="preserve"> = </w:t>
      </w:r>
      <w:r w:rsidRPr="00945925">
        <w:rPr>
          <w:sz w:val="18"/>
          <w:szCs w:val="18"/>
        </w:rPr>
        <w:t>х</w:t>
      </w:r>
      <w:r w:rsidRPr="00945925">
        <w:rPr>
          <w:sz w:val="18"/>
          <w:szCs w:val="18"/>
          <w:vertAlign w:val="superscript"/>
        </w:rPr>
        <w:t>2</w:t>
      </w:r>
      <w:r w:rsidRPr="00945925">
        <w:rPr>
          <w:sz w:val="18"/>
          <w:szCs w:val="18"/>
        </w:rPr>
        <w:t>,У</w:t>
      </w:r>
      <w:r w:rsidRPr="00945925">
        <w:rPr>
          <w:rStyle w:val="41Candara"/>
          <w:sz w:val="18"/>
          <w:szCs w:val="18"/>
        </w:rPr>
        <w:t xml:space="preserve"> = </w:t>
      </w:r>
      <w:r w:rsidRPr="00945925">
        <w:rPr>
          <w:sz w:val="18"/>
          <w:szCs w:val="18"/>
        </w:rPr>
        <w:t>л[х, у</w:t>
      </w:r>
      <w:r w:rsidRPr="00945925">
        <w:rPr>
          <w:rStyle w:val="41Candara"/>
          <w:sz w:val="18"/>
          <w:szCs w:val="18"/>
        </w:rPr>
        <w:t xml:space="preserve"> = </w:t>
      </w:r>
      <w:r w:rsidRPr="00945925">
        <w:rPr>
          <w:sz w:val="18"/>
          <w:szCs w:val="18"/>
        </w:rPr>
        <w:t>\х\</w:t>
      </w:r>
    </w:p>
    <w:p w:rsidR="00DA2BB2" w:rsidRPr="00945925" w:rsidRDefault="007B517C">
      <w:pPr>
        <w:pStyle w:val="24"/>
        <w:shd w:val="clear" w:color="auto" w:fill="auto"/>
        <w:tabs>
          <w:tab w:val="left" w:pos="5757"/>
        </w:tabs>
        <w:spacing w:before="0" w:after="162" w:line="280" w:lineRule="exact"/>
        <w:ind w:left="1360"/>
        <w:rPr>
          <w:sz w:val="18"/>
          <w:szCs w:val="18"/>
        </w:rPr>
      </w:pPr>
      <w:r w:rsidRPr="00945925">
        <w:rPr>
          <w:rStyle w:val="21pt"/>
          <w:sz w:val="18"/>
          <w:szCs w:val="18"/>
          <w:vertAlign w:val="superscript"/>
        </w:rPr>
        <w:t>х</w:t>
      </w:r>
      <w:r w:rsidRPr="00945925">
        <w:rPr>
          <w:rStyle w:val="21pt"/>
          <w:sz w:val="18"/>
          <w:szCs w:val="18"/>
        </w:rPr>
        <w:tab/>
        <w:t>,</w:t>
      </w:r>
      <w:r w:rsidRPr="00945925">
        <w:rPr>
          <w:sz w:val="18"/>
          <w:szCs w:val="18"/>
        </w:rPr>
        <w:t xml:space="preserve"> описывать свойства числовой</w:t>
      </w:r>
    </w:p>
    <w:p w:rsidR="00DA2BB2" w:rsidRPr="00945925" w:rsidRDefault="007B517C">
      <w:pPr>
        <w:pStyle w:val="24"/>
        <w:shd w:val="clear" w:color="auto" w:fill="auto"/>
        <w:spacing w:before="0" w:after="19" w:line="280" w:lineRule="exact"/>
        <w:jc w:val="left"/>
        <w:rPr>
          <w:sz w:val="18"/>
          <w:szCs w:val="18"/>
        </w:rPr>
      </w:pPr>
      <w:r w:rsidRPr="00945925">
        <w:rPr>
          <w:sz w:val="18"/>
          <w:szCs w:val="18"/>
        </w:rPr>
        <w:t>функции по её графику.</w:t>
      </w:r>
    </w:p>
    <w:p w:rsidR="00DA2BB2" w:rsidRPr="00945925" w:rsidRDefault="007B517C" w:rsidP="00A75D7E">
      <w:pPr>
        <w:pStyle w:val="24"/>
        <w:numPr>
          <w:ilvl w:val="0"/>
          <w:numId w:val="110"/>
        </w:numPr>
        <w:shd w:val="clear" w:color="auto" w:fill="auto"/>
        <w:tabs>
          <w:tab w:val="left" w:pos="2000"/>
        </w:tabs>
        <w:spacing w:before="0" w:after="0" w:line="470" w:lineRule="exact"/>
        <w:ind w:firstLine="760"/>
        <w:rPr>
          <w:sz w:val="18"/>
          <w:szCs w:val="18"/>
        </w:rPr>
      </w:pPr>
      <w:r w:rsidRPr="00945925">
        <w:rPr>
          <w:sz w:val="18"/>
          <w:szCs w:val="18"/>
        </w:rPr>
        <w:t>Предметные результаты освоения программы учебного курса к концу обучения в 9 классе.</w:t>
      </w:r>
    </w:p>
    <w:p w:rsidR="00DA2BB2" w:rsidRPr="00945925" w:rsidRDefault="007B517C" w:rsidP="00A75D7E">
      <w:pPr>
        <w:pStyle w:val="24"/>
        <w:numPr>
          <w:ilvl w:val="0"/>
          <w:numId w:val="113"/>
        </w:numPr>
        <w:shd w:val="clear" w:color="auto" w:fill="auto"/>
        <w:tabs>
          <w:tab w:val="left" w:pos="2232"/>
        </w:tabs>
        <w:spacing w:before="0" w:after="0" w:line="470" w:lineRule="exact"/>
        <w:ind w:firstLine="760"/>
        <w:rPr>
          <w:sz w:val="18"/>
          <w:szCs w:val="18"/>
        </w:rPr>
      </w:pPr>
      <w:r w:rsidRPr="00945925">
        <w:rPr>
          <w:sz w:val="18"/>
          <w:szCs w:val="18"/>
        </w:rPr>
        <w:t>Числа и вычисления.</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Сравнивать и упорядочивать рациональные и иррациональные числа.</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Находить значения степеней с целыми показателями и корней, вычислять значения числовых выражений.</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Округлять действительные числа, выполнять прикидку результата вычислений, оценку числовых выражений.</w:t>
      </w:r>
    </w:p>
    <w:p w:rsidR="00DA2BB2" w:rsidRPr="00945925" w:rsidRDefault="007B517C" w:rsidP="00A75D7E">
      <w:pPr>
        <w:pStyle w:val="24"/>
        <w:numPr>
          <w:ilvl w:val="0"/>
          <w:numId w:val="113"/>
        </w:numPr>
        <w:shd w:val="clear" w:color="auto" w:fill="auto"/>
        <w:tabs>
          <w:tab w:val="left" w:pos="2237"/>
        </w:tabs>
        <w:spacing w:before="0" w:after="0" w:line="470" w:lineRule="exact"/>
        <w:ind w:firstLine="760"/>
        <w:rPr>
          <w:sz w:val="18"/>
          <w:szCs w:val="18"/>
        </w:rPr>
      </w:pPr>
      <w:r w:rsidRPr="00945925">
        <w:rPr>
          <w:sz w:val="18"/>
          <w:szCs w:val="18"/>
        </w:rPr>
        <w:t>Уравнения и неравенства.</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Решать линейные и квадратные уравнения, уравнения, сводящиеся к ним, простейшие дробно-рациональные уравнения.</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 xml:space="preserve">Решать системы двух линейных уравнений с двумя переменными и системы двух уравнений, в которых одно уравнение </w:t>
      </w:r>
      <w:r w:rsidRPr="00945925">
        <w:rPr>
          <w:sz w:val="18"/>
          <w:szCs w:val="18"/>
        </w:rPr>
        <w:lastRenderedPageBreak/>
        <w:t>не является линейным.</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Решать текстовые задачи алгебраическим способом с помощью составления уравнения или системы двух уравнений с двумя переменными.</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Решать системы линейных неравенств, системы неравенств, включающие</w:t>
      </w:r>
    </w:p>
    <w:p w:rsidR="00DA2BB2" w:rsidRPr="00945925" w:rsidRDefault="007B517C">
      <w:pPr>
        <w:pStyle w:val="24"/>
        <w:shd w:val="clear" w:color="auto" w:fill="auto"/>
        <w:spacing w:before="0" w:after="0" w:line="475" w:lineRule="exact"/>
        <w:rPr>
          <w:sz w:val="18"/>
          <w:szCs w:val="18"/>
        </w:rPr>
      </w:pPr>
      <w:r w:rsidRPr="00945925">
        <w:rPr>
          <w:sz w:val="18"/>
          <w:szCs w:val="18"/>
        </w:rPr>
        <w:t>квадратное неравенство, изображать решение системы неравенств на числовой прямой, записывать решение с помощью символов.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Использовать неравенства при решении различных задач.</w:t>
      </w:r>
    </w:p>
    <w:p w:rsidR="00DA2BB2" w:rsidRPr="00945925" w:rsidRDefault="007B517C" w:rsidP="00A75D7E">
      <w:pPr>
        <w:pStyle w:val="24"/>
        <w:numPr>
          <w:ilvl w:val="0"/>
          <w:numId w:val="114"/>
        </w:numPr>
        <w:shd w:val="clear" w:color="auto" w:fill="auto"/>
        <w:tabs>
          <w:tab w:val="left" w:pos="2232"/>
        </w:tabs>
        <w:spacing w:before="0" w:after="0" w:line="475" w:lineRule="exact"/>
        <w:ind w:firstLine="760"/>
        <w:rPr>
          <w:sz w:val="18"/>
          <w:szCs w:val="18"/>
        </w:rPr>
      </w:pPr>
      <w:r w:rsidRPr="00945925">
        <w:rPr>
          <w:sz w:val="18"/>
          <w:szCs w:val="18"/>
        </w:rPr>
        <w:t>Функции.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Распознавать функции изученных видов. Показывать схематически расположение на координатной плоскости графиков функций вида:</w:t>
      </w:r>
    </w:p>
    <w:p w:rsidR="00DA2BB2" w:rsidRPr="00945925" w:rsidRDefault="007B517C">
      <w:pPr>
        <w:pStyle w:val="401"/>
        <w:shd w:val="clear" w:color="auto" w:fill="auto"/>
        <w:tabs>
          <w:tab w:val="left" w:pos="4210"/>
        </w:tabs>
        <w:spacing w:after="121" w:line="280" w:lineRule="exact"/>
        <w:ind w:firstLine="0"/>
        <w:rPr>
          <w:sz w:val="18"/>
          <w:szCs w:val="18"/>
        </w:rPr>
      </w:pPr>
      <w:r w:rsidRPr="00945925">
        <w:rPr>
          <w:rStyle w:val="40TimesNewRoman0pt"/>
          <w:rFonts w:eastAsia="Franklin Gothic Book"/>
          <w:i/>
          <w:iCs/>
          <w:sz w:val="18"/>
          <w:szCs w:val="18"/>
        </w:rPr>
        <w:t xml:space="preserve">у </w:t>
      </w:r>
      <w:r w:rsidRPr="00945925">
        <w:rPr>
          <w:rStyle w:val="400pt"/>
          <w:i/>
          <w:iCs/>
          <w:sz w:val="18"/>
          <w:szCs w:val="18"/>
        </w:rPr>
        <w:t xml:space="preserve">= Ях, </w:t>
      </w:r>
      <w:r w:rsidRPr="00945925">
        <w:rPr>
          <w:rStyle w:val="40TimesNewRoman0pt"/>
          <w:rFonts w:eastAsia="Franklin Gothic Book"/>
          <w:i/>
          <w:iCs/>
          <w:sz w:val="18"/>
          <w:szCs w:val="18"/>
        </w:rPr>
        <w:t xml:space="preserve">у </w:t>
      </w:r>
      <w:r w:rsidRPr="00945925">
        <w:rPr>
          <w:rStyle w:val="400pt"/>
          <w:i/>
          <w:iCs/>
          <w:sz w:val="18"/>
          <w:szCs w:val="18"/>
        </w:rPr>
        <w:t xml:space="preserve">= Ях + Ъ, </w:t>
      </w:r>
      <w:r w:rsidRPr="00945925">
        <w:rPr>
          <w:rStyle w:val="40TimesNewRoman0pt"/>
          <w:rFonts w:eastAsia="Franklin Gothic Book"/>
          <w:i/>
          <w:iCs/>
          <w:sz w:val="18"/>
          <w:szCs w:val="18"/>
        </w:rPr>
        <w:t xml:space="preserve">у </w:t>
      </w:r>
      <w:r w:rsidRPr="00945925">
        <w:rPr>
          <w:rStyle w:val="400pt"/>
          <w:i/>
          <w:iCs/>
          <w:sz w:val="18"/>
          <w:szCs w:val="18"/>
        </w:rPr>
        <w:t>=</w:t>
      </w:r>
      <w:r w:rsidRPr="00945925">
        <w:rPr>
          <w:rStyle w:val="400pt"/>
          <w:i/>
          <w:iCs/>
          <w:sz w:val="18"/>
          <w:szCs w:val="18"/>
        </w:rPr>
        <w:tab/>
      </w:r>
      <w:r w:rsidRPr="00945925">
        <w:rPr>
          <w:rStyle w:val="40TimesNewRoman0pt"/>
          <w:rFonts w:eastAsia="Franklin Gothic Book"/>
          <w:i/>
          <w:iCs/>
          <w:sz w:val="18"/>
          <w:szCs w:val="18"/>
        </w:rPr>
        <w:t xml:space="preserve">у </w:t>
      </w:r>
      <w:r w:rsidRPr="00945925">
        <w:rPr>
          <w:rStyle w:val="400pt"/>
          <w:i/>
          <w:iCs/>
          <w:sz w:val="18"/>
          <w:szCs w:val="18"/>
        </w:rPr>
        <w:t>= ах</w:t>
      </w:r>
      <w:r w:rsidRPr="00945925">
        <w:rPr>
          <w:rStyle w:val="40TimesNewRoman10pt0pt"/>
          <w:rFonts w:eastAsia="Franklin Gothic Book"/>
          <w:i/>
          <w:iCs/>
          <w:sz w:val="18"/>
          <w:szCs w:val="18"/>
          <w:vertAlign w:val="superscript"/>
        </w:rPr>
        <w:t>2</w:t>
      </w:r>
      <w:r w:rsidRPr="00945925">
        <w:rPr>
          <w:rStyle w:val="400pt"/>
          <w:i/>
          <w:iCs/>
          <w:sz w:val="18"/>
          <w:szCs w:val="18"/>
        </w:rPr>
        <w:t xml:space="preserve"> + Ьх </w:t>
      </w:r>
      <w:r w:rsidRPr="00945925">
        <w:rPr>
          <w:rStyle w:val="40TimesNewRoman0pt"/>
          <w:rFonts w:eastAsia="Franklin Gothic Book"/>
          <w:i/>
          <w:iCs/>
          <w:sz w:val="18"/>
          <w:szCs w:val="18"/>
        </w:rPr>
        <w:t xml:space="preserve">+ с, у </w:t>
      </w:r>
      <w:r w:rsidRPr="00945925">
        <w:rPr>
          <w:rStyle w:val="400pt"/>
          <w:i/>
          <w:iCs/>
          <w:sz w:val="18"/>
          <w:szCs w:val="18"/>
        </w:rPr>
        <w:t>= х</w:t>
      </w:r>
      <w:r w:rsidRPr="00945925">
        <w:rPr>
          <w:rStyle w:val="40TimesNewRoman10pt0pt"/>
          <w:rFonts w:eastAsia="Franklin Gothic Book"/>
          <w:i/>
          <w:iCs/>
          <w:sz w:val="18"/>
          <w:szCs w:val="18"/>
          <w:vertAlign w:val="superscript"/>
        </w:rPr>
        <w:t>2</w:t>
      </w:r>
      <w:r w:rsidRPr="00945925">
        <w:rPr>
          <w:rStyle w:val="400pt"/>
          <w:i/>
          <w:iCs/>
          <w:sz w:val="18"/>
          <w:szCs w:val="18"/>
          <w:vertAlign w:val="subscript"/>
        </w:rPr>
        <w:t>у</w:t>
      </w:r>
      <w:r w:rsidRPr="00945925">
        <w:rPr>
          <w:rStyle w:val="400pt0"/>
          <w:b w:val="0"/>
          <w:bCs w:val="0"/>
          <w:sz w:val="18"/>
          <w:szCs w:val="18"/>
          <w:vertAlign w:val="subscript"/>
        </w:rPr>
        <w:t xml:space="preserve"> =</w:t>
      </w:r>
      <w:r w:rsidRPr="00945925">
        <w:rPr>
          <w:rStyle w:val="400pt0"/>
          <w:b w:val="0"/>
          <w:bCs w:val="0"/>
          <w:sz w:val="18"/>
          <w:szCs w:val="18"/>
        </w:rPr>
        <w:t xml:space="preserve"> ^ </w:t>
      </w:r>
      <w:r w:rsidRPr="00945925">
        <w:rPr>
          <w:rStyle w:val="400pt"/>
          <w:i/>
          <w:iCs/>
          <w:sz w:val="18"/>
          <w:szCs w:val="18"/>
          <w:vertAlign w:val="subscript"/>
        </w:rPr>
        <w:t>у =</w:t>
      </w:r>
      <w:r w:rsidRPr="00945925">
        <w:rPr>
          <w:rStyle w:val="400pt"/>
          <w:i/>
          <w:iCs/>
          <w:sz w:val="18"/>
          <w:szCs w:val="18"/>
        </w:rPr>
        <w:t xml:space="preserve"> ^</w:t>
      </w:r>
    </w:p>
    <w:p w:rsidR="00DA2BB2" w:rsidRPr="00945925" w:rsidRDefault="007B517C">
      <w:pPr>
        <w:pStyle w:val="423"/>
        <w:shd w:val="clear" w:color="auto" w:fill="auto"/>
        <w:spacing w:before="0" w:after="0" w:line="100" w:lineRule="exact"/>
        <w:ind w:left="7420"/>
        <w:rPr>
          <w:sz w:val="18"/>
          <w:szCs w:val="18"/>
        </w:rPr>
      </w:pPr>
      <w:r w:rsidRPr="00945925">
        <w:rPr>
          <w:sz w:val="18"/>
          <w:szCs w:val="18"/>
        </w:rPr>
        <w:t>9</w:t>
      </w:r>
    </w:p>
    <w:p w:rsidR="00DA2BB2" w:rsidRPr="00945925" w:rsidRDefault="007B517C">
      <w:pPr>
        <w:pStyle w:val="24"/>
        <w:shd w:val="clear" w:color="auto" w:fill="auto"/>
        <w:spacing w:before="0" w:after="0" w:line="470" w:lineRule="exact"/>
        <w:rPr>
          <w:sz w:val="18"/>
          <w:szCs w:val="18"/>
        </w:rPr>
      </w:pPr>
      <w:r w:rsidRPr="00945925">
        <w:rPr>
          <w:sz w:val="18"/>
          <w:szCs w:val="18"/>
        </w:rPr>
        <w:t>в зависимости от значений коэффициентов, описывать свойства функций.</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Строить и изображать схематически графики квадратичных функций, описывать свойства квадратичных функций по их графикам.</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Распознавать квадратичную функцию по формуле, приводить примеры квадратичных функций из реальной жизни, физики, геометрии.</w:t>
      </w:r>
    </w:p>
    <w:p w:rsidR="00DA2BB2" w:rsidRPr="00945925" w:rsidRDefault="007B517C" w:rsidP="00A75D7E">
      <w:pPr>
        <w:pStyle w:val="24"/>
        <w:numPr>
          <w:ilvl w:val="0"/>
          <w:numId w:val="114"/>
        </w:numPr>
        <w:shd w:val="clear" w:color="auto" w:fill="auto"/>
        <w:tabs>
          <w:tab w:val="left" w:pos="2237"/>
        </w:tabs>
        <w:spacing w:before="0" w:after="0" w:line="470" w:lineRule="exact"/>
        <w:ind w:firstLine="760"/>
        <w:rPr>
          <w:sz w:val="18"/>
          <w:szCs w:val="18"/>
        </w:rPr>
      </w:pPr>
      <w:r w:rsidRPr="00945925">
        <w:rPr>
          <w:sz w:val="18"/>
          <w:szCs w:val="18"/>
        </w:rPr>
        <w:t>Числовые последовательности и прогрессии.</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Распознавать арифметическую и геометрическую прогрессии при разных способах задания.</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 xml:space="preserve">Выполнять вычисления с использованием формул </w:t>
      </w:r>
      <w:r w:rsidRPr="00945925">
        <w:rPr>
          <w:sz w:val="18"/>
          <w:szCs w:val="18"/>
          <w:lang w:val="en-US" w:eastAsia="en-US" w:bidi="en-US"/>
        </w:rPr>
        <w:t>n</w:t>
      </w:r>
      <w:r w:rsidRPr="00945925">
        <w:rPr>
          <w:sz w:val="18"/>
          <w:szCs w:val="18"/>
        </w:rPr>
        <w:t>-го члена арифметической и геометрической прогрессий, суммы первых п членов.</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Изображать члены последовательности точками на координатной плоскости.</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DA2BB2" w:rsidRPr="00945925" w:rsidRDefault="007B517C" w:rsidP="00A75D7E">
      <w:pPr>
        <w:pStyle w:val="24"/>
        <w:numPr>
          <w:ilvl w:val="0"/>
          <w:numId w:val="115"/>
        </w:numPr>
        <w:shd w:val="clear" w:color="auto" w:fill="auto"/>
        <w:tabs>
          <w:tab w:val="left" w:pos="1592"/>
        </w:tabs>
        <w:spacing w:before="0" w:after="0" w:line="470" w:lineRule="exact"/>
        <w:ind w:firstLine="760"/>
        <w:rPr>
          <w:sz w:val="18"/>
          <w:szCs w:val="18"/>
        </w:rPr>
      </w:pPr>
      <w:r w:rsidRPr="00945925">
        <w:rPr>
          <w:sz w:val="18"/>
          <w:szCs w:val="18"/>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DA2BB2" w:rsidRPr="00945925" w:rsidRDefault="007B517C" w:rsidP="00A75D7E">
      <w:pPr>
        <w:pStyle w:val="24"/>
        <w:numPr>
          <w:ilvl w:val="0"/>
          <w:numId w:val="116"/>
        </w:numPr>
        <w:shd w:val="clear" w:color="auto" w:fill="auto"/>
        <w:tabs>
          <w:tab w:val="left" w:pos="1819"/>
        </w:tabs>
        <w:spacing w:before="0" w:after="0" w:line="470" w:lineRule="exact"/>
        <w:ind w:firstLine="760"/>
        <w:rPr>
          <w:sz w:val="18"/>
          <w:szCs w:val="18"/>
        </w:rPr>
      </w:pPr>
      <w:r w:rsidRPr="00945925">
        <w:rPr>
          <w:sz w:val="18"/>
          <w:szCs w:val="18"/>
        </w:rPr>
        <w:t>Пояснительная записка.</w:t>
      </w:r>
    </w:p>
    <w:p w:rsidR="00DA2BB2" w:rsidRPr="00945925" w:rsidRDefault="007B517C" w:rsidP="00A75D7E">
      <w:pPr>
        <w:pStyle w:val="24"/>
        <w:numPr>
          <w:ilvl w:val="0"/>
          <w:numId w:val="117"/>
        </w:numPr>
        <w:shd w:val="clear" w:color="auto" w:fill="auto"/>
        <w:tabs>
          <w:tab w:val="left" w:pos="2070"/>
        </w:tabs>
        <w:spacing w:before="0" w:after="0" w:line="470" w:lineRule="exact"/>
        <w:ind w:firstLine="760"/>
        <w:rPr>
          <w:sz w:val="18"/>
          <w:szCs w:val="18"/>
        </w:rPr>
      </w:pPr>
      <w:r w:rsidRPr="00945925">
        <w:rPr>
          <w:sz w:val="18"/>
          <w:szCs w:val="18"/>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w:t>
      </w:r>
      <w:r w:rsidRPr="00945925">
        <w:rPr>
          <w:sz w:val="18"/>
          <w:szCs w:val="18"/>
        </w:rPr>
        <w:lastRenderedPageBreak/>
        <w:t>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DA2BB2" w:rsidRPr="00945925" w:rsidRDefault="007B517C" w:rsidP="00A75D7E">
      <w:pPr>
        <w:pStyle w:val="24"/>
        <w:numPr>
          <w:ilvl w:val="0"/>
          <w:numId w:val="117"/>
        </w:numPr>
        <w:shd w:val="clear" w:color="auto" w:fill="auto"/>
        <w:tabs>
          <w:tab w:val="left" w:pos="1945"/>
        </w:tabs>
        <w:spacing w:before="0" w:after="0" w:line="470" w:lineRule="exact"/>
        <w:ind w:firstLine="760"/>
        <w:rPr>
          <w:sz w:val="18"/>
          <w:szCs w:val="18"/>
        </w:rPr>
      </w:pPr>
      <w:r w:rsidRPr="00945925">
        <w:rPr>
          <w:sz w:val="18"/>
          <w:szCs w:val="18"/>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DA2BB2" w:rsidRPr="00945925" w:rsidRDefault="007B517C" w:rsidP="00A75D7E">
      <w:pPr>
        <w:pStyle w:val="24"/>
        <w:numPr>
          <w:ilvl w:val="0"/>
          <w:numId w:val="117"/>
        </w:numPr>
        <w:shd w:val="clear" w:color="auto" w:fill="auto"/>
        <w:tabs>
          <w:tab w:val="left" w:pos="1945"/>
        </w:tabs>
        <w:spacing w:before="0" w:after="0" w:line="470" w:lineRule="exact"/>
        <w:ind w:firstLine="760"/>
        <w:rPr>
          <w:sz w:val="18"/>
          <w:szCs w:val="18"/>
        </w:rPr>
      </w:pPr>
      <w:r w:rsidRPr="00945925">
        <w:rPr>
          <w:sz w:val="18"/>
          <w:szCs w:val="18"/>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DA2BB2" w:rsidRPr="00945925" w:rsidRDefault="007B517C" w:rsidP="00A75D7E">
      <w:pPr>
        <w:pStyle w:val="24"/>
        <w:numPr>
          <w:ilvl w:val="0"/>
          <w:numId w:val="117"/>
        </w:numPr>
        <w:shd w:val="clear" w:color="auto" w:fill="auto"/>
        <w:tabs>
          <w:tab w:val="left" w:pos="1940"/>
        </w:tabs>
        <w:spacing w:before="0" w:after="0" w:line="470" w:lineRule="exact"/>
        <w:ind w:firstLine="760"/>
        <w:rPr>
          <w:sz w:val="18"/>
          <w:szCs w:val="18"/>
        </w:rPr>
      </w:pPr>
      <w:r w:rsidRPr="00945925">
        <w:rPr>
          <w:sz w:val="18"/>
          <w:szCs w:val="18"/>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DA2BB2" w:rsidRPr="00945925" w:rsidRDefault="007B517C" w:rsidP="00A75D7E">
      <w:pPr>
        <w:pStyle w:val="24"/>
        <w:numPr>
          <w:ilvl w:val="0"/>
          <w:numId w:val="116"/>
        </w:numPr>
        <w:shd w:val="clear" w:color="auto" w:fill="auto"/>
        <w:tabs>
          <w:tab w:val="left" w:pos="1754"/>
        </w:tabs>
        <w:spacing w:before="0" w:after="0" w:line="470" w:lineRule="exact"/>
        <w:ind w:firstLine="760"/>
        <w:rPr>
          <w:sz w:val="18"/>
          <w:szCs w:val="18"/>
        </w:rPr>
      </w:pPr>
      <w:r w:rsidRPr="00945925">
        <w:rPr>
          <w:sz w:val="18"/>
          <w:szCs w:val="18"/>
        </w:rPr>
        <w:t>Содержание обучения в 7 классе.</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Симметричные фигуры. Основные свойства осевой симметрии. Примеры симметрии в окружающем мире.</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Основные построения с помощью циркуля и линейки. Треугольник. Высота, медиана, биссектриса, их свойства.</w:t>
      </w:r>
    </w:p>
    <w:p w:rsidR="00DA2BB2" w:rsidRPr="00945925" w:rsidRDefault="007B517C">
      <w:pPr>
        <w:pStyle w:val="24"/>
        <w:shd w:val="clear" w:color="auto" w:fill="auto"/>
        <w:spacing w:before="0" w:after="29" w:line="280" w:lineRule="exact"/>
        <w:ind w:firstLine="760"/>
        <w:rPr>
          <w:sz w:val="18"/>
          <w:szCs w:val="18"/>
        </w:rPr>
      </w:pPr>
      <w:r w:rsidRPr="00945925">
        <w:rPr>
          <w:sz w:val="18"/>
          <w:szCs w:val="18"/>
        </w:rPr>
        <w:t>Равнобедренный и равносторонний треугольники. Неравенство треугольника.</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Свойства и признаки равнобедренного треугольника. Признаки равенства треугольников.</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Свойства и признаки параллельных прямых. Сумма углов треугольника. Внешние углы треугольника.</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Геометрическое место точек. Биссектриса угла и серединный перпендикуляр к отрезку как геометрические места точек.</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DA2BB2" w:rsidRPr="00945925" w:rsidRDefault="007B517C" w:rsidP="00A75D7E">
      <w:pPr>
        <w:pStyle w:val="24"/>
        <w:numPr>
          <w:ilvl w:val="0"/>
          <w:numId w:val="116"/>
        </w:numPr>
        <w:shd w:val="clear" w:color="auto" w:fill="auto"/>
        <w:tabs>
          <w:tab w:val="left" w:pos="1802"/>
        </w:tabs>
        <w:spacing w:before="0" w:after="0" w:line="470" w:lineRule="exact"/>
        <w:ind w:firstLine="760"/>
        <w:rPr>
          <w:sz w:val="18"/>
          <w:szCs w:val="18"/>
        </w:rPr>
      </w:pPr>
      <w:r w:rsidRPr="00945925">
        <w:rPr>
          <w:sz w:val="18"/>
          <w:szCs w:val="18"/>
        </w:rPr>
        <w:t>Содержание обучения в 8 классе.</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lastRenderedPageBreak/>
        <w:t>Метод удвоения медианы. Центральная симметрия. Теорема Фалеса и теорема о пропорциональных отрезках.</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Средние линии треугольника и трапеции. Центр масс треугольника.</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Подобие треугольников, коэффициент подобия. Признаки подобия треугольников. Применение подобия при решении практических задач.</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Вычисление площадей треугольников и многоугольников на клетчатой бумаге.</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Теорема Пифагора. Применение теоремы Пифагора при решении</w:t>
      </w:r>
    </w:p>
    <w:p w:rsidR="00DA2BB2" w:rsidRPr="00945925" w:rsidRDefault="007B517C">
      <w:pPr>
        <w:pStyle w:val="24"/>
        <w:shd w:val="clear" w:color="auto" w:fill="auto"/>
        <w:spacing w:before="0" w:after="24" w:line="280" w:lineRule="exact"/>
        <w:jc w:val="left"/>
        <w:rPr>
          <w:sz w:val="18"/>
          <w:szCs w:val="18"/>
        </w:rPr>
      </w:pPr>
      <w:r w:rsidRPr="00945925">
        <w:rPr>
          <w:sz w:val="18"/>
          <w:szCs w:val="18"/>
        </w:rPr>
        <w:t>практических задач.</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DA2BB2" w:rsidRPr="00945925" w:rsidRDefault="007B517C" w:rsidP="00A75D7E">
      <w:pPr>
        <w:pStyle w:val="24"/>
        <w:numPr>
          <w:ilvl w:val="0"/>
          <w:numId w:val="116"/>
        </w:numPr>
        <w:shd w:val="clear" w:color="auto" w:fill="auto"/>
        <w:tabs>
          <w:tab w:val="left" w:pos="1779"/>
        </w:tabs>
        <w:spacing w:before="0" w:after="0" w:line="470" w:lineRule="exact"/>
        <w:ind w:firstLine="760"/>
        <w:rPr>
          <w:sz w:val="18"/>
          <w:szCs w:val="18"/>
        </w:rPr>
      </w:pPr>
      <w:r w:rsidRPr="00945925">
        <w:rPr>
          <w:sz w:val="18"/>
          <w:szCs w:val="18"/>
        </w:rPr>
        <w:t>Содержание обучения в 9 классе.</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Синус, косинус, тангенс углов от 0 до 180°. Основное тригонометрическое тождество. Формулы приведения.</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Преобразование подобия. Подобие соответственных элементов.</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Теорема о произведении отрезков хорд, теоремы о произведении отрезков секущих, теорема о квадрате касательной.</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Движения плоскости и внутренние симметрии фигур (элементарные представления). Параллельный перенос. Поворот.</w:t>
      </w:r>
    </w:p>
    <w:p w:rsidR="00DA2BB2" w:rsidRPr="00945925" w:rsidRDefault="007B517C" w:rsidP="00A75D7E">
      <w:pPr>
        <w:pStyle w:val="24"/>
        <w:numPr>
          <w:ilvl w:val="0"/>
          <w:numId w:val="116"/>
        </w:numPr>
        <w:shd w:val="clear" w:color="auto" w:fill="auto"/>
        <w:tabs>
          <w:tab w:val="left" w:pos="1763"/>
        </w:tabs>
        <w:spacing w:before="0" w:after="0" w:line="470" w:lineRule="exact"/>
        <w:ind w:firstLine="760"/>
        <w:rPr>
          <w:sz w:val="18"/>
          <w:szCs w:val="18"/>
        </w:rPr>
      </w:pPr>
      <w:r w:rsidRPr="00945925">
        <w:rPr>
          <w:sz w:val="18"/>
          <w:szCs w:val="18"/>
        </w:rPr>
        <w:t>Предметные результаты освоения программы учебного курса «Г еометрия».</w:t>
      </w:r>
    </w:p>
    <w:p w:rsidR="00DA2BB2" w:rsidRPr="00945925" w:rsidRDefault="007B517C" w:rsidP="00A75D7E">
      <w:pPr>
        <w:pStyle w:val="24"/>
        <w:numPr>
          <w:ilvl w:val="0"/>
          <w:numId w:val="118"/>
        </w:numPr>
        <w:shd w:val="clear" w:color="auto" w:fill="auto"/>
        <w:tabs>
          <w:tab w:val="left" w:pos="1995"/>
        </w:tabs>
        <w:spacing w:before="0" w:after="0" w:line="470" w:lineRule="exact"/>
        <w:ind w:firstLine="760"/>
        <w:rPr>
          <w:sz w:val="18"/>
          <w:szCs w:val="18"/>
        </w:rPr>
      </w:pPr>
      <w:r w:rsidRPr="00945925">
        <w:rPr>
          <w:sz w:val="18"/>
          <w:szCs w:val="18"/>
        </w:rPr>
        <w:t>Предметные результаты освоения программы учебного курса</w:t>
      </w:r>
    </w:p>
    <w:p w:rsidR="00DA2BB2" w:rsidRPr="00945925" w:rsidRDefault="007B517C">
      <w:pPr>
        <w:pStyle w:val="24"/>
        <w:shd w:val="clear" w:color="auto" w:fill="auto"/>
        <w:spacing w:before="0" w:after="24" w:line="280" w:lineRule="exact"/>
        <w:jc w:val="left"/>
        <w:rPr>
          <w:sz w:val="18"/>
          <w:szCs w:val="18"/>
        </w:rPr>
      </w:pPr>
      <w:r w:rsidRPr="00945925">
        <w:rPr>
          <w:sz w:val="18"/>
          <w:szCs w:val="18"/>
        </w:rPr>
        <w:t>к концу обучения в 7 классе.</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w:t>
      </w:r>
      <w:r w:rsidRPr="00945925">
        <w:rPr>
          <w:sz w:val="18"/>
          <w:szCs w:val="18"/>
        </w:rPr>
        <w:lastRenderedPageBreak/>
        <w:t>отрезков и величин углов.</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Строить чертежи к геометрическим задачам.</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Пользоваться признаками равенства треугольников, использовать признаки и свойства равнобедренных треугольников при решении задач.</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Проводить логические рассуждения с использованием геометрических теорем.</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Решать задачи на клетчатой бумаге.</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Пользоваться простейшими геометрическими неравенствами, понимать их практический смысл.</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Проводить основные геометрические построения с помощью циркуля и линейки.</w:t>
      </w:r>
    </w:p>
    <w:p w:rsidR="00DA2BB2" w:rsidRPr="00945925" w:rsidRDefault="007B517C" w:rsidP="00A75D7E">
      <w:pPr>
        <w:pStyle w:val="24"/>
        <w:numPr>
          <w:ilvl w:val="0"/>
          <w:numId w:val="118"/>
        </w:numPr>
        <w:shd w:val="clear" w:color="auto" w:fill="auto"/>
        <w:tabs>
          <w:tab w:val="left" w:pos="1970"/>
        </w:tabs>
        <w:spacing w:before="0" w:after="0" w:line="475" w:lineRule="exact"/>
        <w:ind w:firstLine="740"/>
        <w:rPr>
          <w:sz w:val="18"/>
          <w:szCs w:val="18"/>
        </w:rPr>
      </w:pPr>
      <w:r w:rsidRPr="00945925">
        <w:rPr>
          <w:sz w:val="18"/>
          <w:szCs w:val="18"/>
        </w:rPr>
        <w:t>Предметные результаты освоения программы учебного курса к концу обучения в 8 классе.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Распознавать основные виды четырёхугольников, их элементы, пользоваться их свойствами при решении геометрических задач.</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Применять свойства точки пересечения медиан треугольника (центра масс) в решении задач.</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lastRenderedPageBreak/>
        <w:t>Применять признаки подобия треугольников в решении геометрических задач.</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DA2BB2" w:rsidRPr="00945925" w:rsidRDefault="007B517C">
      <w:pPr>
        <w:pStyle w:val="24"/>
        <w:shd w:val="clear" w:color="auto" w:fill="auto"/>
        <w:spacing w:before="0" w:after="0" w:line="280" w:lineRule="exact"/>
        <w:ind w:firstLine="740"/>
        <w:rPr>
          <w:sz w:val="18"/>
          <w:szCs w:val="18"/>
        </w:rPr>
      </w:pPr>
      <w:r w:rsidRPr="00945925">
        <w:rPr>
          <w:sz w:val="18"/>
          <w:szCs w:val="18"/>
        </w:rPr>
        <w:t>Владеть понятием описанного четырёхугольника, применять свойства</w:t>
      </w:r>
    </w:p>
    <w:p w:rsidR="00DA2BB2" w:rsidRPr="00945925" w:rsidRDefault="007B517C">
      <w:pPr>
        <w:pStyle w:val="24"/>
        <w:shd w:val="clear" w:color="auto" w:fill="auto"/>
        <w:spacing w:before="0" w:after="14" w:line="280" w:lineRule="exact"/>
        <w:jc w:val="left"/>
        <w:rPr>
          <w:sz w:val="18"/>
          <w:szCs w:val="18"/>
        </w:rPr>
      </w:pPr>
      <w:r w:rsidRPr="00945925">
        <w:rPr>
          <w:sz w:val="18"/>
          <w:szCs w:val="18"/>
        </w:rPr>
        <w:t>описанного четырёхугольника при решении задач.</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DA2BB2" w:rsidRPr="00945925" w:rsidRDefault="007B517C" w:rsidP="00A75D7E">
      <w:pPr>
        <w:pStyle w:val="24"/>
        <w:numPr>
          <w:ilvl w:val="0"/>
          <w:numId w:val="118"/>
        </w:numPr>
        <w:shd w:val="clear" w:color="auto" w:fill="auto"/>
        <w:tabs>
          <w:tab w:val="left" w:pos="1940"/>
        </w:tabs>
        <w:spacing w:before="0" w:after="0" w:line="470" w:lineRule="exact"/>
        <w:ind w:firstLine="760"/>
        <w:rPr>
          <w:sz w:val="18"/>
          <w:szCs w:val="18"/>
        </w:rPr>
      </w:pPr>
      <w:r w:rsidRPr="00945925">
        <w:rPr>
          <w:sz w:val="18"/>
          <w:szCs w:val="18"/>
        </w:rPr>
        <w:t>Предметные результаты освоения программы учебного курса к концу обучения в 9 классе.</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Пользоваться теоремами о произведении отрезков хорд, о произведении отрезков секущих, о квадрате касательной.</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Пользоваться методом координат на плоскости, применять его в решении геометрических и практических задач.</w:t>
      </w:r>
    </w:p>
    <w:p w:rsidR="00DA2BB2" w:rsidRPr="00945925" w:rsidRDefault="007B517C">
      <w:pPr>
        <w:pStyle w:val="24"/>
        <w:shd w:val="clear" w:color="auto" w:fill="auto"/>
        <w:spacing w:before="0" w:after="240" w:line="470" w:lineRule="exact"/>
        <w:ind w:firstLine="760"/>
        <w:rPr>
          <w:sz w:val="18"/>
          <w:szCs w:val="18"/>
        </w:rPr>
      </w:pPr>
      <w:r w:rsidRPr="00945925">
        <w:rPr>
          <w:sz w:val="18"/>
          <w:szCs w:val="18"/>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Находить оси (или центры) симметрии фигур, применять движения плоскости в простейших случаях.</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w:t>
      </w:r>
      <w:r w:rsidRPr="00945925">
        <w:rPr>
          <w:sz w:val="18"/>
          <w:szCs w:val="18"/>
        </w:rPr>
        <w:lastRenderedPageBreak/>
        <w:t>калькулятором).</w:t>
      </w:r>
    </w:p>
    <w:p w:rsidR="00DA2BB2" w:rsidRPr="00945925" w:rsidRDefault="007B517C" w:rsidP="00A75D7E">
      <w:pPr>
        <w:pStyle w:val="24"/>
        <w:numPr>
          <w:ilvl w:val="0"/>
          <w:numId w:val="115"/>
        </w:numPr>
        <w:shd w:val="clear" w:color="auto" w:fill="auto"/>
        <w:tabs>
          <w:tab w:val="left" w:pos="1522"/>
        </w:tabs>
        <w:spacing w:before="0" w:after="0" w:line="470" w:lineRule="exact"/>
        <w:ind w:firstLine="760"/>
        <w:rPr>
          <w:sz w:val="18"/>
          <w:szCs w:val="18"/>
        </w:rPr>
      </w:pPr>
      <w:r w:rsidRPr="00945925">
        <w:rPr>
          <w:sz w:val="18"/>
          <w:szCs w:val="18"/>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DA2BB2" w:rsidRPr="00945925" w:rsidRDefault="007B517C" w:rsidP="00A75D7E">
      <w:pPr>
        <w:pStyle w:val="24"/>
        <w:numPr>
          <w:ilvl w:val="0"/>
          <w:numId w:val="119"/>
        </w:numPr>
        <w:shd w:val="clear" w:color="auto" w:fill="auto"/>
        <w:tabs>
          <w:tab w:val="left" w:pos="1754"/>
        </w:tabs>
        <w:spacing w:before="0" w:after="0" w:line="470" w:lineRule="exact"/>
        <w:ind w:firstLine="760"/>
        <w:rPr>
          <w:sz w:val="18"/>
          <w:szCs w:val="18"/>
        </w:rPr>
      </w:pPr>
      <w:r w:rsidRPr="00945925">
        <w:rPr>
          <w:sz w:val="18"/>
          <w:szCs w:val="18"/>
        </w:rPr>
        <w:t>Пояснительная записка.</w:t>
      </w:r>
    </w:p>
    <w:p w:rsidR="00DA2BB2" w:rsidRPr="00945925" w:rsidRDefault="007B517C" w:rsidP="00A75D7E">
      <w:pPr>
        <w:pStyle w:val="24"/>
        <w:numPr>
          <w:ilvl w:val="0"/>
          <w:numId w:val="120"/>
        </w:numPr>
        <w:shd w:val="clear" w:color="auto" w:fill="auto"/>
        <w:tabs>
          <w:tab w:val="left" w:pos="1945"/>
        </w:tabs>
        <w:spacing w:before="0" w:after="0" w:line="470" w:lineRule="exact"/>
        <w:ind w:firstLine="760"/>
        <w:rPr>
          <w:sz w:val="18"/>
          <w:szCs w:val="18"/>
        </w:rPr>
      </w:pPr>
      <w:r w:rsidRPr="00945925">
        <w:rPr>
          <w:sz w:val="18"/>
          <w:szCs w:val="1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DA2BB2" w:rsidRPr="00945925" w:rsidRDefault="007B517C">
      <w:pPr>
        <w:pStyle w:val="24"/>
        <w:shd w:val="clear" w:color="auto" w:fill="auto"/>
        <w:tabs>
          <w:tab w:val="left" w:pos="2205"/>
        </w:tabs>
        <w:spacing w:before="0" w:after="0" w:line="470" w:lineRule="exact"/>
        <w:ind w:firstLine="760"/>
        <w:rPr>
          <w:sz w:val="18"/>
          <w:szCs w:val="18"/>
        </w:rPr>
      </w:pPr>
      <w:r w:rsidRPr="00945925">
        <w:rPr>
          <w:sz w:val="18"/>
          <w:szCs w:val="18"/>
        </w:rPr>
        <w:t>Именно</w:t>
      </w:r>
      <w:r w:rsidRPr="00945925">
        <w:rPr>
          <w:sz w:val="18"/>
          <w:szCs w:val="18"/>
        </w:rPr>
        <w:tab/>
        <w:t>поэтому остро встала необходимость сформировать</w:t>
      </w:r>
    </w:p>
    <w:p w:rsidR="00DA2BB2" w:rsidRPr="00945925" w:rsidRDefault="007B517C">
      <w:pPr>
        <w:pStyle w:val="24"/>
        <w:shd w:val="clear" w:color="auto" w:fill="auto"/>
        <w:spacing w:before="0" w:after="0" w:line="470" w:lineRule="exact"/>
        <w:rPr>
          <w:sz w:val="18"/>
          <w:szCs w:val="18"/>
        </w:rPr>
      </w:pPr>
      <w:r w:rsidRPr="00945925">
        <w:rPr>
          <w:sz w:val="18"/>
          <w:szCs w:val="18"/>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DA2BB2" w:rsidRPr="00945925" w:rsidRDefault="007B517C" w:rsidP="00A75D7E">
      <w:pPr>
        <w:pStyle w:val="24"/>
        <w:numPr>
          <w:ilvl w:val="0"/>
          <w:numId w:val="120"/>
        </w:numPr>
        <w:shd w:val="clear" w:color="auto" w:fill="auto"/>
        <w:tabs>
          <w:tab w:val="left" w:pos="1950"/>
        </w:tabs>
        <w:spacing w:before="0" w:after="0" w:line="470" w:lineRule="exact"/>
        <w:ind w:firstLine="760"/>
        <w:rPr>
          <w:sz w:val="18"/>
          <w:szCs w:val="18"/>
        </w:rPr>
      </w:pPr>
      <w:r w:rsidRPr="00945925">
        <w:rPr>
          <w:sz w:val="18"/>
          <w:szCs w:val="18"/>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lastRenderedPageBreak/>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DA2BB2" w:rsidRPr="00945925" w:rsidRDefault="007B517C" w:rsidP="00A75D7E">
      <w:pPr>
        <w:pStyle w:val="24"/>
        <w:numPr>
          <w:ilvl w:val="0"/>
          <w:numId w:val="120"/>
        </w:numPr>
        <w:shd w:val="clear" w:color="auto" w:fill="auto"/>
        <w:tabs>
          <w:tab w:val="left" w:pos="1945"/>
        </w:tabs>
        <w:spacing w:before="0" w:after="0" w:line="470" w:lineRule="exact"/>
        <w:ind w:firstLine="760"/>
        <w:rPr>
          <w:sz w:val="18"/>
          <w:szCs w:val="18"/>
        </w:rPr>
      </w:pPr>
      <w:r w:rsidRPr="00945925">
        <w:rPr>
          <w:sz w:val="18"/>
          <w:szCs w:val="18"/>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DA2BB2" w:rsidRPr="00945925" w:rsidRDefault="007B517C" w:rsidP="00A75D7E">
      <w:pPr>
        <w:pStyle w:val="24"/>
        <w:numPr>
          <w:ilvl w:val="0"/>
          <w:numId w:val="120"/>
        </w:numPr>
        <w:shd w:val="clear" w:color="auto" w:fill="auto"/>
        <w:tabs>
          <w:tab w:val="left" w:pos="1945"/>
        </w:tabs>
        <w:spacing w:before="0" w:after="0" w:line="470" w:lineRule="exact"/>
        <w:ind w:firstLine="760"/>
        <w:rPr>
          <w:sz w:val="18"/>
          <w:szCs w:val="18"/>
        </w:rPr>
      </w:pPr>
      <w:r w:rsidRPr="00945925">
        <w:rPr>
          <w:sz w:val="18"/>
          <w:szCs w:val="18"/>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DA2BB2" w:rsidRPr="00945925" w:rsidRDefault="007B517C" w:rsidP="00A75D7E">
      <w:pPr>
        <w:pStyle w:val="24"/>
        <w:numPr>
          <w:ilvl w:val="0"/>
          <w:numId w:val="119"/>
        </w:numPr>
        <w:shd w:val="clear" w:color="auto" w:fill="auto"/>
        <w:tabs>
          <w:tab w:val="left" w:pos="1754"/>
        </w:tabs>
        <w:spacing w:before="0" w:after="0" w:line="470" w:lineRule="exact"/>
        <w:ind w:firstLine="760"/>
        <w:rPr>
          <w:sz w:val="18"/>
          <w:szCs w:val="18"/>
        </w:rPr>
      </w:pPr>
      <w:r w:rsidRPr="00945925">
        <w:rPr>
          <w:sz w:val="18"/>
          <w:szCs w:val="18"/>
        </w:rPr>
        <w:t>Содержание обучения в 7 классе.</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DA2BB2" w:rsidRPr="00945925" w:rsidRDefault="007B517C" w:rsidP="00A75D7E">
      <w:pPr>
        <w:pStyle w:val="24"/>
        <w:numPr>
          <w:ilvl w:val="0"/>
          <w:numId w:val="119"/>
        </w:numPr>
        <w:shd w:val="clear" w:color="auto" w:fill="auto"/>
        <w:tabs>
          <w:tab w:val="left" w:pos="1754"/>
        </w:tabs>
        <w:spacing w:before="0" w:after="0" w:line="470" w:lineRule="exact"/>
        <w:ind w:firstLine="760"/>
        <w:rPr>
          <w:sz w:val="18"/>
          <w:szCs w:val="18"/>
        </w:rPr>
      </w:pPr>
      <w:r w:rsidRPr="00945925">
        <w:rPr>
          <w:sz w:val="18"/>
          <w:szCs w:val="18"/>
        </w:rPr>
        <w:t>Содержание обучения в 8 классе.</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Представление данных в виде таблиц, диаграмм, графиков.</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DA2BB2" w:rsidRPr="00945925" w:rsidRDefault="007B517C">
      <w:pPr>
        <w:pStyle w:val="24"/>
        <w:shd w:val="clear" w:color="auto" w:fill="auto"/>
        <w:spacing w:before="0" w:after="10" w:line="280" w:lineRule="exact"/>
        <w:jc w:val="left"/>
        <w:rPr>
          <w:sz w:val="18"/>
          <w:szCs w:val="18"/>
        </w:rPr>
      </w:pPr>
      <w:r w:rsidRPr="00945925">
        <w:rPr>
          <w:sz w:val="18"/>
          <w:szCs w:val="18"/>
        </w:rPr>
        <w:t>при решении задач.</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Измерение рассеивания данных. Дисперсия и стандартное отклонение числовых наборов. Диаграмма рассеивания.</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 xml:space="preserve">Дерево. Свойства деревьев: единственность пути, существование висячей вершины, связь между числом вершин и числом </w:t>
      </w:r>
      <w:r w:rsidRPr="00945925">
        <w:rPr>
          <w:sz w:val="18"/>
          <w:szCs w:val="18"/>
        </w:rPr>
        <w:lastRenderedPageBreak/>
        <w:t>рёбер. Правило умножения. Решение задач с помощью графов.</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DA2BB2" w:rsidRPr="00945925" w:rsidRDefault="007B517C" w:rsidP="00A75D7E">
      <w:pPr>
        <w:pStyle w:val="24"/>
        <w:numPr>
          <w:ilvl w:val="0"/>
          <w:numId w:val="119"/>
        </w:numPr>
        <w:shd w:val="clear" w:color="auto" w:fill="auto"/>
        <w:tabs>
          <w:tab w:val="left" w:pos="1777"/>
        </w:tabs>
        <w:spacing w:before="0" w:after="0" w:line="470" w:lineRule="exact"/>
        <w:ind w:firstLine="760"/>
        <w:rPr>
          <w:sz w:val="18"/>
          <w:szCs w:val="18"/>
        </w:rPr>
      </w:pPr>
      <w:r w:rsidRPr="00945925">
        <w:rPr>
          <w:sz w:val="18"/>
          <w:szCs w:val="18"/>
        </w:rPr>
        <w:t>Содержание обучения в 9 классе.</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Перестановки и факториал. Сочетания и число сочетаний. Треугольник Паскаля. Решение задач с использованием комбинаторики.</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Геометрическая вероятность. Случайный выбор точки из фигуры на плоскости, из отрезка и из дуги окружности.</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Испытание. Успех и неудача. Серия испытаний до первого успеха. Серия испытаний Бернулли. Вероятности событий в серии испытаний Бернулли.</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Понятие о законе больших чисел. Измерение вероятностей с помощью частот. Роль и значение закона больших чисел в природе и обществе.</w:t>
      </w:r>
    </w:p>
    <w:p w:rsidR="00DA2BB2" w:rsidRPr="00945925" w:rsidRDefault="007B517C" w:rsidP="00A75D7E">
      <w:pPr>
        <w:pStyle w:val="24"/>
        <w:numPr>
          <w:ilvl w:val="0"/>
          <w:numId w:val="119"/>
        </w:numPr>
        <w:shd w:val="clear" w:color="auto" w:fill="auto"/>
        <w:tabs>
          <w:tab w:val="left" w:pos="1777"/>
        </w:tabs>
        <w:spacing w:before="0" w:after="0" w:line="470" w:lineRule="exact"/>
        <w:ind w:firstLine="760"/>
        <w:rPr>
          <w:sz w:val="18"/>
          <w:szCs w:val="18"/>
        </w:rPr>
      </w:pPr>
      <w:r w:rsidRPr="00945925">
        <w:rPr>
          <w:sz w:val="18"/>
          <w:szCs w:val="18"/>
        </w:rPr>
        <w:t>Предметные результаты освоения программы учебного курса</w:t>
      </w:r>
    </w:p>
    <w:p w:rsidR="00DA2BB2" w:rsidRPr="00945925" w:rsidRDefault="007B517C">
      <w:pPr>
        <w:pStyle w:val="24"/>
        <w:shd w:val="clear" w:color="auto" w:fill="auto"/>
        <w:spacing w:before="0" w:after="10" w:line="280" w:lineRule="exact"/>
        <w:jc w:val="left"/>
        <w:rPr>
          <w:sz w:val="18"/>
          <w:szCs w:val="18"/>
        </w:rPr>
      </w:pPr>
      <w:r w:rsidRPr="00945925">
        <w:rPr>
          <w:sz w:val="18"/>
          <w:szCs w:val="18"/>
        </w:rPr>
        <w:t>«Вероятность и статистика».</w:t>
      </w:r>
    </w:p>
    <w:p w:rsidR="00DA2BB2" w:rsidRPr="00945925" w:rsidRDefault="007B517C" w:rsidP="00A75D7E">
      <w:pPr>
        <w:pStyle w:val="24"/>
        <w:numPr>
          <w:ilvl w:val="0"/>
          <w:numId w:val="121"/>
        </w:numPr>
        <w:shd w:val="clear" w:color="auto" w:fill="auto"/>
        <w:tabs>
          <w:tab w:val="left" w:pos="1984"/>
        </w:tabs>
        <w:spacing w:before="0" w:after="0" w:line="470" w:lineRule="exact"/>
        <w:ind w:firstLine="760"/>
        <w:rPr>
          <w:sz w:val="18"/>
          <w:szCs w:val="18"/>
        </w:rPr>
      </w:pPr>
      <w:r w:rsidRPr="00945925">
        <w:rPr>
          <w:sz w:val="18"/>
          <w:szCs w:val="18"/>
        </w:rPr>
        <w:t>Предметные результаты освоения программы учебного курса к концу обучения в 7 классе.</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Описывать и интерпретировать реальные числовые данные, представленные в таблицах, на диаграммах, графиках.</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DA2BB2" w:rsidRPr="00945925" w:rsidRDefault="007B517C" w:rsidP="00A75D7E">
      <w:pPr>
        <w:pStyle w:val="24"/>
        <w:numPr>
          <w:ilvl w:val="0"/>
          <w:numId w:val="121"/>
        </w:numPr>
        <w:shd w:val="clear" w:color="auto" w:fill="auto"/>
        <w:tabs>
          <w:tab w:val="left" w:pos="1984"/>
        </w:tabs>
        <w:spacing w:before="0" w:after="0" w:line="470" w:lineRule="exact"/>
        <w:ind w:firstLine="760"/>
        <w:rPr>
          <w:sz w:val="18"/>
          <w:szCs w:val="18"/>
        </w:rPr>
      </w:pPr>
      <w:r w:rsidRPr="00945925">
        <w:rPr>
          <w:sz w:val="18"/>
          <w:szCs w:val="18"/>
        </w:rPr>
        <w:t>Предметные результаты освоения программы учебного курса к концу обучения в 8 классе.</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Описывать данные с помощью статистических показателей: средних значений и мер рассеивания (размах, дисперсия и стандартное отклонение).</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Находить частоты числовых значений и частоты событий, в том числе по результатам измерений и наблюдений.</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lastRenderedPageBreak/>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Использовать графические модели: дерево случайного эксперимента, диаграммы Эйлера, числовая прямая.</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DA2BB2" w:rsidRPr="00945925" w:rsidRDefault="007B517C">
      <w:pPr>
        <w:pStyle w:val="24"/>
        <w:shd w:val="clear" w:color="auto" w:fill="auto"/>
        <w:spacing w:before="0" w:after="0" w:line="470" w:lineRule="exact"/>
        <w:jc w:val="left"/>
        <w:rPr>
          <w:sz w:val="18"/>
          <w:szCs w:val="18"/>
        </w:rPr>
      </w:pPr>
      <w:r w:rsidRPr="00945925">
        <w:rPr>
          <w:sz w:val="18"/>
          <w:szCs w:val="18"/>
        </w:rPr>
        <w:t>учебных предметов и курсов.</w:t>
      </w:r>
    </w:p>
    <w:p w:rsidR="00DA2BB2" w:rsidRPr="00945925" w:rsidRDefault="007B517C" w:rsidP="00A75D7E">
      <w:pPr>
        <w:pStyle w:val="24"/>
        <w:numPr>
          <w:ilvl w:val="0"/>
          <w:numId w:val="121"/>
        </w:numPr>
        <w:shd w:val="clear" w:color="auto" w:fill="auto"/>
        <w:tabs>
          <w:tab w:val="left" w:pos="1965"/>
        </w:tabs>
        <w:spacing w:before="0" w:after="0" w:line="470" w:lineRule="exact"/>
        <w:ind w:firstLine="760"/>
        <w:rPr>
          <w:sz w:val="18"/>
          <w:szCs w:val="18"/>
        </w:rPr>
      </w:pPr>
      <w:r w:rsidRPr="00945925">
        <w:rPr>
          <w:sz w:val="18"/>
          <w:szCs w:val="18"/>
        </w:rPr>
        <w:t>Предметные результаты освоения программы учебного курса к концу обучения в 9 классе.</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Решать задачи организованным перебором вариантов, а также с использованием комбинаторных правил и методов.</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Использовать описательные характеристики для массивов числовых данных, в том числе средние значения и меры рассеивания.</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Находить частоты значений и частоты события, в том числе пользуясь результатами проведённых измерений и наблюдений.</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Иметь представление о случайной величине и о распределении вероятностей.</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148. Федеральная рабочая программа по учебному предмету «Информатика» (базовый уровень).</w:t>
      </w:r>
    </w:p>
    <w:p w:rsidR="00DA2BB2" w:rsidRPr="00945925" w:rsidRDefault="007B517C" w:rsidP="00A75D7E">
      <w:pPr>
        <w:pStyle w:val="24"/>
        <w:numPr>
          <w:ilvl w:val="0"/>
          <w:numId w:val="122"/>
        </w:numPr>
        <w:shd w:val="clear" w:color="auto" w:fill="auto"/>
        <w:tabs>
          <w:tab w:val="left" w:pos="1532"/>
        </w:tabs>
        <w:spacing w:before="0" w:after="0" w:line="480" w:lineRule="exact"/>
        <w:ind w:firstLine="780"/>
        <w:rPr>
          <w:sz w:val="18"/>
          <w:szCs w:val="18"/>
        </w:rPr>
      </w:pPr>
      <w:r w:rsidRPr="00945925">
        <w:rPr>
          <w:sz w:val="18"/>
          <w:szCs w:val="18"/>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DA2BB2" w:rsidRPr="00945925" w:rsidRDefault="007B517C" w:rsidP="00A75D7E">
      <w:pPr>
        <w:pStyle w:val="24"/>
        <w:numPr>
          <w:ilvl w:val="0"/>
          <w:numId w:val="122"/>
        </w:numPr>
        <w:shd w:val="clear" w:color="auto" w:fill="auto"/>
        <w:tabs>
          <w:tab w:val="left" w:pos="1573"/>
        </w:tabs>
        <w:spacing w:before="0" w:after="0" w:line="480" w:lineRule="exact"/>
        <w:ind w:firstLine="780"/>
        <w:rPr>
          <w:sz w:val="18"/>
          <w:szCs w:val="18"/>
        </w:rPr>
      </w:pPr>
      <w:r w:rsidRPr="00945925">
        <w:rPr>
          <w:sz w:val="18"/>
          <w:szCs w:val="18"/>
        </w:rPr>
        <w:t>Пояснительная записка.</w:t>
      </w:r>
    </w:p>
    <w:p w:rsidR="00DA2BB2" w:rsidRPr="00945925" w:rsidRDefault="007B517C" w:rsidP="00A75D7E">
      <w:pPr>
        <w:pStyle w:val="24"/>
        <w:numPr>
          <w:ilvl w:val="0"/>
          <w:numId w:val="123"/>
        </w:numPr>
        <w:shd w:val="clear" w:color="auto" w:fill="auto"/>
        <w:tabs>
          <w:tab w:val="left" w:pos="1734"/>
        </w:tabs>
        <w:spacing w:before="0" w:after="0" w:line="480" w:lineRule="exact"/>
        <w:ind w:firstLine="780"/>
        <w:rPr>
          <w:sz w:val="18"/>
          <w:szCs w:val="18"/>
        </w:rPr>
      </w:pPr>
      <w:r w:rsidRPr="00945925">
        <w:rPr>
          <w:sz w:val="18"/>
          <w:szCs w:val="18"/>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DA2BB2" w:rsidRPr="00945925" w:rsidRDefault="007B517C" w:rsidP="00A75D7E">
      <w:pPr>
        <w:pStyle w:val="24"/>
        <w:numPr>
          <w:ilvl w:val="0"/>
          <w:numId w:val="123"/>
        </w:numPr>
        <w:shd w:val="clear" w:color="auto" w:fill="auto"/>
        <w:tabs>
          <w:tab w:val="left" w:pos="1738"/>
        </w:tabs>
        <w:spacing w:before="0" w:after="0" w:line="480" w:lineRule="exact"/>
        <w:ind w:firstLine="780"/>
        <w:rPr>
          <w:sz w:val="18"/>
          <w:szCs w:val="18"/>
        </w:rPr>
      </w:pPr>
      <w:r w:rsidRPr="00945925">
        <w:rPr>
          <w:sz w:val="18"/>
          <w:szCs w:val="18"/>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lastRenderedPageBreak/>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Программа по информатике является основой для составления авторских учебных программ, тематического планирования курса учителем.</w:t>
      </w:r>
    </w:p>
    <w:p w:rsidR="00DA2BB2" w:rsidRPr="00945925" w:rsidRDefault="007B517C" w:rsidP="00A75D7E">
      <w:pPr>
        <w:pStyle w:val="24"/>
        <w:numPr>
          <w:ilvl w:val="0"/>
          <w:numId w:val="123"/>
        </w:numPr>
        <w:shd w:val="clear" w:color="auto" w:fill="auto"/>
        <w:tabs>
          <w:tab w:val="left" w:pos="1734"/>
        </w:tabs>
        <w:spacing w:before="0" w:after="0" w:line="480" w:lineRule="exact"/>
        <w:ind w:firstLine="780"/>
        <w:rPr>
          <w:sz w:val="18"/>
          <w:szCs w:val="18"/>
        </w:rPr>
      </w:pPr>
      <w:r w:rsidRPr="00945925">
        <w:rPr>
          <w:sz w:val="18"/>
          <w:szCs w:val="18"/>
        </w:rPr>
        <w:t>Целями изучения информатики на уровне основного общего образования являются:</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DA2BB2" w:rsidRPr="00945925" w:rsidRDefault="007B517C">
      <w:pPr>
        <w:pStyle w:val="24"/>
        <w:shd w:val="clear" w:color="auto" w:fill="auto"/>
        <w:tabs>
          <w:tab w:val="right" w:pos="2234"/>
          <w:tab w:val="center" w:pos="3430"/>
          <w:tab w:val="right" w:pos="8447"/>
          <w:tab w:val="right" w:pos="10155"/>
        </w:tabs>
        <w:spacing w:before="0" w:after="0" w:line="480" w:lineRule="exact"/>
        <w:ind w:firstLine="760"/>
        <w:rPr>
          <w:sz w:val="18"/>
          <w:szCs w:val="18"/>
        </w:rPr>
      </w:pPr>
      <w:r w:rsidRPr="00945925">
        <w:rPr>
          <w:sz w:val="18"/>
          <w:szCs w:val="18"/>
        </w:rPr>
        <w:t>обеспечение условий, способствующих развитию алгоритмического мышления как необходимого условия профессиональной деятельности в</w:t>
      </w:r>
      <w:r w:rsidRPr="00945925">
        <w:rPr>
          <w:sz w:val="18"/>
          <w:szCs w:val="18"/>
        </w:rPr>
        <w:tab/>
        <w:t>современном</w:t>
      </w:r>
      <w:r w:rsidRPr="00945925">
        <w:rPr>
          <w:sz w:val="18"/>
          <w:szCs w:val="18"/>
        </w:rPr>
        <w:tab/>
        <w:t>информационном</w:t>
      </w:r>
      <w:r w:rsidRPr="00945925">
        <w:rPr>
          <w:sz w:val="18"/>
          <w:szCs w:val="18"/>
        </w:rPr>
        <w:tab/>
        <w:t>обществе, предполагающего</w:t>
      </w:r>
      <w:r w:rsidRPr="00945925">
        <w:rPr>
          <w:sz w:val="18"/>
          <w:szCs w:val="18"/>
        </w:rPr>
        <w:tab/>
        <w:t>способность</w:t>
      </w:r>
    </w:p>
    <w:p w:rsidR="00DA2BB2" w:rsidRPr="00945925" w:rsidRDefault="007B517C">
      <w:pPr>
        <w:pStyle w:val="24"/>
        <w:shd w:val="clear" w:color="auto" w:fill="auto"/>
        <w:spacing w:before="0" w:after="0" w:line="480" w:lineRule="exact"/>
        <w:rPr>
          <w:sz w:val="18"/>
          <w:szCs w:val="18"/>
        </w:rPr>
      </w:pPr>
      <w:r w:rsidRPr="00945925">
        <w:rPr>
          <w:sz w:val="18"/>
          <w:szCs w:val="18"/>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DA2BB2" w:rsidRPr="00945925" w:rsidRDefault="007B517C">
      <w:pPr>
        <w:pStyle w:val="24"/>
        <w:shd w:val="clear" w:color="auto" w:fill="auto"/>
        <w:tabs>
          <w:tab w:val="right" w:pos="8447"/>
          <w:tab w:val="right" w:pos="10155"/>
        </w:tabs>
        <w:spacing w:before="0" w:after="0" w:line="480" w:lineRule="exact"/>
        <w:ind w:firstLine="760"/>
        <w:rPr>
          <w:sz w:val="18"/>
          <w:szCs w:val="18"/>
        </w:rPr>
      </w:pPr>
      <w:r w:rsidRPr="00945925">
        <w:rPr>
          <w:sz w:val="18"/>
          <w:szCs w:val="18"/>
        </w:rPr>
        <w:t>формирование и развитие</w:t>
      </w:r>
      <w:r w:rsidRPr="00945925">
        <w:rPr>
          <w:sz w:val="18"/>
          <w:szCs w:val="18"/>
        </w:rPr>
        <w:tab/>
        <w:t>компетенций обучающихся</w:t>
      </w:r>
      <w:r w:rsidRPr="00945925">
        <w:rPr>
          <w:sz w:val="18"/>
          <w:szCs w:val="18"/>
        </w:rPr>
        <w:tab/>
        <w:t>в области</w:t>
      </w:r>
    </w:p>
    <w:p w:rsidR="00DA2BB2" w:rsidRPr="00945925" w:rsidRDefault="007B517C">
      <w:pPr>
        <w:pStyle w:val="24"/>
        <w:shd w:val="clear" w:color="auto" w:fill="auto"/>
        <w:tabs>
          <w:tab w:val="center" w:pos="3430"/>
          <w:tab w:val="right" w:pos="10155"/>
        </w:tabs>
        <w:spacing w:before="0" w:after="0" w:line="480" w:lineRule="exact"/>
        <w:rPr>
          <w:sz w:val="18"/>
          <w:szCs w:val="18"/>
        </w:rPr>
      </w:pPr>
      <w:r w:rsidRPr="00945925">
        <w:rPr>
          <w:sz w:val="18"/>
          <w:szCs w:val="18"/>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945925">
        <w:rPr>
          <w:sz w:val="18"/>
          <w:szCs w:val="18"/>
        </w:rPr>
        <w:tab/>
        <w:t>современных цифровых средах в условиях</w:t>
      </w:r>
      <w:r w:rsidRPr="00945925">
        <w:rPr>
          <w:sz w:val="18"/>
          <w:szCs w:val="18"/>
        </w:rPr>
        <w:tab/>
        <w:t>обеспечения</w:t>
      </w:r>
    </w:p>
    <w:p w:rsidR="00DA2BB2" w:rsidRPr="00945925" w:rsidRDefault="007B517C">
      <w:pPr>
        <w:pStyle w:val="24"/>
        <w:shd w:val="clear" w:color="auto" w:fill="auto"/>
        <w:spacing w:before="0" w:after="0" w:line="480" w:lineRule="exact"/>
        <w:rPr>
          <w:sz w:val="18"/>
          <w:szCs w:val="18"/>
        </w:rPr>
      </w:pPr>
      <w:r w:rsidRPr="00945925">
        <w:rPr>
          <w:sz w:val="18"/>
          <w:szCs w:val="18"/>
        </w:rPr>
        <w:t>информационной безопасности личности обучающегося;</w:t>
      </w:r>
    </w:p>
    <w:p w:rsidR="00DA2BB2" w:rsidRPr="00945925" w:rsidRDefault="007B517C">
      <w:pPr>
        <w:pStyle w:val="24"/>
        <w:shd w:val="clear" w:color="auto" w:fill="auto"/>
        <w:tabs>
          <w:tab w:val="right" w:pos="2234"/>
          <w:tab w:val="center" w:pos="3430"/>
          <w:tab w:val="right" w:pos="8447"/>
          <w:tab w:val="right" w:pos="10155"/>
        </w:tabs>
        <w:spacing w:before="0" w:after="0" w:line="480" w:lineRule="exact"/>
        <w:ind w:firstLine="760"/>
        <w:rPr>
          <w:sz w:val="18"/>
          <w:szCs w:val="18"/>
        </w:rPr>
      </w:pPr>
      <w:r w:rsidRPr="00945925">
        <w:rPr>
          <w:sz w:val="18"/>
          <w:szCs w:val="18"/>
        </w:rPr>
        <w:t>воспитание ответственного и избирательного отношения к информации с учётом правовых и этических аспектов её распространения, стремления к</w:t>
      </w:r>
      <w:r w:rsidRPr="00945925">
        <w:rPr>
          <w:sz w:val="18"/>
          <w:szCs w:val="18"/>
        </w:rPr>
        <w:tab/>
        <w:t>продолжению</w:t>
      </w:r>
      <w:r w:rsidRPr="00945925">
        <w:rPr>
          <w:sz w:val="18"/>
          <w:szCs w:val="18"/>
        </w:rPr>
        <w:tab/>
        <w:t>образования в</w:t>
      </w:r>
      <w:r w:rsidRPr="00945925">
        <w:rPr>
          <w:sz w:val="18"/>
          <w:szCs w:val="18"/>
        </w:rPr>
        <w:tab/>
        <w:t>области информационных</w:t>
      </w:r>
      <w:r w:rsidRPr="00945925">
        <w:rPr>
          <w:sz w:val="18"/>
          <w:szCs w:val="18"/>
        </w:rPr>
        <w:tab/>
        <w:t>технологий</w:t>
      </w:r>
    </w:p>
    <w:p w:rsidR="00DA2BB2" w:rsidRPr="00945925" w:rsidRDefault="007B517C">
      <w:pPr>
        <w:pStyle w:val="24"/>
        <w:shd w:val="clear" w:color="auto" w:fill="auto"/>
        <w:spacing w:before="0" w:after="0" w:line="480" w:lineRule="exact"/>
        <w:rPr>
          <w:sz w:val="18"/>
          <w:szCs w:val="18"/>
        </w:rPr>
      </w:pPr>
      <w:r w:rsidRPr="00945925">
        <w:rPr>
          <w:sz w:val="18"/>
          <w:szCs w:val="18"/>
        </w:rPr>
        <w:t>и созидательной деятельности с применением средств информационных технологий.</w:t>
      </w:r>
    </w:p>
    <w:p w:rsidR="00DA2BB2" w:rsidRPr="00945925" w:rsidRDefault="007B517C" w:rsidP="00A75D7E">
      <w:pPr>
        <w:pStyle w:val="24"/>
        <w:numPr>
          <w:ilvl w:val="0"/>
          <w:numId w:val="123"/>
        </w:numPr>
        <w:shd w:val="clear" w:color="auto" w:fill="auto"/>
        <w:tabs>
          <w:tab w:val="left" w:pos="1786"/>
        </w:tabs>
        <w:spacing w:before="0" w:after="0" w:line="480" w:lineRule="exact"/>
        <w:ind w:firstLine="760"/>
        <w:rPr>
          <w:sz w:val="18"/>
          <w:szCs w:val="18"/>
        </w:rPr>
      </w:pPr>
      <w:r w:rsidRPr="00945925">
        <w:rPr>
          <w:sz w:val="18"/>
          <w:szCs w:val="18"/>
        </w:rPr>
        <w:t>Информатика в основном общем образовании отражает:</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основные области применения информатики, прежде всего информационные технологии, управление и социальную сферу;</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междисциплинарный характер информатики и информационной деятельности.</w:t>
      </w:r>
    </w:p>
    <w:p w:rsidR="00DA2BB2" w:rsidRPr="00945925" w:rsidRDefault="007B517C" w:rsidP="00A75D7E">
      <w:pPr>
        <w:pStyle w:val="24"/>
        <w:numPr>
          <w:ilvl w:val="0"/>
          <w:numId w:val="123"/>
        </w:numPr>
        <w:shd w:val="clear" w:color="auto" w:fill="auto"/>
        <w:tabs>
          <w:tab w:val="left" w:pos="1770"/>
        </w:tabs>
        <w:spacing w:before="0" w:after="0" w:line="480" w:lineRule="exact"/>
        <w:ind w:firstLine="760"/>
        <w:rPr>
          <w:sz w:val="18"/>
          <w:szCs w:val="18"/>
        </w:rPr>
      </w:pPr>
      <w:r w:rsidRPr="00945925">
        <w:rPr>
          <w:sz w:val="18"/>
          <w:szCs w:val="18"/>
        </w:rPr>
        <w:t xml:space="preserve">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w:t>
      </w:r>
      <w:r w:rsidRPr="00945925">
        <w:rPr>
          <w:sz w:val="18"/>
          <w:szCs w:val="18"/>
        </w:rPr>
        <w:lastRenderedPageBreak/>
        <w:t>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DA2BB2" w:rsidRPr="00945925" w:rsidRDefault="007B517C" w:rsidP="00A75D7E">
      <w:pPr>
        <w:pStyle w:val="24"/>
        <w:numPr>
          <w:ilvl w:val="0"/>
          <w:numId w:val="123"/>
        </w:numPr>
        <w:shd w:val="clear" w:color="auto" w:fill="auto"/>
        <w:tabs>
          <w:tab w:val="left" w:pos="1734"/>
        </w:tabs>
        <w:spacing w:before="0" w:after="0" w:line="480" w:lineRule="exact"/>
        <w:ind w:firstLine="760"/>
        <w:rPr>
          <w:sz w:val="18"/>
          <w:szCs w:val="18"/>
        </w:rPr>
      </w:pPr>
      <w:r w:rsidRPr="00945925">
        <w:rPr>
          <w:sz w:val="18"/>
          <w:szCs w:val="18"/>
        </w:rPr>
        <w:t>Основные задачи учебного предмета «Информатика» - сформировать у обучающихся: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базовые знания об информационном моделировании, в том числе о математическом моделировании;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умения и навыки составления простых программ по построенному алгоритму на одном из языков программирования высокого уровня;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DA2BB2" w:rsidRPr="00945925" w:rsidRDefault="007B517C" w:rsidP="00A75D7E">
      <w:pPr>
        <w:pStyle w:val="24"/>
        <w:numPr>
          <w:ilvl w:val="0"/>
          <w:numId w:val="123"/>
        </w:numPr>
        <w:shd w:val="clear" w:color="auto" w:fill="auto"/>
        <w:tabs>
          <w:tab w:val="left" w:pos="1734"/>
        </w:tabs>
        <w:spacing w:before="0" w:after="0" w:line="480" w:lineRule="exact"/>
        <w:ind w:firstLine="760"/>
        <w:rPr>
          <w:sz w:val="18"/>
          <w:szCs w:val="18"/>
        </w:rPr>
      </w:pPr>
      <w:r w:rsidRPr="00945925">
        <w:rPr>
          <w:sz w:val="18"/>
          <w:szCs w:val="18"/>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цифровая грамотность;</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теоретические основы информатики;</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алгоритмы и программирование;</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информационные технологии.</w:t>
      </w:r>
    </w:p>
    <w:p w:rsidR="00DA2BB2" w:rsidRPr="00945925" w:rsidRDefault="007B517C" w:rsidP="00A75D7E">
      <w:pPr>
        <w:pStyle w:val="24"/>
        <w:numPr>
          <w:ilvl w:val="0"/>
          <w:numId w:val="123"/>
        </w:numPr>
        <w:shd w:val="clear" w:color="auto" w:fill="auto"/>
        <w:tabs>
          <w:tab w:val="left" w:pos="1798"/>
        </w:tabs>
        <w:spacing w:before="0" w:after="0" w:line="480" w:lineRule="exact"/>
        <w:ind w:firstLine="780"/>
        <w:rPr>
          <w:sz w:val="18"/>
          <w:szCs w:val="18"/>
        </w:rPr>
      </w:pPr>
      <w:r w:rsidRPr="00945925">
        <w:rPr>
          <w:sz w:val="18"/>
          <w:szCs w:val="18"/>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DA2BB2" w:rsidRPr="00945925" w:rsidRDefault="007B517C" w:rsidP="00A75D7E">
      <w:pPr>
        <w:pStyle w:val="24"/>
        <w:numPr>
          <w:ilvl w:val="0"/>
          <w:numId w:val="122"/>
        </w:numPr>
        <w:shd w:val="clear" w:color="auto" w:fill="auto"/>
        <w:tabs>
          <w:tab w:val="left" w:pos="1648"/>
        </w:tabs>
        <w:spacing w:before="0" w:after="0" w:line="480" w:lineRule="exact"/>
        <w:ind w:firstLine="780"/>
        <w:rPr>
          <w:sz w:val="18"/>
          <w:szCs w:val="18"/>
        </w:rPr>
      </w:pPr>
      <w:r w:rsidRPr="00945925">
        <w:rPr>
          <w:sz w:val="18"/>
          <w:szCs w:val="18"/>
        </w:rPr>
        <w:t>Содержание обучения в 7 классе.</w:t>
      </w:r>
    </w:p>
    <w:p w:rsidR="00DA2BB2" w:rsidRPr="00945925" w:rsidRDefault="007B517C" w:rsidP="00A75D7E">
      <w:pPr>
        <w:pStyle w:val="24"/>
        <w:numPr>
          <w:ilvl w:val="0"/>
          <w:numId w:val="124"/>
        </w:numPr>
        <w:shd w:val="clear" w:color="auto" w:fill="auto"/>
        <w:tabs>
          <w:tab w:val="left" w:pos="1834"/>
        </w:tabs>
        <w:spacing w:before="0" w:after="0" w:line="480" w:lineRule="exact"/>
        <w:ind w:firstLine="780"/>
        <w:rPr>
          <w:sz w:val="18"/>
          <w:szCs w:val="18"/>
        </w:rPr>
      </w:pPr>
      <w:r w:rsidRPr="00945925">
        <w:rPr>
          <w:sz w:val="18"/>
          <w:szCs w:val="18"/>
        </w:rPr>
        <w:t>Цифровая грамотность.</w:t>
      </w:r>
    </w:p>
    <w:p w:rsidR="00DA2BB2" w:rsidRPr="00945925" w:rsidRDefault="007B517C" w:rsidP="00A75D7E">
      <w:pPr>
        <w:pStyle w:val="24"/>
        <w:numPr>
          <w:ilvl w:val="0"/>
          <w:numId w:val="125"/>
        </w:numPr>
        <w:shd w:val="clear" w:color="auto" w:fill="auto"/>
        <w:tabs>
          <w:tab w:val="left" w:pos="2046"/>
        </w:tabs>
        <w:spacing w:before="0" w:after="0" w:line="480" w:lineRule="exact"/>
        <w:ind w:firstLine="780"/>
        <w:rPr>
          <w:sz w:val="18"/>
          <w:szCs w:val="18"/>
        </w:rPr>
      </w:pPr>
      <w:r w:rsidRPr="00945925">
        <w:rPr>
          <w:sz w:val="18"/>
          <w:szCs w:val="18"/>
        </w:rPr>
        <w:t>Компьютер - универсальное устройство обработки данных.</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Компьютер - универсальное вычислительное устройство, работающее</w:t>
      </w:r>
    </w:p>
    <w:p w:rsidR="00DA2BB2" w:rsidRPr="00945925" w:rsidRDefault="007B517C">
      <w:pPr>
        <w:pStyle w:val="24"/>
        <w:shd w:val="clear" w:color="auto" w:fill="auto"/>
        <w:spacing w:before="0" w:after="0" w:line="480" w:lineRule="exact"/>
        <w:rPr>
          <w:sz w:val="18"/>
          <w:szCs w:val="18"/>
        </w:rPr>
      </w:pPr>
      <w:r w:rsidRPr="00945925">
        <w:rPr>
          <w:sz w:val="18"/>
          <w:szCs w:val="18"/>
        </w:rPr>
        <w:lastRenderedPageBreak/>
        <w:t>по программе. Типы компьютеров: персональные компьютеры, встроенные компьютеры, суперкомпьютеры. Мобильные устройства.</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Параллельные вычисления.</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Техника безопасности и правила работы на компьютере.</w:t>
      </w:r>
    </w:p>
    <w:p w:rsidR="00DA2BB2" w:rsidRPr="00945925" w:rsidRDefault="007B517C" w:rsidP="00A75D7E">
      <w:pPr>
        <w:pStyle w:val="24"/>
        <w:numPr>
          <w:ilvl w:val="0"/>
          <w:numId w:val="125"/>
        </w:numPr>
        <w:shd w:val="clear" w:color="auto" w:fill="auto"/>
        <w:tabs>
          <w:tab w:val="left" w:pos="2046"/>
        </w:tabs>
        <w:spacing w:before="0" w:after="0" w:line="480" w:lineRule="exact"/>
        <w:ind w:firstLine="780"/>
        <w:rPr>
          <w:sz w:val="18"/>
          <w:szCs w:val="18"/>
        </w:rPr>
      </w:pPr>
      <w:r w:rsidRPr="00945925">
        <w:rPr>
          <w:sz w:val="18"/>
          <w:szCs w:val="18"/>
        </w:rPr>
        <w:t>Программы и данные.</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Компьютерные вирусы и другие вредоносные программы. Программы для защиты от вирусов.</w:t>
      </w:r>
    </w:p>
    <w:p w:rsidR="00DA2BB2" w:rsidRPr="00945925" w:rsidRDefault="007B517C" w:rsidP="00A75D7E">
      <w:pPr>
        <w:pStyle w:val="24"/>
        <w:numPr>
          <w:ilvl w:val="0"/>
          <w:numId w:val="125"/>
        </w:numPr>
        <w:shd w:val="clear" w:color="auto" w:fill="auto"/>
        <w:tabs>
          <w:tab w:val="left" w:pos="2025"/>
        </w:tabs>
        <w:spacing w:before="0" w:after="0" w:line="480" w:lineRule="exact"/>
        <w:ind w:firstLine="760"/>
        <w:rPr>
          <w:sz w:val="18"/>
          <w:szCs w:val="18"/>
        </w:rPr>
      </w:pPr>
      <w:r w:rsidRPr="00945925">
        <w:rPr>
          <w:sz w:val="18"/>
          <w:szCs w:val="18"/>
        </w:rPr>
        <w:t>Компьютерные сети.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Современные сервисы интернет-коммуникаций.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Сетевой этикет, базовые нормы информационной этики и права при работе в Интернете. Стратегии безопасного поведения в Интернете.</w:t>
      </w:r>
    </w:p>
    <w:p w:rsidR="00DA2BB2" w:rsidRPr="00945925" w:rsidRDefault="007B517C" w:rsidP="00A75D7E">
      <w:pPr>
        <w:pStyle w:val="24"/>
        <w:numPr>
          <w:ilvl w:val="0"/>
          <w:numId w:val="124"/>
        </w:numPr>
        <w:shd w:val="clear" w:color="auto" w:fill="auto"/>
        <w:tabs>
          <w:tab w:val="left" w:pos="1809"/>
        </w:tabs>
        <w:spacing w:before="0" w:after="0" w:line="480" w:lineRule="exact"/>
        <w:ind w:firstLine="760"/>
        <w:rPr>
          <w:sz w:val="18"/>
          <w:szCs w:val="18"/>
        </w:rPr>
      </w:pPr>
      <w:r w:rsidRPr="00945925">
        <w:rPr>
          <w:sz w:val="18"/>
          <w:szCs w:val="18"/>
        </w:rPr>
        <w:t>Теоретические основы информатики.</w:t>
      </w:r>
    </w:p>
    <w:p w:rsidR="00DA2BB2" w:rsidRPr="00945925" w:rsidRDefault="007B517C" w:rsidP="00A75D7E">
      <w:pPr>
        <w:pStyle w:val="24"/>
        <w:numPr>
          <w:ilvl w:val="0"/>
          <w:numId w:val="126"/>
        </w:numPr>
        <w:shd w:val="clear" w:color="auto" w:fill="auto"/>
        <w:tabs>
          <w:tab w:val="left" w:pos="2020"/>
        </w:tabs>
        <w:spacing w:before="0" w:after="0" w:line="480" w:lineRule="exact"/>
        <w:ind w:firstLine="760"/>
        <w:rPr>
          <w:sz w:val="18"/>
          <w:szCs w:val="18"/>
        </w:rPr>
      </w:pPr>
      <w:r w:rsidRPr="00945925">
        <w:rPr>
          <w:sz w:val="18"/>
          <w:szCs w:val="18"/>
        </w:rPr>
        <w:t>Информация и информационные процессы.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Информация - одно из основных понятий современной науки.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Информация как сведения, предназначенные для восприятия человеком,</w:t>
      </w:r>
    </w:p>
    <w:p w:rsidR="00DA2BB2" w:rsidRPr="00945925" w:rsidRDefault="007B517C">
      <w:pPr>
        <w:pStyle w:val="24"/>
        <w:shd w:val="clear" w:color="auto" w:fill="auto"/>
        <w:spacing w:before="0" w:after="0" w:line="480" w:lineRule="exact"/>
        <w:rPr>
          <w:sz w:val="18"/>
          <w:szCs w:val="18"/>
        </w:rPr>
      </w:pPr>
      <w:r w:rsidRPr="00945925">
        <w:rPr>
          <w:sz w:val="18"/>
          <w:szCs w:val="18"/>
        </w:rPr>
        <w:lastRenderedPageBreak/>
        <w:t>и информация как данные, которые могут быть обработаны автоматизированной системой.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Дискретность данных. Возможность описания непрерывных объектов и процессов с помощью дискретных данных.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Информационные процессы - процессы, связанные с хранением, преобразованием и передачей данных.</w:t>
      </w:r>
    </w:p>
    <w:p w:rsidR="00DA2BB2" w:rsidRPr="00945925" w:rsidRDefault="007B517C" w:rsidP="00A75D7E">
      <w:pPr>
        <w:pStyle w:val="24"/>
        <w:numPr>
          <w:ilvl w:val="0"/>
          <w:numId w:val="126"/>
        </w:numPr>
        <w:shd w:val="clear" w:color="auto" w:fill="auto"/>
        <w:tabs>
          <w:tab w:val="left" w:pos="2020"/>
        </w:tabs>
        <w:spacing w:before="0" w:after="0" w:line="480" w:lineRule="exact"/>
        <w:ind w:firstLine="760"/>
        <w:rPr>
          <w:sz w:val="18"/>
          <w:szCs w:val="18"/>
        </w:rPr>
      </w:pPr>
      <w:r w:rsidRPr="00945925">
        <w:rPr>
          <w:sz w:val="18"/>
          <w:szCs w:val="18"/>
        </w:rPr>
        <w:t>Представление информации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Кодирование символов одного алфавита с помощью кодовых слов в другом алфавите, кодовая таблица, декодирование.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Двоичный код. Представление данных в компьютере как текстов в двоичном алфавите.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Скорость передачи данных. Единицы скорости передачи данных.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Кодирование текстов. Равномерный код. Неравномерный код. Кодировка </w:t>
      </w:r>
      <w:r w:rsidRPr="00945925">
        <w:rPr>
          <w:sz w:val="18"/>
          <w:szCs w:val="18"/>
          <w:lang w:val="en-US" w:eastAsia="en-US" w:bidi="en-US"/>
        </w:rPr>
        <w:t>ASCII</w:t>
      </w:r>
      <w:r w:rsidRPr="00945925">
        <w:rPr>
          <w:sz w:val="18"/>
          <w:szCs w:val="18"/>
          <w:lang w:eastAsia="en-US" w:bidi="en-US"/>
        </w:rPr>
        <w:t xml:space="preserve">. </w:t>
      </w:r>
      <w:r w:rsidRPr="00945925">
        <w:rPr>
          <w:sz w:val="18"/>
          <w:szCs w:val="18"/>
        </w:rPr>
        <w:t xml:space="preserve">Восьмибитные кодировки. Понятие о кодировках </w:t>
      </w:r>
      <w:r w:rsidRPr="00945925">
        <w:rPr>
          <w:sz w:val="18"/>
          <w:szCs w:val="18"/>
          <w:lang w:val="en-US" w:eastAsia="en-US" w:bidi="en-US"/>
        </w:rPr>
        <w:t>UNICODE</w:t>
      </w:r>
      <w:r w:rsidRPr="00945925">
        <w:rPr>
          <w:sz w:val="18"/>
          <w:szCs w:val="18"/>
          <w:lang w:eastAsia="en-US" w:bidi="en-US"/>
        </w:rPr>
        <w:t xml:space="preserve">. </w:t>
      </w:r>
      <w:r w:rsidRPr="00945925">
        <w:rPr>
          <w:sz w:val="18"/>
          <w:szCs w:val="18"/>
        </w:rPr>
        <w:t>Декодирование сообщений с использованием равномерного и неравномерного кода. Информационный объём текста.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Искажение информации при передаче.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Общее представление о цифровом представлении аудиовизуальных и других непрерывных данных.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Кодирование цвета. Цветовые модели. Модель </w:t>
      </w:r>
      <w:r w:rsidRPr="00945925">
        <w:rPr>
          <w:sz w:val="18"/>
          <w:szCs w:val="18"/>
          <w:lang w:val="en-US" w:eastAsia="en-US" w:bidi="en-US"/>
        </w:rPr>
        <w:t>RGB</w:t>
      </w:r>
      <w:r w:rsidRPr="00945925">
        <w:rPr>
          <w:sz w:val="18"/>
          <w:szCs w:val="18"/>
          <w:lang w:eastAsia="en-US" w:bidi="en-US"/>
        </w:rPr>
        <w:t xml:space="preserve">. </w:t>
      </w:r>
      <w:r w:rsidRPr="00945925">
        <w:rPr>
          <w:sz w:val="18"/>
          <w:szCs w:val="18"/>
        </w:rPr>
        <w:t>Глубина кодирования. Палитра.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Растровое и векторное представление изображений. Пиксель. Оценка информационного объёма графических данных для растрового изображения.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Кодирование звука. Разрядность и частота записи. Количество каналов записи.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Оценка количественных параметров, связанных с представлением и хранением звуковых файлов.</w:t>
      </w:r>
    </w:p>
    <w:p w:rsidR="00DA2BB2" w:rsidRPr="00945925" w:rsidRDefault="007B517C" w:rsidP="00A75D7E">
      <w:pPr>
        <w:pStyle w:val="24"/>
        <w:numPr>
          <w:ilvl w:val="0"/>
          <w:numId w:val="124"/>
        </w:numPr>
        <w:shd w:val="clear" w:color="auto" w:fill="auto"/>
        <w:tabs>
          <w:tab w:val="left" w:pos="1812"/>
        </w:tabs>
        <w:spacing w:before="0" w:after="0" w:line="480" w:lineRule="exact"/>
        <w:ind w:firstLine="760"/>
        <w:rPr>
          <w:sz w:val="18"/>
          <w:szCs w:val="18"/>
        </w:rPr>
      </w:pPr>
      <w:r w:rsidRPr="00945925">
        <w:rPr>
          <w:sz w:val="18"/>
          <w:szCs w:val="18"/>
        </w:rPr>
        <w:t>Информационные технологии.</w:t>
      </w:r>
    </w:p>
    <w:p w:rsidR="00DA2BB2" w:rsidRPr="00945925" w:rsidRDefault="007B517C" w:rsidP="00A75D7E">
      <w:pPr>
        <w:pStyle w:val="24"/>
        <w:numPr>
          <w:ilvl w:val="0"/>
          <w:numId w:val="127"/>
        </w:numPr>
        <w:shd w:val="clear" w:color="auto" w:fill="auto"/>
        <w:tabs>
          <w:tab w:val="left" w:pos="2024"/>
        </w:tabs>
        <w:spacing w:before="0" w:after="0" w:line="480" w:lineRule="exact"/>
        <w:ind w:firstLine="760"/>
        <w:rPr>
          <w:sz w:val="18"/>
          <w:szCs w:val="18"/>
        </w:rPr>
      </w:pPr>
      <w:r w:rsidRPr="00945925">
        <w:rPr>
          <w:sz w:val="18"/>
          <w:szCs w:val="18"/>
        </w:rPr>
        <w:t>Текстовые документы.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Текстовые документы и их структурные элементы (страница, абзац, строка, слово, символ).</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Структурирование информации с помощью списков и таблиц. Многоуровневые списки. Добавление таблиц в текстовые документы.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lastRenderedPageBreak/>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DA2BB2" w:rsidRPr="00945925" w:rsidRDefault="007B517C" w:rsidP="00A75D7E">
      <w:pPr>
        <w:pStyle w:val="24"/>
        <w:numPr>
          <w:ilvl w:val="0"/>
          <w:numId w:val="127"/>
        </w:numPr>
        <w:shd w:val="clear" w:color="auto" w:fill="auto"/>
        <w:tabs>
          <w:tab w:val="left" w:pos="2007"/>
        </w:tabs>
        <w:spacing w:before="0" w:after="0" w:line="480" w:lineRule="exact"/>
        <w:ind w:firstLine="760"/>
        <w:rPr>
          <w:sz w:val="18"/>
          <w:szCs w:val="18"/>
        </w:rPr>
      </w:pPr>
      <w:r w:rsidRPr="00945925">
        <w:rPr>
          <w:sz w:val="18"/>
          <w:szCs w:val="18"/>
        </w:rPr>
        <w:t>Компьютерная графика.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Знакомство с графическими редакторами. Растровые рисунки. Использование графических примитивов.</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DA2BB2" w:rsidRPr="00945925" w:rsidRDefault="007B517C" w:rsidP="00A75D7E">
      <w:pPr>
        <w:pStyle w:val="24"/>
        <w:numPr>
          <w:ilvl w:val="0"/>
          <w:numId w:val="127"/>
        </w:numPr>
        <w:shd w:val="clear" w:color="auto" w:fill="auto"/>
        <w:tabs>
          <w:tab w:val="left" w:pos="2007"/>
        </w:tabs>
        <w:spacing w:before="0" w:after="0" w:line="480" w:lineRule="exact"/>
        <w:ind w:firstLine="760"/>
        <w:rPr>
          <w:sz w:val="18"/>
          <w:szCs w:val="18"/>
        </w:rPr>
      </w:pPr>
      <w:r w:rsidRPr="00945925">
        <w:rPr>
          <w:sz w:val="18"/>
          <w:szCs w:val="18"/>
        </w:rPr>
        <w:t>Мультимедийные презентации.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Подготовка мультимедийных презентаций. Слайд. Добавление на слайд текста и изображений. Работа с несколькими слайдами.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Добавление на слайд аудиовизуальных данных. Анимация. Гиперссылки.</w:t>
      </w:r>
    </w:p>
    <w:p w:rsidR="00DA2BB2" w:rsidRPr="00945925" w:rsidRDefault="007B517C" w:rsidP="00A75D7E">
      <w:pPr>
        <w:pStyle w:val="24"/>
        <w:numPr>
          <w:ilvl w:val="0"/>
          <w:numId w:val="122"/>
        </w:numPr>
        <w:shd w:val="clear" w:color="auto" w:fill="auto"/>
        <w:tabs>
          <w:tab w:val="left" w:pos="1595"/>
        </w:tabs>
        <w:spacing w:before="0" w:after="0" w:line="480" w:lineRule="exact"/>
        <w:ind w:firstLine="760"/>
        <w:rPr>
          <w:sz w:val="18"/>
          <w:szCs w:val="18"/>
        </w:rPr>
      </w:pPr>
      <w:r w:rsidRPr="00945925">
        <w:rPr>
          <w:sz w:val="18"/>
          <w:szCs w:val="18"/>
        </w:rPr>
        <w:t>Содержание обучения в 8 классе.</w:t>
      </w:r>
    </w:p>
    <w:p w:rsidR="00DA2BB2" w:rsidRPr="00945925" w:rsidRDefault="007B517C" w:rsidP="00A75D7E">
      <w:pPr>
        <w:pStyle w:val="24"/>
        <w:numPr>
          <w:ilvl w:val="0"/>
          <w:numId w:val="128"/>
        </w:numPr>
        <w:shd w:val="clear" w:color="auto" w:fill="auto"/>
        <w:tabs>
          <w:tab w:val="left" w:pos="1801"/>
        </w:tabs>
        <w:spacing w:before="0" w:after="0" w:line="480" w:lineRule="exact"/>
        <w:ind w:firstLine="760"/>
        <w:rPr>
          <w:sz w:val="18"/>
          <w:szCs w:val="18"/>
        </w:rPr>
      </w:pPr>
      <w:r w:rsidRPr="00945925">
        <w:rPr>
          <w:sz w:val="18"/>
          <w:szCs w:val="18"/>
        </w:rPr>
        <w:t>Теоретические основы информатики.</w:t>
      </w:r>
    </w:p>
    <w:p w:rsidR="00DA2BB2" w:rsidRPr="00945925" w:rsidRDefault="007B517C" w:rsidP="00A75D7E">
      <w:pPr>
        <w:pStyle w:val="24"/>
        <w:numPr>
          <w:ilvl w:val="0"/>
          <w:numId w:val="129"/>
        </w:numPr>
        <w:shd w:val="clear" w:color="auto" w:fill="auto"/>
        <w:tabs>
          <w:tab w:val="left" w:pos="2012"/>
        </w:tabs>
        <w:spacing w:before="0" w:after="0" w:line="480" w:lineRule="exact"/>
        <w:ind w:firstLine="760"/>
        <w:rPr>
          <w:sz w:val="18"/>
          <w:szCs w:val="18"/>
        </w:rPr>
      </w:pPr>
      <w:r w:rsidRPr="00945925">
        <w:rPr>
          <w:sz w:val="18"/>
          <w:szCs w:val="18"/>
        </w:rPr>
        <w:t>Системы счисления.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Римская система счисления.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Арифметические операции в двоичной системе счисления.</w:t>
      </w:r>
    </w:p>
    <w:p w:rsidR="00DA2BB2" w:rsidRPr="00945925" w:rsidRDefault="007B517C" w:rsidP="00A75D7E">
      <w:pPr>
        <w:pStyle w:val="24"/>
        <w:numPr>
          <w:ilvl w:val="0"/>
          <w:numId w:val="129"/>
        </w:numPr>
        <w:shd w:val="clear" w:color="auto" w:fill="auto"/>
        <w:tabs>
          <w:tab w:val="left" w:pos="1992"/>
        </w:tabs>
        <w:spacing w:before="0" w:after="0" w:line="480" w:lineRule="exact"/>
        <w:ind w:firstLine="760"/>
        <w:rPr>
          <w:sz w:val="18"/>
          <w:szCs w:val="18"/>
        </w:rPr>
      </w:pPr>
      <w:r w:rsidRPr="00945925">
        <w:rPr>
          <w:sz w:val="18"/>
          <w:szCs w:val="18"/>
        </w:rPr>
        <w:t>Элементы математической логики.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Логические элементы. Знакомство с логическими основами компьютера.</w:t>
      </w:r>
    </w:p>
    <w:p w:rsidR="00DA2BB2" w:rsidRPr="00945925" w:rsidRDefault="007B517C" w:rsidP="00A75D7E">
      <w:pPr>
        <w:pStyle w:val="24"/>
        <w:numPr>
          <w:ilvl w:val="0"/>
          <w:numId w:val="128"/>
        </w:numPr>
        <w:shd w:val="clear" w:color="auto" w:fill="auto"/>
        <w:tabs>
          <w:tab w:val="left" w:pos="1992"/>
        </w:tabs>
        <w:spacing w:before="0" w:after="0" w:line="480" w:lineRule="exact"/>
        <w:ind w:firstLine="760"/>
        <w:rPr>
          <w:sz w:val="18"/>
          <w:szCs w:val="18"/>
        </w:rPr>
      </w:pPr>
      <w:r w:rsidRPr="00945925">
        <w:rPr>
          <w:sz w:val="18"/>
          <w:szCs w:val="18"/>
        </w:rPr>
        <w:lastRenderedPageBreak/>
        <w:t>Алгоритмы и программирование.</w:t>
      </w:r>
    </w:p>
    <w:p w:rsidR="00DA2BB2" w:rsidRPr="00945925" w:rsidRDefault="007B517C" w:rsidP="00A75D7E">
      <w:pPr>
        <w:pStyle w:val="24"/>
        <w:numPr>
          <w:ilvl w:val="0"/>
          <w:numId w:val="130"/>
        </w:numPr>
        <w:shd w:val="clear" w:color="auto" w:fill="auto"/>
        <w:tabs>
          <w:tab w:val="left" w:pos="1992"/>
        </w:tabs>
        <w:spacing w:before="0" w:after="0" w:line="480" w:lineRule="exact"/>
        <w:ind w:firstLine="760"/>
        <w:rPr>
          <w:sz w:val="18"/>
          <w:szCs w:val="18"/>
        </w:rPr>
      </w:pPr>
      <w:r w:rsidRPr="00945925">
        <w:rPr>
          <w:sz w:val="18"/>
          <w:szCs w:val="18"/>
        </w:rPr>
        <w:t>Исполнители и алгоритмы. Алгоритмические конструкции.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Понятие алгоритма. Исполнители алгоритмов. Алгоритм как план управления исполнителем.</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Свойства алгоритма. Способы записи алгоритма (словесный, в виде блок-схемы, программа).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Конструкция «повторения»: циклы с заданным числом повторений, с условием выполнения, с переменной цикла.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DA2BB2" w:rsidRPr="00945925" w:rsidRDefault="007B517C" w:rsidP="00A75D7E">
      <w:pPr>
        <w:pStyle w:val="24"/>
        <w:numPr>
          <w:ilvl w:val="0"/>
          <w:numId w:val="130"/>
        </w:numPr>
        <w:shd w:val="clear" w:color="auto" w:fill="auto"/>
        <w:tabs>
          <w:tab w:val="left" w:pos="1965"/>
        </w:tabs>
        <w:spacing w:before="0" w:after="0" w:line="480" w:lineRule="exact"/>
        <w:ind w:firstLine="740"/>
        <w:rPr>
          <w:sz w:val="18"/>
          <w:szCs w:val="18"/>
        </w:rPr>
      </w:pPr>
      <w:r w:rsidRPr="00945925">
        <w:rPr>
          <w:sz w:val="18"/>
          <w:szCs w:val="18"/>
        </w:rPr>
        <w:t>Язык программирования.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 xml:space="preserve">Язык программирования </w:t>
      </w:r>
      <w:r w:rsidRPr="00945925">
        <w:rPr>
          <w:sz w:val="18"/>
          <w:szCs w:val="18"/>
          <w:lang w:eastAsia="en-US" w:bidi="en-US"/>
        </w:rPr>
        <w:t>(</w:t>
      </w:r>
      <w:r w:rsidRPr="00945925">
        <w:rPr>
          <w:sz w:val="18"/>
          <w:szCs w:val="18"/>
          <w:lang w:val="en-US" w:eastAsia="en-US" w:bidi="en-US"/>
        </w:rPr>
        <w:t>Python</w:t>
      </w:r>
      <w:r w:rsidRPr="00945925">
        <w:rPr>
          <w:sz w:val="18"/>
          <w:szCs w:val="18"/>
          <w:lang w:eastAsia="en-US" w:bidi="en-US"/>
        </w:rPr>
        <w:t xml:space="preserve">, </w:t>
      </w:r>
      <w:r w:rsidRPr="00945925">
        <w:rPr>
          <w:sz w:val="18"/>
          <w:szCs w:val="18"/>
        </w:rPr>
        <w:t xml:space="preserve">C++, Паскаль, </w:t>
      </w:r>
      <w:r w:rsidRPr="00945925">
        <w:rPr>
          <w:sz w:val="18"/>
          <w:szCs w:val="18"/>
          <w:lang w:val="en-US" w:eastAsia="en-US" w:bidi="en-US"/>
        </w:rPr>
        <w:t>Java</w:t>
      </w:r>
      <w:r w:rsidRPr="00945925">
        <w:rPr>
          <w:sz w:val="18"/>
          <w:szCs w:val="18"/>
          <w:lang w:eastAsia="en-US" w:bidi="en-US"/>
        </w:rPr>
        <w:t xml:space="preserve">, </w:t>
      </w:r>
      <w:r w:rsidRPr="00945925">
        <w:rPr>
          <w:sz w:val="18"/>
          <w:szCs w:val="18"/>
        </w:rPr>
        <w:t>С#, Школьный Алгоритмический Язык).</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Система программирования: редактор текста программ, транслятор, отладчик.</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Переменная: тип, имя, значение. Целые, вещественные и символьные переменные.</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Диалоговая отладка программ: пошаговое выполнение, просмотр значений величин, отладочный вывод, выбор точки останова.</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Цикл с переменной. Алгоритмы проверки делимости одного целого числа на другое, проверки натурального числа на простоту.</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Обработка символьных данных. Символьные (строковые) переменные.</w:t>
      </w:r>
    </w:p>
    <w:p w:rsidR="00DA2BB2" w:rsidRPr="00945925" w:rsidRDefault="007B517C">
      <w:pPr>
        <w:pStyle w:val="24"/>
        <w:shd w:val="clear" w:color="auto" w:fill="auto"/>
        <w:spacing w:before="0" w:after="0" w:line="480" w:lineRule="exact"/>
        <w:rPr>
          <w:sz w:val="18"/>
          <w:szCs w:val="18"/>
        </w:rPr>
      </w:pPr>
      <w:r w:rsidRPr="00945925">
        <w:rPr>
          <w:sz w:val="18"/>
          <w:szCs w:val="18"/>
        </w:rPr>
        <w:t>Посимвольная обработка строк. Подсчёт частоты появления символа в строке. Встроенные функции для обработки строк.</w:t>
      </w:r>
    </w:p>
    <w:p w:rsidR="00DA2BB2" w:rsidRPr="00945925" w:rsidRDefault="007B517C" w:rsidP="00A75D7E">
      <w:pPr>
        <w:pStyle w:val="24"/>
        <w:numPr>
          <w:ilvl w:val="0"/>
          <w:numId w:val="130"/>
        </w:numPr>
        <w:shd w:val="clear" w:color="auto" w:fill="auto"/>
        <w:tabs>
          <w:tab w:val="left" w:pos="2031"/>
        </w:tabs>
        <w:spacing w:before="0" w:after="0" w:line="480" w:lineRule="exact"/>
        <w:ind w:firstLine="780"/>
        <w:rPr>
          <w:sz w:val="18"/>
          <w:szCs w:val="18"/>
        </w:rPr>
      </w:pPr>
      <w:r w:rsidRPr="00945925">
        <w:rPr>
          <w:sz w:val="18"/>
          <w:szCs w:val="18"/>
        </w:rPr>
        <w:t>Анализ алгоритмов.</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DA2BB2" w:rsidRPr="00945925" w:rsidRDefault="007B517C" w:rsidP="00A75D7E">
      <w:pPr>
        <w:pStyle w:val="24"/>
        <w:numPr>
          <w:ilvl w:val="0"/>
          <w:numId w:val="122"/>
        </w:numPr>
        <w:shd w:val="clear" w:color="auto" w:fill="auto"/>
        <w:tabs>
          <w:tab w:val="left" w:pos="1613"/>
        </w:tabs>
        <w:spacing w:before="0" w:after="0" w:line="480" w:lineRule="exact"/>
        <w:ind w:firstLine="780"/>
        <w:rPr>
          <w:sz w:val="18"/>
          <w:szCs w:val="18"/>
        </w:rPr>
      </w:pPr>
      <w:r w:rsidRPr="00945925">
        <w:rPr>
          <w:sz w:val="18"/>
          <w:szCs w:val="18"/>
        </w:rPr>
        <w:lastRenderedPageBreak/>
        <w:t>Содержание обучения в 9 классе.</w:t>
      </w:r>
    </w:p>
    <w:p w:rsidR="00DA2BB2" w:rsidRPr="00945925" w:rsidRDefault="007B517C" w:rsidP="00A75D7E">
      <w:pPr>
        <w:pStyle w:val="24"/>
        <w:numPr>
          <w:ilvl w:val="0"/>
          <w:numId w:val="131"/>
        </w:numPr>
        <w:shd w:val="clear" w:color="auto" w:fill="auto"/>
        <w:tabs>
          <w:tab w:val="left" w:pos="1820"/>
        </w:tabs>
        <w:spacing w:before="0" w:after="0" w:line="480" w:lineRule="exact"/>
        <w:ind w:firstLine="780"/>
        <w:rPr>
          <w:sz w:val="18"/>
          <w:szCs w:val="18"/>
        </w:rPr>
      </w:pPr>
      <w:r w:rsidRPr="00945925">
        <w:rPr>
          <w:sz w:val="18"/>
          <w:szCs w:val="18"/>
        </w:rPr>
        <w:t>Цифровая грамотность.</w:t>
      </w:r>
    </w:p>
    <w:p w:rsidR="00DA2BB2" w:rsidRPr="00945925" w:rsidRDefault="007B517C" w:rsidP="00A75D7E">
      <w:pPr>
        <w:pStyle w:val="24"/>
        <w:numPr>
          <w:ilvl w:val="0"/>
          <w:numId w:val="132"/>
        </w:numPr>
        <w:shd w:val="clear" w:color="auto" w:fill="auto"/>
        <w:tabs>
          <w:tab w:val="left" w:pos="2031"/>
        </w:tabs>
        <w:spacing w:before="0" w:after="0" w:line="480" w:lineRule="exact"/>
        <w:ind w:firstLine="780"/>
        <w:rPr>
          <w:sz w:val="18"/>
          <w:szCs w:val="18"/>
        </w:rPr>
      </w:pPr>
      <w:r w:rsidRPr="00945925">
        <w:rPr>
          <w:sz w:val="18"/>
          <w:szCs w:val="18"/>
        </w:rPr>
        <w:t>Глобальная сеть Интернет и стратегии безопасного поведения в ней.</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 xml:space="preserve">Глобальная сеть Интернет. </w:t>
      </w:r>
      <w:r w:rsidRPr="00945925">
        <w:rPr>
          <w:sz w:val="18"/>
          <w:szCs w:val="18"/>
          <w:lang w:val="en-US" w:eastAsia="en-US" w:bidi="en-US"/>
        </w:rPr>
        <w:t>IP</w:t>
      </w:r>
      <w:r w:rsidRPr="00945925">
        <w:rPr>
          <w:sz w:val="18"/>
          <w:szCs w:val="18"/>
        </w:rPr>
        <w:t>-адреса узлов. Сетевое хранение данных. Методы</w:t>
      </w:r>
    </w:p>
    <w:p w:rsidR="00DA2BB2" w:rsidRPr="00945925" w:rsidRDefault="007B517C">
      <w:pPr>
        <w:pStyle w:val="24"/>
        <w:shd w:val="clear" w:color="auto" w:fill="auto"/>
        <w:spacing w:before="0" w:after="0" w:line="480" w:lineRule="exact"/>
        <w:rPr>
          <w:sz w:val="18"/>
          <w:szCs w:val="18"/>
        </w:rPr>
      </w:pPr>
      <w:r w:rsidRPr="00945925">
        <w:rPr>
          <w:sz w:val="18"/>
          <w:szCs w:val="18"/>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DA2BB2" w:rsidRPr="00945925" w:rsidRDefault="007B517C" w:rsidP="00A75D7E">
      <w:pPr>
        <w:pStyle w:val="24"/>
        <w:numPr>
          <w:ilvl w:val="0"/>
          <w:numId w:val="132"/>
        </w:numPr>
        <w:shd w:val="clear" w:color="auto" w:fill="auto"/>
        <w:tabs>
          <w:tab w:val="left" w:pos="2031"/>
        </w:tabs>
        <w:spacing w:before="0" w:after="0" w:line="480" w:lineRule="exact"/>
        <w:ind w:firstLine="780"/>
        <w:rPr>
          <w:sz w:val="18"/>
          <w:szCs w:val="18"/>
        </w:rPr>
      </w:pPr>
      <w:r w:rsidRPr="00945925">
        <w:rPr>
          <w:sz w:val="18"/>
          <w:szCs w:val="18"/>
        </w:rPr>
        <w:t>Работа в информационном пространстве.</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DA2BB2" w:rsidRPr="00945925" w:rsidRDefault="007B517C" w:rsidP="00A75D7E">
      <w:pPr>
        <w:pStyle w:val="24"/>
        <w:numPr>
          <w:ilvl w:val="0"/>
          <w:numId w:val="131"/>
        </w:numPr>
        <w:shd w:val="clear" w:color="auto" w:fill="auto"/>
        <w:tabs>
          <w:tab w:val="left" w:pos="2031"/>
        </w:tabs>
        <w:spacing w:before="0" w:after="0" w:line="480" w:lineRule="exact"/>
        <w:ind w:firstLine="780"/>
        <w:rPr>
          <w:sz w:val="18"/>
          <w:szCs w:val="18"/>
        </w:rPr>
      </w:pPr>
      <w:r w:rsidRPr="00945925">
        <w:rPr>
          <w:sz w:val="18"/>
          <w:szCs w:val="18"/>
        </w:rPr>
        <w:t>Теоретические основы информатики.</w:t>
      </w:r>
    </w:p>
    <w:p w:rsidR="00DA2BB2" w:rsidRPr="00945925" w:rsidRDefault="007B517C" w:rsidP="00A75D7E">
      <w:pPr>
        <w:pStyle w:val="24"/>
        <w:numPr>
          <w:ilvl w:val="0"/>
          <w:numId w:val="133"/>
        </w:numPr>
        <w:shd w:val="clear" w:color="auto" w:fill="auto"/>
        <w:tabs>
          <w:tab w:val="left" w:pos="2031"/>
        </w:tabs>
        <w:spacing w:before="0" w:after="0" w:line="480" w:lineRule="exact"/>
        <w:ind w:firstLine="780"/>
        <w:rPr>
          <w:sz w:val="18"/>
          <w:szCs w:val="18"/>
        </w:rPr>
      </w:pPr>
      <w:r w:rsidRPr="00945925">
        <w:rPr>
          <w:sz w:val="18"/>
          <w:szCs w:val="18"/>
        </w:rPr>
        <w:t>Моделирование как метод познания.</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Табличные модели. Таблица как представление отношения.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Базы данных. Отбор в таблице строк, удовлетворяющих заданному условию.</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DA2BB2" w:rsidRPr="00945925" w:rsidRDefault="007B517C" w:rsidP="00A75D7E">
      <w:pPr>
        <w:pStyle w:val="24"/>
        <w:numPr>
          <w:ilvl w:val="0"/>
          <w:numId w:val="131"/>
        </w:numPr>
        <w:shd w:val="clear" w:color="auto" w:fill="auto"/>
        <w:tabs>
          <w:tab w:val="left" w:pos="1758"/>
        </w:tabs>
        <w:spacing w:before="0" w:after="0" w:line="480" w:lineRule="exact"/>
        <w:ind w:firstLine="760"/>
        <w:rPr>
          <w:sz w:val="18"/>
          <w:szCs w:val="18"/>
        </w:rPr>
      </w:pPr>
      <w:r w:rsidRPr="00945925">
        <w:rPr>
          <w:sz w:val="18"/>
          <w:szCs w:val="18"/>
        </w:rPr>
        <w:lastRenderedPageBreak/>
        <w:t>Алгоритмы и программирование.</w:t>
      </w:r>
    </w:p>
    <w:p w:rsidR="00DA2BB2" w:rsidRPr="00945925" w:rsidRDefault="007B517C" w:rsidP="00A75D7E">
      <w:pPr>
        <w:pStyle w:val="24"/>
        <w:numPr>
          <w:ilvl w:val="0"/>
          <w:numId w:val="134"/>
        </w:numPr>
        <w:shd w:val="clear" w:color="auto" w:fill="auto"/>
        <w:tabs>
          <w:tab w:val="left" w:pos="1969"/>
        </w:tabs>
        <w:spacing w:before="0" w:after="0" w:line="480" w:lineRule="exact"/>
        <w:ind w:firstLine="760"/>
        <w:rPr>
          <w:sz w:val="18"/>
          <w:szCs w:val="18"/>
        </w:rPr>
      </w:pPr>
      <w:r w:rsidRPr="00945925">
        <w:rPr>
          <w:sz w:val="18"/>
          <w:szCs w:val="18"/>
        </w:rPr>
        <w:t>Разработка алгоритмов и программ.</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945925">
        <w:rPr>
          <w:sz w:val="18"/>
          <w:szCs w:val="18"/>
          <w:lang w:eastAsia="en-US" w:bidi="en-US"/>
        </w:rPr>
        <w:t>(</w:t>
      </w:r>
      <w:r w:rsidRPr="00945925">
        <w:rPr>
          <w:sz w:val="18"/>
          <w:szCs w:val="18"/>
          <w:lang w:val="en-US" w:eastAsia="en-US" w:bidi="en-US"/>
        </w:rPr>
        <w:t>Python</w:t>
      </w:r>
      <w:r w:rsidRPr="00945925">
        <w:rPr>
          <w:sz w:val="18"/>
          <w:szCs w:val="18"/>
          <w:lang w:eastAsia="en-US" w:bidi="en-US"/>
        </w:rPr>
        <w:t xml:space="preserve">, </w:t>
      </w:r>
      <w:r w:rsidRPr="00945925">
        <w:rPr>
          <w:sz w:val="18"/>
          <w:szCs w:val="18"/>
        </w:rPr>
        <w:t xml:space="preserve">C++, Паскаль, </w:t>
      </w:r>
      <w:r w:rsidRPr="00945925">
        <w:rPr>
          <w:sz w:val="18"/>
          <w:szCs w:val="18"/>
          <w:lang w:val="en-US" w:eastAsia="en-US" w:bidi="en-US"/>
        </w:rPr>
        <w:t>Java</w:t>
      </w:r>
      <w:r w:rsidRPr="00945925">
        <w:rPr>
          <w:sz w:val="18"/>
          <w:szCs w:val="18"/>
          <w:lang w:eastAsia="en-US" w:bidi="en-US"/>
        </w:rPr>
        <w:t xml:space="preserve">, </w:t>
      </w:r>
      <w:r w:rsidRPr="00945925">
        <w:rPr>
          <w:sz w:val="18"/>
          <w:szCs w:val="18"/>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DA2BB2" w:rsidRPr="00945925" w:rsidRDefault="007B517C">
      <w:pPr>
        <w:pStyle w:val="24"/>
        <w:shd w:val="clear" w:color="auto" w:fill="auto"/>
        <w:spacing w:before="0" w:after="0" w:line="480" w:lineRule="exact"/>
        <w:rPr>
          <w:sz w:val="18"/>
          <w:szCs w:val="18"/>
        </w:rPr>
      </w:pPr>
      <w:r w:rsidRPr="00945925">
        <w:rPr>
          <w:sz w:val="18"/>
          <w:szCs w:val="18"/>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DA2BB2" w:rsidRPr="00945925" w:rsidRDefault="007B517C" w:rsidP="00A75D7E">
      <w:pPr>
        <w:pStyle w:val="24"/>
        <w:numPr>
          <w:ilvl w:val="0"/>
          <w:numId w:val="135"/>
        </w:numPr>
        <w:shd w:val="clear" w:color="auto" w:fill="auto"/>
        <w:tabs>
          <w:tab w:val="left" w:pos="1995"/>
        </w:tabs>
        <w:spacing w:before="0" w:after="0" w:line="480" w:lineRule="exact"/>
        <w:ind w:firstLine="760"/>
        <w:rPr>
          <w:sz w:val="18"/>
          <w:szCs w:val="18"/>
        </w:rPr>
      </w:pPr>
      <w:r w:rsidRPr="00945925">
        <w:rPr>
          <w:sz w:val="18"/>
          <w:szCs w:val="18"/>
        </w:rPr>
        <w:t>Управление.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DA2BB2" w:rsidRPr="00945925" w:rsidRDefault="007B517C" w:rsidP="00A75D7E">
      <w:pPr>
        <w:pStyle w:val="24"/>
        <w:numPr>
          <w:ilvl w:val="0"/>
          <w:numId w:val="136"/>
        </w:numPr>
        <w:shd w:val="clear" w:color="auto" w:fill="auto"/>
        <w:tabs>
          <w:tab w:val="left" w:pos="1779"/>
        </w:tabs>
        <w:spacing w:before="0" w:after="0" w:line="480" w:lineRule="exact"/>
        <w:ind w:firstLine="760"/>
        <w:rPr>
          <w:sz w:val="18"/>
          <w:szCs w:val="18"/>
        </w:rPr>
      </w:pPr>
      <w:r w:rsidRPr="00945925">
        <w:rPr>
          <w:sz w:val="18"/>
          <w:szCs w:val="18"/>
        </w:rPr>
        <w:t>Информационные технологии.</w:t>
      </w:r>
    </w:p>
    <w:p w:rsidR="00DA2BB2" w:rsidRPr="00945925" w:rsidRDefault="007B517C" w:rsidP="00A75D7E">
      <w:pPr>
        <w:pStyle w:val="24"/>
        <w:numPr>
          <w:ilvl w:val="0"/>
          <w:numId w:val="137"/>
        </w:numPr>
        <w:shd w:val="clear" w:color="auto" w:fill="auto"/>
        <w:tabs>
          <w:tab w:val="left" w:pos="1995"/>
        </w:tabs>
        <w:spacing w:before="0" w:after="0" w:line="480" w:lineRule="exact"/>
        <w:ind w:firstLine="760"/>
        <w:rPr>
          <w:sz w:val="18"/>
          <w:szCs w:val="18"/>
        </w:rPr>
      </w:pPr>
      <w:r w:rsidRPr="00945925">
        <w:rPr>
          <w:sz w:val="18"/>
          <w:szCs w:val="18"/>
        </w:rPr>
        <w:t>Электронные таблицы.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Преобразование формул при копировании. Относительная, абсолютная и смешанная адресация.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DA2BB2" w:rsidRPr="00945925" w:rsidRDefault="007B517C" w:rsidP="00A75D7E">
      <w:pPr>
        <w:pStyle w:val="24"/>
        <w:numPr>
          <w:ilvl w:val="0"/>
          <w:numId w:val="137"/>
        </w:numPr>
        <w:shd w:val="clear" w:color="auto" w:fill="auto"/>
        <w:tabs>
          <w:tab w:val="left" w:pos="1995"/>
        </w:tabs>
        <w:spacing w:before="0" w:after="0" w:line="480" w:lineRule="exact"/>
        <w:ind w:firstLine="760"/>
        <w:rPr>
          <w:sz w:val="18"/>
          <w:szCs w:val="18"/>
        </w:rPr>
      </w:pPr>
      <w:r w:rsidRPr="00945925">
        <w:rPr>
          <w:sz w:val="18"/>
          <w:szCs w:val="18"/>
        </w:rPr>
        <w:t>Информационные технологии в современном обществе.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Роль информационных технологий в развитии экономики мира, страны, региона. Открытые образовательные ресурсы.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w:t>
      </w:r>
      <w:r w:rsidRPr="00945925">
        <w:rPr>
          <w:sz w:val="18"/>
          <w:szCs w:val="18"/>
        </w:rPr>
        <w:lastRenderedPageBreak/>
        <w:t>администратор.</w:t>
      </w:r>
    </w:p>
    <w:p w:rsidR="00DA2BB2" w:rsidRPr="00945925" w:rsidRDefault="007B517C" w:rsidP="00A75D7E">
      <w:pPr>
        <w:pStyle w:val="24"/>
        <w:numPr>
          <w:ilvl w:val="0"/>
          <w:numId w:val="138"/>
        </w:numPr>
        <w:shd w:val="clear" w:color="auto" w:fill="auto"/>
        <w:tabs>
          <w:tab w:val="left" w:pos="1532"/>
        </w:tabs>
        <w:spacing w:before="0" w:after="0" w:line="480" w:lineRule="exact"/>
        <w:ind w:firstLine="780"/>
        <w:rPr>
          <w:sz w:val="18"/>
          <w:szCs w:val="18"/>
        </w:rPr>
      </w:pPr>
      <w:r w:rsidRPr="00945925">
        <w:rPr>
          <w:sz w:val="18"/>
          <w:szCs w:val="18"/>
        </w:rPr>
        <w:t>Планируемые результаты освоения информатики на уровне основного общего образования.</w:t>
      </w:r>
    </w:p>
    <w:p w:rsidR="00DA2BB2" w:rsidRPr="00945925" w:rsidRDefault="007B517C" w:rsidP="00A75D7E">
      <w:pPr>
        <w:pStyle w:val="24"/>
        <w:numPr>
          <w:ilvl w:val="0"/>
          <w:numId w:val="139"/>
        </w:numPr>
        <w:shd w:val="clear" w:color="auto" w:fill="auto"/>
        <w:tabs>
          <w:tab w:val="left" w:pos="1739"/>
        </w:tabs>
        <w:spacing w:before="0" w:after="0" w:line="480" w:lineRule="exact"/>
        <w:ind w:firstLine="780"/>
        <w:rPr>
          <w:sz w:val="18"/>
          <w:szCs w:val="18"/>
        </w:rPr>
      </w:pPr>
      <w:r w:rsidRPr="00945925">
        <w:rPr>
          <w:sz w:val="18"/>
          <w:szCs w:val="18"/>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DA2BB2" w:rsidRPr="00945925" w:rsidRDefault="007B517C" w:rsidP="00A75D7E">
      <w:pPr>
        <w:pStyle w:val="24"/>
        <w:numPr>
          <w:ilvl w:val="0"/>
          <w:numId w:val="139"/>
        </w:numPr>
        <w:shd w:val="clear" w:color="auto" w:fill="auto"/>
        <w:tabs>
          <w:tab w:val="left" w:pos="1739"/>
        </w:tabs>
        <w:spacing w:before="0" w:after="0" w:line="480" w:lineRule="exact"/>
        <w:ind w:firstLine="780"/>
        <w:rPr>
          <w:sz w:val="18"/>
          <w:szCs w:val="18"/>
        </w:rPr>
      </w:pPr>
      <w:r w:rsidRPr="00945925">
        <w:rPr>
          <w:sz w:val="18"/>
          <w:szCs w:val="18"/>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DA2BB2" w:rsidRPr="00945925" w:rsidRDefault="007B517C" w:rsidP="00A75D7E">
      <w:pPr>
        <w:pStyle w:val="24"/>
        <w:numPr>
          <w:ilvl w:val="0"/>
          <w:numId w:val="140"/>
        </w:numPr>
        <w:shd w:val="clear" w:color="auto" w:fill="auto"/>
        <w:tabs>
          <w:tab w:val="left" w:pos="1122"/>
        </w:tabs>
        <w:spacing w:before="0" w:after="0" w:line="480" w:lineRule="exact"/>
        <w:ind w:firstLine="780"/>
        <w:rPr>
          <w:sz w:val="18"/>
          <w:szCs w:val="18"/>
        </w:rPr>
      </w:pPr>
      <w:r w:rsidRPr="00945925">
        <w:rPr>
          <w:sz w:val="18"/>
          <w:szCs w:val="18"/>
        </w:rPr>
        <w:t>патриотического воспитания:</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DA2BB2" w:rsidRPr="00945925" w:rsidRDefault="007B517C" w:rsidP="00A75D7E">
      <w:pPr>
        <w:pStyle w:val="24"/>
        <w:numPr>
          <w:ilvl w:val="0"/>
          <w:numId w:val="140"/>
        </w:numPr>
        <w:shd w:val="clear" w:color="auto" w:fill="auto"/>
        <w:tabs>
          <w:tab w:val="left" w:pos="1146"/>
        </w:tabs>
        <w:spacing w:before="0" w:after="0" w:line="480" w:lineRule="exact"/>
        <w:ind w:firstLine="780"/>
        <w:rPr>
          <w:sz w:val="18"/>
          <w:szCs w:val="18"/>
        </w:rPr>
      </w:pPr>
      <w:r w:rsidRPr="00945925">
        <w:rPr>
          <w:sz w:val="18"/>
          <w:szCs w:val="18"/>
        </w:rPr>
        <w:t>духовно-нравственного воспитания:</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DA2BB2" w:rsidRPr="00945925" w:rsidRDefault="007B517C" w:rsidP="00A75D7E">
      <w:pPr>
        <w:pStyle w:val="24"/>
        <w:numPr>
          <w:ilvl w:val="0"/>
          <w:numId w:val="140"/>
        </w:numPr>
        <w:shd w:val="clear" w:color="auto" w:fill="auto"/>
        <w:tabs>
          <w:tab w:val="left" w:pos="1146"/>
        </w:tabs>
        <w:spacing w:before="0" w:after="0" w:line="480" w:lineRule="exact"/>
        <w:ind w:firstLine="780"/>
        <w:rPr>
          <w:sz w:val="18"/>
          <w:szCs w:val="18"/>
        </w:rPr>
      </w:pPr>
      <w:r w:rsidRPr="00945925">
        <w:rPr>
          <w:sz w:val="18"/>
          <w:szCs w:val="18"/>
        </w:rPr>
        <w:t>гражданского воспитания:</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DA2BB2" w:rsidRPr="00945925" w:rsidRDefault="007B517C" w:rsidP="00A75D7E">
      <w:pPr>
        <w:pStyle w:val="24"/>
        <w:numPr>
          <w:ilvl w:val="0"/>
          <w:numId w:val="140"/>
        </w:numPr>
        <w:pBdr>
          <w:top w:val="single" w:sz="4" w:space="1" w:color="000000"/>
          <w:left w:val="single" w:sz="4" w:space="4" w:color="000000"/>
          <w:bottom w:val="single" w:sz="4" w:space="1" w:color="000000"/>
          <w:right w:val="single" w:sz="4" w:space="4" w:color="000000"/>
        </w:pBdr>
        <w:shd w:val="clear" w:color="auto" w:fill="auto"/>
        <w:tabs>
          <w:tab w:val="left" w:pos="1121"/>
        </w:tabs>
        <w:spacing w:before="0" w:after="0" w:line="485" w:lineRule="exact"/>
        <w:ind w:firstLine="760"/>
        <w:rPr>
          <w:sz w:val="18"/>
          <w:szCs w:val="18"/>
        </w:rPr>
      </w:pPr>
      <w:r w:rsidRPr="00945925">
        <w:rPr>
          <w:sz w:val="18"/>
          <w:szCs w:val="18"/>
        </w:rPr>
        <w:t>ценностей научного познания:</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80" w:lineRule="exact"/>
        <w:ind w:firstLine="760"/>
        <w:rPr>
          <w:sz w:val="18"/>
          <w:szCs w:val="18"/>
        </w:rPr>
      </w:pPr>
      <w:r w:rsidRPr="00945925">
        <w:rPr>
          <w:sz w:val="18"/>
          <w:szCs w:val="18"/>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80" w:lineRule="exact"/>
        <w:ind w:firstLine="760"/>
        <w:rPr>
          <w:sz w:val="18"/>
          <w:szCs w:val="18"/>
        </w:rPr>
      </w:pPr>
      <w:r w:rsidRPr="00945925">
        <w:rPr>
          <w:sz w:val="18"/>
          <w:szCs w:val="18"/>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80" w:lineRule="exact"/>
        <w:ind w:firstLine="760"/>
        <w:rPr>
          <w:sz w:val="18"/>
          <w:szCs w:val="18"/>
        </w:rPr>
      </w:pPr>
      <w:r w:rsidRPr="00945925">
        <w:rPr>
          <w:sz w:val="18"/>
          <w:szCs w:val="1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80" w:lineRule="exact"/>
        <w:ind w:firstLine="760"/>
        <w:rPr>
          <w:sz w:val="18"/>
          <w:szCs w:val="18"/>
        </w:rPr>
      </w:pPr>
      <w:r w:rsidRPr="00945925">
        <w:rPr>
          <w:sz w:val="18"/>
          <w:szCs w:val="18"/>
        </w:rPr>
        <w:t xml:space="preserve">сформированность информационной культуры, в том числе навыков самостоятельной работы с учебными текстами, </w:t>
      </w:r>
      <w:r w:rsidRPr="00945925">
        <w:rPr>
          <w:sz w:val="18"/>
          <w:szCs w:val="18"/>
        </w:rPr>
        <w:lastRenderedPageBreak/>
        <w:t>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DA2BB2" w:rsidRPr="00945925" w:rsidRDefault="007B517C" w:rsidP="00A75D7E">
      <w:pPr>
        <w:pStyle w:val="24"/>
        <w:numPr>
          <w:ilvl w:val="0"/>
          <w:numId w:val="140"/>
        </w:numPr>
        <w:pBdr>
          <w:top w:val="single" w:sz="4" w:space="1" w:color="000000"/>
          <w:left w:val="single" w:sz="4" w:space="4" w:color="000000"/>
          <w:bottom w:val="single" w:sz="4" w:space="1" w:color="000000"/>
          <w:right w:val="single" w:sz="4" w:space="4" w:color="000000"/>
        </w:pBdr>
        <w:shd w:val="clear" w:color="auto" w:fill="auto"/>
        <w:tabs>
          <w:tab w:val="left" w:pos="1121"/>
        </w:tabs>
        <w:spacing w:before="0" w:after="0" w:line="480" w:lineRule="exact"/>
        <w:ind w:firstLine="760"/>
        <w:rPr>
          <w:sz w:val="18"/>
          <w:szCs w:val="18"/>
        </w:rPr>
      </w:pPr>
      <w:r w:rsidRPr="00945925">
        <w:rPr>
          <w:sz w:val="18"/>
          <w:szCs w:val="18"/>
        </w:rPr>
        <w:t>формирования культуры здоровья:</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80" w:lineRule="exact"/>
        <w:ind w:firstLine="760"/>
        <w:rPr>
          <w:sz w:val="18"/>
          <w:szCs w:val="18"/>
        </w:rPr>
      </w:pPr>
      <w:r w:rsidRPr="00945925">
        <w:rPr>
          <w:sz w:val="18"/>
          <w:szCs w:val="1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DA2BB2" w:rsidRPr="00945925" w:rsidRDefault="007B517C" w:rsidP="00A75D7E">
      <w:pPr>
        <w:pStyle w:val="24"/>
        <w:numPr>
          <w:ilvl w:val="0"/>
          <w:numId w:val="140"/>
        </w:numPr>
        <w:pBdr>
          <w:top w:val="single" w:sz="4" w:space="1" w:color="000000"/>
          <w:left w:val="single" w:sz="4" w:space="4" w:color="000000"/>
          <w:bottom w:val="single" w:sz="4" w:space="1" w:color="000000"/>
          <w:right w:val="single" w:sz="4" w:space="4" w:color="000000"/>
        </w:pBdr>
        <w:shd w:val="clear" w:color="auto" w:fill="auto"/>
        <w:tabs>
          <w:tab w:val="left" w:pos="1121"/>
        </w:tabs>
        <w:spacing w:before="0" w:after="0" w:line="480" w:lineRule="exact"/>
        <w:ind w:firstLine="760"/>
        <w:rPr>
          <w:sz w:val="18"/>
          <w:szCs w:val="18"/>
        </w:rPr>
      </w:pPr>
      <w:r w:rsidRPr="00945925">
        <w:rPr>
          <w:sz w:val="18"/>
          <w:szCs w:val="18"/>
        </w:rPr>
        <w:t>трудового воспитания:</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80" w:lineRule="exact"/>
        <w:ind w:firstLine="760"/>
        <w:rPr>
          <w:sz w:val="18"/>
          <w:szCs w:val="18"/>
        </w:rPr>
      </w:pPr>
      <w:r w:rsidRPr="00945925">
        <w:rPr>
          <w:sz w:val="18"/>
          <w:szCs w:val="1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DA2BB2" w:rsidRPr="00945925" w:rsidRDefault="007B517C">
      <w:pPr>
        <w:pStyle w:val="24"/>
        <w:shd w:val="clear" w:color="auto" w:fill="auto"/>
        <w:spacing w:before="0" w:after="21" w:line="280" w:lineRule="exact"/>
        <w:jc w:val="left"/>
        <w:rPr>
          <w:sz w:val="18"/>
          <w:szCs w:val="18"/>
        </w:rPr>
      </w:pPr>
      <w:r w:rsidRPr="00945925">
        <w:rPr>
          <w:sz w:val="18"/>
          <w:szCs w:val="18"/>
        </w:rPr>
        <w:t>информатики и научно-технического прогресса;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A2BB2" w:rsidRPr="00945925" w:rsidRDefault="007B517C" w:rsidP="00A75D7E">
      <w:pPr>
        <w:pStyle w:val="24"/>
        <w:numPr>
          <w:ilvl w:val="0"/>
          <w:numId w:val="140"/>
        </w:numPr>
        <w:shd w:val="clear" w:color="auto" w:fill="auto"/>
        <w:tabs>
          <w:tab w:val="left" w:pos="1145"/>
        </w:tabs>
        <w:spacing w:before="0" w:after="0" w:line="480" w:lineRule="exact"/>
        <w:ind w:firstLine="760"/>
        <w:rPr>
          <w:sz w:val="18"/>
          <w:szCs w:val="18"/>
        </w:rPr>
      </w:pPr>
      <w:r w:rsidRPr="00945925">
        <w:rPr>
          <w:sz w:val="18"/>
          <w:szCs w:val="18"/>
        </w:rPr>
        <w:t>экологического воспитания: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DA2BB2" w:rsidRPr="00945925" w:rsidRDefault="007B517C" w:rsidP="00A75D7E">
      <w:pPr>
        <w:pStyle w:val="24"/>
        <w:numPr>
          <w:ilvl w:val="0"/>
          <w:numId w:val="140"/>
        </w:numPr>
        <w:shd w:val="clear" w:color="auto" w:fill="auto"/>
        <w:tabs>
          <w:tab w:val="left" w:pos="1238"/>
        </w:tabs>
        <w:spacing w:before="0" w:after="0" w:line="480" w:lineRule="exact"/>
        <w:ind w:firstLine="760"/>
        <w:rPr>
          <w:sz w:val="18"/>
          <w:szCs w:val="18"/>
        </w:rPr>
      </w:pPr>
      <w:r w:rsidRPr="00945925">
        <w:rPr>
          <w:sz w:val="18"/>
          <w:szCs w:val="18"/>
        </w:rPr>
        <w:t>адаптации обучающегося к изменяющимся условиям социальной и природной среды: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DA2BB2" w:rsidRPr="00945925" w:rsidRDefault="007B517C" w:rsidP="00A75D7E">
      <w:pPr>
        <w:pStyle w:val="24"/>
        <w:numPr>
          <w:ilvl w:val="0"/>
          <w:numId w:val="139"/>
        </w:numPr>
        <w:shd w:val="clear" w:color="auto" w:fill="auto"/>
        <w:tabs>
          <w:tab w:val="left" w:pos="1762"/>
        </w:tabs>
        <w:spacing w:before="0" w:after="0" w:line="480" w:lineRule="exact"/>
        <w:ind w:firstLine="760"/>
        <w:rPr>
          <w:sz w:val="18"/>
          <w:szCs w:val="18"/>
        </w:rPr>
      </w:pPr>
      <w:r w:rsidRPr="00945925">
        <w:rPr>
          <w:sz w:val="18"/>
          <w:szCs w:val="18"/>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DA2BB2" w:rsidRPr="00945925" w:rsidRDefault="007B517C" w:rsidP="00A75D7E">
      <w:pPr>
        <w:pStyle w:val="24"/>
        <w:numPr>
          <w:ilvl w:val="0"/>
          <w:numId w:val="141"/>
        </w:numPr>
        <w:shd w:val="clear" w:color="auto" w:fill="auto"/>
        <w:tabs>
          <w:tab w:val="left" w:pos="1983"/>
        </w:tabs>
        <w:spacing w:before="0" w:after="0" w:line="480" w:lineRule="exact"/>
        <w:ind w:firstLine="760"/>
        <w:rPr>
          <w:sz w:val="18"/>
          <w:szCs w:val="18"/>
        </w:rPr>
      </w:pPr>
      <w:r w:rsidRPr="00945925">
        <w:rPr>
          <w:sz w:val="18"/>
          <w:szCs w:val="18"/>
        </w:rPr>
        <w:t>Овладение универсальными учебными познавательными действиями:</w:t>
      </w:r>
    </w:p>
    <w:p w:rsidR="00DA2BB2" w:rsidRPr="00945925" w:rsidRDefault="007B517C" w:rsidP="00A75D7E">
      <w:pPr>
        <w:pStyle w:val="24"/>
        <w:numPr>
          <w:ilvl w:val="0"/>
          <w:numId w:val="142"/>
        </w:numPr>
        <w:shd w:val="clear" w:color="auto" w:fill="auto"/>
        <w:tabs>
          <w:tab w:val="left" w:pos="1126"/>
        </w:tabs>
        <w:spacing w:before="0" w:after="0" w:line="480" w:lineRule="exact"/>
        <w:ind w:firstLine="760"/>
        <w:rPr>
          <w:sz w:val="18"/>
          <w:szCs w:val="18"/>
        </w:rPr>
      </w:pPr>
      <w:r w:rsidRPr="00945925">
        <w:rPr>
          <w:sz w:val="18"/>
          <w:szCs w:val="18"/>
        </w:rPr>
        <w:t>базовые логические действия: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умение создавать, применять и преобразовывать знаки и символы, модели и схемы для решения учебных и познавательных задач;</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A2BB2" w:rsidRPr="00945925" w:rsidRDefault="007B517C" w:rsidP="00A75D7E">
      <w:pPr>
        <w:pStyle w:val="24"/>
        <w:numPr>
          <w:ilvl w:val="0"/>
          <w:numId w:val="142"/>
        </w:numPr>
        <w:shd w:val="clear" w:color="auto" w:fill="auto"/>
        <w:tabs>
          <w:tab w:val="left" w:pos="1154"/>
        </w:tabs>
        <w:spacing w:before="0" w:after="0" w:line="480" w:lineRule="exact"/>
        <w:ind w:firstLine="760"/>
        <w:rPr>
          <w:sz w:val="18"/>
          <w:szCs w:val="18"/>
        </w:rPr>
      </w:pPr>
      <w:r w:rsidRPr="00945925">
        <w:rPr>
          <w:sz w:val="18"/>
          <w:szCs w:val="18"/>
        </w:rPr>
        <w:t>базовые исследовательские действия: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lastRenderedPageBreak/>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оценивать на применимость и достоверность информацию, полученную в ходе исследования;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A2BB2" w:rsidRPr="00945925" w:rsidRDefault="007B517C" w:rsidP="00A75D7E">
      <w:pPr>
        <w:pStyle w:val="24"/>
        <w:numPr>
          <w:ilvl w:val="0"/>
          <w:numId w:val="142"/>
        </w:numPr>
        <w:shd w:val="clear" w:color="auto" w:fill="auto"/>
        <w:tabs>
          <w:tab w:val="left" w:pos="1168"/>
        </w:tabs>
        <w:spacing w:before="0" w:after="0" w:line="480" w:lineRule="exact"/>
        <w:ind w:firstLine="760"/>
        <w:rPr>
          <w:sz w:val="18"/>
          <w:szCs w:val="18"/>
        </w:rPr>
      </w:pPr>
      <w:r w:rsidRPr="00945925">
        <w:rPr>
          <w:sz w:val="18"/>
          <w:szCs w:val="18"/>
        </w:rPr>
        <w:t>работа с информацией: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выявлять дефицит информации, данных, необходимых для решения поставленной задачи;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выбирать, анализировать, систематизировать и интерпретировать информацию различных видов и форм представления;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оценивать надёжность информации по критериям, предложенным учителем или сформулированным самостоятельно;</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эффективно запоминать и систематизировать информацию.</w:t>
      </w:r>
    </w:p>
    <w:p w:rsidR="00DA2BB2" w:rsidRPr="00945925" w:rsidRDefault="007B517C" w:rsidP="00A75D7E">
      <w:pPr>
        <w:pStyle w:val="24"/>
        <w:numPr>
          <w:ilvl w:val="0"/>
          <w:numId w:val="141"/>
        </w:numPr>
        <w:shd w:val="clear" w:color="auto" w:fill="auto"/>
        <w:tabs>
          <w:tab w:val="left" w:pos="2002"/>
        </w:tabs>
        <w:spacing w:before="0" w:after="0" w:line="480" w:lineRule="exact"/>
        <w:ind w:firstLine="760"/>
        <w:rPr>
          <w:sz w:val="18"/>
          <w:szCs w:val="18"/>
        </w:rPr>
      </w:pPr>
      <w:r w:rsidRPr="00945925">
        <w:rPr>
          <w:sz w:val="18"/>
          <w:szCs w:val="18"/>
        </w:rPr>
        <w:t>Овладение универсальными учебными коммуникативными действиями:</w:t>
      </w:r>
    </w:p>
    <w:p w:rsidR="00DA2BB2" w:rsidRPr="00945925" w:rsidRDefault="007B517C" w:rsidP="00A75D7E">
      <w:pPr>
        <w:pStyle w:val="24"/>
        <w:numPr>
          <w:ilvl w:val="0"/>
          <w:numId w:val="143"/>
        </w:numPr>
        <w:shd w:val="clear" w:color="auto" w:fill="auto"/>
        <w:tabs>
          <w:tab w:val="left" w:pos="1144"/>
        </w:tabs>
        <w:spacing w:before="0" w:after="0" w:line="480" w:lineRule="exact"/>
        <w:ind w:firstLine="760"/>
        <w:rPr>
          <w:sz w:val="18"/>
          <w:szCs w:val="18"/>
        </w:rPr>
      </w:pPr>
      <w:r w:rsidRPr="00945925">
        <w:rPr>
          <w:sz w:val="18"/>
          <w:szCs w:val="18"/>
        </w:rPr>
        <w:t>общение: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сопоставлять свои суждения с суждениями других участников диалога, обнаруживать различие и сходство позиций;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публично представлять результаты выполненного опыта (эксперимента, исследования, проекта);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A2BB2" w:rsidRPr="00945925" w:rsidRDefault="007B517C" w:rsidP="00A75D7E">
      <w:pPr>
        <w:pStyle w:val="24"/>
        <w:numPr>
          <w:ilvl w:val="0"/>
          <w:numId w:val="143"/>
        </w:numPr>
        <w:shd w:val="clear" w:color="auto" w:fill="auto"/>
        <w:tabs>
          <w:tab w:val="left" w:pos="1151"/>
        </w:tabs>
        <w:spacing w:before="0" w:after="0" w:line="480" w:lineRule="exact"/>
        <w:ind w:firstLine="760"/>
        <w:rPr>
          <w:sz w:val="18"/>
          <w:szCs w:val="18"/>
        </w:rPr>
      </w:pPr>
      <w:r w:rsidRPr="00945925">
        <w:rPr>
          <w:sz w:val="18"/>
          <w:szCs w:val="18"/>
        </w:rPr>
        <w:t>совместная деятельность (сотрудничество):</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A2BB2" w:rsidRPr="00945925" w:rsidRDefault="007B517C" w:rsidP="00A75D7E">
      <w:pPr>
        <w:pStyle w:val="24"/>
        <w:numPr>
          <w:ilvl w:val="0"/>
          <w:numId w:val="141"/>
        </w:numPr>
        <w:shd w:val="clear" w:color="auto" w:fill="auto"/>
        <w:tabs>
          <w:tab w:val="left" w:pos="1995"/>
        </w:tabs>
        <w:spacing w:before="0" w:after="0" w:line="480" w:lineRule="exact"/>
        <w:ind w:firstLine="760"/>
        <w:rPr>
          <w:sz w:val="18"/>
          <w:szCs w:val="18"/>
        </w:rPr>
      </w:pPr>
      <w:r w:rsidRPr="00945925">
        <w:rPr>
          <w:sz w:val="18"/>
          <w:szCs w:val="18"/>
        </w:rPr>
        <w:lastRenderedPageBreak/>
        <w:t>Овладение универсальными учебными регулятивными действиями: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1) самоорганизация:</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проводить выбор в условиях противоречивой информации и брать</w:t>
      </w:r>
    </w:p>
    <w:p w:rsidR="00DA2BB2" w:rsidRPr="00945925" w:rsidRDefault="007B517C">
      <w:pPr>
        <w:pStyle w:val="24"/>
        <w:shd w:val="clear" w:color="auto" w:fill="auto"/>
        <w:spacing w:before="0" w:after="0" w:line="485" w:lineRule="exact"/>
        <w:jc w:val="left"/>
        <w:rPr>
          <w:sz w:val="18"/>
          <w:szCs w:val="18"/>
        </w:rPr>
      </w:pPr>
      <w:r w:rsidRPr="00945925">
        <w:rPr>
          <w:sz w:val="18"/>
          <w:szCs w:val="18"/>
        </w:rPr>
        <w:t>ответственность за решение.</w:t>
      </w:r>
    </w:p>
    <w:p w:rsidR="00DA2BB2" w:rsidRPr="00945925" w:rsidRDefault="007B517C" w:rsidP="00A75D7E">
      <w:pPr>
        <w:pStyle w:val="24"/>
        <w:numPr>
          <w:ilvl w:val="0"/>
          <w:numId w:val="144"/>
        </w:numPr>
        <w:shd w:val="clear" w:color="auto" w:fill="auto"/>
        <w:tabs>
          <w:tab w:val="left" w:pos="1161"/>
        </w:tabs>
        <w:spacing w:before="0" w:after="0" w:line="485" w:lineRule="exact"/>
        <w:ind w:firstLine="740"/>
        <w:rPr>
          <w:sz w:val="18"/>
          <w:szCs w:val="18"/>
        </w:rPr>
      </w:pPr>
      <w:r w:rsidRPr="00945925">
        <w:rPr>
          <w:sz w:val="18"/>
          <w:szCs w:val="18"/>
        </w:rPr>
        <w:t>самоконтроль (рефлексия):</w:t>
      </w:r>
    </w:p>
    <w:p w:rsidR="00DA2BB2" w:rsidRPr="00945925" w:rsidRDefault="007B517C">
      <w:pPr>
        <w:pStyle w:val="24"/>
        <w:shd w:val="clear" w:color="auto" w:fill="auto"/>
        <w:spacing w:before="0" w:after="0" w:line="485" w:lineRule="exact"/>
        <w:ind w:firstLine="740"/>
        <w:rPr>
          <w:sz w:val="18"/>
          <w:szCs w:val="18"/>
        </w:rPr>
      </w:pPr>
      <w:r w:rsidRPr="00945925">
        <w:rPr>
          <w:sz w:val="18"/>
          <w:szCs w:val="18"/>
        </w:rPr>
        <w:t>владеть способами самоконтроля, самомотивации и рефлексии;</w:t>
      </w:r>
    </w:p>
    <w:p w:rsidR="00DA2BB2" w:rsidRPr="00945925" w:rsidRDefault="007B517C">
      <w:pPr>
        <w:pStyle w:val="24"/>
        <w:shd w:val="clear" w:color="auto" w:fill="auto"/>
        <w:spacing w:before="0" w:after="0" w:line="485" w:lineRule="exact"/>
        <w:ind w:firstLine="740"/>
        <w:rPr>
          <w:sz w:val="18"/>
          <w:szCs w:val="18"/>
        </w:rPr>
      </w:pPr>
      <w:r w:rsidRPr="00945925">
        <w:rPr>
          <w:sz w:val="18"/>
          <w:szCs w:val="18"/>
        </w:rPr>
        <w:t>давать оценку ситуации и предлагать план её изменения;</w:t>
      </w:r>
    </w:p>
    <w:p w:rsidR="00DA2BB2" w:rsidRPr="00945925" w:rsidRDefault="007B517C">
      <w:pPr>
        <w:pStyle w:val="24"/>
        <w:shd w:val="clear" w:color="auto" w:fill="auto"/>
        <w:spacing w:before="0" w:after="0" w:line="485" w:lineRule="exact"/>
        <w:ind w:firstLine="740"/>
        <w:rPr>
          <w:sz w:val="18"/>
          <w:szCs w:val="18"/>
        </w:rPr>
      </w:pPr>
      <w:r w:rsidRPr="00945925">
        <w:rPr>
          <w:sz w:val="18"/>
          <w:szCs w:val="1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A2BB2" w:rsidRPr="00945925" w:rsidRDefault="007B517C">
      <w:pPr>
        <w:pStyle w:val="24"/>
        <w:shd w:val="clear" w:color="auto" w:fill="auto"/>
        <w:spacing w:before="0" w:after="0" w:line="485" w:lineRule="exact"/>
        <w:ind w:firstLine="740"/>
        <w:rPr>
          <w:sz w:val="18"/>
          <w:szCs w:val="18"/>
        </w:rPr>
      </w:pPr>
      <w:r w:rsidRPr="00945925">
        <w:rPr>
          <w:sz w:val="18"/>
          <w:szCs w:val="1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DA2BB2" w:rsidRPr="00945925" w:rsidRDefault="007B517C">
      <w:pPr>
        <w:pStyle w:val="24"/>
        <w:shd w:val="clear" w:color="auto" w:fill="auto"/>
        <w:spacing w:before="0" w:after="0" w:line="485" w:lineRule="exact"/>
        <w:ind w:firstLine="740"/>
        <w:rPr>
          <w:sz w:val="18"/>
          <w:szCs w:val="18"/>
        </w:rPr>
      </w:pPr>
      <w:r w:rsidRPr="00945925">
        <w:rPr>
          <w:sz w:val="18"/>
          <w:szCs w:val="18"/>
        </w:rPr>
        <w:t>вносить коррективы в деятельность на основе новых обстоятельств, изменившихся ситуаций, установленных ошибок, возникших трудностей;</w:t>
      </w:r>
    </w:p>
    <w:p w:rsidR="00DA2BB2" w:rsidRPr="00945925" w:rsidRDefault="007B517C">
      <w:pPr>
        <w:pStyle w:val="24"/>
        <w:shd w:val="clear" w:color="auto" w:fill="auto"/>
        <w:spacing w:before="0" w:after="0" w:line="485" w:lineRule="exact"/>
        <w:ind w:firstLine="740"/>
        <w:rPr>
          <w:sz w:val="18"/>
          <w:szCs w:val="18"/>
        </w:rPr>
      </w:pPr>
      <w:r w:rsidRPr="00945925">
        <w:rPr>
          <w:sz w:val="18"/>
          <w:szCs w:val="18"/>
        </w:rPr>
        <w:t>оценивать соответствие результата цели и условиям.</w:t>
      </w:r>
    </w:p>
    <w:p w:rsidR="00DA2BB2" w:rsidRPr="00945925" w:rsidRDefault="007B517C" w:rsidP="00A75D7E">
      <w:pPr>
        <w:pStyle w:val="24"/>
        <w:numPr>
          <w:ilvl w:val="0"/>
          <w:numId w:val="144"/>
        </w:numPr>
        <w:shd w:val="clear" w:color="auto" w:fill="auto"/>
        <w:tabs>
          <w:tab w:val="left" w:pos="1161"/>
        </w:tabs>
        <w:spacing w:before="0" w:after="0" w:line="485" w:lineRule="exact"/>
        <w:ind w:firstLine="740"/>
        <w:rPr>
          <w:sz w:val="18"/>
          <w:szCs w:val="18"/>
        </w:rPr>
      </w:pPr>
      <w:r w:rsidRPr="00945925">
        <w:rPr>
          <w:sz w:val="18"/>
          <w:szCs w:val="18"/>
        </w:rPr>
        <w:t>эмоциональный интеллект:</w:t>
      </w:r>
    </w:p>
    <w:p w:rsidR="00DA2BB2" w:rsidRPr="00945925" w:rsidRDefault="007B517C">
      <w:pPr>
        <w:pStyle w:val="24"/>
        <w:shd w:val="clear" w:color="auto" w:fill="auto"/>
        <w:spacing w:before="0" w:after="0" w:line="485" w:lineRule="exact"/>
        <w:ind w:firstLine="740"/>
        <w:rPr>
          <w:sz w:val="18"/>
          <w:szCs w:val="18"/>
        </w:rPr>
      </w:pPr>
      <w:r w:rsidRPr="00945925">
        <w:rPr>
          <w:sz w:val="18"/>
          <w:szCs w:val="18"/>
        </w:rPr>
        <w:t>ставить себя на место другого человека, понимать мотивы и намерения другого.</w:t>
      </w:r>
    </w:p>
    <w:p w:rsidR="00DA2BB2" w:rsidRPr="00945925" w:rsidRDefault="007B517C" w:rsidP="00A75D7E">
      <w:pPr>
        <w:pStyle w:val="24"/>
        <w:numPr>
          <w:ilvl w:val="0"/>
          <w:numId w:val="144"/>
        </w:numPr>
        <w:shd w:val="clear" w:color="auto" w:fill="auto"/>
        <w:tabs>
          <w:tab w:val="left" w:pos="1161"/>
        </w:tabs>
        <w:spacing w:before="0" w:after="0" w:line="485" w:lineRule="exact"/>
        <w:ind w:firstLine="740"/>
        <w:rPr>
          <w:sz w:val="18"/>
          <w:szCs w:val="18"/>
        </w:rPr>
      </w:pPr>
      <w:r w:rsidRPr="00945925">
        <w:rPr>
          <w:sz w:val="18"/>
          <w:szCs w:val="18"/>
        </w:rPr>
        <w:t>принятие себя и других:</w:t>
      </w:r>
    </w:p>
    <w:p w:rsidR="00DA2BB2" w:rsidRPr="00945925" w:rsidRDefault="007B517C">
      <w:pPr>
        <w:pStyle w:val="24"/>
        <w:shd w:val="clear" w:color="auto" w:fill="auto"/>
        <w:spacing w:before="0" w:after="0" w:line="485" w:lineRule="exact"/>
        <w:ind w:firstLine="740"/>
        <w:rPr>
          <w:sz w:val="18"/>
          <w:szCs w:val="18"/>
        </w:rPr>
      </w:pPr>
      <w:r w:rsidRPr="00945925">
        <w:rPr>
          <w:sz w:val="18"/>
          <w:szCs w:val="18"/>
        </w:rPr>
        <w:t>осознавать невозможность контролировать всё вокруг даже в условиях открытого доступа к любым объёмам информации.</w:t>
      </w:r>
    </w:p>
    <w:p w:rsidR="00DA2BB2" w:rsidRPr="00945925" w:rsidRDefault="007B517C" w:rsidP="00A75D7E">
      <w:pPr>
        <w:pStyle w:val="24"/>
        <w:numPr>
          <w:ilvl w:val="0"/>
          <w:numId w:val="139"/>
        </w:numPr>
        <w:shd w:val="clear" w:color="auto" w:fill="auto"/>
        <w:tabs>
          <w:tab w:val="left" w:pos="1784"/>
        </w:tabs>
        <w:spacing w:before="0" w:after="0" w:line="485" w:lineRule="exact"/>
        <w:ind w:firstLine="740"/>
        <w:rPr>
          <w:sz w:val="18"/>
          <w:szCs w:val="18"/>
        </w:rPr>
      </w:pPr>
      <w:r w:rsidRPr="00945925">
        <w:rPr>
          <w:sz w:val="18"/>
          <w:szCs w:val="18"/>
        </w:rPr>
        <w:t>Предметные результаты освоения программы по информатике на уровне основного общего образования.</w:t>
      </w:r>
    </w:p>
    <w:p w:rsidR="00DA2BB2" w:rsidRPr="00945925" w:rsidRDefault="007B517C" w:rsidP="00A75D7E">
      <w:pPr>
        <w:pStyle w:val="24"/>
        <w:numPr>
          <w:ilvl w:val="0"/>
          <w:numId w:val="145"/>
        </w:numPr>
        <w:shd w:val="clear" w:color="auto" w:fill="auto"/>
        <w:tabs>
          <w:tab w:val="left" w:pos="2005"/>
        </w:tabs>
        <w:spacing w:before="0" w:after="0" w:line="485" w:lineRule="exact"/>
        <w:ind w:firstLine="740"/>
        <w:rPr>
          <w:sz w:val="18"/>
          <w:szCs w:val="18"/>
        </w:rPr>
      </w:pPr>
      <w:r w:rsidRPr="00945925">
        <w:rPr>
          <w:sz w:val="18"/>
          <w:szCs w:val="18"/>
        </w:rPr>
        <w:t>К концу обучения в 7 классе у обучающегося будут сформированы умения:</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пояснять на примерах смысл понятий «информация», «информационный процесс», «обработка информации», «хранение информации», «передача информации»;</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DA2BB2" w:rsidRPr="00945925" w:rsidRDefault="007B517C">
      <w:pPr>
        <w:pStyle w:val="24"/>
        <w:shd w:val="clear" w:color="auto" w:fill="auto"/>
        <w:spacing w:before="0" w:after="0" w:line="480" w:lineRule="exact"/>
        <w:ind w:firstLine="740"/>
        <w:rPr>
          <w:sz w:val="18"/>
          <w:szCs w:val="18"/>
        </w:rPr>
      </w:pPr>
      <w:r w:rsidRPr="00945925">
        <w:rPr>
          <w:sz w:val="18"/>
          <w:szCs w:val="1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lastRenderedPageBreak/>
        <w:t>оценивать и сравнивать размеры текстовых, графических, звуковых файлов и видеофайлов;</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приводить примеры современных устройств хранения и передачи информации, сравнивать их количественные характеристики;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выделять основные этапы в истории и понимать тенденции развития компьютеров и программного обеспечения;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соотносить характеристики компьютера с задачами, решаемыми с его помощью;</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представлять результаты своей деятельности в виде структурированных иллюстрированных документов, мультимедийных презентаций;</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DA2BB2" w:rsidRPr="00945925" w:rsidRDefault="007B517C">
      <w:pPr>
        <w:pStyle w:val="24"/>
        <w:shd w:val="clear" w:color="auto" w:fill="auto"/>
        <w:spacing w:before="0" w:after="0" w:line="480" w:lineRule="exact"/>
        <w:rPr>
          <w:sz w:val="18"/>
          <w:szCs w:val="18"/>
        </w:rPr>
      </w:pPr>
      <w:r w:rsidRPr="00945925">
        <w:rPr>
          <w:sz w:val="18"/>
          <w:szCs w:val="18"/>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применять методы профилактики негативного влияния средств информационных и коммуникационных технологий на здоровье пользователя.</w:t>
      </w:r>
    </w:p>
    <w:p w:rsidR="00DA2BB2" w:rsidRPr="00945925" w:rsidRDefault="007B517C" w:rsidP="00A75D7E">
      <w:pPr>
        <w:pStyle w:val="24"/>
        <w:numPr>
          <w:ilvl w:val="0"/>
          <w:numId w:val="145"/>
        </w:numPr>
        <w:shd w:val="clear" w:color="auto" w:fill="auto"/>
        <w:tabs>
          <w:tab w:val="left" w:pos="1967"/>
        </w:tabs>
        <w:spacing w:before="0" w:after="0" w:line="480" w:lineRule="exact"/>
        <w:ind w:firstLine="760"/>
        <w:rPr>
          <w:sz w:val="18"/>
          <w:szCs w:val="18"/>
        </w:rPr>
      </w:pPr>
      <w:r w:rsidRPr="00945925">
        <w:rPr>
          <w:sz w:val="18"/>
          <w:szCs w:val="18"/>
        </w:rPr>
        <w:t>К концу обучения в 8 классе у обучающегося будут сформированы умения: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пояснять на примерах различия между позиционными и непозиционными системами счисления;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раскрывать смысл понятий «высказывание», «логическая операция», «логическое выражение»;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раскрывать смысл понятий «исполнитель», «алгоритм», «программа», понимая разницу между употреблением этих </w:t>
      </w:r>
      <w:r w:rsidRPr="00945925">
        <w:rPr>
          <w:sz w:val="18"/>
          <w:szCs w:val="18"/>
        </w:rPr>
        <w:lastRenderedPageBreak/>
        <w:t>терминов в обыденной речи и в информатике;</w:t>
      </w:r>
    </w:p>
    <w:p w:rsidR="00DA2BB2" w:rsidRPr="00945925" w:rsidRDefault="007B517C">
      <w:pPr>
        <w:pStyle w:val="24"/>
        <w:shd w:val="clear" w:color="auto" w:fill="auto"/>
        <w:tabs>
          <w:tab w:val="left" w:pos="2349"/>
          <w:tab w:val="left" w:pos="5440"/>
          <w:tab w:val="left" w:pos="8742"/>
        </w:tabs>
        <w:spacing w:before="0" w:after="0" w:line="480" w:lineRule="exact"/>
        <w:ind w:firstLine="760"/>
        <w:rPr>
          <w:sz w:val="18"/>
          <w:szCs w:val="18"/>
        </w:rPr>
      </w:pPr>
      <w:r w:rsidRPr="00945925">
        <w:rPr>
          <w:sz w:val="18"/>
          <w:szCs w:val="18"/>
        </w:rPr>
        <w:t>описывать</w:t>
      </w:r>
      <w:r w:rsidRPr="00945925">
        <w:rPr>
          <w:sz w:val="18"/>
          <w:szCs w:val="18"/>
        </w:rPr>
        <w:tab/>
        <w:t>алгоритм решения</w:t>
      </w:r>
      <w:r w:rsidRPr="00945925">
        <w:rPr>
          <w:sz w:val="18"/>
          <w:szCs w:val="18"/>
        </w:rPr>
        <w:tab/>
        <w:t>задачи различными</w:t>
      </w:r>
      <w:r w:rsidRPr="00945925">
        <w:rPr>
          <w:sz w:val="18"/>
          <w:szCs w:val="18"/>
        </w:rPr>
        <w:tab/>
        <w:t>способами,</w:t>
      </w:r>
    </w:p>
    <w:p w:rsidR="00DA2BB2" w:rsidRPr="00945925" w:rsidRDefault="007B517C">
      <w:pPr>
        <w:pStyle w:val="24"/>
        <w:shd w:val="clear" w:color="auto" w:fill="auto"/>
        <w:spacing w:before="0" w:after="0" w:line="480" w:lineRule="exact"/>
        <w:rPr>
          <w:sz w:val="18"/>
          <w:szCs w:val="18"/>
        </w:rPr>
      </w:pPr>
      <w:r w:rsidRPr="00945925">
        <w:rPr>
          <w:sz w:val="18"/>
          <w:szCs w:val="18"/>
        </w:rPr>
        <w:t>в том числе в виде блок-схемы;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использовать при разработке программ логические значения, операции</w:t>
      </w:r>
    </w:p>
    <w:p w:rsidR="00DA2BB2" w:rsidRPr="00945925" w:rsidRDefault="007B517C">
      <w:pPr>
        <w:pStyle w:val="24"/>
        <w:shd w:val="clear" w:color="auto" w:fill="auto"/>
        <w:spacing w:before="0" w:after="4" w:line="280" w:lineRule="exact"/>
        <w:jc w:val="left"/>
        <w:rPr>
          <w:sz w:val="18"/>
          <w:szCs w:val="18"/>
        </w:rPr>
      </w:pPr>
      <w:r w:rsidRPr="00945925">
        <w:rPr>
          <w:sz w:val="18"/>
          <w:szCs w:val="18"/>
        </w:rPr>
        <w:t>и выражения с ними;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анализировать предложенные алгоритмы, в том числе определять, какие результаты возможны при заданном множестве исходных значений;</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создавать и отлаживать программы на одном из языков программирования </w:t>
      </w:r>
      <w:r w:rsidRPr="00945925">
        <w:rPr>
          <w:sz w:val="18"/>
          <w:szCs w:val="18"/>
          <w:lang w:eastAsia="en-US" w:bidi="en-US"/>
        </w:rPr>
        <w:t>(</w:t>
      </w:r>
      <w:r w:rsidRPr="00945925">
        <w:rPr>
          <w:sz w:val="18"/>
          <w:szCs w:val="18"/>
          <w:lang w:val="en-US" w:eastAsia="en-US" w:bidi="en-US"/>
        </w:rPr>
        <w:t>Python</w:t>
      </w:r>
      <w:r w:rsidRPr="00945925">
        <w:rPr>
          <w:sz w:val="18"/>
          <w:szCs w:val="18"/>
          <w:lang w:eastAsia="en-US" w:bidi="en-US"/>
        </w:rPr>
        <w:t xml:space="preserve">, </w:t>
      </w:r>
      <w:r w:rsidRPr="00945925">
        <w:rPr>
          <w:sz w:val="18"/>
          <w:szCs w:val="18"/>
        </w:rPr>
        <w:t xml:space="preserve">C++, Паскаль, </w:t>
      </w:r>
      <w:r w:rsidRPr="00945925">
        <w:rPr>
          <w:sz w:val="18"/>
          <w:szCs w:val="18"/>
          <w:lang w:val="en-US" w:eastAsia="en-US" w:bidi="en-US"/>
        </w:rPr>
        <w:t>Java</w:t>
      </w:r>
      <w:r w:rsidRPr="00945925">
        <w:rPr>
          <w:sz w:val="18"/>
          <w:szCs w:val="18"/>
          <w:lang w:eastAsia="en-US" w:bidi="en-US"/>
        </w:rPr>
        <w:t xml:space="preserve">, </w:t>
      </w:r>
      <w:r w:rsidRPr="00945925">
        <w:rPr>
          <w:sz w:val="18"/>
          <w:szCs w:val="18"/>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DA2BB2" w:rsidRPr="00945925" w:rsidRDefault="007B517C" w:rsidP="00A75D7E">
      <w:pPr>
        <w:pStyle w:val="24"/>
        <w:numPr>
          <w:ilvl w:val="0"/>
          <w:numId w:val="145"/>
        </w:numPr>
        <w:shd w:val="clear" w:color="auto" w:fill="auto"/>
        <w:tabs>
          <w:tab w:val="left" w:pos="1950"/>
        </w:tabs>
        <w:spacing w:before="0" w:after="0" w:line="480" w:lineRule="exact"/>
        <w:ind w:firstLine="760"/>
        <w:rPr>
          <w:sz w:val="18"/>
          <w:szCs w:val="18"/>
        </w:rPr>
      </w:pPr>
      <w:r w:rsidRPr="00945925">
        <w:rPr>
          <w:sz w:val="18"/>
          <w:szCs w:val="18"/>
        </w:rPr>
        <w:t>К концу обучения в 9 классе у обучающегося будут сформированы умения: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945925">
        <w:rPr>
          <w:sz w:val="18"/>
          <w:szCs w:val="18"/>
          <w:lang w:eastAsia="en-US" w:bidi="en-US"/>
        </w:rPr>
        <w:t>(</w:t>
      </w:r>
      <w:r w:rsidRPr="00945925">
        <w:rPr>
          <w:sz w:val="18"/>
          <w:szCs w:val="18"/>
          <w:lang w:val="en-US" w:eastAsia="en-US" w:bidi="en-US"/>
        </w:rPr>
        <w:t>Python</w:t>
      </w:r>
      <w:r w:rsidRPr="00945925">
        <w:rPr>
          <w:sz w:val="18"/>
          <w:szCs w:val="18"/>
          <w:lang w:eastAsia="en-US" w:bidi="en-US"/>
        </w:rPr>
        <w:t xml:space="preserve">, </w:t>
      </w:r>
      <w:r w:rsidRPr="00945925">
        <w:rPr>
          <w:sz w:val="18"/>
          <w:szCs w:val="18"/>
        </w:rPr>
        <w:t xml:space="preserve">C++, Паскаль, </w:t>
      </w:r>
      <w:r w:rsidRPr="00945925">
        <w:rPr>
          <w:sz w:val="18"/>
          <w:szCs w:val="18"/>
          <w:lang w:val="en-US" w:eastAsia="en-US" w:bidi="en-US"/>
        </w:rPr>
        <w:t>Java</w:t>
      </w:r>
      <w:r w:rsidRPr="00945925">
        <w:rPr>
          <w:sz w:val="18"/>
          <w:szCs w:val="18"/>
          <w:lang w:eastAsia="en-US" w:bidi="en-US"/>
        </w:rPr>
        <w:t xml:space="preserve">, </w:t>
      </w:r>
      <w:r w:rsidRPr="00945925">
        <w:rPr>
          <w:sz w:val="18"/>
          <w:szCs w:val="18"/>
        </w:rPr>
        <w:t>С#, Школьный Алгоритмический Язык);</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использовать графы и деревья для моделирования систем сетевой и иерархической структуры, находить кратчайший путь в графе;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lastRenderedPageBreak/>
        <w:t>использовать электронные таблицы для численного моделирования в простых задачах из разных предметных областей;</w:t>
      </w:r>
    </w:p>
    <w:p w:rsidR="00DA2BB2" w:rsidRPr="00945925" w:rsidRDefault="007B517C">
      <w:pPr>
        <w:pStyle w:val="24"/>
        <w:shd w:val="clear" w:color="auto" w:fill="auto"/>
        <w:tabs>
          <w:tab w:val="left" w:pos="1502"/>
          <w:tab w:val="left" w:pos="5981"/>
        </w:tabs>
        <w:spacing w:before="0" w:after="0" w:line="485" w:lineRule="exact"/>
        <w:ind w:firstLine="760"/>
        <w:rPr>
          <w:sz w:val="18"/>
          <w:szCs w:val="18"/>
        </w:rPr>
      </w:pPr>
      <w:r w:rsidRPr="00945925">
        <w:rPr>
          <w:sz w:val="18"/>
          <w:szCs w:val="18"/>
        </w:rPr>
        <w:t>использовать современные интернет-сервисы (в том числе коммуникационные сервисы,</w:t>
      </w:r>
      <w:r w:rsidRPr="00945925">
        <w:rPr>
          <w:sz w:val="18"/>
          <w:szCs w:val="18"/>
        </w:rPr>
        <w:tab/>
        <w:t>облачные хранилища данных,</w:t>
      </w:r>
      <w:r w:rsidRPr="00945925">
        <w:rPr>
          <w:sz w:val="18"/>
          <w:szCs w:val="18"/>
        </w:rPr>
        <w:tab/>
        <w:t>онлайн-программы (текстовые</w:t>
      </w:r>
    </w:p>
    <w:p w:rsidR="00DA2BB2" w:rsidRPr="00945925" w:rsidRDefault="007B517C">
      <w:pPr>
        <w:pStyle w:val="24"/>
        <w:shd w:val="clear" w:color="auto" w:fill="auto"/>
        <w:spacing w:before="0" w:after="0" w:line="485" w:lineRule="exact"/>
        <w:rPr>
          <w:sz w:val="18"/>
          <w:szCs w:val="18"/>
        </w:rPr>
      </w:pPr>
      <w:r w:rsidRPr="00945925">
        <w:rPr>
          <w:sz w:val="18"/>
          <w:szCs w:val="18"/>
        </w:rPr>
        <w:t>и графические редакторы, среды разработки)) в учебной и повседневной деятельности;</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0" w:lineRule="exact"/>
        <w:ind w:firstLine="760"/>
        <w:rPr>
          <w:sz w:val="18"/>
          <w:szCs w:val="18"/>
        </w:rPr>
      </w:pPr>
      <w:r w:rsidRPr="00945925">
        <w:rPr>
          <w:sz w:val="18"/>
          <w:szCs w:val="18"/>
        </w:rPr>
        <w:t>150. Федеральная рабочая программа по учебному предмету «История».</w:t>
      </w:r>
    </w:p>
    <w:p w:rsidR="00DA2BB2" w:rsidRPr="00945925" w:rsidRDefault="007B517C" w:rsidP="00A75D7E">
      <w:pPr>
        <w:pStyle w:val="24"/>
        <w:numPr>
          <w:ilvl w:val="0"/>
          <w:numId w:val="146"/>
        </w:numPr>
        <w:pBdr>
          <w:top w:val="single" w:sz="4" w:space="1" w:color="000000"/>
          <w:left w:val="single" w:sz="4" w:space="4" w:color="000000"/>
          <w:bottom w:val="single" w:sz="4" w:space="1" w:color="000000"/>
          <w:right w:val="single" w:sz="4" w:space="4" w:color="000000"/>
        </w:pBdr>
        <w:shd w:val="clear" w:color="auto" w:fill="auto"/>
        <w:tabs>
          <w:tab w:val="left" w:pos="1549"/>
        </w:tabs>
        <w:spacing w:before="0" w:after="0" w:line="470" w:lineRule="exact"/>
        <w:ind w:firstLine="760"/>
        <w:rPr>
          <w:sz w:val="18"/>
          <w:szCs w:val="18"/>
        </w:rPr>
      </w:pPr>
      <w:r w:rsidRPr="00945925">
        <w:rPr>
          <w:sz w:val="18"/>
          <w:szCs w:val="18"/>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DA2BB2" w:rsidRPr="00945925" w:rsidRDefault="007B517C" w:rsidP="00A75D7E">
      <w:pPr>
        <w:pStyle w:val="24"/>
        <w:numPr>
          <w:ilvl w:val="0"/>
          <w:numId w:val="146"/>
        </w:numPr>
        <w:pBdr>
          <w:top w:val="single" w:sz="4" w:space="1" w:color="000000"/>
          <w:left w:val="single" w:sz="4" w:space="4" w:color="000000"/>
          <w:bottom w:val="single" w:sz="4" w:space="1" w:color="000000"/>
          <w:right w:val="single" w:sz="4" w:space="4" w:color="000000"/>
        </w:pBdr>
        <w:shd w:val="clear" w:color="auto" w:fill="auto"/>
        <w:tabs>
          <w:tab w:val="left" w:pos="1574"/>
        </w:tabs>
        <w:spacing w:before="0" w:after="0" w:line="470" w:lineRule="exact"/>
        <w:ind w:firstLine="760"/>
        <w:rPr>
          <w:sz w:val="18"/>
          <w:szCs w:val="18"/>
        </w:rPr>
      </w:pPr>
      <w:r w:rsidRPr="00945925">
        <w:rPr>
          <w:sz w:val="18"/>
          <w:szCs w:val="18"/>
        </w:rPr>
        <w:t>Пояснительная записка.</w:t>
      </w:r>
    </w:p>
    <w:p w:rsidR="00DA2BB2" w:rsidRPr="00945925" w:rsidRDefault="007B517C" w:rsidP="00A75D7E">
      <w:pPr>
        <w:pStyle w:val="24"/>
        <w:numPr>
          <w:ilvl w:val="0"/>
          <w:numId w:val="147"/>
        </w:numPr>
        <w:pBdr>
          <w:top w:val="single" w:sz="4" w:space="1" w:color="000000"/>
          <w:left w:val="single" w:sz="4" w:space="4" w:color="000000"/>
          <w:bottom w:val="single" w:sz="4" w:space="1" w:color="000000"/>
          <w:right w:val="single" w:sz="4" w:space="4" w:color="000000"/>
        </w:pBdr>
        <w:shd w:val="clear" w:color="auto" w:fill="auto"/>
        <w:tabs>
          <w:tab w:val="left" w:pos="1755"/>
        </w:tabs>
        <w:spacing w:before="0" w:after="0" w:line="470" w:lineRule="exact"/>
        <w:ind w:firstLine="760"/>
        <w:rPr>
          <w:sz w:val="18"/>
          <w:szCs w:val="18"/>
        </w:rPr>
      </w:pPr>
      <w:r w:rsidRPr="00945925">
        <w:rPr>
          <w:sz w:val="18"/>
          <w:szCs w:val="18"/>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DA2BB2" w:rsidRPr="00945925" w:rsidRDefault="007B517C" w:rsidP="00A75D7E">
      <w:pPr>
        <w:pStyle w:val="24"/>
        <w:numPr>
          <w:ilvl w:val="0"/>
          <w:numId w:val="147"/>
        </w:numPr>
        <w:pBdr>
          <w:top w:val="single" w:sz="4" w:space="1" w:color="000000"/>
          <w:left w:val="single" w:sz="4" w:space="4" w:color="000000"/>
          <w:bottom w:val="single" w:sz="4" w:space="1" w:color="000000"/>
          <w:right w:val="single" w:sz="4" w:space="4" w:color="000000"/>
        </w:pBdr>
        <w:shd w:val="clear" w:color="auto" w:fill="auto"/>
        <w:tabs>
          <w:tab w:val="left" w:pos="1021"/>
        </w:tabs>
        <w:spacing w:before="0" w:after="0" w:line="470" w:lineRule="exact"/>
        <w:ind w:firstLine="760"/>
        <w:rPr>
          <w:sz w:val="18"/>
          <w:szCs w:val="18"/>
        </w:rPr>
      </w:pPr>
      <w:r w:rsidRPr="00945925">
        <w:rPr>
          <w:sz w:val="18"/>
          <w:szCs w:val="18"/>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DA2BB2" w:rsidRPr="00945925" w:rsidRDefault="007B517C" w:rsidP="00A75D7E">
      <w:pPr>
        <w:pStyle w:val="24"/>
        <w:numPr>
          <w:ilvl w:val="0"/>
          <w:numId w:val="147"/>
        </w:numPr>
        <w:shd w:val="clear" w:color="auto" w:fill="auto"/>
        <w:tabs>
          <w:tab w:val="left" w:pos="1734"/>
        </w:tabs>
        <w:spacing w:before="0" w:after="0" w:line="475" w:lineRule="exact"/>
        <w:ind w:firstLine="760"/>
        <w:rPr>
          <w:sz w:val="18"/>
          <w:szCs w:val="18"/>
        </w:rPr>
      </w:pPr>
      <w:r w:rsidRPr="00945925">
        <w:rPr>
          <w:sz w:val="18"/>
          <w:szCs w:val="18"/>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DA2BB2" w:rsidRPr="00945925" w:rsidRDefault="007B517C" w:rsidP="00A75D7E">
      <w:pPr>
        <w:pStyle w:val="24"/>
        <w:numPr>
          <w:ilvl w:val="0"/>
          <w:numId w:val="147"/>
        </w:numPr>
        <w:shd w:val="clear" w:color="auto" w:fill="auto"/>
        <w:tabs>
          <w:tab w:val="left" w:pos="1743"/>
        </w:tabs>
        <w:spacing w:before="0" w:after="0" w:line="475" w:lineRule="exact"/>
        <w:ind w:firstLine="760"/>
        <w:rPr>
          <w:sz w:val="18"/>
          <w:szCs w:val="18"/>
        </w:rPr>
      </w:pPr>
      <w:r w:rsidRPr="00945925">
        <w:rPr>
          <w:sz w:val="18"/>
          <w:szCs w:val="18"/>
        </w:rPr>
        <w:t xml:space="preserve">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w:t>
      </w:r>
      <w:r w:rsidRPr="00945925">
        <w:rPr>
          <w:sz w:val="18"/>
          <w:szCs w:val="18"/>
        </w:rPr>
        <w:lastRenderedPageBreak/>
        <w:t>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A2BB2" w:rsidRPr="00945925" w:rsidRDefault="007B517C" w:rsidP="00A75D7E">
      <w:pPr>
        <w:pStyle w:val="24"/>
        <w:numPr>
          <w:ilvl w:val="0"/>
          <w:numId w:val="147"/>
        </w:numPr>
        <w:shd w:val="clear" w:color="auto" w:fill="auto"/>
        <w:tabs>
          <w:tab w:val="left" w:pos="1759"/>
        </w:tabs>
        <w:spacing w:before="0" w:after="0" w:line="475" w:lineRule="exact"/>
        <w:ind w:firstLine="760"/>
        <w:rPr>
          <w:sz w:val="18"/>
          <w:szCs w:val="18"/>
        </w:rPr>
      </w:pPr>
      <w:r w:rsidRPr="00945925">
        <w:rPr>
          <w:sz w:val="18"/>
          <w:szCs w:val="18"/>
        </w:rPr>
        <w:t>Задачами изучения истории являются: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DA2BB2" w:rsidRPr="00945925" w:rsidRDefault="007B517C" w:rsidP="00A75D7E">
      <w:pPr>
        <w:pStyle w:val="24"/>
        <w:numPr>
          <w:ilvl w:val="0"/>
          <w:numId w:val="147"/>
        </w:numPr>
        <w:shd w:val="clear" w:color="auto" w:fill="auto"/>
        <w:tabs>
          <w:tab w:val="left" w:pos="1749"/>
        </w:tabs>
        <w:spacing w:before="0" w:after="0" w:line="490" w:lineRule="exact"/>
        <w:ind w:firstLine="760"/>
        <w:rPr>
          <w:sz w:val="18"/>
          <w:szCs w:val="18"/>
        </w:rPr>
      </w:pPr>
      <w:r w:rsidRPr="00945925">
        <w:rPr>
          <w:sz w:val="18"/>
          <w:szCs w:val="18"/>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DA2BB2" w:rsidRPr="00945925" w:rsidRDefault="007B517C" w:rsidP="00A75D7E">
      <w:pPr>
        <w:pStyle w:val="24"/>
        <w:numPr>
          <w:ilvl w:val="0"/>
          <w:numId w:val="147"/>
        </w:numPr>
        <w:shd w:val="clear" w:color="auto" w:fill="auto"/>
        <w:tabs>
          <w:tab w:val="left" w:pos="1744"/>
        </w:tabs>
        <w:spacing w:before="0" w:after="468" w:line="490" w:lineRule="exact"/>
        <w:ind w:firstLine="760"/>
        <w:rPr>
          <w:sz w:val="18"/>
          <w:szCs w:val="18"/>
        </w:rPr>
      </w:pPr>
      <w:r w:rsidRPr="00945925">
        <w:rPr>
          <w:sz w:val="18"/>
          <w:szCs w:val="18"/>
        </w:rPr>
        <w:t>Последовательность изучения тем в рамках программы по истории в пределах одного класса может варьироваться.</w:t>
      </w:r>
    </w:p>
    <w:p w:rsidR="00DA2BB2" w:rsidRPr="00945925" w:rsidRDefault="007B517C">
      <w:pPr>
        <w:pStyle w:val="24"/>
        <w:shd w:val="clear" w:color="auto" w:fill="auto"/>
        <w:spacing w:before="0" w:after="300" w:line="280" w:lineRule="exact"/>
        <w:jc w:val="right"/>
        <w:rPr>
          <w:sz w:val="18"/>
          <w:szCs w:val="18"/>
        </w:rPr>
      </w:pPr>
      <w:r w:rsidRPr="00945925">
        <w:rPr>
          <w:sz w:val="18"/>
          <w:szCs w:val="18"/>
        </w:rPr>
        <w:t>Таблица 1</w:t>
      </w:r>
    </w:p>
    <w:p w:rsidR="00DA2BB2" w:rsidRPr="00945925" w:rsidRDefault="007B517C">
      <w:pPr>
        <w:pStyle w:val="24"/>
        <w:shd w:val="clear" w:color="auto" w:fill="auto"/>
        <w:spacing w:before="0" w:after="0" w:line="326" w:lineRule="exact"/>
        <w:jc w:val="center"/>
        <w:rPr>
          <w:sz w:val="18"/>
          <w:szCs w:val="18"/>
        </w:rPr>
      </w:pPr>
      <w:r w:rsidRPr="00945925">
        <w:rPr>
          <w:sz w:val="18"/>
          <w:szCs w:val="18"/>
        </w:rPr>
        <w:t>Структура и последовательность изучения курсов</w:t>
      </w:r>
      <w:r w:rsidRPr="00945925">
        <w:rPr>
          <w:sz w:val="18"/>
          <w:szCs w:val="18"/>
        </w:rPr>
        <w:br/>
        <w:t>в рамках учебного предмета «История»</w:t>
      </w:r>
    </w:p>
    <w:tbl>
      <w:tblPr>
        <w:tblW w:w="0" w:type="auto"/>
        <w:jc w:val="center"/>
        <w:tblLayout w:type="fixed"/>
        <w:tblCellMar>
          <w:left w:w="10" w:type="dxa"/>
          <w:right w:w="10" w:type="dxa"/>
        </w:tblCellMar>
        <w:tblLook w:val="04A0"/>
      </w:tblPr>
      <w:tblGrid>
        <w:gridCol w:w="1003"/>
        <w:gridCol w:w="6931"/>
        <w:gridCol w:w="2074"/>
      </w:tblGrid>
      <w:tr w:rsidR="00DA2BB2" w:rsidRPr="00945925">
        <w:trPr>
          <w:trHeight w:hRule="exact" w:val="1387"/>
          <w:jc w:val="center"/>
        </w:trPr>
        <w:tc>
          <w:tcPr>
            <w:tcW w:w="1003" w:type="dxa"/>
            <w:tcBorders>
              <w:top w:val="single" w:sz="4" w:space="0" w:color="auto"/>
              <w:left w:val="single" w:sz="4" w:space="0" w:color="auto"/>
            </w:tcBorders>
            <w:shd w:val="clear" w:color="auto" w:fill="FFFFFF"/>
            <w:noWrap/>
            <w:vAlign w:val="center"/>
          </w:tcPr>
          <w:p w:rsidR="00DA2BB2" w:rsidRPr="00945925" w:rsidRDefault="007B517C">
            <w:pPr>
              <w:pStyle w:val="24"/>
              <w:framePr w:w="10008" w:wrap="notBeside" w:vAnchor="text" w:hAnchor="text" w:xAlign="center" w:y="1"/>
              <w:shd w:val="clear" w:color="auto" w:fill="auto"/>
              <w:spacing w:before="0" w:after="0" w:line="280" w:lineRule="exact"/>
              <w:ind w:left="200"/>
              <w:jc w:val="left"/>
              <w:rPr>
                <w:sz w:val="18"/>
                <w:szCs w:val="18"/>
              </w:rPr>
            </w:pPr>
            <w:r w:rsidRPr="00945925">
              <w:rPr>
                <w:sz w:val="18"/>
                <w:szCs w:val="18"/>
              </w:rPr>
              <w:lastRenderedPageBreak/>
              <w:t>Класс</w:t>
            </w:r>
          </w:p>
        </w:tc>
        <w:tc>
          <w:tcPr>
            <w:tcW w:w="6931" w:type="dxa"/>
            <w:tcBorders>
              <w:top w:val="single" w:sz="4" w:space="0" w:color="auto"/>
              <w:left w:val="single" w:sz="4" w:space="0" w:color="auto"/>
            </w:tcBorders>
            <w:shd w:val="clear" w:color="auto" w:fill="FFFFFF"/>
            <w:noWrap/>
            <w:vAlign w:val="center"/>
          </w:tcPr>
          <w:p w:rsidR="00DA2BB2" w:rsidRPr="00945925" w:rsidRDefault="007B517C">
            <w:pPr>
              <w:pStyle w:val="24"/>
              <w:framePr w:w="10008" w:wrap="notBeside" w:vAnchor="text" w:hAnchor="text" w:xAlign="center" w:y="1"/>
              <w:shd w:val="clear" w:color="auto" w:fill="auto"/>
              <w:spacing w:before="0" w:after="0" w:line="280" w:lineRule="exact"/>
              <w:jc w:val="center"/>
              <w:rPr>
                <w:sz w:val="18"/>
                <w:szCs w:val="18"/>
              </w:rPr>
            </w:pPr>
            <w:r w:rsidRPr="00945925">
              <w:rPr>
                <w:sz w:val="18"/>
                <w:szCs w:val="18"/>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noWrap/>
          </w:tcPr>
          <w:p w:rsidR="00DA2BB2" w:rsidRPr="00945925" w:rsidRDefault="007B517C">
            <w:pPr>
              <w:pStyle w:val="24"/>
              <w:framePr w:w="10008" w:wrap="notBeside" w:vAnchor="text" w:hAnchor="text" w:xAlign="center" w:y="1"/>
              <w:shd w:val="clear" w:color="auto" w:fill="auto"/>
              <w:spacing w:before="0" w:after="0" w:line="456" w:lineRule="exact"/>
              <w:jc w:val="center"/>
              <w:rPr>
                <w:sz w:val="18"/>
                <w:szCs w:val="18"/>
              </w:rPr>
            </w:pPr>
            <w:r w:rsidRPr="00945925">
              <w:rPr>
                <w:sz w:val="18"/>
                <w:szCs w:val="18"/>
              </w:rPr>
              <w:t>Примерное количество учебных часов</w:t>
            </w:r>
          </w:p>
        </w:tc>
      </w:tr>
      <w:tr w:rsidR="00DA2BB2" w:rsidRPr="00945925">
        <w:trPr>
          <w:trHeight w:hRule="exact" w:val="466"/>
          <w:jc w:val="center"/>
        </w:trPr>
        <w:tc>
          <w:tcPr>
            <w:tcW w:w="1003" w:type="dxa"/>
            <w:tcBorders>
              <w:top w:val="single" w:sz="4" w:space="0" w:color="auto"/>
              <w:left w:val="single" w:sz="4" w:space="0" w:color="auto"/>
            </w:tcBorders>
            <w:shd w:val="clear" w:color="auto" w:fill="FFFFFF"/>
            <w:noWrap/>
          </w:tcPr>
          <w:p w:rsidR="00DA2BB2" w:rsidRPr="00945925" w:rsidRDefault="007B517C">
            <w:pPr>
              <w:pStyle w:val="24"/>
              <w:framePr w:w="10008" w:wrap="notBeside" w:vAnchor="text" w:hAnchor="text" w:xAlign="center" w:y="1"/>
              <w:shd w:val="clear" w:color="auto" w:fill="auto"/>
              <w:spacing w:before="0" w:after="0" w:line="280" w:lineRule="exact"/>
              <w:jc w:val="center"/>
              <w:rPr>
                <w:sz w:val="18"/>
                <w:szCs w:val="18"/>
              </w:rPr>
            </w:pPr>
            <w:r w:rsidRPr="00945925">
              <w:rPr>
                <w:sz w:val="18"/>
                <w:szCs w:val="18"/>
              </w:rPr>
              <w:t>5</w:t>
            </w:r>
          </w:p>
        </w:tc>
        <w:tc>
          <w:tcPr>
            <w:tcW w:w="6931" w:type="dxa"/>
            <w:tcBorders>
              <w:top w:val="single" w:sz="4" w:space="0" w:color="auto"/>
              <w:left w:val="single" w:sz="4" w:space="0" w:color="auto"/>
            </w:tcBorders>
            <w:shd w:val="clear" w:color="auto" w:fill="FFFFFF"/>
            <w:noWrap/>
          </w:tcPr>
          <w:p w:rsidR="00DA2BB2" w:rsidRPr="00945925" w:rsidRDefault="007B517C">
            <w:pPr>
              <w:pStyle w:val="24"/>
              <w:framePr w:w="10008" w:wrap="notBeside" w:vAnchor="text" w:hAnchor="text" w:xAlign="center" w:y="1"/>
              <w:shd w:val="clear" w:color="auto" w:fill="auto"/>
              <w:spacing w:before="0" w:after="0" w:line="280" w:lineRule="exact"/>
              <w:rPr>
                <w:sz w:val="18"/>
                <w:szCs w:val="18"/>
              </w:rPr>
            </w:pPr>
            <w:r w:rsidRPr="00945925">
              <w:rPr>
                <w:sz w:val="18"/>
                <w:szCs w:val="18"/>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noWrap/>
            <w:vAlign w:val="center"/>
          </w:tcPr>
          <w:p w:rsidR="00DA2BB2" w:rsidRPr="00945925" w:rsidRDefault="007B517C">
            <w:pPr>
              <w:pStyle w:val="24"/>
              <w:framePr w:w="10008" w:wrap="notBeside" w:vAnchor="text" w:hAnchor="text" w:xAlign="center" w:y="1"/>
              <w:shd w:val="clear" w:color="auto" w:fill="auto"/>
              <w:spacing w:before="0" w:after="0" w:line="280" w:lineRule="exact"/>
              <w:jc w:val="center"/>
              <w:rPr>
                <w:sz w:val="18"/>
                <w:szCs w:val="18"/>
              </w:rPr>
            </w:pPr>
            <w:r w:rsidRPr="00945925">
              <w:rPr>
                <w:sz w:val="18"/>
                <w:szCs w:val="18"/>
              </w:rPr>
              <w:t>68</w:t>
            </w:r>
          </w:p>
        </w:tc>
      </w:tr>
      <w:tr w:rsidR="00DA2BB2" w:rsidRPr="00945925">
        <w:trPr>
          <w:trHeight w:hRule="exact" w:val="408"/>
          <w:jc w:val="center"/>
        </w:trPr>
        <w:tc>
          <w:tcPr>
            <w:tcW w:w="1003" w:type="dxa"/>
            <w:tcBorders>
              <w:top w:val="single" w:sz="4" w:space="0" w:color="auto"/>
              <w:left w:val="single" w:sz="4" w:space="0" w:color="auto"/>
            </w:tcBorders>
            <w:shd w:val="clear" w:color="auto" w:fill="FFFFFF"/>
            <w:noWrap/>
            <w:vAlign w:val="center"/>
          </w:tcPr>
          <w:p w:rsidR="00DA2BB2" w:rsidRPr="00945925" w:rsidRDefault="007B517C">
            <w:pPr>
              <w:pStyle w:val="24"/>
              <w:framePr w:w="10008" w:wrap="notBeside" w:vAnchor="text" w:hAnchor="text" w:xAlign="center" w:y="1"/>
              <w:shd w:val="clear" w:color="auto" w:fill="auto"/>
              <w:spacing w:before="0" w:after="0" w:line="280" w:lineRule="exact"/>
              <w:jc w:val="center"/>
              <w:rPr>
                <w:sz w:val="18"/>
                <w:szCs w:val="18"/>
              </w:rPr>
            </w:pPr>
            <w:r w:rsidRPr="00945925">
              <w:rPr>
                <w:sz w:val="18"/>
                <w:szCs w:val="18"/>
              </w:rPr>
              <w:t>6</w:t>
            </w:r>
          </w:p>
        </w:tc>
        <w:tc>
          <w:tcPr>
            <w:tcW w:w="6931" w:type="dxa"/>
            <w:tcBorders>
              <w:top w:val="single" w:sz="4" w:space="0" w:color="auto"/>
              <w:left w:val="single" w:sz="4" w:space="0" w:color="auto"/>
            </w:tcBorders>
            <w:shd w:val="clear" w:color="auto" w:fill="FFFFFF"/>
            <w:noWrap/>
          </w:tcPr>
          <w:p w:rsidR="00DA2BB2" w:rsidRPr="00945925" w:rsidRDefault="007B517C">
            <w:pPr>
              <w:pStyle w:val="24"/>
              <w:framePr w:w="10008" w:wrap="notBeside" w:vAnchor="text" w:hAnchor="text" w:xAlign="center" w:y="1"/>
              <w:shd w:val="clear" w:color="auto" w:fill="auto"/>
              <w:spacing w:before="0" w:after="0" w:line="280" w:lineRule="exact"/>
              <w:rPr>
                <w:sz w:val="18"/>
                <w:szCs w:val="18"/>
              </w:rPr>
            </w:pPr>
            <w:r w:rsidRPr="00945925">
              <w:rPr>
                <w:sz w:val="18"/>
                <w:szCs w:val="18"/>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noWrap/>
          </w:tcPr>
          <w:p w:rsidR="00DA2BB2" w:rsidRPr="00945925" w:rsidRDefault="007B517C">
            <w:pPr>
              <w:pStyle w:val="24"/>
              <w:framePr w:w="10008" w:wrap="notBeside" w:vAnchor="text" w:hAnchor="text" w:xAlign="center" w:y="1"/>
              <w:shd w:val="clear" w:color="auto" w:fill="auto"/>
              <w:spacing w:before="0" w:after="0" w:line="280" w:lineRule="exact"/>
              <w:jc w:val="center"/>
              <w:rPr>
                <w:sz w:val="18"/>
                <w:szCs w:val="18"/>
              </w:rPr>
            </w:pPr>
            <w:r w:rsidRPr="00945925">
              <w:rPr>
                <w:sz w:val="18"/>
                <w:szCs w:val="18"/>
              </w:rPr>
              <w:t>23</w:t>
            </w:r>
          </w:p>
        </w:tc>
      </w:tr>
      <w:tr w:rsidR="00DA2BB2" w:rsidRPr="00945925">
        <w:trPr>
          <w:trHeight w:hRule="exact" w:val="514"/>
          <w:jc w:val="center"/>
        </w:trPr>
        <w:tc>
          <w:tcPr>
            <w:tcW w:w="1003" w:type="dxa"/>
            <w:tcBorders>
              <w:left w:val="single" w:sz="4" w:space="0" w:color="auto"/>
            </w:tcBorders>
            <w:shd w:val="clear" w:color="auto" w:fill="FFFFFF"/>
            <w:noWrap/>
          </w:tcPr>
          <w:p w:rsidR="00DA2BB2" w:rsidRPr="00945925" w:rsidRDefault="00DA2BB2">
            <w:pPr>
              <w:framePr w:w="10008" w:wrap="notBeside" w:vAnchor="text" w:hAnchor="text" w:xAlign="center" w:y="1"/>
              <w:rPr>
                <w:sz w:val="18"/>
                <w:szCs w:val="18"/>
              </w:rPr>
            </w:pPr>
          </w:p>
        </w:tc>
        <w:tc>
          <w:tcPr>
            <w:tcW w:w="6931" w:type="dxa"/>
            <w:tcBorders>
              <w:left w:val="single" w:sz="4" w:space="0" w:color="auto"/>
            </w:tcBorders>
            <w:shd w:val="clear" w:color="auto" w:fill="FFFFFF"/>
            <w:noWrap/>
          </w:tcPr>
          <w:p w:rsidR="00DA2BB2" w:rsidRPr="00945925" w:rsidRDefault="007B517C">
            <w:pPr>
              <w:pStyle w:val="24"/>
              <w:framePr w:w="10008" w:wrap="notBeside" w:vAnchor="text" w:hAnchor="text" w:xAlign="center" w:y="1"/>
              <w:shd w:val="clear" w:color="auto" w:fill="auto"/>
              <w:spacing w:before="0" w:after="0" w:line="280" w:lineRule="exact"/>
              <w:rPr>
                <w:sz w:val="18"/>
                <w:szCs w:val="18"/>
              </w:rPr>
            </w:pPr>
            <w:r w:rsidRPr="00945925">
              <w:rPr>
                <w:sz w:val="18"/>
                <w:szCs w:val="18"/>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noWrap/>
          </w:tcPr>
          <w:p w:rsidR="00DA2BB2" w:rsidRPr="00945925" w:rsidRDefault="007B517C">
            <w:pPr>
              <w:pStyle w:val="24"/>
              <w:framePr w:w="10008" w:wrap="notBeside" w:vAnchor="text" w:hAnchor="text" w:xAlign="center" w:y="1"/>
              <w:shd w:val="clear" w:color="auto" w:fill="auto"/>
              <w:spacing w:before="0" w:after="0" w:line="280" w:lineRule="exact"/>
              <w:jc w:val="center"/>
              <w:rPr>
                <w:sz w:val="18"/>
                <w:szCs w:val="18"/>
              </w:rPr>
            </w:pPr>
            <w:r w:rsidRPr="00945925">
              <w:rPr>
                <w:sz w:val="18"/>
                <w:szCs w:val="18"/>
              </w:rPr>
              <w:t>45</w:t>
            </w:r>
          </w:p>
        </w:tc>
      </w:tr>
      <w:tr w:rsidR="00DA2BB2" w:rsidRPr="00945925">
        <w:trPr>
          <w:trHeight w:hRule="exact" w:val="840"/>
          <w:jc w:val="center"/>
        </w:trPr>
        <w:tc>
          <w:tcPr>
            <w:tcW w:w="1003" w:type="dxa"/>
            <w:tcBorders>
              <w:top w:val="single" w:sz="4" w:space="0" w:color="auto"/>
              <w:left w:val="single" w:sz="4" w:space="0" w:color="auto"/>
            </w:tcBorders>
            <w:shd w:val="clear" w:color="auto" w:fill="FFFFFF"/>
            <w:noWrap/>
          </w:tcPr>
          <w:p w:rsidR="00DA2BB2" w:rsidRPr="00945925" w:rsidRDefault="007B517C">
            <w:pPr>
              <w:pStyle w:val="24"/>
              <w:framePr w:w="10008" w:wrap="notBeside" w:vAnchor="text" w:hAnchor="text" w:xAlign="center" w:y="1"/>
              <w:shd w:val="clear" w:color="auto" w:fill="auto"/>
              <w:spacing w:before="0" w:after="0" w:line="280" w:lineRule="exact"/>
              <w:jc w:val="center"/>
              <w:rPr>
                <w:sz w:val="18"/>
                <w:szCs w:val="18"/>
              </w:rPr>
            </w:pPr>
            <w:r w:rsidRPr="00945925">
              <w:rPr>
                <w:sz w:val="18"/>
                <w:szCs w:val="18"/>
              </w:rPr>
              <w:t>7</w:t>
            </w:r>
          </w:p>
        </w:tc>
        <w:tc>
          <w:tcPr>
            <w:tcW w:w="6931" w:type="dxa"/>
            <w:tcBorders>
              <w:top w:val="single" w:sz="4" w:space="0" w:color="auto"/>
              <w:left w:val="single" w:sz="4" w:space="0" w:color="auto"/>
            </w:tcBorders>
            <w:shd w:val="clear" w:color="auto" w:fill="FFFFFF"/>
            <w:noWrap/>
          </w:tcPr>
          <w:p w:rsidR="00DA2BB2" w:rsidRPr="00945925" w:rsidRDefault="007B517C">
            <w:pPr>
              <w:pStyle w:val="24"/>
              <w:framePr w:w="10008" w:wrap="notBeside" w:vAnchor="text" w:hAnchor="text" w:xAlign="center" w:y="1"/>
              <w:shd w:val="clear" w:color="auto" w:fill="auto"/>
              <w:spacing w:before="0" w:after="0" w:line="456" w:lineRule="exact"/>
              <w:rPr>
                <w:sz w:val="18"/>
                <w:szCs w:val="18"/>
              </w:rPr>
            </w:pPr>
            <w:r w:rsidRPr="00945925">
              <w:rPr>
                <w:sz w:val="18"/>
                <w:szCs w:val="18"/>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noWrap/>
          </w:tcPr>
          <w:p w:rsidR="00DA2BB2" w:rsidRPr="00945925" w:rsidRDefault="007B517C">
            <w:pPr>
              <w:pStyle w:val="24"/>
              <w:framePr w:w="10008" w:wrap="notBeside" w:vAnchor="text" w:hAnchor="text" w:xAlign="center" w:y="1"/>
              <w:shd w:val="clear" w:color="auto" w:fill="auto"/>
              <w:spacing w:before="0" w:after="0" w:line="280" w:lineRule="exact"/>
              <w:jc w:val="center"/>
              <w:rPr>
                <w:sz w:val="18"/>
                <w:szCs w:val="18"/>
              </w:rPr>
            </w:pPr>
            <w:r w:rsidRPr="00945925">
              <w:rPr>
                <w:sz w:val="18"/>
                <w:szCs w:val="18"/>
              </w:rPr>
              <w:t>23</w:t>
            </w:r>
          </w:p>
        </w:tc>
      </w:tr>
      <w:tr w:rsidR="00DA2BB2" w:rsidRPr="00945925">
        <w:trPr>
          <w:trHeight w:hRule="exact" w:val="984"/>
          <w:jc w:val="center"/>
        </w:trPr>
        <w:tc>
          <w:tcPr>
            <w:tcW w:w="1003" w:type="dxa"/>
            <w:tcBorders>
              <w:left w:val="single" w:sz="4" w:space="0" w:color="auto"/>
            </w:tcBorders>
            <w:shd w:val="clear" w:color="auto" w:fill="FFFFFF"/>
            <w:noWrap/>
          </w:tcPr>
          <w:p w:rsidR="00DA2BB2" w:rsidRPr="00945925" w:rsidRDefault="00DA2BB2">
            <w:pPr>
              <w:framePr w:w="10008" w:wrap="notBeside" w:vAnchor="text" w:hAnchor="text" w:xAlign="center" w:y="1"/>
              <w:rPr>
                <w:sz w:val="18"/>
                <w:szCs w:val="18"/>
              </w:rPr>
            </w:pPr>
          </w:p>
        </w:tc>
        <w:tc>
          <w:tcPr>
            <w:tcW w:w="6931" w:type="dxa"/>
            <w:tcBorders>
              <w:left w:val="single" w:sz="4" w:space="0" w:color="auto"/>
            </w:tcBorders>
            <w:shd w:val="clear" w:color="auto" w:fill="FFFFFF"/>
            <w:noWrap/>
            <w:vAlign w:val="center"/>
          </w:tcPr>
          <w:p w:rsidR="00DA2BB2" w:rsidRPr="00945925" w:rsidRDefault="007B517C">
            <w:pPr>
              <w:pStyle w:val="24"/>
              <w:framePr w:w="10008" w:wrap="notBeside" w:vAnchor="text" w:hAnchor="text" w:xAlign="center" w:y="1"/>
              <w:shd w:val="clear" w:color="auto" w:fill="auto"/>
              <w:spacing w:before="0" w:after="0" w:line="456" w:lineRule="exact"/>
              <w:rPr>
                <w:sz w:val="18"/>
                <w:szCs w:val="18"/>
              </w:rPr>
            </w:pPr>
            <w:r w:rsidRPr="00945925">
              <w:rPr>
                <w:sz w:val="18"/>
                <w:szCs w:val="18"/>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noWrap/>
          </w:tcPr>
          <w:p w:rsidR="00DA2BB2" w:rsidRPr="00945925" w:rsidRDefault="007B517C">
            <w:pPr>
              <w:pStyle w:val="24"/>
              <w:framePr w:w="10008" w:wrap="notBeside" w:vAnchor="text" w:hAnchor="text" w:xAlign="center" w:y="1"/>
              <w:shd w:val="clear" w:color="auto" w:fill="auto"/>
              <w:spacing w:before="0" w:after="0" w:line="280" w:lineRule="exact"/>
              <w:jc w:val="center"/>
              <w:rPr>
                <w:sz w:val="18"/>
                <w:szCs w:val="18"/>
              </w:rPr>
            </w:pPr>
            <w:r w:rsidRPr="00945925">
              <w:rPr>
                <w:sz w:val="18"/>
                <w:szCs w:val="18"/>
              </w:rPr>
              <w:t>45</w:t>
            </w:r>
          </w:p>
        </w:tc>
      </w:tr>
      <w:tr w:rsidR="00DA2BB2" w:rsidRPr="00945925">
        <w:trPr>
          <w:trHeight w:hRule="exact" w:val="475"/>
          <w:jc w:val="center"/>
        </w:trPr>
        <w:tc>
          <w:tcPr>
            <w:tcW w:w="1003" w:type="dxa"/>
            <w:tcBorders>
              <w:top w:val="single" w:sz="4" w:space="0" w:color="auto"/>
              <w:left w:val="single" w:sz="4" w:space="0" w:color="auto"/>
              <w:bottom w:val="single" w:sz="4" w:space="0" w:color="auto"/>
            </w:tcBorders>
            <w:shd w:val="clear" w:color="auto" w:fill="FFFFFF"/>
            <w:noWrap/>
            <w:vAlign w:val="center"/>
          </w:tcPr>
          <w:p w:rsidR="00DA2BB2" w:rsidRPr="00945925" w:rsidRDefault="007B517C">
            <w:pPr>
              <w:pStyle w:val="24"/>
              <w:framePr w:w="10008" w:wrap="notBeside" w:vAnchor="text" w:hAnchor="text" w:xAlign="center" w:y="1"/>
              <w:shd w:val="clear" w:color="auto" w:fill="auto"/>
              <w:spacing w:before="0" w:after="0" w:line="280" w:lineRule="exact"/>
              <w:jc w:val="center"/>
              <w:rPr>
                <w:sz w:val="18"/>
                <w:szCs w:val="18"/>
              </w:rPr>
            </w:pPr>
            <w:r w:rsidRPr="00945925">
              <w:rPr>
                <w:sz w:val="18"/>
                <w:szCs w:val="18"/>
              </w:rPr>
              <w:t>8</w:t>
            </w:r>
          </w:p>
        </w:tc>
        <w:tc>
          <w:tcPr>
            <w:tcW w:w="6931" w:type="dxa"/>
            <w:tcBorders>
              <w:top w:val="single" w:sz="4" w:space="0" w:color="auto"/>
              <w:left w:val="single" w:sz="4" w:space="0" w:color="auto"/>
              <w:bottom w:val="single" w:sz="4" w:space="0" w:color="auto"/>
            </w:tcBorders>
            <w:shd w:val="clear" w:color="auto" w:fill="FFFFFF"/>
            <w:noWrap/>
          </w:tcPr>
          <w:p w:rsidR="00DA2BB2" w:rsidRPr="00945925" w:rsidRDefault="007B517C">
            <w:pPr>
              <w:pStyle w:val="24"/>
              <w:framePr w:w="10008" w:wrap="notBeside" w:vAnchor="text" w:hAnchor="text" w:xAlign="center" w:y="1"/>
              <w:shd w:val="clear" w:color="auto" w:fill="auto"/>
              <w:spacing w:before="0" w:after="0" w:line="280" w:lineRule="exact"/>
              <w:rPr>
                <w:sz w:val="18"/>
                <w:szCs w:val="18"/>
              </w:rPr>
            </w:pPr>
            <w:r w:rsidRPr="00945925">
              <w:rPr>
                <w:sz w:val="18"/>
                <w:szCs w:val="18"/>
              </w:rPr>
              <w:t xml:space="preserve">Всеобщая история. История нового времени. </w:t>
            </w:r>
            <w:r w:rsidRPr="00945925">
              <w:rPr>
                <w:sz w:val="18"/>
                <w:szCs w:val="18"/>
                <w:lang w:val="en-US" w:eastAsia="en-US" w:bidi="en-US"/>
              </w:rPr>
              <w:t xml:space="preserve">XVTII </w:t>
            </w:r>
            <w:r w:rsidRPr="00945925">
              <w:rPr>
                <w:sz w:val="18"/>
                <w:szCs w:val="18"/>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noWrap/>
          </w:tcPr>
          <w:p w:rsidR="00DA2BB2" w:rsidRPr="00945925" w:rsidRDefault="007B517C">
            <w:pPr>
              <w:pStyle w:val="24"/>
              <w:framePr w:w="10008" w:wrap="notBeside" w:vAnchor="text" w:hAnchor="text" w:xAlign="center" w:y="1"/>
              <w:shd w:val="clear" w:color="auto" w:fill="auto"/>
              <w:spacing w:before="0" w:after="0" w:line="280" w:lineRule="exact"/>
              <w:jc w:val="center"/>
              <w:rPr>
                <w:sz w:val="18"/>
                <w:szCs w:val="18"/>
              </w:rPr>
            </w:pPr>
            <w:r w:rsidRPr="00945925">
              <w:rPr>
                <w:sz w:val="18"/>
                <w:szCs w:val="18"/>
              </w:rPr>
              <w:t>23</w:t>
            </w:r>
          </w:p>
        </w:tc>
      </w:tr>
    </w:tbl>
    <w:p w:rsidR="00DA2BB2" w:rsidRPr="00945925" w:rsidRDefault="00DA2BB2">
      <w:pPr>
        <w:framePr w:w="10008" w:wrap="notBeside" w:vAnchor="text" w:hAnchor="text" w:xAlign="center" w:y="1"/>
        <w:rPr>
          <w:sz w:val="18"/>
          <w:szCs w:val="18"/>
        </w:rPr>
      </w:pPr>
    </w:p>
    <w:p w:rsidR="00DA2BB2" w:rsidRPr="00945925" w:rsidRDefault="00DA2BB2">
      <w:pPr>
        <w:rPr>
          <w:sz w:val="18"/>
          <w:szCs w:val="18"/>
        </w:rPr>
      </w:pPr>
    </w:p>
    <w:tbl>
      <w:tblPr>
        <w:tblW w:w="0" w:type="auto"/>
        <w:jc w:val="center"/>
        <w:tblLayout w:type="fixed"/>
        <w:tblCellMar>
          <w:left w:w="10" w:type="dxa"/>
          <w:right w:w="10" w:type="dxa"/>
        </w:tblCellMar>
        <w:tblLook w:val="04A0"/>
      </w:tblPr>
      <w:tblGrid>
        <w:gridCol w:w="1003"/>
        <w:gridCol w:w="6931"/>
        <w:gridCol w:w="2074"/>
      </w:tblGrid>
      <w:tr w:rsidR="00DA2BB2" w:rsidRPr="00945925">
        <w:trPr>
          <w:trHeight w:hRule="exact" w:val="960"/>
          <w:jc w:val="center"/>
        </w:trPr>
        <w:tc>
          <w:tcPr>
            <w:tcW w:w="1003" w:type="dxa"/>
            <w:tcBorders>
              <w:top w:val="single" w:sz="4" w:space="0" w:color="auto"/>
              <w:left w:val="single" w:sz="4" w:space="0" w:color="auto"/>
            </w:tcBorders>
            <w:shd w:val="clear" w:color="auto" w:fill="FFFFFF"/>
            <w:noWrap/>
          </w:tcPr>
          <w:p w:rsidR="00DA2BB2" w:rsidRPr="00945925" w:rsidRDefault="00DA2BB2">
            <w:pPr>
              <w:framePr w:w="10008" w:wrap="notBeside" w:vAnchor="text" w:hAnchor="text" w:xAlign="center" w:y="1"/>
              <w:rPr>
                <w:sz w:val="18"/>
                <w:szCs w:val="18"/>
              </w:rPr>
            </w:pPr>
          </w:p>
        </w:tc>
        <w:tc>
          <w:tcPr>
            <w:tcW w:w="6931" w:type="dxa"/>
            <w:tcBorders>
              <w:top w:val="single" w:sz="4" w:space="0" w:color="auto"/>
              <w:left w:val="single" w:sz="4" w:space="0" w:color="auto"/>
            </w:tcBorders>
            <w:shd w:val="clear" w:color="auto" w:fill="FFFFFF"/>
            <w:noWrap/>
          </w:tcPr>
          <w:p w:rsidR="00DA2BB2" w:rsidRPr="00945925" w:rsidRDefault="007B517C">
            <w:pPr>
              <w:pStyle w:val="24"/>
              <w:framePr w:w="10008" w:wrap="notBeside" w:vAnchor="text" w:hAnchor="text" w:xAlign="center" w:y="1"/>
              <w:shd w:val="clear" w:color="auto" w:fill="auto"/>
              <w:spacing w:before="0" w:after="0" w:line="461" w:lineRule="exact"/>
              <w:rPr>
                <w:sz w:val="18"/>
                <w:szCs w:val="18"/>
              </w:rPr>
            </w:pPr>
            <w:r w:rsidRPr="00945925">
              <w:rPr>
                <w:sz w:val="18"/>
                <w:szCs w:val="18"/>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noWrap/>
          </w:tcPr>
          <w:p w:rsidR="00DA2BB2" w:rsidRPr="00945925" w:rsidRDefault="007B517C">
            <w:pPr>
              <w:pStyle w:val="24"/>
              <w:framePr w:w="10008" w:wrap="notBeside" w:vAnchor="text" w:hAnchor="text" w:xAlign="center" w:y="1"/>
              <w:shd w:val="clear" w:color="auto" w:fill="auto"/>
              <w:spacing w:before="0" w:after="0" w:line="280" w:lineRule="exact"/>
              <w:jc w:val="center"/>
              <w:rPr>
                <w:sz w:val="18"/>
                <w:szCs w:val="18"/>
              </w:rPr>
            </w:pPr>
            <w:r w:rsidRPr="00945925">
              <w:rPr>
                <w:sz w:val="18"/>
                <w:szCs w:val="18"/>
              </w:rPr>
              <w:t>45</w:t>
            </w:r>
          </w:p>
        </w:tc>
      </w:tr>
      <w:tr w:rsidR="00DA2BB2" w:rsidRPr="00945925">
        <w:trPr>
          <w:trHeight w:hRule="exact" w:val="1382"/>
          <w:jc w:val="center"/>
        </w:trPr>
        <w:tc>
          <w:tcPr>
            <w:tcW w:w="1003" w:type="dxa"/>
            <w:tcBorders>
              <w:top w:val="single" w:sz="4" w:space="0" w:color="auto"/>
              <w:left w:val="single" w:sz="4" w:space="0" w:color="auto"/>
            </w:tcBorders>
            <w:shd w:val="clear" w:color="auto" w:fill="FFFFFF"/>
            <w:noWrap/>
          </w:tcPr>
          <w:p w:rsidR="00DA2BB2" w:rsidRPr="00945925" w:rsidRDefault="007B517C">
            <w:pPr>
              <w:pStyle w:val="24"/>
              <w:framePr w:w="10008" w:wrap="notBeside" w:vAnchor="text" w:hAnchor="text" w:xAlign="center" w:y="1"/>
              <w:shd w:val="clear" w:color="auto" w:fill="auto"/>
              <w:spacing w:before="0" w:after="0" w:line="280" w:lineRule="exact"/>
              <w:jc w:val="center"/>
              <w:rPr>
                <w:sz w:val="18"/>
                <w:szCs w:val="18"/>
              </w:rPr>
            </w:pPr>
            <w:r w:rsidRPr="00945925">
              <w:rPr>
                <w:sz w:val="18"/>
                <w:szCs w:val="18"/>
              </w:rPr>
              <w:t>9</w:t>
            </w:r>
          </w:p>
        </w:tc>
        <w:tc>
          <w:tcPr>
            <w:tcW w:w="6931" w:type="dxa"/>
            <w:tcBorders>
              <w:top w:val="single" w:sz="4" w:space="0" w:color="auto"/>
              <w:left w:val="single" w:sz="4" w:space="0" w:color="auto"/>
            </w:tcBorders>
            <w:shd w:val="clear" w:color="auto" w:fill="FFFFFF"/>
            <w:noWrap/>
          </w:tcPr>
          <w:p w:rsidR="00DA2BB2" w:rsidRPr="00945925" w:rsidRDefault="007B517C">
            <w:pPr>
              <w:pStyle w:val="24"/>
              <w:framePr w:w="10008" w:wrap="notBeside" w:vAnchor="text" w:hAnchor="text" w:xAlign="center" w:y="1"/>
              <w:shd w:val="clear" w:color="auto" w:fill="auto"/>
              <w:spacing w:before="0" w:after="0" w:line="456" w:lineRule="exact"/>
              <w:rPr>
                <w:sz w:val="18"/>
                <w:szCs w:val="18"/>
              </w:rPr>
            </w:pPr>
            <w:r w:rsidRPr="00945925">
              <w:rPr>
                <w:sz w:val="18"/>
                <w:szCs w:val="18"/>
              </w:rPr>
              <w:t>Всеобщая история. История нового времени. XIX — начало XX в.</w:t>
            </w:r>
          </w:p>
          <w:p w:rsidR="00DA2BB2" w:rsidRPr="00945925" w:rsidRDefault="007B517C">
            <w:pPr>
              <w:pStyle w:val="24"/>
              <w:framePr w:w="10008" w:wrap="notBeside" w:vAnchor="text" w:hAnchor="text" w:xAlign="center" w:y="1"/>
              <w:shd w:val="clear" w:color="auto" w:fill="auto"/>
              <w:spacing w:before="0" w:after="0" w:line="456" w:lineRule="exact"/>
              <w:rPr>
                <w:sz w:val="18"/>
                <w:szCs w:val="18"/>
              </w:rPr>
            </w:pPr>
            <w:r w:rsidRPr="00945925">
              <w:rPr>
                <w:sz w:val="18"/>
                <w:szCs w:val="18"/>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noWrap/>
            <w:vAlign w:val="center"/>
          </w:tcPr>
          <w:p w:rsidR="00DA2BB2" w:rsidRPr="00945925" w:rsidRDefault="007B517C">
            <w:pPr>
              <w:pStyle w:val="24"/>
              <w:framePr w:w="10008" w:wrap="notBeside" w:vAnchor="text" w:hAnchor="text" w:xAlign="center" w:y="1"/>
              <w:shd w:val="clear" w:color="auto" w:fill="auto"/>
              <w:spacing w:before="0" w:after="0" w:line="280" w:lineRule="exact"/>
              <w:jc w:val="center"/>
              <w:rPr>
                <w:sz w:val="18"/>
                <w:szCs w:val="18"/>
              </w:rPr>
            </w:pPr>
            <w:r w:rsidRPr="00945925">
              <w:rPr>
                <w:sz w:val="18"/>
                <w:szCs w:val="18"/>
              </w:rPr>
              <w:t>68</w:t>
            </w:r>
          </w:p>
        </w:tc>
      </w:tr>
      <w:tr w:rsidR="00DA2BB2" w:rsidRPr="00945925">
        <w:trPr>
          <w:trHeight w:hRule="exact" w:val="490"/>
          <w:jc w:val="center"/>
        </w:trPr>
        <w:tc>
          <w:tcPr>
            <w:tcW w:w="1003" w:type="dxa"/>
            <w:tcBorders>
              <w:top w:val="single" w:sz="4" w:space="0" w:color="auto"/>
              <w:left w:val="single" w:sz="4" w:space="0" w:color="auto"/>
              <w:bottom w:val="single" w:sz="4" w:space="0" w:color="auto"/>
            </w:tcBorders>
            <w:shd w:val="clear" w:color="auto" w:fill="FFFFFF"/>
            <w:noWrap/>
          </w:tcPr>
          <w:p w:rsidR="00DA2BB2" w:rsidRPr="00945925" w:rsidRDefault="007B517C">
            <w:pPr>
              <w:pStyle w:val="24"/>
              <w:framePr w:w="10008" w:wrap="notBeside" w:vAnchor="text" w:hAnchor="text" w:xAlign="center" w:y="1"/>
              <w:shd w:val="clear" w:color="auto" w:fill="auto"/>
              <w:spacing w:before="0" w:after="0" w:line="280" w:lineRule="exact"/>
              <w:jc w:val="center"/>
              <w:rPr>
                <w:sz w:val="18"/>
                <w:szCs w:val="18"/>
              </w:rPr>
            </w:pPr>
            <w:r w:rsidRPr="00945925">
              <w:rPr>
                <w:sz w:val="18"/>
                <w:szCs w:val="18"/>
              </w:rPr>
              <w:t>9</w:t>
            </w:r>
          </w:p>
        </w:tc>
        <w:tc>
          <w:tcPr>
            <w:tcW w:w="6931" w:type="dxa"/>
            <w:tcBorders>
              <w:top w:val="single" w:sz="4" w:space="0" w:color="auto"/>
              <w:left w:val="single" w:sz="4" w:space="0" w:color="auto"/>
              <w:bottom w:val="single" w:sz="4" w:space="0" w:color="auto"/>
            </w:tcBorders>
            <w:shd w:val="clear" w:color="auto" w:fill="FFFFFF"/>
            <w:noWrap/>
          </w:tcPr>
          <w:p w:rsidR="00DA2BB2" w:rsidRPr="00945925" w:rsidRDefault="007B517C">
            <w:pPr>
              <w:pStyle w:val="24"/>
              <w:framePr w:w="10008" w:wrap="notBeside" w:vAnchor="text" w:hAnchor="text" w:xAlign="center" w:y="1"/>
              <w:shd w:val="clear" w:color="auto" w:fill="auto"/>
              <w:spacing w:before="0" w:after="0" w:line="280" w:lineRule="exact"/>
              <w:rPr>
                <w:sz w:val="18"/>
                <w:szCs w:val="18"/>
              </w:rPr>
            </w:pPr>
            <w:r w:rsidRPr="00945925">
              <w:rPr>
                <w:sz w:val="18"/>
                <w:szCs w:val="18"/>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noWrap/>
          </w:tcPr>
          <w:p w:rsidR="00DA2BB2" w:rsidRPr="00945925" w:rsidRDefault="007B517C">
            <w:pPr>
              <w:pStyle w:val="24"/>
              <w:framePr w:w="10008" w:wrap="notBeside" w:vAnchor="text" w:hAnchor="text" w:xAlign="center" w:y="1"/>
              <w:shd w:val="clear" w:color="auto" w:fill="auto"/>
              <w:spacing w:before="0" w:after="0" w:line="280" w:lineRule="exact"/>
              <w:jc w:val="center"/>
              <w:rPr>
                <w:sz w:val="18"/>
                <w:szCs w:val="18"/>
              </w:rPr>
            </w:pPr>
            <w:r w:rsidRPr="00945925">
              <w:rPr>
                <w:sz w:val="18"/>
                <w:szCs w:val="18"/>
              </w:rPr>
              <w:t>17</w:t>
            </w:r>
          </w:p>
        </w:tc>
      </w:tr>
    </w:tbl>
    <w:p w:rsidR="00DA2BB2" w:rsidRPr="00945925" w:rsidRDefault="00DA2BB2">
      <w:pPr>
        <w:framePr w:w="10008" w:wrap="notBeside" w:vAnchor="text" w:hAnchor="text" w:xAlign="center" w:y="1"/>
        <w:rPr>
          <w:sz w:val="18"/>
          <w:szCs w:val="18"/>
        </w:rPr>
      </w:pPr>
    </w:p>
    <w:p w:rsidR="00DA2BB2" w:rsidRPr="00945925" w:rsidRDefault="00DA2BB2">
      <w:pPr>
        <w:rPr>
          <w:sz w:val="18"/>
          <w:szCs w:val="18"/>
        </w:rPr>
      </w:pPr>
    </w:p>
    <w:p w:rsidR="00DA2BB2" w:rsidRPr="00945925" w:rsidRDefault="007B517C" w:rsidP="00A75D7E">
      <w:pPr>
        <w:pStyle w:val="24"/>
        <w:numPr>
          <w:ilvl w:val="0"/>
          <w:numId w:val="146"/>
        </w:numPr>
        <w:shd w:val="clear" w:color="auto" w:fill="auto"/>
        <w:tabs>
          <w:tab w:val="left" w:pos="1658"/>
        </w:tabs>
        <w:spacing w:before="280" w:after="0" w:line="427" w:lineRule="exact"/>
        <w:ind w:firstLine="760"/>
        <w:rPr>
          <w:sz w:val="18"/>
          <w:szCs w:val="18"/>
        </w:rPr>
      </w:pPr>
      <w:r w:rsidRPr="00945925">
        <w:rPr>
          <w:sz w:val="18"/>
          <w:szCs w:val="18"/>
        </w:rPr>
        <w:t>Содержание обучения в 5 классе.</w:t>
      </w:r>
    </w:p>
    <w:p w:rsidR="00DA2BB2" w:rsidRPr="00945925" w:rsidRDefault="007B517C" w:rsidP="00A75D7E">
      <w:pPr>
        <w:pStyle w:val="24"/>
        <w:numPr>
          <w:ilvl w:val="0"/>
          <w:numId w:val="148"/>
        </w:numPr>
        <w:shd w:val="clear" w:color="auto" w:fill="auto"/>
        <w:tabs>
          <w:tab w:val="left" w:pos="1814"/>
        </w:tabs>
        <w:spacing w:before="0" w:after="0" w:line="427" w:lineRule="exact"/>
        <w:ind w:firstLine="760"/>
        <w:rPr>
          <w:sz w:val="18"/>
          <w:szCs w:val="18"/>
        </w:rPr>
      </w:pPr>
      <w:r w:rsidRPr="00945925">
        <w:rPr>
          <w:sz w:val="18"/>
          <w:szCs w:val="18"/>
        </w:rPr>
        <w:t>История Древнего мира.</w:t>
      </w:r>
    </w:p>
    <w:p w:rsidR="00DA2BB2" w:rsidRPr="00945925" w:rsidRDefault="007B517C">
      <w:pPr>
        <w:pStyle w:val="24"/>
        <w:shd w:val="clear" w:color="auto" w:fill="auto"/>
        <w:spacing w:before="0" w:after="0" w:line="427" w:lineRule="exact"/>
        <w:ind w:firstLine="760"/>
        <w:rPr>
          <w:sz w:val="18"/>
          <w:szCs w:val="18"/>
        </w:rPr>
      </w:pPr>
      <w:r w:rsidRPr="00945925">
        <w:rPr>
          <w:sz w:val="18"/>
          <w:szCs w:val="18"/>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DA2BB2" w:rsidRPr="00945925" w:rsidRDefault="007B517C" w:rsidP="00A75D7E">
      <w:pPr>
        <w:pStyle w:val="24"/>
        <w:numPr>
          <w:ilvl w:val="0"/>
          <w:numId w:val="148"/>
        </w:numPr>
        <w:shd w:val="clear" w:color="auto" w:fill="auto"/>
        <w:tabs>
          <w:tab w:val="left" w:pos="1814"/>
        </w:tabs>
        <w:spacing w:before="0" w:after="0" w:line="490" w:lineRule="exact"/>
        <w:ind w:firstLine="760"/>
        <w:rPr>
          <w:sz w:val="18"/>
          <w:szCs w:val="18"/>
        </w:rPr>
      </w:pPr>
      <w:r w:rsidRPr="00945925">
        <w:rPr>
          <w:sz w:val="18"/>
          <w:szCs w:val="18"/>
        </w:rPr>
        <w:t>Первобытность.</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Разложение первобытнообщинных отношений. На пороге цивилизации.</w:t>
      </w:r>
    </w:p>
    <w:p w:rsidR="00DA2BB2" w:rsidRPr="00945925" w:rsidRDefault="007B517C" w:rsidP="00A75D7E">
      <w:pPr>
        <w:pStyle w:val="24"/>
        <w:numPr>
          <w:ilvl w:val="0"/>
          <w:numId w:val="148"/>
        </w:numPr>
        <w:shd w:val="clear" w:color="auto" w:fill="auto"/>
        <w:tabs>
          <w:tab w:val="left" w:pos="1814"/>
        </w:tabs>
        <w:spacing w:before="0" w:after="0" w:line="490" w:lineRule="exact"/>
        <w:ind w:firstLine="760"/>
        <w:rPr>
          <w:sz w:val="18"/>
          <w:szCs w:val="18"/>
        </w:rPr>
      </w:pPr>
      <w:r w:rsidRPr="00945925">
        <w:rPr>
          <w:sz w:val="18"/>
          <w:szCs w:val="18"/>
        </w:rPr>
        <w:t>Древний мир.</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lastRenderedPageBreak/>
        <w:t>Понятие и хронологические рамки истории Древнего мира. Карта Древнего</w:t>
      </w:r>
    </w:p>
    <w:p w:rsidR="00DA2BB2" w:rsidRPr="00945925" w:rsidRDefault="007B517C">
      <w:pPr>
        <w:pStyle w:val="24"/>
        <w:shd w:val="clear" w:color="auto" w:fill="auto"/>
        <w:spacing w:before="0" w:after="0" w:line="490" w:lineRule="exact"/>
        <w:jc w:val="left"/>
        <w:rPr>
          <w:sz w:val="18"/>
          <w:szCs w:val="18"/>
        </w:rPr>
      </w:pPr>
      <w:r w:rsidRPr="00945925">
        <w:rPr>
          <w:sz w:val="18"/>
          <w:szCs w:val="18"/>
        </w:rPr>
        <w:t>мира.</w:t>
      </w:r>
    </w:p>
    <w:p w:rsidR="00DA2BB2" w:rsidRPr="00945925" w:rsidRDefault="007B517C" w:rsidP="00A75D7E">
      <w:pPr>
        <w:pStyle w:val="24"/>
        <w:numPr>
          <w:ilvl w:val="0"/>
          <w:numId w:val="149"/>
        </w:numPr>
        <w:shd w:val="clear" w:color="auto" w:fill="auto"/>
        <w:tabs>
          <w:tab w:val="left" w:pos="2026"/>
        </w:tabs>
        <w:spacing w:before="0" w:after="0" w:line="490" w:lineRule="exact"/>
        <w:ind w:firstLine="760"/>
        <w:rPr>
          <w:sz w:val="18"/>
          <w:szCs w:val="18"/>
        </w:rPr>
      </w:pPr>
      <w:r w:rsidRPr="00945925">
        <w:rPr>
          <w:sz w:val="18"/>
          <w:szCs w:val="18"/>
        </w:rPr>
        <w:t>Древний Восток.</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Понятие «Древний Восток». Карта древневосточного мира.</w:t>
      </w:r>
    </w:p>
    <w:p w:rsidR="00DA2BB2" w:rsidRPr="00945925" w:rsidRDefault="007B517C" w:rsidP="00A75D7E">
      <w:pPr>
        <w:pStyle w:val="24"/>
        <w:numPr>
          <w:ilvl w:val="0"/>
          <w:numId w:val="149"/>
        </w:numPr>
        <w:shd w:val="clear" w:color="auto" w:fill="auto"/>
        <w:tabs>
          <w:tab w:val="left" w:pos="2026"/>
        </w:tabs>
        <w:spacing w:before="0" w:after="0" w:line="490" w:lineRule="exact"/>
        <w:ind w:firstLine="760"/>
        <w:rPr>
          <w:sz w:val="18"/>
          <w:szCs w:val="18"/>
        </w:rPr>
      </w:pPr>
      <w:r w:rsidRPr="00945925">
        <w:rPr>
          <w:sz w:val="18"/>
          <w:szCs w:val="18"/>
        </w:rPr>
        <w:t>Древний Египет.</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DA2BB2" w:rsidRPr="00945925" w:rsidRDefault="007B517C">
      <w:pPr>
        <w:pStyle w:val="24"/>
        <w:shd w:val="clear" w:color="auto" w:fill="auto"/>
        <w:spacing w:before="0" w:after="0" w:line="490" w:lineRule="exact"/>
        <w:jc w:val="left"/>
        <w:rPr>
          <w:sz w:val="18"/>
          <w:szCs w:val="18"/>
        </w:rPr>
      </w:pPr>
      <w:r w:rsidRPr="00945925">
        <w:rPr>
          <w:sz w:val="18"/>
          <w:szCs w:val="18"/>
        </w:rPr>
        <w:t>скотоводства, ремесел. Рабы.</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Отношения Египта с соседними народами. Египетское войско. Завоевательные походы фараонов; Тутмос III. Могущество Египта при Рамсесе II.</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DA2BB2" w:rsidRPr="00945925" w:rsidRDefault="007B517C" w:rsidP="00A75D7E">
      <w:pPr>
        <w:pStyle w:val="24"/>
        <w:numPr>
          <w:ilvl w:val="0"/>
          <w:numId w:val="149"/>
        </w:numPr>
        <w:shd w:val="clear" w:color="auto" w:fill="auto"/>
        <w:tabs>
          <w:tab w:val="left" w:pos="1989"/>
        </w:tabs>
        <w:spacing w:before="0" w:after="0" w:line="490" w:lineRule="exact"/>
        <w:ind w:firstLine="740"/>
        <w:rPr>
          <w:sz w:val="18"/>
          <w:szCs w:val="18"/>
        </w:rPr>
      </w:pPr>
      <w:r w:rsidRPr="00945925">
        <w:rPr>
          <w:sz w:val="18"/>
          <w:szCs w:val="18"/>
        </w:rPr>
        <w:t>Древние цивилизации Месопотамии.</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Древний Вавилон. Царь Хаммурапи и его законы.</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Ассирия. Завоевания ассирийцев. Создание сильной державы. Культурные сокровища Ниневии. Гибель империи.</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Усиление Нововавилонского царства. Легендарные памятники города Вавилона.</w:t>
      </w:r>
    </w:p>
    <w:p w:rsidR="00DA2BB2" w:rsidRPr="00945925" w:rsidRDefault="007B517C" w:rsidP="00A75D7E">
      <w:pPr>
        <w:pStyle w:val="24"/>
        <w:numPr>
          <w:ilvl w:val="0"/>
          <w:numId w:val="149"/>
        </w:numPr>
        <w:shd w:val="clear" w:color="auto" w:fill="auto"/>
        <w:tabs>
          <w:tab w:val="left" w:pos="1989"/>
        </w:tabs>
        <w:spacing w:before="0" w:after="0" w:line="490" w:lineRule="exact"/>
        <w:ind w:firstLine="740"/>
        <w:rPr>
          <w:sz w:val="18"/>
          <w:szCs w:val="18"/>
        </w:rPr>
      </w:pPr>
      <w:r w:rsidRPr="00945925">
        <w:rPr>
          <w:sz w:val="18"/>
          <w:szCs w:val="18"/>
        </w:rPr>
        <w:t>Восточное Средиземноморье в древности.</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DA2BB2" w:rsidRPr="00945925" w:rsidRDefault="007B517C" w:rsidP="00A75D7E">
      <w:pPr>
        <w:pStyle w:val="24"/>
        <w:numPr>
          <w:ilvl w:val="0"/>
          <w:numId w:val="149"/>
        </w:numPr>
        <w:shd w:val="clear" w:color="auto" w:fill="auto"/>
        <w:tabs>
          <w:tab w:val="left" w:pos="1989"/>
        </w:tabs>
        <w:spacing w:before="0" w:after="0" w:line="490" w:lineRule="exact"/>
        <w:ind w:firstLine="740"/>
        <w:rPr>
          <w:sz w:val="18"/>
          <w:szCs w:val="18"/>
        </w:rPr>
      </w:pPr>
      <w:r w:rsidRPr="00945925">
        <w:rPr>
          <w:sz w:val="18"/>
          <w:szCs w:val="18"/>
        </w:rPr>
        <w:t>Персидская держава.</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DA2BB2" w:rsidRPr="00945925" w:rsidRDefault="007B517C" w:rsidP="00A75D7E">
      <w:pPr>
        <w:pStyle w:val="24"/>
        <w:numPr>
          <w:ilvl w:val="0"/>
          <w:numId w:val="149"/>
        </w:numPr>
        <w:shd w:val="clear" w:color="auto" w:fill="auto"/>
        <w:tabs>
          <w:tab w:val="left" w:pos="1994"/>
        </w:tabs>
        <w:spacing w:before="0" w:after="0" w:line="490" w:lineRule="exact"/>
        <w:ind w:firstLine="740"/>
        <w:rPr>
          <w:sz w:val="18"/>
          <w:szCs w:val="18"/>
        </w:rPr>
      </w:pPr>
      <w:r w:rsidRPr="00945925">
        <w:rPr>
          <w:sz w:val="18"/>
          <w:szCs w:val="18"/>
        </w:rPr>
        <w:t>Древняя Индия.</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DA2BB2" w:rsidRPr="00945925" w:rsidRDefault="007B517C">
      <w:pPr>
        <w:pStyle w:val="24"/>
        <w:shd w:val="clear" w:color="auto" w:fill="auto"/>
        <w:spacing w:before="0" w:after="0" w:line="490" w:lineRule="exact"/>
        <w:rPr>
          <w:sz w:val="18"/>
          <w:szCs w:val="18"/>
        </w:rPr>
      </w:pPr>
      <w:r w:rsidRPr="00945925">
        <w:rPr>
          <w:sz w:val="18"/>
          <w:szCs w:val="18"/>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DA2BB2" w:rsidRPr="00945925" w:rsidRDefault="007B517C" w:rsidP="00A75D7E">
      <w:pPr>
        <w:pStyle w:val="24"/>
        <w:numPr>
          <w:ilvl w:val="0"/>
          <w:numId w:val="149"/>
        </w:numPr>
        <w:shd w:val="clear" w:color="auto" w:fill="auto"/>
        <w:tabs>
          <w:tab w:val="left" w:pos="1972"/>
        </w:tabs>
        <w:spacing w:before="0" w:after="0" w:line="490" w:lineRule="exact"/>
        <w:ind w:firstLine="760"/>
        <w:rPr>
          <w:sz w:val="18"/>
          <w:szCs w:val="18"/>
        </w:rPr>
      </w:pPr>
      <w:r w:rsidRPr="00945925">
        <w:rPr>
          <w:sz w:val="18"/>
          <w:szCs w:val="18"/>
        </w:rPr>
        <w:lastRenderedPageBreak/>
        <w:t>Древний Китай.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DA2BB2" w:rsidRPr="00945925" w:rsidRDefault="007B517C" w:rsidP="00A75D7E">
      <w:pPr>
        <w:pStyle w:val="24"/>
        <w:numPr>
          <w:ilvl w:val="0"/>
          <w:numId w:val="149"/>
        </w:numPr>
        <w:shd w:val="clear" w:color="auto" w:fill="auto"/>
        <w:tabs>
          <w:tab w:val="left" w:pos="1977"/>
        </w:tabs>
        <w:spacing w:before="0" w:after="0" w:line="490" w:lineRule="exact"/>
        <w:ind w:firstLine="760"/>
        <w:rPr>
          <w:sz w:val="18"/>
          <w:szCs w:val="18"/>
        </w:rPr>
      </w:pPr>
      <w:r w:rsidRPr="00945925">
        <w:rPr>
          <w:sz w:val="18"/>
          <w:szCs w:val="18"/>
        </w:rPr>
        <w:t>Древняя Греция. Эллинизм.</w:t>
      </w:r>
    </w:p>
    <w:p w:rsidR="00DA2BB2" w:rsidRPr="00945925" w:rsidRDefault="007B517C" w:rsidP="00A75D7E">
      <w:pPr>
        <w:pStyle w:val="24"/>
        <w:numPr>
          <w:ilvl w:val="0"/>
          <w:numId w:val="150"/>
        </w:numPr>
        <w:shd w:val="clear" w:color="auto" w:fill="auto"/>
        <w:tabs>
          <w:tab w:val="left" w:pos="2183"/>
        </w:tabs>
        <w:spacing w:before="0" w:after="0" w:line="490" w:lineRule="exact"/>
        <w:ind w:firstLine="760"/>
        <w:rPr>
          <w:sz w:val="18"/>
          <w:szCs w:val="18"/>
        </w:rPr>
      </w:pPr>
      <w:r w:rsidRPr="00945925">
        <w:rPr>
          <w:sz w:val="18"/>
          <w:szCs w:val="18"/>
        </w:rPr>
        <w:t>Древнейшая Греция.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DA2BB2" w:rsidRPr="00945925" w:rsidRDefault="007B517C" w:rsidP="00A75D7E">
      <w:pPr>
        <w:pStyle w:val="24"/>
        <w:numPr>
          <w:ilvl w:val="0"/>
          <w:numId w:val="150"/>
        </w:numPr>
        <w:shd w:val="clear" w:color="auto" w:fill="auto"/>
        <w:tabs>
          <w:tab w:val="left" w:pos="2183"/>
        </w:tabs>
        <w:spacing w:before="0" w:after="0" w:line="490" w:lineRule="exact"/>
        <w:ind w:firstLine="760"/>
        <w:rPr>
          <w:sz w:val="18"/>
          <w:szCs w:val="18"/>
        </w:rPr>
      </w:pPr>
      <w:r w:rsidRPr="00945925">
        <w:rPr>
          <w:sz w:val="18"/>
          <w:szCs w:val="18"/>
        </w:rPr>
        <w:t>Греческие полисы.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DA2BB2" w:rsidRPr="00945925" w:rsidRDefault="007B517C">
      <w:pPr>
        <w:pStyle w:val="24"/>
        <w:shd w:val="clear" w:color="auto" w:fill="auto"/>
        <w:spacing w:before="0" w:after="171" w:line="280" w:lineRule="exact"/>
        <w:jc w:val="left"/>
        <w:rPr>
          <w:sz w:val="18"/>
          <w:szCs w:val="18"/>
        </w:rPr>
      </w:pPr>
      <w:r w:rsidRPr="00945925">
        <w:rPr>
          <w:sz w:val="18"/>
          <w:szCs w:val="18"/>
        </w:rPr>
        <w:t>Упадок Эллады.</w:t>
      </w:r>
    </w:p>
    <w:p w:rsidR="00DA2BB2" w:rsidRPr="00945925" w:rsidRDefault="007B517C" w:rsidP="00A75D7E">
      <w:pPr>
        <w:pStyle w:val="24"/>
        <w:numPr>
          <w:ilvl w:val="0"/>
          <w:numId w:val="150"/>
        </w:numPr>
        <w:shd w:val="clear" w:color="auto" w:fill="auto"/>
        <w:tabs>
          <w:tab w:val="left" w:pos="2241"/>
        </w:tabs>
        <w:spacing w:before="0" w:after="3" w:line="280" w:lineRule="exact"/>
        <w:ind w:firstLine="780"/>
        <w:rPr>
          <w:sz w:val="18"/>
          <w:szCs w:val="18"/>
        </w:rPr>
      </w:pPr>
      <w:r w:rsidRPr="00945925">
        <w:rPr>
          <w:sz w:val="18"/>
          <w:szCs w:val="18"/>
        </w:rPr>
        <w:t>Культура Древней Греции.</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DA2BB2" w:rsidRPr="00945925" w:rsidRDefault="007B517C" w:rsidP="00A75D7E">
      <w:pPr>
        <w:pStyle w:val="24"/>
        <w:numPr>
          <w:ilvl w:val="0"/>
          <w:numId w:val="150"/>
        </w:numPr>
        <w:shd w:val="clear" w:color="auto" w:fill="auto"/>
        <w:tabs>
          <w:tab w:val="left" w:pos="2241"/>
        </w:tabs>
        <w:spacing w:before="0" w:after="0" w:line="490" w:lineRule="exact"/>
        <w:ind w:firstLine="780"/>
        <w:rPr>
          <w:sz w:val="18"/>
          <w:szCs w:val="18"/>
        </w:rPr>
      </w:pPr>
      <w:r w:rsidRPr="00945925">
        <w:rPr>
          <w:sz w:val="18"/>
          <w:szCs w:val="18"/>
        </w:rPr>
        <w:t>Македонские завоевания. Эллинизм.</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DA2BB2" w:rsidRPr="00945925" w:rsidRDefault="007B517C" w:rsidP="00A75D7E">
      <w:pPr>
        <w:pStyle w:val="24"/>
        <w:numPr>
          <w:ilvl w:val="0"/>
          <w:numId w:val="149"/>
        </w:numPr>
        <w:shd w:val="clear" w:color="auto" w:fill="auto"/>
        <w:tabs>
          <w:tab w:val="left" w:pos="2029"/>
        </w:tabs>
        <w:spacing w:before="0" w:after="0" w:line="490" w:lineRule="exact"/>
        <w:ind w:firstLine="780"/>
        <w:rPr>
          <w:sz w:val="18"/>
          <w:szCs w:val="18"/>
        </w:rPr>
      </w:pPr>
      <w:r w:rsidRPr="00945925">
        <w:rPr>
          <w:sz w:val="18"/>
          <w:szCs w:val="18"/>
        </w:rPr>
        <w:t>Древний Рим.</w:t>
      </w:r>
    </w:p>
    <w:p w:rsidR="00DA2BB2" w:rsidRPr="00945925" w:rsidRDefault="007B517C" w:rsidP="00A75D7E">
      <w:pPr>
        <w:pStyle w:val="24"/>
        <w:numPr>
          <w:ilvl w:val="0"/>
          <w:numId w:val="151"/>
        </w:numPr>
        <w:shd w:val="clear" w:color="auto" w:fill="auto"/>
        <w:tabs>
          <w:tab w:val="left" w:pos="2236"/>
        </w:tabs>
        <w:spacing w:before="0" w:after="0" w:line="490" w:lineRule="exact"/>
        <w:ind w:firstLine="780"/>
        <w:rPr>
          <w:sz w:val="18"/>
          <w:szCs w:val="18"/>
        </w:rPr>
      </w:pPr>
      <w:r w:rsidRPr="00945925">
        <w:rPr>
          <w:sz w:val="18"/>
          <w:szCs w:val="18"/>
        </w:rPr>
        <w:t>Возникновение Римского государства.</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 xml:space="preserve">Природа и население Апеннинского полуострова в древности. Этрусские города-государства. Наследие этрусков. </w:t>
      </w:r>
      <w:r w:rsidRPr="00945925">
        <w:rPr>
          <w:sz w:val="18"/>
          <w:szCs w:val="18"/>
        </w:rPr>
        <w:lastRenderedPageBreak/>
        <w:t>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DA2BB2" w:rsidRPr="00945925" w:rsidRDefault="007B517C" w:rsidP="00A75D7E">
      <w:pPr>
        <w:pStyle w:val="24"/>
        <w:numPr>
          <w:ilvl w:val="0"/>
          <w:numId w:val="151"/>
        </w:numPr>
        <w:shd w:val="clear" w:color="auto" w:fill="auto"/>
        <w:tabs>
          <w:tab w:val="left" w:pos="2236"/>
        </w:tabs>
        <w:spacing w:before="0" w:after="0" w:line="490" w:lineRule="exact"/>
        <w:ind w:firstLine="780"/>
        <w:rPr>
          <w:sz w:val="18"/>
          <w:szCs w:val="18"/>
        </w:rPr>
      </w:pPr>
      <w:r w:rsidRPr="00945925">
        <w:rPr>
          <w:sz w:val="18"/>
          <w:szCs w:val="18"/>
        </w:rPr>
        <w:t>Римские завоевания в Средиземноморье.</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DA2BB2" w:rsidRPr="00945925" w:rsidRDefault="007B517C" w:rsidP="00A75D7E">
      <w:pPr>
        <w:pStyle w:val="24"/>
        <w:numPr>
          <w:ilvl w:val="0"/>
          <w:numId w:val="151"/>
        </w:numPr>
        <w:shd w:val="clear" w:color="auto" w:fill="auto"/>
        <w:tabs>
          <w:tab w:val="left" w:pos="2241"/>
        </w:tabs>
        <w:spacing w:before="0" w:after="0" w:line="490" w:lineRule="exact"/>
        <w:ind w:firstLine="780"/>
        <w:rPr>
          <w:sz w:val="18"/>
          <w:szCs w:val="18"/>
        </w:rPr>
      </w:pPr>
      <w:r w:rsidRPr="00945925">
        <w:rPr>
          <w:sz w:val="18"/>
          <w:szCs w:val="18"/>
        </w:rPr>
        <w:t>Поздняя Римская республика. Гражданские войны.</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DA2BB2" w:rsidRPr="00945925" w:rsidRDefault="007B517C" w:rsidP="00A75D7E">
      <w:pPr>
        <w:pStyle w:val="24"/>
        <w:numPr>
          <w:ilvl w:val="0"/>
          <w:numId w:val="151"/>
        </w:numPr>
        <w:shd w:val="clear" w:color="auto" w:fill="auto"/>
        <w:tabs>
          <w:tab w:val="left" w:pos="2241"/>
        </w:tabs>
        <w:spacing w:before="0" w:after="0" w:line="490" w:lineRule="exact"/>
        <w:ind w:firstLine="780"/>
        <w:rPr>
          <w:sz w:val="18"/>
          <w:szCs w:val="18"/>
        </w:rPr>
      </w:pPr>
      <w:r w:rsidRPr="00945925">
        <w:rPr>
          <w:sz w:val="18"/>
          <w:szCs w:val="18"/>
        </w:rPr>
        <w:t>Расцвет и падение Римской империи.</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Начало Великого переселения народов. Рим и варвары. Падение Западной Римской империи.</w:t>
      </w:r>
    </w:p>
    <w:p w:rsidR="00DA2BB2" w:rsidRPr="00945925" w:rsidRDefault="007B517C" w:rsidP="00A75D7E">
      <w:pPr>
        <w:pStyle w:val="24"/>
        <w:numPr>
          <w:ilvl w:val="0"/>
          <w:numId w:val="151"/>
        </w:numPr>
        <w:shd w:val="clear" w:color="auto" w:fill="auto"/>
        <w:tabs>
          <w:tab w:val="left" w:pos="2229"/>
        </w:tabs>
        <w:spacing w:before="0" w:after="0" w:line="490" w:lineRule="exact"/>
        <w:ind w:firstLine="760"/>
        <w:rPr>
          <w:sz w:val="18"/>
          <w:szCs w:val="18"/>
        </w:rPr>
      </w:pPr>
      <w:r w:rsidRPr="00945925">
        <w:rPr>
          <w:sz w:val="18"/>
          <w:szCs w:val="18"/>
        </w:rPr>
        <w:t>Культура Древнего Рима.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DA2BB2" w:rsidRPr="00945925" w:rsidRDefault="007B517C" w:rsidP="00A75D7E">
      <w:pPr>
        <w:pStyle w:val="24"/>
        <w:numPr>
          <w:ilvl w:val="0"/>
          <w:numId w:val="151"/>
        </w:numPr>
        <w:shd w:val="clear" w:color="auto" w:fill="auto"/>
        <w:tabs>
          <w:tab w:val="left" w:pos="2229"/>
        </w:tabs>
        <w:spacing w:before="0" w:after="0" w:line="490" w:lineRule="exact"/>
        <w:ind w:firstLine="760"/>
        <w:rPr>
          <w:sz w:val="18"/>
          <w:szCs w:val="18"/>
        </w:rPr>
      </w:pPr>
      <w:r w:rsidRPr="00945925">
        <w:rPr>
          <w:sz w:val="18"/>
          <w:szCs w:val="18"/>
        </w:rPr>
        <w:t>Обобщение.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Историческое и культурное наследие цивилизаций Древнего мира.</w:t>
      </w:r>
    </w:p>
    <w:p w:rsidR="00DA2BB2" w:rsidRPr="00945925" w:rsidRDefault="007B517C" w:rsidP="00A75D7E">
      <w:pPr>
        <w:pStyle w:val="24"/>
        <w:numPr>
          <w:ilvl w:val="0"/>
          <w:numId w:val="146"/>
        </w:numPr>
        <w:shd w:val="clear" w:color="auto" w:fill="auto"/>
        <w:tabs>
          <w:tab w:val="left" w:pos="1605"/>
        </w:tabs>
        <w:spacing w:before="0" w:after="0" w:line="490" w:lineRule="exact"/>
        <w:ind w:firstLine="760"/>
        <w:rPr>
          <w:sz w:val="18"/>
          <w:szCs w:val="18"/>
        </w:rPr>
      </w:pPr>
      <w:r w:rsidRPr="00945925">
        <w:rPr>
          <w:sz w:val="18"/>
          <w:szCs w:val="18"/>
        </w:rPr>
        <w:t>Содержание обучения в 6 классе.</w:t>
      </w:r>
    </w:p>
    <w:p w:rsidR="00DA2BB2" w:rsidRPr="00945925" w:rsidRDefault="007B517C" w:rsidP="00A75D7E">
      <w:pPr>
        <w:pStyle w:val="24"/>
        <w:numPr>
          <w:ilvl w:val="0"/>
          <w:numId w:val="152"/>
        </w:numPr>
        <w:shd w:val="clear" w:color="auto" w:fill="auto"/>
        <w:tabs>
          <w:tab w:val="left" w:pos="1816"/>
        </w:tabs>
        <w:spacing w:before="0" w:after="0" w:line="490" w:lineRule="exact"/>
        <w:ind w:firstLine="760"/>
        <w:rPr>
          <w:sz w:val="18"/>
          <w:szCs w:val="18"/>
        </w:rPr>
      </w:pPr>
      <w:r w:rsidRPr="00945925">
        <w:rPr>
          <w:sz w:val="18"/>
          <w:szCs w:val="18"/>
        </w:rPr>
        <w:t>Всеобщая история. История Средних веков.</w:t>
      </w:r>
    </w:p>
    <w:p w:rsidR="00DA2BB2" w:rsidRPr="00945925" w:rsidRDefault="007B517C" w:rsidP="00A75D7E">
      <w:pPr>
        <w:pStyle w:val="24"/>
        <w:numPr>
          <w:ilvl w:val="0"/>
          <w:numId w:val="153"/>
        </w:numPr>
        <w:shd w:val="clear" w:color="auto" w:fill="auto"/>
        <w:tabs>
          <w:tab w:val="left" w:pos="2022"/>
        </w:tabs>
        <w:spacing w:before="0" w:after="0" w:line="490" w:lineRule="exact"/>
        <w:ind w:firstLine="760"/>
        <w:rPr>
          <w:sz w:val="18"/>
          <w:szCs w:val="18"/>
        </w:rPr>
      </w:pPr>
      <w:r w:rsidRPr="00945925">
        <w:rPr>
          <w:sz w:val="18"/>
          <w:szCs w:val="18"/>
        </w:rPr>
        <w:t>Введение.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Средние века: понятие, хронологические рамки и периодизация Средневековья.</w:t>
      </w:r>
    </w:p>
    <w:p w:rsidR="00DA2BB2" w:rsidRPr="00945925" w:rsidRDefault="007B517C" w:rsidP="00A75D7E">
      <w:pPr>
        <w:pStyle w:val="24"/>
        <w:numPr>
          <w:ilvl w:val="0"/>
          <w:numId w:val="153"/>
        </w:numPr>
        <w:shd w:val="clear" w:color="auto" w:fill="auto"/>
        <w:tabs>
          <w:tab w:val="left" w:pos="2022"/>
        </w:tabs>
        <w:spacing w:before="0" w:after="0" w:line="490" w:lineRule="exact"/>
        <w:ind w:firstLine="760"/>
        <w:rPr>
          <w:sz w:val="18"/>
          <w:szCs w:val="18"/>
        </w:rPr>
      </w:pPr>
      <w:r w:rsidRPr="00945925">
        <w:rPr>
          <w:sz w:val="18"/>
          <w:szCs w:val="18"/>
        </w:rPr>
        <w:t>Народы Европы в раннее Средневековье.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 xml:space="preserve">Франкское государство в </w:t>
      </w:r>
      <w:r w:rsidRPr="00945925">
        <w:rPr>
          <w:sz w:val="18"/>
          <w:szCs w:val="18"/>
          <w:lang w:val="en-US" w:eastAsia="en-US" w:bidi="en-US"/>
        </w:rPr>
        <w:t>VIII</w:t>
      </w:r>
      <w:r w:rsidRPr="00945925">
        <w:rPr>
          <w:sz w:val="18"/>
          <w:szCs w:val="18"/>
          <w:lang w:eastAsia="en-US" w:bidi="en-US"/>
        </w:rPr>
        <w:t>-</w:t>
      </w:r>
      <w:r w:rsidRPr="00945925">
        <w:rPr>
          <w:sz w:val="18"/>
          <w:szCs w:val="18"/>
          <w:lang w:val="en-US" w:eastAsia="en-US" w:bidi="en-US"/>
        </w:rPr>
        <w:t>IX</w:t>
      </w:r>
      <w:r w:rsidRPr="00945925">
        <w:rPr>
          <w:sz w:val="18"/>
          <w:szCs w:val="18"/>
          <w:lang w:eastAsia="en-US" w:bidi="en-US"/>
        </w:rPr>
        <w:t xml:space="preserve"> </w:t>
      </w:r>
      <w:r w:rsidRPr="00945925">
        <w:rPr>
          <w:sz w:val="18"/>
          <w:szCs w:val="18"/>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 xml:space="preserve">Образование государств во Франции, Германии, Италии. Священная Римская империя. Британия и Ирландия в раннее </w:t>
      </w:r>
      <w:r w:rsidRPr="00945925">
        <w:rPr>
          <w:sz w:val="18"/>
          <w:szCs w:val="18"/>
        </w:rPr>
        <w:lastRenderedPageBreak/>
        <w:t>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DA2BB2" w:rsidRPr="00945925" w:rsidRDefault="007B517C" w:rsidP="00A75D7E">
      <w:pPr>
        <w:pStyle w:val="24"/>
        <w:numPr>
          <w:ilvl w:val="0"/>
          <w:numId w:val="153"/>
        </w:numPr>
        <w:shd w:val="clear" w:color="auto" w:fill="auto"/>
        <w:tabs>
          <w:tab w:val="left" w:pos="2022"/>
        </w:tabs>
        <w:spacing w:before="0" w:after="0" w:line="490" w:lineRule="exact"/>
        <w:ind w:firstLine="760"/>
        <w:rPr>
          <w:sz w:val="18"/>
          <w:szCs w:val="18"/>
        </w:rPr>
      </w:pPr>
      <w:r w:rsidRPr="00945925">
        <w:rPr>
          <w:sz w:val="18"/>
          <w:szCs w:val="18"/>
        </w:rPr>
        <w:t xml:space="preserve">Византийская империя в </w:t>
      </w:r>
      <w:r w:rsidRPr="00945925">
        <w:rPr>
          <w:sz w:val="18"/>
          <w:szCs w:val="18"/>
          <w:lang w:val="en-US" w:eastAsia="en-US" w:bidi="en-US"/>
        </w:rPr>
        <w:t>VI</w:t>
      </w:r>
      <w:r w:rsidRPr="00945925">
        <w:rPr>
          <w:sz w:val="18"/>
          <w:szCs w:val="18"/>
          <w:lang w:eastAsia="en-US" w:bidi="en-US"/>
        </w:rPr>
        <w:t>-</w:t>
      </w:r>
      <w:r w:rsidRPr="00945925">
        <w:rPr>
          <w:sz w:val="18"/>
          <w:szCs w:val="18"/>
          <w:lang w:val="en-US" w:eastAsia="en-US" w:bidi="en-US"/>
        </w:rPr>
        <w:t>XI</w:t>
      </w:r>
      <w:r w:rsidRPr="00945925">
        <w:rPr>
          <w:sz w:val="18"/>
          <w:szCs w:val="18"/>
          <w:lang w:eastAsia="en-US" w:bidi="en-US"/>
        </w:rPr>
        <w:t xml:space="preserve"> </w:t>
      </w:r>
      <w:r w:rsidRPr="00945925">
        <w:rPr>
          <w:sz w:val="18"/>
          <w:szCs w:val="18"/>
        </w:rPr>
        <w:t>вв.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DA2BB2" w:rsidRPr="00945925" w:rsidRDefault="007B517C" w:rsidP="00A75D7E">
      <w:pPr>
        <w:pStyle w:val="24"/>
        <w:numPr>
          <w:ilvl w:val="0"/>
          <w:numId w:val="153"/>
        </w:numPr>
        <w:shd w:val="clear" w:color="auto" w:fill="auto"/>
        <w:tabs>
          <w:tab w:val="left" w:pos="1966"/>
        </w:tabs>
        <w:spacing w:before="0" w:after="0" w:line="490" w:lineRule="exact"/>
        <w:ind w:firstLine="760"/>
        <w:rPr>
          <w:sz w:val="18"/>
          <w:szCs w:val="18"/>
        </w:rPr>
      </w:pPr>
      <w:r w:rsidRPr="00945925">
        <w:rPr>
          <w:sz w:val="18"/>
          <w:szCs w:val="18"/>
        </w:rPr>
        <w:t xml:space="preserve">Арабы в </w:t>
      </w:r>
      <w:r w:rsidRPr="00945925">
        <w:rPr>
          <w:sz w:val="18"/>
          <w:szCs w:val="18"/>
          <w:lang w:val="en-US" w:eastAsia="en-US" w:bidi="en-US"/>
        </w:rPr>
        <w:t>VI</w:t>
      </w:r>
      <w:r w:rsidRPr="00945925">
        <w:rPr>
          <w:sz w:val="18"/>
          <w:szCs w:val="18"/>
          <w:lang w:eastAsia="en-US" w:bidi="en-US"/>
        </w:rPr>
        <w:t>-</w:t>
      </w:r>
      <w:r w:rsidRPr="00945925">
        <w:rPr>
          <w:sz w:val="18"/>
          <w:szCs w:val="18"/>
          <w:lang w:val="en-US" w:eastAsia="en-US" w:bidi="en-US"/>
        </w:rPr>
        <w:t>XI</w:t>
      </w:r>
      <w:r w:rsidRPr="00945925">
        <w:rPr>
          <w:sz w:val="18"/>
          <w:szCs w:val="18"/>
          <w:lang w:eastAsia="en-US" w:bidi="en-US"/>
        </w:rPr>
        <w:t xml:space="preserve"> </w:t>
      </w:r>
      <w:r w:rsidRPr="00945925">
        <w:rPr>
          <w:sz w:val="18"/>
          <w:szCs w:val="18"/>
        </w:rPr>
        <w:t>вв.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DA2BB2" w:rsidRPr="00945925" w:rsidRDefault="007B517C" w:rsidP="00A75D7E">
      <w:pPr>
        <w:pStyle w:val="24"/>
        <w:numPr>
          <w:ilvl w:val="0"/>
          <w:numId w:val="153"/>
        </w:numPr>
        <w:shd w:val="clear" w:color="auto" w:fill="auto"/>
        <w:tabs>
          <w:tab w:val="left" w:pos="1970"/>
        </w:tabs>
        <w:spacing w:before="0" w:after="0" w:line="490" w:lineRule="exact"/>
        <w:ind w:firstLine="760"/>
        <w:rPr>
          <w:sz w:val="18"/>
          <w:szCs w:val="18"/>
        </w:rPr>
      </w:pPr>
      <w:r w:rsidRPr="00945925">
        <w:rPr>
          <w:sz w:val="18"/>
          <w:szCs w:val="18"/>
        </w:rPr>
        <w:t>Средневековое европейское общество.</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DA2BB2" w:rsidRPr="00945925" w:rsidRDefault="007B517C" w:rsidP="00A75D7E">
      <w:pPr>
        <w:pStyle w:val="24"/>
        <w:numPr>
          <w:ilvl w:val="0"/>
          <w:numId w:val="153"/>
        </w:numPr>
        <w:shd w:val="clear" w:color="auto" w:fill="auto"/>
        <w:tabs>
          <w:tab w:val="left" w:pos="1970"/>
        </w:tabs>
        <w:spacing w:before="0" w:after="0" w:line="490" w:lineRule="exact"/>
        <w:ind w:firstLine="760"/>
        <w:rPr>
          <w:sz w:val="18"/>
          <w:szCs w:val="18"/>
        </w:rPr>
      </w:pPr>
      <w:r w:rsidRPr="00945925">
        <w:rPr>
          <w:sz w:val="18"/>
          <w:szCs w:val="18"/>
        </w:rPr>
        <w:t xml:space="preserve">Государства Европы в </w:t>
      </w:r>
      <w:r w:rsidRPr="00945925">
        <w:rPr>
          <w:sz w:val="18"/>
          <w:szCs w:val="18"/>
          <w:lang w:val="en-US" w:eastAsia="en-US" w:bidi="en-US"/>
        </w:rPr>
        <w:t>XII</w:t>
      </w:r>
      <w:r w:rsidRPr="00945925">
        <w:rPr>
          <w:sz w:val="18"/>
          <w:szCs w:val="18"/>
          <w:lang w:eastAsia="en-US" w:bidi="en-US"/>
        </w:rPr>
        <w:t>-</w:t>
      </w:r>
      <w:r w:rsidRPr="00945925">
        <w:rPr>
          <w:sz w:val="18"/>
          <w:szCs w:val="18"/>
          <w:lang w:val="en-US" w:eastAsia="en-US" w:bidi="en-US"/>
        </w:rPr>
        <w:t>XV</w:t>
      </w:r>
      <w:r w:rsidRPr="00945925">
        <w:rPr>
          <w:sz w:val="18"/>
          <w:szCs w:val="18"/>
          <w:lang w:eastAsia="en-US" w:bidi="en-US"/>
        </w:rPr>
        <w:t xml:space="preserve"> </w:t>
      </w:r>
      <w:r w:rsidRPr="00945925">
        <w:rPr>
          <w:sz w:val="18"/>
          <w:szCs w:val="18"/>
        </w:rPr>
        <w:t>вв.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w:t>
      </w:r>
      <w:r w:rsidRPr="00945925">
        <w:rPr>
          <w:sz w:val="18"/>
          <w:szCs w:val="18"/>
          <w:lang w:val="en-US" w:eastAsia="en-US" w:bidi="en-US"/>
        </w:rPr>
        <w:t>XII</w:t>
      </w:r>
      <w:r w:rsidRPr="00945925">
        <w:rPr>
          <w:sz w:val="18"/>
          <w:szCs w:val="18"/>
          <w:lang w:eastAsia="en-US" w:bidi="en-US"/>
        </w:rPr>
        <w:t>-</w:t>
      </w:r>
      <w:r w:rsidRPr="00945925">
        <w:rPr>
          <w:sz w:val="18"/>
          <w:szCs w:val="18"/>
          <w:lang w:val="en-US" w:eastAsia="en-US" w:bidi="en-US"/>
        </w:rPr>
        <w:t>XV</w:t>
      </w:r>
      <w:r w:rsidRPr="00945925">
        <w:rPr>
          <w:sz w:val="18"/>
          <w:szCs w:val="18"/>
          <w:lang w:eastAsia="en-US" w:bidi="en-US"/>
        </w:rPr>
        <w:t xml:space="preserve"> </w:t>
      </w:r>
      <w:r w:rsidRPr="00945925">
        <w:rPr>
          <w:sz w:val="18"/>
          <w:szCs w:val="18"/>
        </w:rPr>
        <w:t xml:space="preserve">вв. Польско-литовское государство в </w:t>
      </w:r>
      <w:r w:rsidRPr="00945925">
        <w:rPr>
          <w:sz w:val="18"/>
          <w:szCs w:val="18"/>
          <w:lang w:val="en-US" w:eastAsia="en-US" w:bidi="en-US"/>
        </w:rPr>
        <w:t>XIV</w:t>
      </w:r>
      <w:r w:rsidRPr="00945925">
        <w:rPr>
          <w:sz w:val="18"/>
          <w:szCs w:val="18"/>
          <w:lang w:eastAsia="en-US" w:bidi="en-US"/>
        </w:rPr>
        <w:t>-</w:t>
      </w:r>
      <w:r w:rsidRPr="00945925">
        <w:rPr>
          <w:sz w:val="18"/>
          <w:szCs w:val="18"/>
          <w:lang w:val="en-US" w:eastAsia="en-US" w:bidi="en-US"/>
        </w:rPr>
        <w:t>XV</w:t>
      </w:r>
      <w:r w:rsidRPr="00945925">
        <w:rPr>
          <w:sz w:val="18"/>
          <w:szCs w:val="18"/>
          <w:lang w:eastAsia="en-US" w:bidi="en-US"/>
        </w:rPr>
        <w:t xml:space="preserve"> </w:t>
      </w:r>
      <w:r w:rsidRPr="00945925">
        <w:rPr>
          <w:sz w:val="18"/>
          <w:szCs w:val="18"/>
        </w:rPr>
        <w:t xml:space="preserve">вв. Реконкиста и образование централизованных государств на Пиренейском полуострове. Итальянские государства в </w:t>
      </w:r>
      <w:r w:rsidRPr="00945925">
        <w:rPr>
          <w:sz w:val="18"/>
          <w:szCs w:val="18"/>
          <w:lang w:val="en-US" w:eastAsia="en-US" w:bidi="en-US"/>
        </w:rPr>
        <w:t>XII</w:t>
      </w:r>
      <w:r w:rsidRPr="00945925">
        <w:rPr>
          <w:sz w:val="18"/>
          <w:szCs w:val="18"/>
          <w:lang w:eastAsia="en-US" w:bidi="en-US"/>
        </w:rPr>
        <w:t>-</w:t>
      </w:r>
      <w:r w:rsidRPr="00945925">
        <w:rPr>
          <w:sz w:val="18"/>
          <w:szCs w:val="18"/>
          <w:lang w:val="en-US" w:eastAsia="en-US" w:bidi="en-US"/>
        </w:rPr>
        <w:t>XV</w:t>
      </w:r>
      <w:r w:rsidRPr="00945925">
        <w:rPr>
          <w:sz w:val="18"/>
          <w:szCs w:val="18"/>
          <w:lang w:eastAsia="en-US" w:bidi="en-US"/>
        </w:rPr>
        <w:t xml:space="preserve"> </w:t>
      </w:r>
      <w:r w:rsidRPr="00945925">
        <w:rPr>
          <w:sz w:val="18"/>
          <w:szCs w:val="18"/>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 xml:space="preserve">Византийская империя и славянские государства в </w:t>
      </w:r>
      <w:r w:rsidRPr="00945925">
        <w:rPr>
          <w:sz w:val="18"/>
          <w:szCs w:val="18"/>
          <w:lang w:val="en-US" w:eastAsia="en-US" w:bidi="en-US"/>
        </w:rPr>
        <w:t>XII</w:t>
      </w:r>
      <w:r w:rsidRPr="00945925">
        <w:rPr>
          <w:sz w:val="18"/>
          <w:szCs w:val="18"/>
          <w:lang w:eastAsia="en-US" w:bidi="en-US"/>
        </w:rPr>
        <w:t>-</w:t>
      </w:r>
      <w:r w:rsidRPr="00945925">
        <w:rPr>
          <w:sz w:val="18"/>
          <w:szCs w:val="18"/>
          <w:lang w:val="en-US" w:eastAsia="en-US" w:bidi="en-US"/>
        </w:rPr>
        <w:t>XV</w:t>
      </w:r>
      <w:r w:rsidRPr="00945925">
        <w:rPr>
          <w:sz w:val="18"/>
          <w:szCs w:val="18"/>
          <w:lang w:eastAsia="en-US" w:bidi="en-US"/>
        </w:rPr>
        <w:t xml:space="preserve"> </w:t>
      </w:r>
      <w:r w:rsidRPr="00945925">
        <w:rPr>
          <w:sz w:val="18"/>
          <w:szCs w:val="18"/>
        </w:rPr>
        <w:t>вв. Экспансия турок-османов. Османские завоевания на Балканах. Падение Константинополя.</w:t>
      </w:r>
    </w:p>
    <w:p w:rsidR="00DA2BB2" w:rsidRPr="00945925" w:rsidRDefault="007B517C" w:rsidP="00A75D7E">
      <w:pPr>
        <w:pStyle w:val="24"/>
        <w:numPr>
          <w:ilvl w:val="0"/>
          <w:numId w:val="153"/>
        </w:numPr>
        <w:shd w:val="clear" w:color="auto" w:fill="auto"/>
        <w:tabs>
          <w:tab w:val="left" w:pos="2009"/>
        </w:tabs>
        <w:spacing w:before="0" w:after="0" w:line="490" w:lineRule="exact"/>
        <w:ind w:firstLine="760"/>
        <w:rPr>
          <w:sz w:val="18"/>
          <w:szCs w:val="18"/>
        </w:rPr>
      </w:pPr>
      <w:r w:rsidRPr="00945925">
        <w:rPr>
          <w:sz w:val="18"/>
          <w:szCs w:val="18"/>
        </w:rPr>
        <w:t>Культура средневековой Европы.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w:t>
      </w:r>
      <w:r w:rsidRPr="00945925">
        <w:rPr>
          <w:sz w:val="18"/>
          <w:szCs w:val="18"/>
        </w:rPr>
        <w:lastRenderedPageBreak/>
        <w:t>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DA2BB2" w:rsidRPr="00945925" w:rsidRDefault="007B517C" w:rsidP="00A75D7E">
      <w:pPr>
        <w:pStyle w:val="24"/>
        <w:numPr>
          <w:ilvl w:val="0"/>
          <w:numId w:val="153"/>
        </w:numPr>
        <w:shd w:val="clear" w:color="auto" w:fill="auto"/>
        <w:tabs>
          <w:tab w:val="left" w:pos="2009"/>
        </w:tabs>
        <w:spacing w:before="0" w:after="0" w:line="490" w:lineRule="exact"/>
        <w:ind w:firstLine="760"/>
        <w:rPr>
          <w:sz w:val="18"/>
          <w:szCs w:val="18"/>
        </w:rPr>
      </w:pPr>
      <w:r w:rsidRPr="00945925">
        <w:rPr>
          <w:sz w:val="18"/>
          <w:szCs w:val="18"/>
        </w:rPr>
        <w:t>Страны Востока в Средние века.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Культура народов Востока. Литература. Архитектура. Традиционные искусства и ремесла.</w:t>
      </w:r>
    </w:p>
    <w:p w:rsidR="00DA2BB2" w:rsidRPr="00945925" w:rsidRDefault="007B517C" w:rsidP="00A75D7E">
      <w:pPr>
        <w:pStyle w:val="24"/>
        <w:numPr>
          <w:ilvl w:val="0"/>
          <w:numId w:val="153"/>
        </w:numPr>
        <w:shd w:val="clear" w:color="auto" w:fill="auto"/>
        <w:tabs>
          <w:tab w:val="left" w:pos="2009"/>
        </w:tabs>
        <w:spacing w:before="0" w:after="0" w:line="490" w:lineRule="exact"/>
        <w:ind w:firstLine="760"/>
        <w:rPr>
          <w:sz w:val="18"/>
          <w:szCs w:val="18"/>
        </w:rPr>
      </w:pPr>
      <w:r w:rsidRPr="00945925">
        <w:rPr>
          <w:sz w:val="18"/>
          <w:szCs w:val="18"/>
        </w:rPr>
        <w:t>Государства доколумбовой Америки в Средние века.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Цивилизации майя, ацтеков и инков: общественный строй, религиозные</w:t>
      </w:r>
    </w:p>
    <w:p w:rsidR="00DA2BB2" w:rsidRPr="00945925" w:rsidRDefault="007B517C">
      <w:pPr>
        <w:pStyle w:val="24"/>
        <w:shd w:val="clear" w:color="auto" w:fill="auto"/>
        <w:spacing w:before="0" w:after="0" w:line="490" w:lineRule="exact"/>
        <w:rPr>
          <w:sz w:val="18"/>
          <w:szCs w:val="18"/>
        </w:rPr>
      </w:pPr>
      <w:r w:rsidRPr="00945925">
        <w:rPr>
          <w:sz w:val="18"/>
          <w:szCs w:val="18"/>
        </w:rPr>
        <w:t>верования, культура. Появление европейских завоевателей.</w:t>
      </w:r>
    </w:p>
    <w:p w:rsidR="00DA2BB2" w:rsidRPr="00945925" w:rsidRDefault="007B517C" w:rsidP="00A75D7E">
      <w:pPr>
        <w:pStyle w:val="24"/>
        <w:numPr>
          <w:ilvl w:val="0"/>
          <w:numId w:val="153"/>
        </w:numPr>
        <w:shd w:val="clear" w:color="auto" w:fill="auto"/>
        <w:tabs>
          <w:tab w:val="left" w:pos="2143"/>
        </w:tabs>
        <w:spacing w:before="0" w:after="0" w:line="490" w:lineRule="exact"/>
        <w:ind w:firstLine="760"/>
        <w:rPr>
          <w:sz w:val="18"/>
          <w:szCs w:val="18"/>
        </w:rPr>
      </w:pPr>
      <w:r w:rsidRPr="00945925">
        <w:rPr>
          <w:sz w:val="18"/>
          <w:szCs w:val="18"/>
        </w:rPr>
        <w:t>Обобщение.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Историческое и культурное наследие Средних веков.</w:t>
      </w:r>
    </w:p>
    <w:p w:rsidR="00DA2BB2" w:rsidRPr="00945925" w:rsidRDefault="007B517C" w:rsidP="00A75D7E">
      <w:pPr>
        <w:pStyle w:val="24"/>
        <w:numPr>
          <w:ilvl w:val="0"/>
          <w:numId w:val="152"/>
        </w:numPr>
        <w:shd w:val="clear" w:color="auto" w:fill="auto"/>
        <w:tabs>
          <w:tab w:val="left" w:pos="1798"/>
        </w:tabs>
        <w:spacing w:before="0" w:after="0" w:line="490" w:lineRule="exact"/>
        <w:ind w:firstLine="760"/>
        <w:rPr>
          <w:sz w:val="18"/>
          <w:szCs w:val="18"/>
        </w:rPr>
      </w:pPr>
      <w:r w:rsidRPr="00945925">
        <w:rPr>
          <w:sz w:val="18"/>
          <w:szCs w:val="18"/>
        </w:rPr>
        <w:t>История России. От Руси к Российскому государству.</w:t>
      </w:r>
    </w:p>
    <w:p w:rsidR="00DA2BB2" w:rsidRPr="00945925" w:rsidRDefault="007B517C" w:rsidP="00A75D7E">
      <w:pPr>
        <w:pStyle w:val="24"/>
        <w:numPr>
          <w:ilvl w:val="0"/>
          <w:numId w:val="154"/>
        </w:numPr>
        <w:shd w:val="clear" w:color="auto" w:fill="auto"/>
        <w:tabs>
          <w:tab w:val="left" w:pos="2004"/>
        </w:tabs>
        <w:spacing w:before="0" w:after="0" w:line="490" w:lineRule="exact"/>
        <w:ind w:firstLine="760"/>
        <w:rPr>
          <w:sz w:val="18"/>
          <w:szCs w:val="18"/>
        </w:rPr>
      </w:pPr>
      <w:r w:rsidRPr="00945925">
        <w:rPr>
          <w:sz w:val="18"/>
          <w:szCs w:val="18"/>
        </w:rPr>
        <w:t>Введение.</w:t>
      </w:r>
    </w:p>
    <w:p w:rsidR="00DA2BB2" w:rsidRPr="00945925" w:rsidRDefault="007B517C">
      <w:pPr>
        <w:pStyle w:val="24"/>
        <w:shd w:val="clear" w:color="auto" w:fill="auto"/>
        <w:spacing w:before="0" w:after="0" w:line="494" w:lineRule="exact"/>
        <w:ind w:firstLine="760"/>
        <w:rPr>
          <w:sz w:val="18"/>
          <w:szCs w:val="18"/>
        </w:rPr>
      </w:pPr>
      <w:r w:rsidRPr="00945925">
        <w:rPr>
          <w:sz w:val="18"/>
          <w:szCs w:val="18"/>
        </w:rPr>
        <w:t>Роль и место России в мировой истории. Проблемы периодизации российской истории. Источники по истории России.</w:t>
      </w:r>
    </w:p>
    <w:p w:rsidR="00DA2BB2" w:rsidRPr="00945925" w:rsidRDefault="007B517C" w:rsidP="00A75D7E">
      <w:pPr>
        <w:pStyle w:val="24"/>
        <w:numPr>
          <w:ilvl w:val="0"/>
          <w:numId w:val="154"/>
        </w:numPr>
        <w:shd w:val="clear" w:color="auto" w:fill="auto"/>
        <w:tabs>
          <w:tab w:val="left" w:pos="1945"/>
        </w:tabs>
        <w:spacing w:before="0" w:after="0" w:line="490" w:lineRule="exact"/>
        <w:ind w:firstLine="760"/>
        <w:rPr>
          <w:sz w:val="18"/>
          <w:szCs w:val="18"/>
        </w:rPr>
      </w:pPr>
      <w:r w:rsidRPr="00945925">
        <w:rPr>
          <w:sz w:val="18"/>
          <w:szCs w:val="18"/>
        </w:rPr>
        <w:t>Народы и государства на территории нашей страны в древности. Восточная Европа в середине I тыс. н. э.</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 xml:space="preserve">Страны и народы Восточной Европы, Сибири и Дальнего Востока, Тюркский каганат, Хазарский каганат, Волжская </w:t>
      </w:r>
      <w:r w:rsidRPr="00945925">
        <w:rPr>
          <w:sz w:val="18"/>
          <w:szCs w:val="18"/>
        </w:rPr>
        <w:lastRenderedPageBreak/>
        <w:t>Булгария.</w:t>
      </w:r>
    </w:p>
    <w:p w:rsidR="00DA2BB2" w:rsidRPr="00945925" w:rsidRDefault="007B517C" w:rsidP="00A75D7E">
      <w:pPr>
        <w:pStyle w:val="24"/>
        <w:numPr>
          <w:ilvl w:val="0"/>
          <w:numId w:val="154"/>
        </w:numPr>
        <w:shd w:val="clear" w:color="auto" w:fill="auto"/>
        <w:tabs>
          <w:tab w:val="left" w:pos="1966"/>
        </w:tabs>
        <w:spacing w:before="0" w:after="0" w:line="490" w:lineRule="exact"/>
        <w:ind w:firstLine="760"/>
        <w:rPr>
          <w:sz w:val="18"/>
          <w:szCs w:val="18"/>
        </w:rPr>
      </w:pPr>
      <w:r w:rsidRPr="00945925">
        <w:rPr>
          <w:sz w:val="18"/>
          <w:szCs w:val="18"/>
        </w:rPr>
        <w:t>Русь в IX - начале XII в.</w:t>
      </w:r>
    </w:p>
    <w:p w:rsidR="00DA2BB2" w:rsidRPr="00945925" w:rsidRDefault="007B517C" w:rsidP="00A75D7E">
      <w:pPr>
        <w:pStyle w:val="24"/>
        <w:numPr>
          <w:ilvl w:val="0"/>
          <w:numId w:val="155"/>
        </w:numPr>
        <w:shd w:val="clear" w:color="auto" w:fill="auto"/>
        <w:tabs>
          <w:tab w:val="left" w:pos="2151"/>
        </w:tabs>
        <w:spacing w:before="0" w:after="0" w:line="490" w:lineRule="exact"/>
        <w:ind w:firstLine="760"/>
        <w:rPr>
          <w:sz w:val="18"/>
          <w:szCs w:val="18"/>
        </w:rPr>
      </w:pPr>
      <w:r w:rsidRPr="00945925">
        <w:rPr>
          <w:sz w:val="18"/>
          <w:szCs w:val="18"/>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Первые известия о Руси. Проблема образования государства.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Русь. Скандинавы на Руси. Начало династии Рюриковичей.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Принятие христианства и его значение. Византийское наследие на Руси.</w:t>
      </w:r>
    </w:p>
    <w:p w:rsidR="00DA2BB2" w:rsidRPr="00945925" w:rsidRDefault="007B517C" w:rsidP="00A75D7E">
      <w:pPr>
        <w:pStyle w:val="24"/>
        <w:numPr>
          <w:ilvl w:val="0"/>
          <w:numId w:val="155"/>
        </w:numPr>
        <w:shd w:val="clear" w:color="auto" w:fill="auto"/>
        <w:tabs>
          <w:tab w:val="left" w:pos="2156"/>
        </w:tabs>
        <w:spacing w:before="0" w:after="0" w:line="490" w:lineRule="exact"/>
        <w:ind w:firstLine="760"/>
        <w:rPr>
          <w:sz w:val="18"/>
          <w:szCs w:val="18"/>
        </w:rPr>
      </w:pPr>
      <w:r w:rsidRPr="00945925">
        <w:rPr>
          <w:sz w:val="18"/>
          <w:szCs w:val="18"/>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Общественный строй Руси: дискуссии в исторической науке.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Князья, дружина. Духовенство. Городское население. Купцы.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Категории рядового и зависимого населения. Древнерусское право: Русская Правда, церковные уставы.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DA2BB2" w:rsidRPr="00945925" w:rsidRDefault="007B517C" w:rsidP="00A75D7E">
      <w:pPr>
        <w:pStyle w:val="24"/>
        <w:numPr>
          <w:ilvl w:val="0"/>
          <w:numId w:val="155"/>
        </w:numPr>
        <w:shd w:val="clear" w:color="auto" w:fill="auto"/>
        <w:tabs>
          <w:tab w:val="left" w:pos="2156"/>
        </w:tabs>
        <w:spacing w:before="0" w:after="0" w:line="490" w:lineRule="exact"/>
        <w:ind w:firstLine="760"/>
        <w:rPr>
          <w:sz w:val="18"/>
          <w:szCs w:val="18"/>
        </w:rPr>
      </w:pPr>
      <w:r w:rsidRPr="00945925">
        <w:rPr>
          <w:sz w:val="18"/>
          <w:szCs w:val="18"/>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DA2BB2" w:rsidRPr="00945925" w:rsidRDefault="007B517C">
      <w:pPr>
        <w:pStyle w:val="24"/>
        <w:shd w:val="clear" w:color="auto" w:fill="auto"/>
        <w:spacing w:before="0" w:after="0" w:line="490" w:lineRule="exact"/>
        <w:rPr>
          <w:sz w:val="18"/>
          <w:szCs w:val="18"/>
        </w:rPr>
      </w:pPr>
      <w:r w:rsidRPr="00945925">
        <w:rPr>
          <w:sz w:val="18"/>
          <w:szCs w:val="18"/>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DA2BB2" w:rsidRPr="00945925" w:rsidRDefault="007B517C" w:rsidP="00A75D7E">
      <w:pPr>
        <w:pStyle w:val="24"/>
        <w:numPr>
          <w:ilvl w:val="0"/>
          <w:numId w:val="154"/>
        </w:numPr>
        <w:shd w:val="clear" w:color="auto" w:fill="auto"/>
        <w:tabs>
          <w:tab w:val="left" w:pos="1966"/>
        </w:tabs>
        <w:spacing w:before="0" w:after="0" w:line="490" w:lineRule="exact"/>
        <w:ind w:firstLine="760"/>
        <w:rPr>
          <w:sz w:val="18"/>
          <w:szCs w:val="18"/>
        </w:rPr>
      </w:pPr>
      <w:r w:rsidRPr="00945925">
        <w:rPr>
          <w:sz w:val="18"/>
          <w:szCs w:val="18"/>
        </w:rPr>
        <w:t>Русь в середине XII - начале XIII 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lastRenderedPageBreak/>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DA2BB2" w:rsidRPr="00945925" w:rsidRDefault="007B517C" w:rsidP="00A75D7E">
      <w:pPr>
        <w:pStyle w:val="24"/>
        <w:numPr>
          <w:ilvl w:val="0"/>
          <w:numId w:val="154"/>
        </w:numPr>
        <w:shd w:val="clear" w:color="auto" w:fill="auto"/>
        <w:tabs>
          <w:tab w:val="left" w:pos="1966"/>
        </w:tabs>
        <w:spacing w:before="0" w:after="0" w:line="490" w:lineRule="exact"/>
        <w:ind w:firstLine="760"/>
        <w:rPr>
          <w:sz w:val="18"/>
          <w:szCs w:val="18"/>
        </w:rPr>
      </w:pPr>
      <w:r w:rsidRPr="00945925">
        <w:rPr>
          <w:sz w:val="18"/>
          <w:szCs w:val="18"/>
        </w:rPr>
        <w:t>Русские земли и их соседи в середине XIII - XIV 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Возникновение Монгольской империи. Завоевания Чингисхана</w:t>
      </w:r>
    </w:p>
    <w:p w:rsidR="00DA2BB2" w:rsidRPr="00945925" w:rsidRDefault="007B517C">
      <w:pPr>
        <w:pStyle w:val="24"/>
        <w:shd w:val="clear" w:color="auto" w:fill="auto"/>
        <w:spacing w:before="0" w:after="0" w:line="490" w:lineRule="exact"/>
        <w:rPr>
          <w:sz w:val="18"/>
          <w:szCs w:val="18"/>
        </w:rPr>
      </w:pPr>
      <w:r w:rsidRPr="00945925">
        <w:rPr>
          <w:sz w:val="18"/>
          <w:szCs w:val="18"/>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DA2BB2" w:rsidRPr="00945925" w:rsidRDefault="007B517C" w:rsidP="00A75D7E">
      <w:pPr>
        <w:pStyle w:val="24"/>
        <w:numPr>
          <w:ilvl w:val="0"/>
          <w:numId w:val="156"/>
        </w:numPr>
        <w:shd w:val="clear" w:color="auto" w:fill="auto"/>
        <w:tabs>
          <w:tab w:val="left" w:pos="2146"/>
        </w:tabs>
        <w:spacing w:before="0" w:after="0" w:line="490" w:lineRule="exact"/>
        <w:ind w:firstLine="760"/>
        <w:rPr>
          <w:sz w:val="18"/>
          <w:szCs w:val="18"/>
        </w:rPr>
      </w:pPr>
      <w:r w:rsidRPr="00945925">
        <w:rPr>
          <w:sz w:val="18"/>
          <w:szCs w:val="18"/>
        </w:rPr>
        <w:t xml:space="preserve">Народы и государства степной зоны Восточной Европы и Сибири в </w:t>
      </w:r>
      <w:r w:rsidRPr="00945925">
        <w:rPr>
          <w:sz w:val="18"/>
          <w:szCs w:val="18"/>
          <w:lang w:val="en-US" w:eastAsia="en-US" w:bidi="en-US"/>
        </w:rPr>
        <w:t>XIII</w:t>
      </w:r>
      <w:r w:rsidRPr="00945925">
        <w:rPr>
          <w:sz w:val="18"/>
          <w:szCs w:val="18"/>
          <w:lang w:eastAsia="en-US" w:bidi="en-US"/>
        </w:rPr>
        <w:t>-</w:t>
      </w:r>
      <w:r w:rsidRPr="00945925">
        <w:rPr>
          <w:sz w:val="18"/>
          <w:szCs w:val="18"/>
          <w:lang w:val="en-US" w:eastAsia="en-US" w:bidi="en-US"/>
        </w:rPr>
        <w:t>XV</w:t>
      </w:r>
      <w:r w:rsidRPr="00945925">
        <w:rPr>
          <w:sz w:val="18"/>
          <w:szCs w:val="18"/>
          <w:lang w:eastAsia="en-US" w:bidi="en-US"/>
        </w:rPr>
        <w:t xml:space="preserve"> </w:t>
      </w:r>
      <w:r w:rsidRPr="00945925">
        <w:rPr>
          <w:sz w:val="18"/>
          <w:szCs w:val="18"/>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DA2BB2" w:rsidRPr="00945925" w:rsidRDefault="007B517C" w:rsidP="00A75D7E">
      <w:pPr>
        <w:pStyle w:val="24"/>
        <w:numPr>
          <w:ilvl w:val="0"/>
          <w:numId w:val="156"/>
        </w:numPr>
        <w:shd w:val="clear" w:color="auto" w:fill="auto"/>
        <w:tabs>
          <w:tab w:val="left" w:pos="2156"/>
        </w:tabs>
        <w:spacing w:before="0" w:after="0" w:line="490" w:lineRule="exact"/>
        <w:ind w:firstLine="760"/>
        <w:rPr>
          <w:sz w:val="18"/>
          <w:szCs w:val="18"/>
        </w:rPr>
      </w:pPr>
      <w:r w:rsidRPr="00945925">
        <w:rPr>
          <w:sz w:val="18"/>
          <w:szCs w:val="18"/>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DA2BB2" w:rsidRPr="00945925" w:rsidRDefault="007B517C" w:rsidP="00A75D7E">
      <w:pPr>
        <w:pStyle w:val="24"/>
        <w:numPr>
          <w:ilvl w:val="0"/>
          <w:numId w:val="154"/>
        </w:numPr>
        <w:shd w:val="clear" w:color="auto" w:fill="auto"/>
        <w:tabs>
          <w:tab w:val="left" w:pos="1961"/>
        </w:tabs>
        <w:spacing w:before="0" w:after="0" w:line="490" w:lineRule="exact"/>
        <w:ind w:firstLine="760"/>
        <w:rPr>
          <w:sz w:val="18"/>
          <w:szCs w:val="18"/>
        </w:rPr>
      </w:pPr>
      <w:r w:rsidRPr="00945925">
        <w:rPr>
          <w:sz w:val="18"/>
          <w:szCs w:val="18"/>
        </w:rPr>
        <w:t>Формирование единого Русского государства в XV 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lastRenderedPageBreak/>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DA2BB2" w:rsidRPr="00945925" w:rsidRDefault="007B517C">
      <w:pPr>
        <w:pStyle w:val="24"/>
        <w:shd w:val="clear" w:color="auto" w:fill="auto"/>
        <w:spacing w:before="0" w:after="0" w:line="280" w:lineRule="exact"/>
        <w:ind w:firstLine="760"/>
        <w:rPr>
          <w:sz w:val="18"/>
          <w:szCs w:val="18"/>
        </w:rPr>
      </w:pPr>
      <w:r w:rsidRPr="00945925">
        <w:rPr>
          <w:sz w:val="18"/>
          <w:szCs w:val="18"/>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DA2BB2" w:rsidRPr="00945925" w:rsidRDefault="007B517C" w:rsidP="00A75D7E">
      <w:pPr>
        <w:pStyle w:val="24"/>
        <w:numPr>
          <w:ilvl w:val="0"/>
          <w:numId w:val="154"/>
        </w:numPr>
        <w:shd w:val="clear" w:color="auto" w:fill="auto"/>
        <w:tabs>
          <w:tab w:val="left" w:pos="1953"/>
        </w:tabs>
        <w:spacing w:before="0" w:after="0" w:line="490" w:lineRule="exact"/>
        <w:ind w:firstLine="780"/>
        <w:rPr>
          <w:sz w:val="18"/>
          <w:szCs w:val="18"/>
        </w:rPr>
      </w:pPr>
      <w:r w:rsidRPr="00945925">
        <w:rPr>
          <w:sz w:val="18"/>
          <w:szCs w:val="18"/>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DA2BB2" w:rsidRPr="00945925" w:rsidRDefault="007B517C" w:rsidP="00A75D7E">
      <w:pPr>
        <w:pStyle w:val="24"/>
        <w:numPr>
          <w:ilvl w:val="0"/>
          <w:numId w:val="154"/>
        </w:numPr>
        <w:shd w:val="clear" w:color="auto" w:fill="auto"/>
        <w:tabs>
          <w:tab w:val="left" w:pos="1993"/>
        </w:tabs>
        <w:spacing w:before="0" w:after="0" w:line="490" w:lineRule="exact"/>
        <w:ind w:firstLine="780"/>
        <w:rPr>
          <w:sz w:val="18"/>
          <w:szCs w:val="18"/>
        </w:rPr>
      </w:pPr>
      <w:r w:rsidRPr="00945925">
        <w:rPr>
          <w:sz w:val="18"/>
          <w:szCs w:val="18"/>
        </w:rPr>
        <w:t>Обобщение.</w:t>
      </w:r>
    </w:p>
    <w:p w:rsidR="00DA2BB2" w:rsidRPr="00945925" w:rsidRDefault="007B517C" w:rsidP="00A75D7E">
      <w:pPr>
        <w:pStyle w:val="24"/>
        <w:numPr>
          <w:ilvl w:val="0"/>
          <w:numId w:val="146"/>
        </w:numPr>
        <w:shd w:val="clear" w:color="auto" w:fill="auto"/>
        <w:tabs>
          <w:tab w:val="left" w:pos="1576"/>
        </w:tabs>
        <w:spacing w:before="0" w:after="0" w:line="490" w:lineRule="exact"/>
        <w:ind w:firstLine="780"/>
        <w:rPr>
          <w:sz w:val="18"/>
          <w:szCs w:val="18"/>
        </w:rPr>
      </w:pPr>
      <w:r w:rsidRPr="00945925">
        <w:rPr>
          <w:sz w:val="18"/>
          <w:szCs w:val="18"/>
        </w:rPr>
        <w:t>Содержание обучения в 7 классе.</w:t>
      </w:r>
    </w:p>
    <w:p w:rsidR="00DA2BB2" w:rsidRPr="00945925" w:rsidRDefault="007B517C" w:rsidP="00A75D7E">
      <w:pPr>
        <w:pStyle w:val="24"/>
        <w:numPr>
          <w:ilvl w:val="0"/>
          <w:numId w:val="157"/>
        </w:numPr>
        <w:shd w:val="clear" w:color="auto" w:fill="auto"/>
        <w:tabs>
          <w:tab w:val="left" w:pos="1782"/>
        </w:tabs>
        <w:spacing w:before="0" w:after="0" w:line="490" w:lineRule="exact"/>
        <w:ind w:firstLine="780"/>
        <w:rPr>
          <w:sz w:val="18"/>
          <w:szCs w:val="18"/>
        </w:rPr>
      </w:pPr>
      <w:r w:rsidRPr="00945925">
        <w:rPr>
          <w:sz w:val="18"/>
          <w:szCs w:val="18"/>
        </w:rPr>
        <w:t>Всеобщая история. История Нового времени. Конец XV - XVII в.</w:t>
      </w:r>
    </w:p>
    <w:p w:rsidR="00DA2BB2" w:rsidRPr="00945925" w:rsidRDefault="007B517C" w:rsidP="00A75D7E">
      <w:pPr>
        <w:pStyle w:val="24"/>
        <w:numPr>
          <w:ilvl w:val="0"/>
          <w:numId w:val="158"/>
        </w:numPr>
        <w:shd w:val="clear" w:color="auto" w:fill="auto"/>
        <w:tabs>
          <w:tab w:val="left" w:pos="1993"/>
        </w:tabs>
        <w:spacing w:before="0" w:after="0" w:line="490" w:lineRule="exact"/>
        <w:ind w:firstLine="780"/>
        <w:rPr>
          <w:sz w:val="18"/>
          <w:szCs w:val="18"/>
        </w:rPr>
      </w:pPr>
      <w:r w:rsidRPr="00945925">
        <w:rPr>
          <w:sz w:val="18"/>
          <w:szCs w:val="18"/>
        </w:rPr>
        <w:t>Введение.</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Понятие «Новое время». Хронологические рамки и периодизация истории Нового времени.</w:t>
      </w:r>
    </w:p>
    <w:p w:rsidR="00DA2BB2" w:rsidRPr="00945925" w:rsidRDefault="007B517C" w:rsidP="00A75D7E">
      <w:pPr>
        <w:pStyle w:val="24"/>
        <w:numPr>
          <w:ilvl w:val="0"/>
          <w:numId w:val="158"/>
        </w:numPr>
        <w:shd w:val="clear" w:color="auto" w:fill="auto"/>
        <w:tabs>
          <w:tab w:val="left" w:pos="1993"/>
        </w:tabs>
        <w:spacing w:before="0" w:after="0" w:line="490" w:lineRule="exact"/>
        <w:ind w:firstLine="780"/>
        <w:rPr>
          <w:sz w:val="18"/>
          <w:szCs w:val="18"/>
        </w:rPr>
      </w:pPr>
      <w:r w:rsidRPr="00945925">
        <w:rPr>
          <w:sz w:val="18"/>
          <w:szCs w:val="18"/>
        </w:rPr>
        <w:t>Великие географические открытия.</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945925">
        <w:rPr>
          <w:sz w:val="18"/>
          <w:szCs w:val="18"/>
          <w:lang w:val="en-US" w:eastAsia="en-US" w:bidi="en-US"/>
        </w:rPr>
        <w:t>XV</w:t>
      </w:r>
      <w:r w:rsidRPr="00945925">
        <w:rPr>
          <w:sz w:val="18"/>
          <w:szCs w:val="18"/>
          <w:lang w:eastAsia="en-US" w:bidi="en-US"/>
        </w:rPr>
        <w:t>-</w:t>
      </w:r>
      <w:r w:rsidRPr="00945925">
        <w:rPr>
          <w:sz w:val="18"/>
          <w:szCs w:val="18"/>
          <w:lang w:val="en-US" w:eastAsia="en-US" w:bidi="en-US"/>
        </w:rPr>
        <w:t>XVI</w:t>
      </w:r>
      <w:r w:rsidRPr="00945925">
        <w:rPr>
          <w:sz w:val="18"/>
          <w:szCs w:val="18"/>
          <w:lang w:eastAsia="en-US" w:bidi="en-US"/>
        </w:rPr>
        <w:t xml:space="preserve"> </w:t>
      </w:r>
      <w:r w:rsidRPr="00945925">
        <w:rPr>
          <w:sz w:val="18"/>
          <w:szCs w:val="18"/>
        </w:rPr>
        <w:t>в.</w:t>
      </w:r>
    </w:p>
    <w:p w:rsidR="00DA2BB2" w:rsidRPr="00945925" w:rsidRDefault="007B517C" w:rsidP="00A75D7E">
      <w:pPr>
        <w:pStyle w:val="24"/>
        <w:numPr>
          <w:ilvl w:val="0"/>
          <w:numId w:val="158"/>
        </w:numPr>
        <w:shd w:val="clear" w:color="auto" w:fill="auto"/>
        <w:tabs>
          <w:tab w:val="left" w:pos="1993"/>
        </w:tabs>
        <w:spacing w:before="0" w:after="0" w:line="490" w:lineRule="exact"/>
        <w:ind w:firstLine="780"/>
        <w:rPr>
          <w:sz w:val="18"/>
          <w:szCs w:val="18"/>
        </w:rPr>
      </w:pPr>
      <w:r w:rsidRPr="00945925">
        <w:rPr>
          <w:sz w:val="18"/>
          <w:szCs w:val="18"/>
        </w:rPr>
        <w:t xml:space="preserve">Изменения в европейском обществе в </w:t>
      </w:r>
      <w:r w:rsidRPr="00945925">
        <w:rPr>
          <w:sz w:val="18"/>
          <w:szCs w:val="18"/>
          <w:lang w:val="en-US" w:eastAsia="en-US" w:bidi="en-US"/>
        </w:rPr>
        <w:t>XVI</w:t>
      </w:r>
      <w:r w:rsidRPr="00945925">
        <w:rPr>
          <w:sz w:val="18"/>
          <w:szCs w:val="18"/>
          <w:lang w:eastAsia="en-US" w:bidi="en-US"/>
        </w:rPr>
        <w:t>-</w:t>
      </w:r>
      <w:r w:rsidRPr="00945925">
        <w:rPr>
          <w:sz w:val="18"/>
          <w:szCs w:val="18"/>
          <w:lang w:val="en-US" w:eastAsia="en-US" w:bidi="en-US"/>
        </w:rPr>
        <w:t>XVII</w:t>
      </w:r>
      <w:r w:rsidRPr="00945925">
        <w:rPr>
          <w:sz w:val="18"/>
          <w:szCs w:val="18"/>
          <w:lang w:eastAsia="en-US" w:bidi="en-US"/>
        </w:rPr>
        <w:t xml:space="preserve"> </w:t>
      </w:r>
      <w:r w:rsidRPr="00945925">
        <w:rPr>
          <w:sz w:val="18"/>
          <w:szCs w:val="18"/>
        </w:rPr>
        <w:t>вв.</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90" w:lineRule="exact"/>
        <w:jc w:val="left"/>
        <w:rPr>
          <w:sz w:val="18"/>
          <w:szCs w:val="18"/>
        </w:rPr>
      </w:pPr>
      <w:r w:rsidRPr="00945925">
        <w:rPr>
          <w:sz w:val="18"/>
          <w:szCs w:val="18"/>
        </w:rPr>
        <w:t>жизнь обитателей городов и деревень.</w:t>
      </w:r>
    </w:p>
    <w:p w:rsidR="00DA2BB2" w:rsidRPr="00945925" w:rsidRDefault="007B517C" w:rsidP="00A75D7E">
      <w:pPr>
        <w:pStyle w:val="24"/>
        <w:numPr>
          <w:ilvl w:val="0"/>
          <w:numId w:val="158"/>
        </w:numPr>
        <w:pBdr>
          <w:top w:val="single" w:sz="4" w:space="1" w:color="000000"/>
          <w:left w:val="single" w:sz="4" w:space="4" w:color="000000"/>
          <w:bottom w:val="single" w:sz="4" w:space="1" w:color="000000"/>
          <w:right w:val="single" w:sz="4" w:space="4" w:color="000000"/>
        </w:pBdr>
        <w:shd w:val="clear" w:color="auto" w:fill="auto"/>
        <w:tabs>
          <w:tab w:val="left" w:pos="1987"/>
        </w:tabs>
        <w:spacing w:before="0" w:after="0" w:line="490" w:lineRule="exact"/>
        <w:ind w:firstLine="760"/>
        <w:rPr>
          <w:sz w:val="18"/>
          <w:szCs w:val="18"/>
        </w:rPr>
      </w:pPr>
      <w:r w:rsidRPr="00945925">
        <w:rPr>
          <w:sz w:val="18"/>
          <w:szCs w:val="18"/>
        </w:rPr>
        <w:t>Реформация и контрреформация в Европе.</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18"/>
          <w:szCs w:val="18"/>
        </w:rPr>
      </w:pPr>
      <w:r w:rsidRPr="00945925">
        <w:rPr>
          <w:sz w:val="18"/>
          <w:szCs w:val="1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w:t>
      </w:r>
      <w:r w:rsidRPr="00945925">
        <w:rPr>
          <w:sz w:val="18"/>
          <w:szCs w:val="18"/>
        </w:rPr>
        <w:lastRenderedPageBreak/>
        <w:t>реформационного движения. Контрреформация. Инквизиция.</w:t>
      </w:r>
    </w:p>
    <w:p w:rsidR="00DA2BB2" w:rsidRPr="00945925" w:rsidRDefault="007B517C" w:rsidP="00A75D7E">
      <w:pPr>
        <w:pStyle w:val="24"/>
        <w:numPr>
          <w:ilvl w:val="0"/>
          <w:numId w:val="158"/>
        </w:numPr>
        <w:pBdr>
          <w:top w:val="single" w:sz="4" w:space="1" w:color="000000"/>
          <w:left w:val="single" w:sz="4" w:space="4" w:color="000000"/>
          <w:bottom w:val="single" w:sz="4" w:space="1" w:color="000000"/>
          <w:right w:val="single" w:sz="4" w:space="4" w:color="000000"/>
        </w:pBdr>
        <w:shd w:val="clear" w:color="auto" w:fill="auto"/>
        <w:tabs>
          <w:tab w:val="left" w:pos="1987"/>
        </w:tabs>
        <w:spacing w:before="0" w:after="0" w:line="490" w:lineRule="exact"/>
        <w:ind w:firstLine="760"/>
        <w:rPr>
          <w:sz w:val="18"/>
          <w:szCs w:val="18"/>
        </w:rPr>
      </w:pPr>
      <w:r w:rsidRPr="00945925">
        <w:rPr>
          <w:sz w:val="18"/>
          <w:szCs w:val="18"/>
        </w:rPr>
        <w:t xml:space="preserve">Государства Европы в </w:t>
      </w:r>
      <w:r w:rsidRPr="00945925">
        <w:rPr>
          <w:sz w:val="18"/>
          <w:szCs w:val="18"/>
          <w:lang w:val="en-US" w:eastAsia="en-US" w:bidi="en-US"/>
        </w:rPr>
        <w:t>XVI</w:t>
      </w:r>
      <w:r w:rsidRPr="00945925">
        <w:rPr>
          <w:sz w:val="18"/>
          <w:szCs w:val="18"/>
          <w:lang w:eastAsia="en-US" w:bidi="en-US"/>
        </w:rPr>
        <w:t>-</w:t>
      </w:r>
      <w:r w:rsidRPr="00945925">
        <w:rPr>
          <w:sz w:val="18"/>
          <w:szCs w:val="18"/>
          <w:lang w:val="en-US" w:eastAsia="en-US" w:bidi="en-US"/>
        </w:rPr>
        <w:t>XVII</w:t>
      </w:r>
      <w:r w:rsidRPr="00945925">
        <w:rPr>
          <w:sz w:val="18"/>
          <w:szCs w:val="18"/>
          <w:lang w:eastAsia="en-US" w:bidi="en-US"/>
        </w:rPr>
        <w:t xml:space="preserve"> </w:t>
      </w:r>
      <w:r w:rsidRPr="00945925">
        <w:rPr>
          <w:sz w:val="18"/>
          <w:szCs w:val="18"/>
        </w:rPr>
        <w:t>вв.</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18"/>
          <w:szCs w:val="18"/>
        </w:rPr>
      </w:pPr>
      <w:r w:rsidRPr="00945925">
        <w:rPr>
          <w:sz w:val="18"/>
          <w:szCs w:val="1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18"/>
          <w:szCs w:val="18"/>
        </w:rPr>
      </w:pPr>
      <w:r w:rsidRPr="00945925">
        <w:rPr>
          <w:sz w:val="18"/>
          <w:szCs w:val="18"/>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18"/>
          <w:szCs w:val="18"/>
        </w:rPr>
      </w:pPr>
      <w:r w:rsidRPr="00945925">
        <w:rPr>
          <w:sz w:val="18"/>
          <w:szCs w:val="18"/>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18"/>
          <w:szCs w:val="18"/>
        </w:rPr>
      </w:pPr>
      <w:r w:rsidRPr="00945925">
        <w:rPr>
          <w:sz w:val="18"/>
          <w:szCs w:val="18"/>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18"/>
          <w:szCs w:val="18"/>
        </w:rPr>
      </w:pPr>
      <w:r w:rsidRPr="00945925">
        <w:rPr>
          <w:sz w:val="18"/>
          <w:szCs w:val="18"/>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18"/>
          <w:szCs w:val="18"/>
        </w:rPr>
      </w:pPr>
      <w:r w:rsidRPr="00945925">
        <w:rPr>
          <w:sz w:val="18"/>
          <w:szCs w:val="18"/>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DA2BB2" w:rsidRPr="00945925" w:rsidRDefault="007B517C" w:rsidP="00A75D7E">
      <w:pPr>
        <w:pStyle w:val="24"/>
        <w:numPr>
          <w:ilvl w:val="0"/>
          <w:numId w:val="158"/>
        </w:numPr>
        <w:pBdr>
          <w:top w:val="single" w:sz="4" w:space="1" w:color="000000"/>
          <w:left w:val="single" w:sz="4" w:space="4" w:color="000000"/>
          <w:bottom w:val="single" w:sz="4" w:space="1" w:color="000000"/>
          <w:right w:val="single" w:sz="4" w:space="4" w:color="000000"/>
        </w:pBdr>
        <w:shd w:val="clear" w:color="auto" w:fill="auto"/>
        <w:tabs>
          <w:tab w:val="left" w:pos="1987"/>
        </w:tabs>
        <w:spacing w:before="0" w:after="0" w:line="490" w:lineRule="exact"/>
        <w:ind w:firstLine="760"/>
        <w:rPr>
          <w:sz w:val="18"/>
          <w:szCs w:val="18"/>
        </w:rPr>
      </w:pPr>
      <w:r w:rsidRPr="00945925">
        <w:rPr>
          <w:sz w:val="18"/>
          <w:szCs w:val="18"/>
        </w:rPr>
        <w:t xml:space="preserve">Международные отношения в </w:t>
      </w:r>
      <w:r w:rsidRPr="00945925">
        <w:rPr>
          <w:sz w:val="18"/>
          <w:szCs w:val="18"/>
          <w:lang w:val="en-US" w:eastAsia="en-US" w:bidi="en-US"/>
        </w:rPr>
        <w:t>XVI</w:t>
      </w:r>
      <w:r w:rsidRPr="00945925">
        <w:rPr>
          <w:sz w:val="18"/>
          <w:szCs w:val="18"/>
          <w:lang w:eastAsia="en-US" w:bidi="en-US"/>
        </w:rPr>
        <w:t>-</w:t>
      </w:r>
      <w:r w:rsidRPr="00945925">
        <w:rPr>
          <w:sz w:val="18"/>
          <w:szCs w:val="18"/>
          <w:lang w:val="en-US" w:eastAsia="en-US" w:bidi="en-US"/>
        </w:rPr>
        <w:t>XVII</w:t>
      </w:r>
      <w:r w:rsidRPr="00945925">
        <w:rPr>
          <w:sz w:val="18"/>
          <w:szCs w:val="18"/>
          <w:lang w:eastAsia="en-US" w:bidi="en-US"/>
        </w:rPr>
        <w:t xml:space="preserve"> </w:t>
      </w:r>
      <w:r w:rsidRPr="00945925">
        <w:rPr>
          <w:sz w:val="18"/>
          <w:szCs w:val="18"/>
        </w:rPr>
        <w:t>вв.</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90" w:lineRule="exact"/>
        <w:ind w:firstLine="760"/>
        <w:rPr>
          <w:sz w:val="18"/>
          <w:szCs w:val="18"/>
        </w:rPr>
      </w:pPr>
      <w:r w:rsidRPr="00945925">
        <w:rPr>
          <w:sz w:val="18"/>
          <w:szCs w:val="1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DA2BB2" w:rsidRPr="00945925" w:rsidRDefault="007B517C" w:rsidP="00A75D7E">
      <w:pPr>
        <w:pStyle w:val="24"/>
        <w:numPr>
          <w:ilvl w:val="0"/>
          <w:numId w:val="158"/>
        </w:numPr>
        <w:shd w:val="clear" w:color="auto" w:fill="auto"/>
        <w:tabs>
          <w:tab w:val="left" w:pos="1969"/>
        </w:tabs>
        <w:spacing w:before="0" w:after="0" w:line="490" w:lineRule="exact"/>
        <w:ind w:firstLine="760"/>
        <w:rPr>
          <w:sz w:val="18"/>
          <w:szCs w:val="18"/>
        </w:rPr>
      </w:pPr>
      <w:r w:rsidRPr="00945925">
        <w:rPr>
          <w:sz w:val="18"/>
          <w:szCs w:val="18"/>
        </w:rPr>
        <w:t>Европейская культура в раннее Новое время.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DA2BB2" w:rsidRPr="00945925" w:rsidRDefault="007B517C" w:rsidP="00A75D7E">
      <w:pPr>
        <w:pStyle w:val="24"/>
        <w:numPr>
          <w:ilvl w:val="0"/>
          <w:numId w:val="158"/>
        </w:numPr>
        <w:shd w:val="clear" w:color="auto" w:fill="auto"/>
        <w:tabs>
          <w:tab w:val="left" w:pos="1969"/>
        </w:tabs>
        <w:spacing w:before="0" w:after="0" w:line="490" w:lineRule="exact"/>
        <w:ind w:firstLine="760"/>
        <w:rPr>
          <w:sz w:val="18"/>
          <w:szCs w:val="18"/>
        </w:rPr>
      </w:pPr>
      <w:r w:rsidRPr="00945925">
        <w:rPr>
          <w:sz w:val="18"/>
          <w:szCs w:val="18"/>
        </w:rPr>
        <w:t xml:space="preserve">Страны Востока в </w:t>
      </w:r>
      <w:r w:rsidRPr="00945925">
        <w:rPr>
          <w:sz w:val="18"/>
          <w:szCs w:val="18"/>
          <w:lang w:val="en-US" w:eastAsia="en-US" w:bidi="en-US"/>
        </w:rPr>
        <w:t>XVI</w:t>
      </w:r>
      <w:r w:rsidRPr="00945925">
        <w:rPr>
          <w:sz w:val="18"/>
          <w:szCs w:val="18"/>
          <w:lang w:eastAsia="en-US" w:bidi="en-US"/>
        </w:rPr>
        <w:t>-</w:t>
      </w:r>
      <w:r w:rsidRPr="00945925">
        <w:rPr>
          <w:sz w:val="18"/>
          <w:szCs w:val="18"/>
          <w:lang w:val="en-US" w:eastAsia="en-US" w:bidi="en-US"/>
        </w:rPr>
        <w:t>XVII</w:t>
      </w:r>
      <w:r w:rsidRPr="00945925">
        <w:rPr>
          <w:sz w:val="18"/>
          <w:szCs w:val="18"/>
          <w:lang w:eastAsia="en-US" w:bidi="en-US"/>
        </w:rPr>
        <w:t xml:space="preserve"> </w:t>
      </w:r>
      <w:r w:rsidRPr="00945925">
        <w:rPr>
          <w:sz w:val="18"/>
          <w:szCs w:val="18"/>
        </w:rPr>
        <w:t>вв.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lastRenderedPageBreak/>
        <w:t xml:space="preserve">«Закрытие» страны для иноземцев. Культура и искусство стран Востока в </w:t>
      </w:r>
      <w:r w:rsidRPr="00945925">
        <w:rPr>
          <w:sz w:val="18"/>
          <w:szCs w:val="18"/>
          <w:lang w:val="en-US" w:eastAsia="en-US" w:bidi="en-US"/>
        </w:rPr>
        <w:t>XVI</w:t>
      </w:r>
      <w:r w:rsidRPr="00945925">
        <w:rPr>
          <w:sz w:val="18"/>
          <w:szCs w:val="18"/>
          <w:lang w:eastAsia="en-US" w:bidi="en-US"/>
        </w:rPr>
        <w:t>-</w:t>
      </w:r>
      <w:r w:rsidRPr="00945925">
        <w:rPr>
          <w:sz w:val="18"/>
          <w:szCs w:val="18"/>
          <w:lang w:val="en-US" w:eastAsia="en-US" w:bidi="en-US"/>
        </w:rPr>
        <w:t>XVII</w:t>
      </w:r>
      <w:r w:rsidRPr="00945925">
        <w:rPr>
          <w:sz w:val="18"/>
          <w:szCs w:val="18"/>
          <w:lang w:eastAsia="en-US" w:bidi="en-US"/>
        </w:rPr>
        <w:t xml:space="preserve"> </w:t>
      </w:r>
      <w:r w:rsidRPr="00945925">
        <w:rPr>
          <w:sz w:val="18"/>
          <w:szCs w:val="18"/>
        </w:rPr>
        <w:t>вв.</w:t>
      </w:r>
    </w:p>
    <w:p w:rsidR="00DA2BB2" w:rsidRPr="00945925" w:rsidRDefault="007B517C" w:rsidP="00A75D7E">
      <w:pPr>
        <w:pStyle w:val="24"/>
        <w:numPr>
          <w:ilvl w:val="0"/>
          <w:numId w:val="158"/>
        </w:numPr>
        <w:shd w:val="clear" w:color="auto" w:fill="auto"/>
        <w:tabs>
          <w:tab w:val="left" w:pos="1969"/>
        </w:tabs>
        <w:spacing w:before="0" w:after="0" w:line="490" w:lineRule="exact"/>
        <w:ind w:firstLine="760"/>
        <w:rPr>
          <w:sz w:val="18"/>
          <w:szCs w:val="18"/>
        </w:rPr>
      </w:pPr>
      <w:r w:rsidRPr="00945925">
        <w:rPr>
          <w:sz w:val="18"/>
          <w:szCs w:val="18"/>
        </w:rPr>
        <w:t>Обобщение.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Историческое и культурное наследие Раннего Нового времени.</w:t>
      </w:r>
    </w:p>
    <w:p w:rsidR="00DA2BB2" w:rsidRPr="00945925" w:rsidRDefault="007B517C" w:rsidP="00A75D7E">
      <w:pPr>
        <w:pStyle w:val="24"/>
        <w:numPr>
          <w:ilvl w:val="0"/>
          <w:numId w:val="157"/>
        </w:numPr>
        <w:shd w:val="clear" w:color="auto" w:fill="auto"/>
        <w:tabs>
          <w:tab w:val="left" w:pos="1728"/>
        </w:tabs>
        <w:spacing w:before="0" w:after="0" w:line="490" w:lineRule="exact"/>
        <w:ind w:firstLine="760"/>
        <w:rPr>
          <w:sz w:val="18"/>
          <w:szCs w:val="18"/>
        </w:rPr>
      </w:pPr>
      <w:r w:rsidRPr="00945925">
        <w:rPr>
          <w:sz w:val="18"/>
          <w:szCs w:val="18"/>
        </w:rPr>
        <w:t xml:space="preserve">История России. Россия в </w:t>
      </w:r>
      <w:r w:rsidRPr="00945925">
        <w:rPr>
          <w:sz w:val="18"/>
          <w:szCs w:val="18"/>
          <w:lang w:val="en-US" w:eastAsia="en-US" w:bidi="en-US"/>
        </w:rPr>
        <w:t>XVI</w:t>
      </w:r>
      <w:r w:rsidRPr="00945925">
        <w:rPr>
          <w:sz w:val="18"/>
          <w:szCs w:val="18"/>
          <w:lang w:eastAsia="en-US" w:bidi="en-US"/>
        </w:rPr>
        <w:t>-</w:t>
      </w:r>
      <w:r w:rsidRPr="00945925">
        <w:rPr>
          <w:sz w:val="18"/>
          <w:szCs w:val="18"/>
          <w:lang w:val="en-US" w:eastAsia="en-US" w:bidi="en-US"/>
        </w:rPr>
        <w:t>XVII</w:t>
      </w:r>
      <w:r w:rsidRPr="00945925">
        <w:rPr>
          <w:sz w:val="18"/>
          <w:szCs w:val="18"/>
          <w:lang w:eastAsia="en-US" w:bidi="en-US"/>
        </w:rPr>
        <w:t xml:space="preserve"> </w:t>
      </w:r>
      <w:r w:rsidRPr="00945925">
        <w:rPr>
          <w:sz w:val="18"/>
          <w:szCs w:val="18"/>
        </w:rPr>
        <w:t>вв.: от Великого княжества к царству.</w:t>
      </w:r>
    </w:p>
    <w:p w:rsidR="00DA2BB2" w:rsidRPr="00945925" w:rsidRDefault="007B517C" w:rsidP="00A75D7E">
      <w:pPr>
        <w:pStyle w:val="24"/>
        <w:numPr>
          <w:ilvl w:val="0"/>
          <w:numId w:val="159"/>
        </w:numPr>
        <w:shd w:val="clear" w:color="auto" w:fill="auto"/>
        <w:tabs>
          <w:tab w:val="left" w:pos="1969"/>
        </w:tabs>
        <w:spacing w:before="0" w:after="0" w:line="490" w:lineRule="exact"/>
        <w:ind w:firstLine="760"/>
        <w:rPr>
          <w:sz w:val="18"/>
          <w:szCs w:val="18"/>
        </w:rPr>
      </w:pPr>
      <w:r w:rsidRPr="00945925">
        <w:rPr>
          <w:sz w:val="18"/>
          <w:szCs w:val="18"/>
        </w:rPr>
        <w:t>Россия в XVI в.</w:t>
      </w:r>
    </w:p>
    <w:p w:rsidR="00DA2BB2" w:rsidRPr="00945925" w:rsidRDefault="007B517C" w:rsidP="00A75D7E">
      <w:pPr>
        <w:pStyle w:val="24"/>
        <w:numPr>
          <w:ilvl w:val="0"/>
          <w:numId w:val="160"/>
        </w:numPr>
        <w:shd w:val="clear" w:color="auto" w:fill="auto"/>
        <w:tabs>
          <w:tab w:val="left" w:pos="2160"/>
        </w:tabs>
        <w:spacing w:before="0" w:after="0" w:line="490" w:lineRule="exact"/>
        <w:ind w:firstLine="760"/>
        <w:rPr>
          <w:sz w:val="18"/>
          <w:szCs w:val="18"/>
        </w:rPr>
      </w:pPr>
      <w:r w:rsidRPr="00945925">
        <w:rPr>
          <w:sz w:val="18"/>
          <w:szCs w:val="18"/>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DA2BB2" w:rsidRPr="00945925" w:rsidRDefault="007B517C" w:rsidP="00A75D7E">
      <w:pPr>
        <w:pStyle w:val="24"/>
        <w:numPr>
          <w:ilvl w:val="0"/>
          <w:numId w:val="160"/>
        </w:numPr>
        <w:shd w:val="clear" w:color="auto" w:fill="auto"/>
        <w:tabs>
          <w:tab w:val="left" w:pos="2151"/>
        </w:tabs>
        <w:spacing w:before="0" w:after="0" w:line="490" w:lineRule="exact"/>
        <w:ind w:firstLine="760"/>
        <w:rPr>
          <w:sz w:val="18"/>
          <w:szCs w:val="18"/>
        </w:rPr>
      </w:pPr>
      <w:r w:rsidRPr="00945925">
        <w:rPr>
          <w:sz w:val="18"/>
          <w:szCs w:val="18"/>
        </w:rPr>
        <w:t>Царствование Ивана IV. Регентство Елены Глинской. Сопротивление удельных князей великокняжеской власти. Унификация денежной системы.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Период боярского правления. Борьба за власть между боярскими кланами. Губная реформа. Московское восстание 1547 г. Ереси.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Опричнина, дискуссия о её причинах и характере. Опричный террор. Разгром</w:t>
      </w:r>
    </w:p>
    <w:p w:rsidR="00DA2BB2" w:rsidRPr="00945925" w:rsidRDefault="007B517C">
      <w:pPr>
        <w:pStyle w:val="24"/>
        <w:shd w:val="clear" w:color="auto" w:fill="auto"/>
        <w:spacing w:before="0" w:after="0" w:line="490" w:lineRule="exact"/>
        <w:rPr>
          <w:sz w:val="18"/>
          <w:szCs w:val="18"/>
        </w:rPr>
      </w:pPr>
      <w:r w:rsidRPr="00945925">
        <w:rPr>
          <w:sz w:val="18"/>
          <w:szCs w:val="18"/>
        </w:rPr>
        <w:lastRenderedPageBreak/>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DA2BB2" w:rsidRPr="00945925" w:rsidRDefault="007B517C" w:rsidP="00A75D7E">
      <w:pPr>
        <w:pStyle w:val="24"/>
        <w:numPr>
          <w:ilvl w:val="0"/>
          <w:numId w:val="160"/>
        </w:numPr>
        <w:shd w:val="clear" w:color="auto" w:fill="auto"/>
        <w:tabs>
          <w:tab w:val="left" w:pos="2151"/>
        </w:tabs>
        <w:spacing w:before="0" w:after="0" w:line="490" w:lineRule="exact"/>
        <w:ind w:firstLine="760"/>
        <w:rPr>
          <w:sz w:val="18"/>
          <w:szCs w:val="18"/>
        </w:rPr>
      </w:pPr>
      <w:r w:rsidRPr="00945925">
        <w:rPr>
          <w:sz w:val="18"/>
          <w:szCs w:val="18"/>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DA2BB2" w:rsidRPr="00945925" w:rsidRDefault="007B517C" w:rsidP="00A75D7E">
      <w:pPr>
        <w:pStyle w:val="24"/>
        <w:numPr>
          <w:ilvl w:val="0"/>
          <w:numId w:val="159"/>
        </w:numPr>
        <w:shd w:val="clear" w:color="auto" w:fill="auto"/>
        <w:tabs>
          <w:tab w:val="left" w:pos="1966"/>
        </w:tabs>
        <w:spacing w:before="0" w:after="0" w:line="490" w:lineRule="exact"/>
        <w:ind w:firstLine="760"/>
        <w:rPr>
          <w:sz w:val="18"/>
          <w:szCs w:val="18"/>
        </w:rPr>
      </w:pPr>
      <w:r w:rsidRPr="00945925">
        <w:rPr>
          <w:sz w:val="18"/>
          <w:szCs w:val="18"/>
        </w:rPr>
        <w:t>Смута в России.</w:t>
      </w:r>
    </w:p>
    <w:p w:rsidR="00DA2BB2" w:rsidRPr="00945925" w:rsidRDefault="007B517C" w:rsidP="00A75D7E">
      <w:pPr>
        <w:pStyle w:val="24"/>
        <w:numPr>
          <w:ilvl w:val="0"/>
          <w:numId w:val="161"/>
        </w:numPr>
        <w:shd w:val="clear" w:color="auto" w:fill="auto"/>
        <w:tabs>
          <w:tab w:val="left" w:pos="2151"/>
        </w:tabs>
        <w:spacing w:before="0" w:after="0" w:line="490" w:lineRule="exact"/>
        <w:ind w:firstLine="760"/>
        <w:rPr>
          <w:sz w:val="18"/>
          <w:szCs w:val="18"/>
        </w:rPr>
      </w:pPr>
      <w:r w:rsidRPr="00945925">
        <w:rPr>
          <w:sz w:val="18"/>
          <w:szCs w:val="18"/>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DA2BB2" w:rsidRPr="00945925" w:rsidRDefault="007B517C" w:rsidP="00A75D7E">
      <w:pPr>
        <w:pStyle w:val="24"/>
        <w:numPr>
          <w:ilvl w:val="0"/>
          <w:numId w:val="161"/>
        </w:numPr>
        <w:shd w:val="clear" w:color="auto" w:fill="auto"/>
        <w:tabs>
          <w:tab w:val="left" w:pos="2146"/>
        </w:tabs>
        <w:spacing w:before="0" w:after="0" w:line="490" w:lineRule="exact"/>
        <w:ind w:firstLine="760"/>
        <w:rPr>
          <w:sz w:val="18"/>
          <w:szCs w:val="18"/>
        </w:rPr>
      </w:pPr>
      <w:r w:rsidRPr="00945925">
        <w:rPr>
          <w:sz w:val="18"/>
          <w:szCs w:val="18"/>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DA2BB2" w:rsidRPr="00945925" w:rsidRDefault="007B517C" w:rsidP="00A75D7E">
      <w:pPr>
        <w:pStyle w:val="24"/>
        <w:numPr>
          <w:ilvl w:val="0"/>
          <w:numId w:val="161"/>
        </w:numPr>
        <w:shd w:val="clear" w:color="auto" w:fill="auto"/>
        <w:tabs>
          <w:tab w:val="left" w:pos="2156"/>
        </w:tabs>
        <w:spacing w:before="0" w:after="0" w:line="490" w:lineRule="exact"/>
        <w:ind w:firstLine="780"/>
        <w:rPr>
          <w:sz w:val="18"/>
          <w:szCs w:val="18"/>
        </w:rPr>
      </w:pPr>
      <w:r w:rsidRPr="00945925">
        <w:rPr>
          <w:sz w:val="18"/>
          <w:szCs w:val="18"/>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DA2BB2" w:rsidRPr="00945925" w:rsidRDefault="007B517C" w:rsidP="00A75D7E">
      <w:pPr>
        <w:pStyle w:val="24"/>
        <w:numPr>
          <w:ilvl w:val="0"/>
          <w:numId w:val="159"/>
        </w:numPr>
        <w:shd w:val="clear" w:color="auto" w:fill="auto"/>
        <w:tabs>
          <w:tab w:val="left" w:pos="2192"/>
        </w:tabs>
        <w:spacing w:before="0" w:after="0" w:line="490" w:lineRule="exact"/>
        <w:ind w:firstLine="780"/>
        <w:rPr>
          <w:sz w:val="18"/>
          <w:szCs w:val="18"/>
        </w:rPr>
      </w:pPr>
      <w:r w:rsidRPr="00945925">
        <w:rPr>
          <w:sz w:val="18"/>
          <w:szCs w:val="18"/>
        </w:rPr>
        <w:t>Россия в XVII в.</w:t>
      </w:r>
    </w:p>
    <w:p w:rsidR="00DA2BB2" w:rsidRPr="00945925" w:rsidRDefault="007B517C" w:rsidP="00A75D7E">
      <w:pPr>
        <w:pStyle w:val="24"/>
        <w:numPr>
          <w:ilvl w:val="0"/>
          <w:numId w:val="162"/>
        </w:numPr>
        <w:shd w:val="clear" w:color="auto" w:fill="auto"/>
        <w:tabs>
          <w:tab w:val="left" w:pos="2146"/>
        </w:tabs>
        <w:spacing w:before="0" w:after="0" w:line="490" w:lineRule="exact"/>
        <w:ind w:firstLine="780"/>
        <w:rPr>
          <w:sz w:val="18"/>
          <w:szCs w:val="18"/>
        </w:rPr>
      </w:pPr>
      <w:r w:rsidRPr="00945925">
        <w:rPr>
          <w:sz w:val="18"/>
          <w:szCs w:val="18"/>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DA2BB2" w:rsidRPr="00945925" w:rsidRDefault="007B517C" w:rsidP="00A75D7E">
      <w:pPr>
        <w:pStyle w:val="24"/>
        <w:numPr>
          <w:ilvl w:val="0"/>
          <w:numId w:val="162"/>
        </w:numPr>
        <w:shd w:val="clear" w:color="auto" w:fill="auto"/>
        <w:tabs>
          <w:tab w:val="left" w:pos="2166"/>
        </w:tabs>
        <w:spacing w:before="0" w:after="0" w:line="490" w:lineRule="exact"/>
        <w:ind w:firstLine="780"/>
        <w:rPr>
          <w:sz w:val="18"/>
          <w:szCs w:val="18"/>
        </w:rPr>
      </w:pPr>
      <w:r w:rsidRPr="00945925">
        <w:rPr>
          <w:sz w:val="18"/>
          <w:szCs w:val="18"/>
        </w:rPr>
        <w:lastRenderedPageBreak/>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DA2BB2" w:rsidRPr="00945925" w:rsidRDefault="007B517C" w:rsidP="00A75D7E">
      <w:pPr>
        <w:pStyle w:val="24"/>
        <w:numPr>
          <w:ilvl w:val="0"/>
          <w:numId w:val="162"/>
        </w:numPr>
        <w:shd w:val="clear" w:color="auto" w:fill="auto"/>
        <w:tabs>
          <w:tab w:val="left" w:pos="2156"/>
        </w:tabs>
        <w:spacing w:before="0" w:after="0" w:line="490" w:lineRule="exact"/>
        <w:ind w:firstLine="780"/>
        <w:rPr>
          <w:sz w:val="18"/>
          <w:szCs w:val="18"/>
        </w:rPr>
      </w:pPr>
      <w:r w:rsidRPr="00945925">
        <w:rPr>
          <w:sz w:val="18"/>
          <w:szCs w:val="18"/>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DA2BB2" w:rsidRPr="00945925" w:rsidRDefault="007B517C" w:rsidP="00A75D7E">
      <w:pPr>
        <w:pStyle w:val="24"/>
        <w:numPr>
          <w:ilvl w:val="0"/>
          <w:numId w:val="162"/>
        </w:numPr>
        <w:shd w:val="clear" w:color="auto" w:fill="auto"/>
        <w:tabs>
          <w:tab w:val="left" w:pos="2156"/>
        </w:tabs>
        <w:spacing w:before="0" w:after="0" w:line="490" w:lineRule="exact"/>
        <w:ind w:firstLine="760"/>
        <w:rPr>
          <w:sz w:val="18"/>
          <w:szCs w:val="18"/>
        </w:rPr>
      </w:pPr>
      <w:r w:rsidRPr="00945925">
        <w:rPr>
          <w:sz w:val="18"/>
          <w:szCs w:val="18"/>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DA2BB2" w:rsidRPr="00945925" w:rsidRDefault="007B517C" w:rsidP="00A75D7E">
      <w:pPr>
        <w:pStyle w:val="24"/>
        <w:numPr>
          <w:ilvl w:val="0"/>
          <w:numId w:val="162"/>
        </w:numPr>
        <w:shd w:val="clear" w:color="auto" w:fill="auto"/>
        <w:tabs>
          <w:tab w:val="left" w:pos="2156"/>
        </w:tabs>
        <w:spacing w:before="0" w:after="0" w:line="490" w:lineRule="exact"/>
        <w:ind w:firstLine="760"/>
        <w:rPr>
          <w:sz w:val="18"/>
          <w:szCs w:val="18"/>
        </w:rPr>
      </w:pPr>
      <w:r w:rsidRPr="00945925">
        <w:rPr>
          <w:sz w:val="18"/>
          <w:szCs w:val="18"/>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DA2BB2" w:rsidRPr="00945925" w:rsidRDefault="007B517C" w:rsidP="00A75D7E">
      <w:pPr>
        <w:pStyle w:val="24"/>
        <w:numPr>
          <w:ilvl w:val="0"/>
          <w:numId w:val="159"/>
        </w:numPr>
        <w:shd w:val="clear" w:color="auto" w:fill="auto"/>
        <w:tabs>
          <w:tab w:val="left" w:pos="1966"/>
        </w:tabs>
        <w:spacing w:before="0" w:after="0" w:line="490" w:lineRule="exact"/>
        <w:ind w:firstLine="760"/>
        <w:rPr>
          <w:sz w:val="18"/>
          <w:szCs w:val="18"/>
        </w:rPr>
      </w:pPr>
      <w:r w:rsidRPr="00945925">
        <w:rPr>
          <w:sz w:val="18"/>
          <w:szCs w:val="18"/>
        </w:rPr>
        <w:t xml:space="preserve">Культурное пространство </w:t>
      </w:r>
      <w:r w:rsidRPr="00945925">
        <w:rPr>
          <w:sz w:val="18"/>
          <w:szCs w:val="18"/>
          <w:lang w:val="en-US" w:eastAsia="en-US" w:bidi="en-US"/>
        </w:rPr>
        <w:t>XVI</w:t>
      </w:r>
      <w:r w:rsidRPr="00945925">
        <w:rPr>
          <w:sz w:val="18"/>
          <w:szCs w:val="18"/>
          <w:lang w:eastAsia="en-US" w:bidi="en-US"/>
        </w:rPr>
        <w:t>-</w:t>
      </w:r>
      <w:r w:rsidRPr="00945925">
        <w:rPr>
          <w:sz w:val="18"/>
          <w:szCs w:val="18"/>
          <w:lang w:val="en-US" w:eastAsia="en-US" w:bidi="en-US"/>
        </w:rPr>
        <w:t>XVII</w:t>
      </w:r>
      <w:r w:rsidRPr="00945925">
        <w:rPr>
          <w:sz w:val="18"/>
          <w:szCs w:val="18"/>
          <w:lang w:eastAsia="en-US" w:bidi="en-US"/>
        </w:rPr>
        <w:t xml:space="preserve"> </w:t>
      </w:r>
      <w:r w:rsidRPr="00945925">
        <w:rPr>
          <w:sz w:val="18"/>
          <w:szCs w:val="18"/>
        </w:rPr>
        <w:t>вв.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 xml:space="preserve">Изменения в картине мира человека в </w:t>
      </w:r>
      <w:r w:rsidRPr="00945925">
        <w:rPr>
          <w:sz w:val="18"/>
          <w:szCs w:val="18"/>
          <w:lang w:val="en-US" w:eastAsia="en-US" w:bidi="en-US"/>
        </w:rPr>
        <w:t>XVI</w:t>
      </w:r>
      <w:r w:rsidRPr="00945925">
        <w:rPr>
          <w:sz w:val="18"/>
          <w:szCs w:val="18"/>
          <w:lang w:eastAsia="en-US" w:bidi="en-US"/>
        </w:rPr>
        <w:t>-</w:t>
      </w:r>
      <w:r w:rsidRPr="00945925">
        <w:rPr>
          <w:sz w:val="18"/>
          <w:szCs w:val="18"/>
          <w:lang w:val="en-US" w:eastAsia="en-US" w:bidi="en-US"/>
        </w:rPr>
        <w:t>XVII</w:t>
      </w:r>
      <w:r w:rsidRPr="00945925">
        <w:rPr>
          <w:sz w:val="18"/>
          <w:szCs w:val="18"/>
          <w:lang w:eastAsia="en-US" w:bidi="en-US"/>
        </w:rPr>
        <w:t xml:space="preserve"> </w:t>
      </w:r>
      <w:r w:rsidRPr="00945925">
        <w:rPr>
          <w:sz w:val="18"/>
          <w:szCs w:val="18"/>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DA2BB2" w:rsidRPr="00945925" w:rsidRDefault="007B517C">
      <w:pPr>
        <w:pStyle w:val="24"/>
        <w:shd w:val="clear" w:color="auto" w:fill="auto"/>
        <w:spacing w:before="0" w:after="0" w:line="280" w:lineRule="exact"/>
        <w:jc w:val="left"/>
        <w:rPr>
          <w:sz w:val="18"/>
          <w:szCs w:val="18"/>
        </w:rPr>
      </w:pPr>
      <w:r w:rsidRPr="00945925">
        <w:rPr>
          <w:sz w:val="18"/>
          <w:szCs w:val="18"/>
        </w:rPr>
        <w:t>иконописи. Парсунная живопись.</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lastRenderedPageBreak/>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DA2BB2" w:rsidRPr="00945925" w:rsidRDefault="007B517C" w:rsidP="00A75D7E">
      <w:pPr>
        <w:pStyle w:val="24"/>
        <w:numPr>
          <w:ilvl w:val="0"/>
          <w:numId w:val="159"/>
        </w:numPr>
        <w:shd w:val="clear" w:color="auto" w:fill="auto"/>
        <w:tabs>
          <w:tab w:val="left" w:pos="1996"/>
        </w:tabs>
        <w:spacing w:before="0" w:after="0" w:line="490" w:lineRule="exact"/>
        <w:ind w:firstLine="760"/>
        <w:rPr>
          <w:sz w:val="18"/>
          <w:szCs w:val="18"/>
        </w:rPr>
      </w:pPr>
      <w:r w:rsidRPr="00945925">
        <w:rPr>
          <w:sz w:val="18"/>
          <w:szCs w:val="18"/>
        </w:rPr>
        <w:t xml:space="preserve">Наш край в </w:t>
      </w:r>
      <w:r w:rsidRPr="00945925">
        <w:rPr>
          <w:sz w:val="18"/>
          <w:szCs w:val="18"/>
          <w:lang w:val="en-US" w:eastAsia="en-US" w:bidi="en-US"/>
        </w:rPr>
        <w:t>XVI</w:t>
      </w:r>
      <w:r w:rsidRPr="00945925">
        <w:rPr>
          <w:sz w:val="18"/>
          <w:szCs w:val="18"/>
          <w:lang w:eastAsia="en-US" w:bidi="en-US"/>
        </w:rPr>
        <w:t>-</w:t>
      </w:r>
      <w:r w:rsidRPr="00945925">
        <w:rPr>
          <w:sz w:val="18"/>
          <w:szCs w:val="18"/>
          <w:lang w:val="en-US" w:eastAsia="en-US" w:bidi="en-US"/>
        </w:rPr>
        <w:t>XVII</w:t>
      </w:r>
      <w:r w:rsidRPr="00945925">
        <w:rPr>
          <w:sz w:val="18"/>
          <w:szCs w:val="18"/>
          <w:lang w:eastAsia="en-US" w:bidi="en-US"/>
        </w:rPr>
        <w:t xml:space="preserve"> </w:t>
      </w:r>
      <w:r w:rsidRPr="00945925">
        <w:rPr>
          <w:sz w:val="18"/>
          <w:szCs w:val="18"/>
        </w:rPr>
        <w:t>вв.</w:t>
      </w:r>
    </w:p>
    <w:p w:rsidR="00DA2BB2" w:rsidRPr="00945925" w:rsidRDefault="007B517C" w:rsidP="00A75D7E">
      <w:pPr>
        <w:pStyle w:val="24"/>
        <w:numPr>
          <w:ilvl w:val="0"/>
          <w:numId w:val="159"/>
        </w:numPr>
        <w:shd w:val="clear" w:color="auto" w:fill="auto"/>
        <w:tabs>
          <w:tab w:val="left" w:pos="1996"/>
        </w:tabs>
        <w:spacing w:before="0" w:after="0" w:line="490" w:lineRule="exact"/>
        <w:ind w:firstLine="760"/>
        <w:rPr>
          <w:sz w:val="18"/>
          <w:szCs w:val="18"/>
        </w:rPr>
      </w:pPr>
      <w:r w:rsidRPr="00945925">
        <w:rPr>
          <w:sz w:val="18"/>
          <w:szCs w:val="18"/>
        </w:rPr>
        <w:t>Обобщение.</w:t>
      </w:r>
    </w:p>
    <w:p w:rsidR="00DA2BB2" w:rsidRPr="00945925" w:rsidRDefault="007B517C" w:rsidP="00A75D7E">
      <w:pPr>
        <w:pStyle w:val="24"/>
        <w:numPr>
          <w:ilvl w:val="0"/>
          <w:numId w:val="146"/>
        </w:numPr>
        <w:shd w:val="clear" w:color="auto" w:fill="auto"/>
        <w:tabs>
          <w:tab w:val="left" w:pos="1996"/>
        </w:tabs>
        <w:spacing w:before="0" w:after="0" w:line="490" w:lineRule="exact"/>
        <w:ind w:firstLine="760"/>
        <w:rPr>
          <w:sz w:val="18"/>
          <w:szCs w:val="18"/>
        </w:rPr>
      </w:pPr>
      <w:r w:rsidRPr="00945925">
        <w:rPr>
          <w:sz w:val="18"/>
          <w:szCs w:val="18"/>
        </w:rPr>
        <w:t>Содержание обучения в 8 классе.</w:t>
      </w:r>
    </w:p>
    <w:p w:rsidR="00DA2BB2" w:rsidRPr="00945925" w:rsidRDefault="007B517C" w:rsidP="00A75D7E">
      <w:pPr>
        <w:pStyle w:val="24"/>
        <w:numPr>
          <w:ilvl w:val="0"/>
          <w:numId w:val="163"/>
        </w:numPr>
        <w:shd w:val="clear" w:color="auto" w:fill="auto"/>
        <w:tabs>
          <w:tab w:val="left" w:pos="1785"/>
        </w:tabs>
        <w:spacing w:before="0" w:after="0" w:line="490" w:lineRule="exact"/>
        <w:ind w:firstLine="760"/>
        <w:rPr>
          <w:sz w:val="18"/>
          <w:szCs w:val="18"/>
        </w:rPr>
      </w:pPr>
      <w:r w:rsidRPr="00945925">
        <w:rPr>
          <w:sz w:val="18"/>
          <w:szCs w:val="18"/>
        </w:rPr>
        <w:t>Всеобщая история. История Нового времени. XVIII в.</w:t>
      </w:r>
    </w:p>
    <w:p w:rsidR="00DA2BB2" w:rsidRPr="00945925" w:rsidRDefault="007B517C" w:rsidP="00A75D7E">
      <w:pPr>
        <w:pStyle w:val="24"/>
        <w:numPr>
          <w:ilvl w:val="0"/>
          <w:numId w:val="164"/>
        </w:numPr>
        <w:shd w:val="clear" w:color="auto" w:fill="auto"/>
        <w:tabs>
          <w:tab w:val="left" w:pos="1996"/>
        </w:tabs>
        <w:spacing w:before="0" w:after="0" w:line="490" w:lineRule="exact"/>
        <w:ind w:firstLine="760"/>
        <w:rPr>
          <w:sz w:val="18"/>
          <w:szCs w:val="18"/>
        </w:rPr>
      </w:pPr>
      <w:r w:rsidRPr="00945925">
        <w:rPr>
          <w:sz w:val="18"/>
          <w:szCs w:val="18"/>
        </w:rPr>
        <w:t>Введение.</w:t>
      </w:r>
    </w:p>
    <w:p w:rsidR="00DA2BB2" w:rsidRPr="00945925" w:rsidRDefault="007B517C" w:rsidP="00A75D7E">
      <w:pPr>
        <w:pStyle w:val="24"/>
        <w:numPr>
          <w:ilvl w:val="0"/>
          <w:numId w:val="164"/>
        </w:numPr>
        <w:shd w:val="clear" w:color="auto" w:fill="auto"/>
        <w:tabs>
          <w:tab w:val="left" w:pos="1996"/>
        </w:tabs>
        <w:spacing w:before="0" w:after="0" w:line="490" w:lineRule="exact"/>
        <w:ind w:firstLine="760"/>
        <w:rPr>
          <w:sz w:val="18"/>
          <w:szCs w:val="18"/>
        </w:rPr>
      </w:pPr>
      <w:r w:rsidRPr="00945925">
        <w:rPr>
          <w:sz w:val="18"/>
          <w:szCs w:val="18"/>
        </w:rPr>
        <w:t>Век Просвещения.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DA2BB2" w:rsidRPr="00945925" w:rsidRDefault="007B517C" w:rsidP="00A75D7E">
      <w:pPr>
        <w:pStyle w:val="24"/>
        <w:numPr>
          <w:ilvl w:val="0"/>
          <w:numId w:val="164"/>
        </w:numPr>
        <w:shd w:val="clear" w:color="auto" w:fill="auto"/>
        <w:tabs>
          <w:tab w:val="left" w:pos="2001"/>
        </w:tabs>
        <w:spacing w:before="0" w:after="0" w:line="490" w:lineRule="exact"/>
        <w:ind w:firstLine="760"/>
        <w:rPr>
          <w:sz w:val="18"/>
          <w:szCs w:val="18"/>
        </w:rPr>
      </w:pPr>
      <w:r w:rsidRPr="00945925">
        <w:rPr>
          <w:sz w:val="18"/>
          <w:szCs w:val="18"/>
        </w:rPr>
        <w:t>Государства Европы в XVIII в.</w:t>
      </w:r>
    </w:p>
    <w:p w:rsidR="00DA2BB2" w:rsidRPr="00945925" w:rsidRDefault="007B517C" w:rsidP="00A75D7E">
      <w:pPr>
        <w:pStyle w:val="24"/>
        <w:numPr>
          <w:ilvl w:val="0"/>
          <w:numId w:val="165"/>
        </w:numPr>
        <w:shd w:val="clear" w:color="auto" w:fill="auto"/>
        <w:tabs>
          <w:tab w:val="left" w:pos="2182"/>
        </w:tabs>
        <w:spacing w:before="0" w:after="0" w:line="490" w:lineRule="exact"/>
        <w:ind w:firstLine="760"/>
        <w:rPr>
          <w:sz w:val="18"/>
          <w:szCs w:val="18"/>
        </w:rPr>
      </w:pPr>
      <w:r w:rsidRPr="00945925">
        <w:rPr>
          <w:sz w:val="18"/>
          <w:szCs w:val="18"/>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DA2BB2" w:rsidRPr="00945925" w:rsidRDefault="007B517C" w:rsidP="00A75D7E">
      <w:pPr>
        <w:pStyle w:val="24"/>
        <w:numPr>
          <w:ilvl w:val="0"/>
          <w:numId w:val="165"/>
        </w:numPr>
        <w:shd w:val="clear" w:color="auto" w:fill="auto"/>
        <w:tabs>
          <w:tab w:val="left" w:pos="2182"/>
        </w:tabs>
        <w:spacing w:before="0" w:after="0" w:line="490" w:lineRule="exact"/>
        <w:ind w:firstLine="760"/>
        <w:rPr>
          <w:sz w:val="18"/>
          <w:szCs w:val="18"/>
        </w:rPr>
      </w:pPr>
      <w:r w:rsidRPr="00945925">
        <w:rPr>
          <w:sz w:val="18"/>
          <w:szCs w:val="18"/>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DA2BB2" w:rsidRPr="00945925" w:rsidRDefault="007B517C" w:rsidP="00A75D7E">
      <w:pPr>
        <w:pStyle w:val="24"/>
        <w:numPr>
          <w:ilvl w:val="0"/>
          <w:numId w:val="165"/>
        </w:numPr>
        <w:shd w:val="clear" w:color="auto" w:fill="auto"/>
        <w:tabs>
          <w:tab w:val="left" w:pos="2158"/>
        </w:tabs>
        <w:spacing w:before="0" w:after="0" w:line="490" w:lineRule="exact"/>
        <w:ind w:firstLine="780"/>
        <w:rPr>
          <w:sz w:val="18"/>
          <w:szCs w:val="18"/>
        </w:rPr>
      </w:pPr>
      <w:r w:rsidRPr="00945925">
        <w:rPr>
          <w:sz w:val="18"/>
          <w:szCs w:val="18"/>
        </w:rPr>
        <w:t>Франция. Абсолютная монархия: политика сохранения старого порядка. Попытки проведения реформ. Королевская власть и сословия.</w:t>
      </w:r>
    </w:p>
    <w:p w:rsidR="00DA2BB2" w:rsidRPr="00945925" w:rsidRDefault="007B517C" w:rsidP="00A75D7E">
      <w:pPr>
        <w:pStyle w:val="24"/>
        <w:numPr>
          <w:ilvl w:val="0"/>
          <w:numId w:val="165"/>
        </w:numPr>
        <w:shd w:val="clear" w:color="auto" w:fill="auto"/>
        <w:tabs>
          <w:tab w:val="left" w:pos="2204"/>
        </w:tabs>
        <w:spacing w:before="0" w:after="0" w:line="490" w:lineRule="exact"/>
        <w:ind w:firstLine="780"/>
        <w:rPr>
          <w:sz w:val="18"/>
          <w:szCs w:val="18"/>
        </w:rPr>
      </w:pPr>
      <w:r w:rsidRPr="00945925">
        <w:rPr>
          <w:sz w:val="18"/>
          <w:szCs w:val="18"/>
        </w:rPr>
        <w:t>Германские государства, монархия Габсбургов, итальянские земли</w:t>
      </w:r>
    </w:p>
    <w:p w:rsidR="00DA2BB2" w:rsidRPr="00945925" w:rsidRDefault="007B517C">
      <w:pPr>
        <w:pStyle w:val="24"/>
        <w:shd w:val="clear" w:color="auto" w:fill="auto"/>
        <w:tabs>
          <w:tab w:val="left" w:pos="8530"/>
        </w:tabs>
        <w:spacing w:before="0" w:after="0" w:line="490" w:lineRule="exact"/>
        <w:rPr>
          <w:sz w:val="18"/>
          <w:szCs w:val="18"/>
        </w:rPr>
      </w:pPr>
      <w:r w:rsidRPr="00945925">
        <w:rPr>
          <w:sz w:val="18"/>
          <w:szCs w:val="18"/>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rsidRPr="00945925">
        <w:rPr>
          <w:sz w:val="18"/>
          <w:szCs w:val="18"/>
        </w:rPr>
        <w:tab/>
        <w:t>политическая</w:t>
      </w:r>
    </w:p>
    <w:p w:rsidR="00DA2BB2" w:rsidRPr="00945925" w:rsidRDefault="007B517C">
      <w:pPr>
        <w:pStyle w:val="24"/>
        <w:shd w:val="clear" w:color="auto" w:fill="auto"/>
        <w:spacing w:before="0" w:after="0" w:line="490" w:lineRule="exact"/>
        <w:rPr>
          <w:sz w:val="18"/>
          <w:szCs w:val="18"/>
        </w:rPr>
      </w:pPr>
      <w:r w:rsidRPr="00945925">
        <w:rPr>
          <w:sz w:val="18"/>
          <w:szCs w:val="18"/>
        </w:rPr>
        <w:t>раздробленность. Усиление власти Габсбургов над частью итальянских земель.</w:t>
      </w:r>
    </w:p>
    <w:p w:rsidR="00DA2BB2" w:rsidRPr="00945925" w:rsidRDefault="007B517C" w:rsidP="00A75D7E">
      <w:pPr>
        <w:pStyle w:val="24"/>
        <w:numPr>
          <w:ilvl w:val="0"/>
          <w:numId w:val="165"/>
        </w:numPr>
        <w:shd w:val="clear" w:color="auto" w:fill="auto"/>
        <w:tabs>
          <w:tab w:val="left" w:pos="2163"/>
        </w:tabs>
        <w:spacing w:before="0" w:after="0" w:line="490" w:lineRule="exact"/>
        <w:ind w:firstLine="780"/>
        <w:rPr>
          <w:sz w:val="18"/>
          <w:szCs w:val="18"/>
        </w:rPr>
      </w:pPr>
      <w:r w:rsidRPr="00945925">
        <w:rPr>
          <w:sz w:val="18"/>
          <w:szCs w:val="18"/>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DA2BB2" w:rsidRPr="00945925" w:rsidRDefault="007B517C" w:rsidP="00A75D7E">
      <w:pPr>
        <w:pStyle w:val="24"/>
        <w:numPr>
          <w:ilvl w:val="0"/>
          <w:numId w:val="164"/>
        </w:numPr>
        <w:shd w:val="clear" w:color="auto" w:fill="auto"/>
        <w:tabs>
          <w:tab w:val="left" w:pos="1993"/>
        </w:tabs>
        <w:spacing w:before="0" w:after="0" w:line="490" w:lineRule="exact"/>
        <w:ind w:firstLine="780"/>
        <w:rPr>
          <w:sz w:val="18"/>
          <w:szCs w:val="18"/>
        </w:rPr>
      </w:pPr>
      <w:r w:rsidRPr="00945925">
        <w:rPr>
          <w:sz w:val="18"/>
          <w:szCs w:val="18"/>
        </w:rPr>
        <w:t>Британские колонии в Северной Америке: борьба за независимость.</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lastRenderedPageBreak/>
        <w:t>Создание английских колоний на американской земле. Состав европейских</w:t>
      </w:r>
    </w:p>
    <w:p w:rsidR="00DA2BB2" w:rsidRPr="00945925" w:rsidRDefault="007B517C">
      <w:pPr>
        <w:pStyle w:val="24"/>
        <w:shd w:val="clear" w:color="auto" w:fill="auto"/>
        <w:spacing w:before="0" w:after="0" w:line="490" w:lineRule="exact"/>
        <w:rPr>
          <w:sz w:val="18"/>
          <w:szCs w:val="18"/>
        </w:rPr>
      </w:pPr>
      <w:r w:rsidRPr="00945925">
        <w:rPr>
          <w:sz w:val="18"/>
          <w:szCs w:val="18"/>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DA2BB2" w:rsidRPr="00945925" w:rsidRDefault="007B517C" w:rsidP="00A75D7E">
      <w:pPr>
        <w:pStyle w:val="24"/>
        <w:numPr>
          <w:ilvl w:val="0"/>
          <w:numId w:val="164"/>
        </w:numPr>
        <w:shd w:val="clear" w:color="auto" w:fill="auto"/>
        <w:tabs>
          <w:tab w:val="left" w:pos="1993"/>
        </w:tabs>
        <w:spacing w:before="0" w:after="0" w:line="490" w:lineRule="exact"/>
        <w:ind w:firstLine="780"/>
        <w:rPr>
          <w:sz w:val="18"/>
          <w:szCs w:val="18"/>
        </w:rPr>
      </w:pPr>
      <w:r w:rsidRPr="00945925">
        <w:rPr>
          <w:sz w:val="18"/>
          <w:szCs w:val="18"/>
        </w:rPr>
        <w:t>Французская революция конца XVIII в.</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DA2BB2" w:rsidRPr="00945925" w:rsidRDefault="007B517C" w:rsidP="00A75D7E">
      <w:pPr>
        <w:pStyle w:val="24"/>
        <w:numPr>
          <w:ilvl w:val="0"/>
          <w:numId w:val="164"/>
        </w:numPr>
        <w:shd w:val="clear" w:color="auto" w:fill="auto"/>
        <w:tabs>
          <w:tab w:val="left" w:pos="1966"/>
        </w:tabs>
        <w:spacing w:before="0" w:after="0" w:line="490" w:lineRule="exact"/>
        <w:ind w:firstLine="760"/>
        <w:rPr>
          <w:sz w:val="18"/>
          <w:szCs w:val="18"/>
        </w:rPr>
      </w:pPr>
      <w:r w:rsidRPr="00945925">
        <w:rPr>
          <w:sz w:val="18"/>
          <w:szCs w:val="18"/>
        </w:rPr>
        <w:t>Европейская культура в XVIII 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DA2BB2" w:rsidRPr="00945925" w:rsidRDefault="007B517C" w:rsidP="00A75D7E">
      <w:pPr>
        <w:pStyle w:val="24"/>
        <w:numPr>
          <w:ilvl w:val="0"/>
          <w:numId w:val="164"/>
        </w:numPr>
        <w:shd w:val="clear" w:color="auto" w:fill="auto"/>
        <w:tabs>
          <w:tab w:val="left" w:pos="1966"/>
        </w:tabs>
        <w:spacing w:before="0" w:after="0" w:line="490" w:lineRule="exact"/>
        <w:ind w:firstLine="760"/>
        <w:rPr>
          <w:sz w:val="18"/>
          <w:szCs w:val="18"/>
        </w:rPr>
      </w:pPr>
      <w:r w:rsidRPr="00945925">
        <w:rPr>
          <w:sz w:val="18"/>
          <w:szCs w:val="18"/>
        </w:rPr>
        <w:t>Международные отношения в XVIII в.</w:t>
      </w:r>
    </w:p>
    <w:p w:rsidR="00DA2BB2" w:rsidRPr="00945925" w:rsidRDefault="007B517C">
      <w:pPr>
        <w:pStyle w:val="24"/>
        <w:shd w:val="clear" w:color="auto" w:fill="auto"/>
        <w:tabs>
          <w:tab w:val="left" w:pos="7774"/>
          <w:tab w:val="left" w:pos="9230"/>
        </w:tabs>
        <w:spacing w:before="0" w:after="0" w:line="490" w:lineRule="exact"/>
        <w:ind w:firstLine="760"/>
        <w:rPr>
          <w:sz w:val="18"/>
          <w:szCs w:val="18"/>
        </w:rPr>
      </w:pPr>
      <w:r w:rsidRPr="00945925">
        <w:rPr>
          <w:sz w:val="18"/>
          <w:szCs w:val="18"/>
        </w:rPr>
        <w:t>Проблемы европейского баланса сил и дипломатия. Участие России в международных отношениях в XVIII в.</w:t>
      </w:r>
      <w:r w:rsidRPr="00945925">
        <w:rPr>
          <w:sz w:val="18"/>
          <w:szCs w:val="18"/>
        </w:rPr>
        <w:tab/>
        <w:t>Северная</w:t>
      </w:r>
      <w:r w:rsidRPr="00945925">
        <w:rPr>
          <w:sz w:val="18"/>
          <w:szCs w:val="18"/>
        </w:rPr>
        <w:tab/>
        <w:t>война</w:t>
      </w:r>
    </w:p>
    <w:p w:rsidR="00DA2BB2" w:rsidRPr="00945925" w:rsidRDefault="007B517C">
      <w:pPr>
        <w:pStyle w:val="24"/>
        <w:shd w:val="clear" w:color="auto" w:fill="auto"/>
        <w:tabs>
          <w:tab w:val="left" w:pos="7774"/>
        </w:tabs>
        <w:spacing w:before="0" w:after="0" w:line="490" w:lineRule="exact"/>
        <w:rPr>
          <w:sz w:val="18"/>
          <w:szCs w:val="18"/>
        </w:rPr>
      </w:pPr>
      <w:r w:rsidRPr="00945925">
        <w:rPr>
          <w:sz w:val="18"/>
          <w:szCs w:val="18"/>
        </w:rPr>
        <w:t>(1700-1721). Династические войны «за наследство». Семилетняя война (1756-1763). Разделы Речи Посполитой. Войны антифранцузских</w:t>
      </w:r>
      <w:r w:rsidRPr="00945925">
        <w:rPr>
          <w:sz w:val="18"/>
          <w:szCs w:val="18"/>
        </w:rPr>
        <w:tab/>
        <w:t>коалиций против</w:t>
      </w:r>
    </w:p>
    <w:p w:rsidR="00DA2BB2" w:rsidRPr="00945925" w:rsidRDefault="007B517C">
      <w:pPr>
        <w:pStyle w:val="24"/>
        <w:shd w:val="clear" w:color="auto" w:fill="auto"/>
        <w:spacing w:before="0" w:after="0" w:line="490" w:lineRule="exact"/>
        <w:rPr>
          <w:sz w:val="18"/>
          <w:szCs w:val="18"/>
        </w:rPr>
      </w:pPr>
      <w:r w:rsidRPr="00945925">
        <w:rPr>
          <w:sz w:val="18"/>
          <w:szCs w:val="18"/>
        </w:rPr>
        <w:t>революционной Франции. Колониальные захваты европейских держав.</w:t>
      </w:r>
    </w:p>
    <w:p w:rsidR="00DA2BB2" w:rsidRPr="00945925" w:rsidRDefault="007B517C" w:rsidP="00A75D7E">
      <w:pPr>
        <w:pStyle w:val="24"/>
        <w:numPr>
          <w:ilvl w:val="0"/>
          <w:numId w:val="164"/>
        </w:numPr>
        <w:shd w:val="clear" w:color="auto" w:fill="auto"/>
        <w:tabs>
          <w:tab w:val="left" w:pos="1966"/>
        </w:tabs>
        <w:spacing w:before="0" w:after="0" w:line="490" w:lineRule="exact"/>
        <w:ind w:firstLine="760"/>
        <w:rPr>
          <w:sz w:val="18"/>
          <w:szCs w:val="18"/>
        </w:rPr>
      </w:pPr>
      <w:r w:rsidRPr="00945925">
        <w:rPr>
          <w:sz w:val="18"/>
          <w:szCs w:val="18"/>
        </w:rPr>
        <w:t>Страны Востока в XVIII 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DA2BB2" w:rsidRPr="00945925" w:rsidRDefault="007B517C">
      <w:pPr>
        <w:pStyle w:val="24"/>
        <w:shd w:val="clear" w:color="auto" w:fill="auto"/>
        <w:spacing w:before="0" w:after="0" w:line="280" w:lineRule="exact"/>
        <w:jc w:val="left"/>
        <w:rPr>
          <w:sz w:val="18"/>
          <w:szCs w:val="18"/>
        </w:rPr>
      </w:pPr>
      <w:r w:rsidRPr="00945925">
        <w:rPr>
          <w:sz w:val="18"/>
          <w:szCs w:val="18"/>
        </w:rPr>
        <w:t>сословий. Культура стран Востока в XVIII в.</w:t>
      </w:r>
    </w:p>
    <w:p w:rsidR="00DA2BB2" w:rsidRPr="00945925" w:rsidRDefault="007B517C" w:rsidP="00A75D7E">
      <w:pPr>
        <w:pStyle w:val="24"/>
        <w:numPr>
          <w:ilvl w:val="0"/>
          <w:numId w:val="164"/>
        </w:numPr>
        <w:shd w:val="clear" w:color="auto" w:fill="auto"/>
        <w:tabs>
          <w:tab w:val="left" w:pos="2006"/>
        </w:tabs>
        <w:spacing w:before="0" w:after="0" w:line="490" w:lineRule="exact"/>
        <w:ind w:firstLine="780"/>
        <w:rPr>
          <w:sz w:val="18"/>
          <w:szCs w:val="18"/>
        </w:rPr>
      </w:pPr>
      <w:r w:rsidRPr="00945925">
        <w:rPr>
          <w:sz w:val="18"/>
          <w:szCs w:val="18"/>
        </w:rPr>
        <w:lastRenderedPageBreak/>
        <w:t>Обобщение. Историческое и культурное наследие XVIII в.</w:t>
      </w:r>
    </w:p>
    <w:p w:rsidR="00DA2BB2" w:rsidRPr="00945925" w:rsidRDefault="007B517C" w:rsidP="00A75D7E">
      <w:pPr>
        <w:pStyle w:val="24"/>
        <w:numPr>
          <w:ilvl w:val="0"/>
          <w:numId w:val="163"/>
        </w:numPr>
        <w:shd w:val="clear" w:color="auto" w:fill="auto"/>
        <w:tabs>
          <w:tab w:val="left" w:pos="1795"/>
        </w:tabs>
        <w:spacing w:before="0" w:after="0" w:line="490" w:lineRule="exact"/>
        <w:ind w:firstLine="780"/>
        <w:rPr>
          <w:sz w:val="18"/>
          <w:szCs w:val="18"/>
        </w:rPr>
      </w:pPr>
      <w:r w:rsidRPr="00945925">
        <w:rPr>
          <w:sz w:val="18"/>
          <w:szCs w:val="18"/>
        </w:rPr>
        <w:t xml:space="preserve">История России. Россия в конце </w:t>
      </w:r>
      <w:r w:rsidRPr="00945925">
        <w:rPr>
          <w:sz w:val="18"/>
          <w:szCs w:val="18"/>
          <w:lang w:val="en-US" w:eastAsia="en-US" w:bidi="en-US"/>
        </w:rPr>
        <w:t>XVII</w:t>
      </w:r>
      <w:r w:rsidRPr="00945925">
        <w:rPr>
          <w:sz w:val="18"/>
          <w:szCs w:val="18"/>
          <w:lang w:eastAsia="en-US" w:bidi="en-US"/>
        </w:rPr>
        <w:t>-</w:t>
      </w:r>
      <w:r w:rsidRPr="00945925">
        <w:rPr>
          <w:sz w:val="18"/>
          <w:szCs w:val="18"/>
          <w:lang w:val="en-US" w:eastAsia="en-US" w:bidi="en-US"/>
        </w:rPr>
        <w:t>XVIII</w:t>
      </w:r>
      <w:r w:rsidRPr="00945925">
        <w:rPr>
          <w:sz w:val="18"/>
          <w:szCs w:val="18"/>
          <w:lang w:eastAsia="en-US" w:bidi="en-US"/>
        </w:rPr>
        <w:t xml:space="preserve"> </w:t>
      </w:r>
      <w:r w:rsidRPr="00945925">
        <w:rPr>
          <w:sz w:val="18"/>
          <w:szCs w:val="18"/>
        </w:rPr>
        <w:t>в.: от царства к империи.</w:t>
      </w:r>
    </w:p>
    <w:p w:rsidR="00DA2BB2" w:rsidRPr="00945925" w:rsidRDefault="007B517C" w:rsidP="00A75D7E">
      <w:pPr>
        <w:pStyle w:val="24"/>
        <w:numPr>
          <w:ilvl w:val="0"/>
          <w:numId w:val="166"/>
        </w:numPr>
        <w:shd w:val="clear" w:color="auto" w:fill="auto"/>
        <w:tabs>
          <w:tab w:val="left" w:pos="2006"/>
        </w:tabs>
        <w:spacing w:before="0" w:after="0" w:line="490" w:lineRule="exact"/>
        <w:ind w:firstLine="780"/>
        <w:rPr>
          <w:sz w:val="18"/>
          <w:szCs w:val="18"/>
        </w:rPr>
      </w:pPr>
      <w:r w:rsidRPr="00945925">
        <w:rPr>
          <w:sz w:val="18"/>
          <w:szCs w:val="18"/>
        </w:rPr>
        <w:t>Введение.</w:t>
      </w:r>
    </w:p>
    <w:p w:rsidR="00DA2BB2" w:rsidRPr="00945925" w:rsidRDefault="007B517C" w:rsidP="00A75D7E">
      <w:pPr>
        <w:pStyle w:val="24"/>
        <w:numPr>
          <w:ilvl w:val="0"/>
          <w:numId w:val="166"/>
        </w:numPr>
        <w:shd w:val="clear" w:color="auto" w:fill="auto"/>
        <w:tabs>
          <w:tab w:val="left" w:pos="2006"/>
        </w:tabs>
        <w:spacing w:before="0" w:after="0" w:line="490" w:lineRule="exact"/>
        <w:ind w:firstLine="780"/>
        <w:rPr>
          <w:sz w:val="18"/>
          <w:szCs w:val="18"/>
        </w:rPr>
      </w:pPr>
      <w:r w:rsidRPr="00945925">
        <w:rPr>
          <w:sz w:val="18"/>
          <w:szCs w:val="18"/>
        </w:rPr>
        <w:t>Россия в эпоху преобразований Петра I.</w:t>
      </w:r>
    </w:p>
    <w:p w:rsidR="00DA2BB2" w:rsidRPr="00945925" w:rsidRDefault="007B517C" w:rsidP="00A75D7E">
      <w:pPr>
        <w:pStyle w:val="24"/>
        <w:numPr>
          <w:ilvl w:val="0"/>
          <w:numId w:val="167"/>
        </w:numPr>
        <w:shd w:val="clear" w:color="auto" w:fill="auto"/>
        <w:tabs>
          <w:tab w:val="left" w:pos="2181"/>
        </w:tabs>
        <w:spacing w:before="0" w:after="0" w:line="490" w:lineRule="exact"/>
        <w:ind w:firstLine="780"/>
        <w:rPr>
          <w:sz w:val="18"/>
          <w:szCs w:val="18"/>
        </w:rPr>
      </w:pPr>
      <w:r w:rsidRPr="00945925">
        <w:rPr>
          <w:sz w:val="18"/>
          <w:szCs w:val="18"/>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DA2BB2" w:rsidRPr="00945925" w:rsidRDefault="007B517C" w:rsidP="00A75D7E">
      <w:pPr>
        <w:pStyle w:val="24"/>
        <w:numPr>
          <w:ilvl w:val="0"/>
          <w:numId w:val="167"/>
        </w:numPr>
        <w:shd w:val="clear" w:color="auto" w:fill="auto"/>
        <w:tabs>
          <w:tab w:val="left" w:pos="2171"/>
        </w:tabs>
        <w:spacing w:before="0" w:after="0" w:line="490" w:lineRule="exact"/>
        <w:ind w:firstLine="780"/>
        <w:rPr>
          <w:sz w:val="18"/>
          <w:szCs w:val="18"/>
        </w:rPr>
      </w:pPr>
      <w:r w:rsidRPr="00945925">
        <w:rPr>
          <w:sz w:val="18"/>
          <w:szCs w:val="18"/>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DA2BB2" w:rsidRPr="00945925" w:rsidRDefault="007B517C" w:rsidP="00A75D7E">
      <w:pPr>
        <w:pStyle w:val="24"/>
        <w:numPr>
          <w:ilvl w:val="0"/>
          <w:numId w:val="167"/>
        </w:numPr>
        <w:shd w:val="clear" w:color="auto" w:fill="auto"/>
        <w:tabs>
          <w:tab w:val="left" w:pos="2176"/>
        </w:tabs>
        <w:spacing w:before="0" w:after="0" w:line="490" w:lineRule="exact"/>
        <w:ind w:firstLine="780"/>
        <w:rPr>
          <w:sz w:val="18"/>
          <w:szCs w:val="18"/>
        </w:rPr>
      </w:pPr>
      <w:r w:rsidRPr="00945925">
        <w:rPr>
          <w:sz w:val="18"/>
          <w:szCs w:val="18"/>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DA2BB2" w:rsidRPr="00945925" w:rsidRDefault="007B517C" w:rsidP="00A75D7E">
      <w:pPr>
        <w:pStyle w:val="24"/>
        <w:numPr>
          <w:ilvl w:val="0"/>
          <w:numId w:val="167"/>
        </w:numPr>
        <w:shd w:val="clear" w:color="auto" w:fill="auto"/>
        <w:tabs>
          <w:tab w:val="left" w:pos="2181"/>
        </w:tabs>
        <w:spacing w:before="0" w:after="0" w:line="490" w:lineRule="exact"/>
        <w:ind w:firstLine="780"/>
        <w:rPr>
          <w:sz w:val="18"/>
          <w:szCs w:val="18"/>
        </w:rPr>
      </w:pPr>
      <w:r w:rsidRPr="00945925">
        <w:rPr>
          <w:sz w:val="18"/>
          <w:szCs w:val="18"/>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Первые гвардейские полки. Создание регулярной армии, военного флота. Рекрутские наборы.</w:t>
      </w:r>
    </w:p>
    <w:p w:rsidR="00DA2BB2" w:rsidRPr="00945925" w:rsidRDefault="007B517C" w:rsidP="00A75D7E">
      <w:pPr>
        <w:pStyle w:val="24"/>
        <w:numPr>
          <w:ilvl w:val="0"/>
          <w:numId w:val="167"/>
        </w:numPr>
        <w:shd w:val="clear" w:color="auto" w:fill="auto"/>
        <w:tabs>
          <w:tab w:val="left" w:pos="2171"/>
        </w:tabs>
        <w:spacing w:before="0" w:after="0" w:line="490" w:lineRule="exact"/>
        <w:ind w:firstLine="780"/>
        <w:rPr>
          <w:sz w:val="18"/>
          <w:szCs w:val="18"/>
        </w:rPr>
      </w:pPr>
      <w:r w:rsidRPr="00945925">
        <w:rPr>
          <w:sz w:val="18"/>
          <w:szCs w:val="18"/>
        </w:rPr>
        <w:t>Церковная реформа. Упразднение патриаршества, учреждение Синода. Положение инославных конфессий.</w:t>
      </w:r>
    </w:p>
    <w:p w:rsidR="00DA2BB2" w:rsidRPr="00945925" w:rsidRDefault="007B517C" w:rsidP="00A75D7E">
      <w:pPr>
        <w:pStyle w:val="24"/>
        <w:numPr>
          <w:ilvl w:val="0"/>
          <w:numId w:val="167"/>
        </w:numPr>
        <w:shd w:val="clear" w:color="auto" w:fill="auto"/>
        <w:tabs>
          <w:tab w:val="left" w:pos="2181"/>
        </w:tabs>
        <w:spacing w:before="0" w:after="0" w:line="490" w:lineRule="exact"/>
        <w:ind w:firstLine="780"/>
        <w:rPr>
          <w:sz w:val="18"/>
          <w:szCs w:val="18"/>
        </w:rPr>
      </w:pPr>
      <w:r w:rsidRPr="00945925">
        <w:rPr>
          <w:sz w:val="18"/>
          <w:szCs w:val="18"/>
        </w:rPr>
        <w:t>Оппозиция реформам Петра I. Социальные движения в первой четверти XVIII в. Восстания в Астрахани, Башкирии, на Дону. Дело царевича</w:t>
      </w:r>
    </w:p>
    <w:p w:rsidR="00DA2BB2" w:rsidRPr="00945925" w:rsidRDefault="007B517C">
      <w:pPr>
        <w:pStyle w:val="24"/>
        <w:shd w:val="clear" w:color="auto" w:fill="auto"/>
        <w:spacing w:before="0" w:after="0" w:line="490" w:lineRule="exact"/>
        <w:jc w:val="left"/>
        <w:rPr>
          <w:sz w:val="18"/>
          <w:szCs w:val="18"/>
        </w:rPr>
      </w:pPr>
      <w:r w:rsidRPr="00945925">
        <w:rPr>
          <w:sz w:val="18"/>
          <w:szCs w:val="18"/>
        </w:rPr>
        <w:t>Алексея.</w:t>
      </w:r>
    </w:p>
    <w:p w:rsidR="00DA2BB2" w:rsidRPr="00945925" w:rsidRDefault="007B517C" w:rsidP="00A75D7E">
      <w:pPr>
        <w:pStyle w:val="24"/>
        <w:numPr>
          <w:ilvl w:val="0"/>
          <w:numId w:val="167"/>
        </w:numPr>
        <w:shd w:val="clear" w:color="auto" w:fill="auto"/>
        <w:tabs>
          <w:tab w:val="left" w:pos="2156"/>
        </w:tabs>
        <w:spacing w:before="0" w:after="0" w:line="490" w:lineRule="exact"/>
        <w:ind w:firstLine="760"/>
        <w:rPr>
          <w:sz w:val="18"/>
          <w:szCs w:val="18"/>
        </w:rPr>
      </w:pPr>
      <w:r w:rsidRPr="00945925">
        <w:rPr>
          <w:sz w:val="18"/>
          <w:szCs w:val="18"/>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DA2BB2" w:rsidRPr="00945925" w:rsidRDefault="007B517C" w:rsidP="00A75D7E">
      <w:pPr>
        <w:pStyle w:val="24"/>
        <w:numPr>
          <w:ilvl w:val="0"/>
          <w:numId w:val="167"/>
        </w:numPr>
        <w:shd w:val="clear" w:color="auto" w:fill="auto"/>
        <w:tabs>
          <w:tab w:val="left" w:pos="2156"/>
        </w:tabs>
        <w:spacing w:before="0" w:after="0" w:line="490" w:lineRule="exact"/>
        <w:ind w:firstLine="760"/>
        <w:rPr>
          <w:sz w:val="18"/>
          <w:szCs w:val="18"/>
        </w:rPr>
      </w:pPr>
      <w:r w:rsidRPr="00945925">
        <w:rPr>
          <w:sz w:val="18"/>
          <w:szCs w:val="18"/>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w:t>
      </w:r>
      <w:r w:rsidRPr="00945925">
        <w:rPr>
          <w:sz w:val="18"/>
          <w:szCs w:val="18"/>
        </w:rPr>
        <w:lastRenderedPageBreak/>
        <w:t>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Итоги, последствия и значение петровских преобразований. Образ Петра I в русской культуре.</w:t>
      </w:r>
    </w:p>
    <w:p w:rsidR="00DA2BB2" w:rsidRPr="00945925" w:rsidRDefault="007B517C" w:rsidP="00A75D7E">
      <w:pPr>
        <w:pStyle w:val="24"/>
        <w:numPr>
          <w:ilvl w:val="0"/>
          <w:numId w:val="166"/>
        </w:numPr>
        <w:shd w:val="clear" w:color="auto" w:fill="auto"/>
        <w:tabs>
          <w:tab w:val="left" w:pos="1966"/>
        </w:tabs>
        <w:spacing w:before="0" w:after="0" w:line="490" w:lineRule="exact"/>
        <w:ind w:firstLine="760"/>
        <w:rPr>
          <w:sz w:val="18"/>
          <w:szCs w:val="18"/>
        </w:rPr>
      </w:pPr>
      <w:r w:rsidRPr="00945925">
        <w:rPr>
          <w:sz w:val="18"/>
          <w:szCs w:val="18"/>
        </w:rPr>
        <w:t>Россия после Петра I. Дворцовые перевороты.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DA2BB2" w:rsidRPr="00945925" w:rsidRDefault="007B517C">
      <w:pPr>
        <w:pStyle w:val="24"/>
        <w:shd w:val="clear" w:color="auto" w:fill="auto"/>
        <w:spacing w:before="0" w:after="0" w:line="280" w:lineRule="exact"/>
        <w:ind w:firstLine="760"/>
        <w:rPr>
          <w:sz w:val="18"/>
          <w:szCs w:val="18"/>
        </w:rPr>
      </w:pPr>
      <w:r w:rsidRPr="00945925">
        <w:rPr>
          <w:sz w:val="18"/>
          <w:szCs w:val="18"/>
        </w:rPr>
        <w:t>Россия при Елизавете Петровне. Экономическая и финансовая политика.</w:t>
      </w:r>
    </w:p>
    <w:p w:rsidR="00DA2BB2" w:rsidRPr="00945925" w:rsidRDefault="007B517C">
      <w:pPr>
        <w:pStyle w:val="24"/>
        <w:shd w:val="clear" w:color="auto" w:fill="auto"/>
        <w:spacing w:before="0" w:after="0" w:line="490" w:lineRule="exact"/>
        <w:rPr>
          <w:sz w:val="18"/>
          <w:szCs w:val="18"/>
        </w:rPr>
      </w:pPr>
      <w:r w:rsidRPr="00945925">
        <w:rPr>
          <w:sz w:val="18"/>
          <w:szCs w:val="18"/>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Петр III. Манифест о вольности дворянства. Причины переворота 28 июня 1762 г.</w:t>
      </w:r>
    </w:p>
    <w:p w:rsidR="00DA2BB2" w:rsidRPr="00945925" w:rsidRDefault="007B517C" w:rsidP="00A75D7E">
      <w:pPr>
        <w:pStyle w:val="24"/>
        <w:numPr>
          <w:ilvl w:val="0"/>
          <w:numId w:val="166"/>
        </w:numPr>
        <w:shd w:val="clear" w:color="auto" w:fill="auto"/>
        <w:tabs>
          <w:tab w:val="left" w:pos="1986"/>
        </w:tabs>
        <w:spacing w:before="0" w:after="0" w:line="490" w:lineRule="exact"/>
        <w:ind w:firstLine="780"/>
        <w:rPr>
          <w:sz w:val="18"/>
          <w:szCs w:val="18"/>
        </w:rPr>
      </w:pPr>
      <w:r w:rsidRPr="00945925">
        <w:rPr>
          <w:sz w:val="18"/>
          <w:szCs w:val="18"/>
        </w:rPr>
        <w:t>Россия в 1760-1790-х гг. Правление Екатерины II и Павла I.</w:t>
      </w:r>
    </w:p>
    <w:p w:rsidR="00DA2BB2" w:rsidRPr="00945925" w:rsidRDefault="007B517C" w:rsidP="00A75D7E">
      <w:pPr>
        <w:pStyle w:val="24"/>
        <w:numPr>
          <w:ilvl w:val="0"/>
          <w:numId w:val="168"/>
        </w:numPr>
        <w:shd w:val="clear" w:color="auto" w:fill="auto"/>
        <w:tabs>
          <w:tab w:val="left" w:pos="2170"/>
        </w:tabs>
        <w:spacing w:before="0" w:after="0" w:line="490" w:lineRule="exact"/>
        <w:ind w:firstLine="780"/>
        <w:rPr>
          <w:sz w:val="18"/>
          <w:szCs w:val="18"/>
        </w:rPr>
      </w:pPr>
      <w:r w:rsidRPr="00945925">
        <w:rPr>
          <w:sz w:val="18"/>
          <w:szCs w:val="18"/>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DA2BB2" w:rsidRPr="00945925" w:rsidRDefault="007B517C" w:rsidP="00A75D7E">
      <w:pPr>
        <w:pStyle w:val="24"/>
        <w:numPr>
          <w:ilvl w:val="0"/>
          <w:numId w:val="168"/>
        </w:numPr>
        <w:shd w:val="clear" w:color="auto" w:fill="auto"/>
        <w:tabs>
          <w:tab w:val="left" w:pos="2161"/>
        </w:tabs>
        <w:spacing w:before="0" w:after="0" w:line="490" w:lineRule="exact"/>
        <w:ind w:firstLine="780"/>
        <w:rPr>
          <w:sz w:val="18"/>
          <w:szCs w:val="18"/>
        </w:rPr>
      </w:pPr>
      <w:r w:rsidRPr="00945925">
        <w:rPr>
          <w:sz w:val="18"/>
          <w:szCs w:val="18"/>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DA2BB2" w:rsidRPr="00945925" w:rsidRDefault="007B517C">
      <w:pPr>
        <w:pStyle w:val="24"/>
        <w:shd w:val="clear" w:color="auto" w:fill="auto"/>
        <w:tabs>
          <w:tab w:val="left" w:pos="1594"/>
        </w:tabs>
        <w:spacing w:before="0" w:after="0" w:line="490" w:lineRule="exact"/>
        <w:ind w:firstLine="760"/>
        <w:rPr>
          <w:sz w:val="18"/>
          <w:szCs w:val="18"/>
        </w:rPr>
      </w:pPr>
      <w:r w:rsidRPr="00945925">
        <w:rPr>
          <w:sz w:val="18"/>
          <w:szCs w:val="18"/>
        </w:rPr>
        <w:lastRenderedPageBreak/>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945925">
        <w:rPr>
          <w:sz w:val="18"/>
          <w:szCs w:val="18"/>
        </w:rPr>
        <w:tab/>
        <w:t>Морозовы, Рябушинские, Гарелины, Прохоровы, Демидовы</w:t>
      </w:r>
    </w:p>
    <w:p w:rsidR="00DA2BB2" w:rsidRPr="00945925" w:rsidRDefault="007B517C">
      <w:pPr>
        <w:pStyle w:val="24"/>
        <w:shd w:val="clear" w:color="auto" w:fill="auto"/>
        <w:spacing w:before="0" w:after="0" w:line="490" w:lineRule="exact"/>
        <w:jc w:val="left"/>
        <w:rPr>
          <w:sz w:val="18"/>
          <w:szCs w:val="18"/>
        </w:rPr>
      </w:pPr>
      <w:r w:rsidRPr="00945925">
        <w:rPr>
          <w:sz w:val="18"/>
          <w:szCs w:val="18"/>
        </w:rPr>
        <w:t>и другие.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DA2BB2" w:rsidRPr="00945925" w:rsidRDefault="007B517C" w:rsidP="00A75D7E">
      <w:pPr>
        <w:pStyle w:val="24"/>
        <w:numPr>
          <w:ilvl w:val="0"/>
          <w:numId w:val="168"/>
        </w:numPr>
        <w:shd w:val="clear" w:color="auto" w:fill="auto"/>
        <w:tabs>
          <w:tab w:val="left" w:pos="2151"/>
        </w:tabs>
        <w:spacing w:before="0" w:after="0" w:line="490" w:lineRule="exact"/>
        <w:ind w:firstLine="760"/>
        <w:rPr>
          <w:sz w:val="18"/>
          <w:szCs w:val="18"/>
        </w:rPr>
      </w:pPr>
      <w:r w:rsidRPr="00945925">
        <w:rPr>
          <w:sz w:val="18"/>
          <w:szCs w:val="18"/>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DA2BB2" w:rsidRPr="00945925" w:rsidRDefault="007B517C" w:rsidP="00A75D7E">
      <w:pPr>
        <w:pStyle w:val="24"/>
        <w:numPr>
          <w:ilvl w:val="0"/>
          <w:numId w:val="168"/>
        </w:numPr>
        <w:shd w:val="clear" w:color="auto" w:fill="auto"/>
        <w:tabs>
          <w:tab w:val="left" w:pos="2166"/>
        </w:tabs>
        <w:spacing w:before="0" w:after="0" w:line="490" w:lineRule="exact"/>
        <w:ind w:firstLine="760"/>
        <w:rPr>
          <w:sz w:val="18"/>
          <w:szCs w:val="18"/>
        </w:rPr>
      </w:pPr>
      <w:r w:rsidRPr="00945925">
        <w:rPr>
          <w:sz w:val="18"/>
          <w:szCs w:val="18"/>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DA2BB2" w:rsidRPr="00945925" w:rsidRDefault="007B517C" w:rsidP="00A75D7E">
      <w:pPr>
        <w:pStyle w:val="24"/>
        <w:numPr>
          <w:ilvl w:val="0"/>
          <w:numId w:val="168"/>
        </w:numPr>
        <w:shd w:val="clear" w:color="auto" w:fill="auto"/>
        <w:tabs>
          <w:tab w:val="left" w:pos="2156"/>
        </w:tabs>
        <w:spacing w:before="0" w:after="0" w:line="490" w:lineRule="exact"/>
        <w:ind w:firstLine="760"/>
        <w:rPr>
          <w:sz w:val="18"/>
          <w:szCs w:val="18"/>
        </w:rPr>
      </w:pPr>
      <w:r w:rsidRPr="00945925">
        <w:rPr>
          <w:sz w:val="18"/>
          <w:szCs w:val="18"/>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DA2BB2" w:rsidRPr="00945925" w:rsidRDefault="007B517C" w:rsidP="00A75D7E">
      <w:pPr>
        <w:pStyle w:val="24"/>
        <w:numPr>
          <w:ilvl w:val="0"/>
          <w:numId w:val="166"/>
        </w:numPr>
        <w:shd w:val="clear" w:color="auto" w:fill="auto"/>
        <w:tabs>
          <w:tab w:val="left" w:pos="2172"/>
        </w:tabs>
        <w:spacing w:before="0" w:after="0" w:line="490" w:lineRule="exact"/>
        <w:ind w:firstLine="760"/>
        <w:rPr>
          <w:sz w:val="18"/>
          <w:szCs w:val="18"/>
        </w:rPr>
      </w:pPr>
      <w:r w:rsidRPr="00945925">
        <w:rPr>
          <w:sz w:val="18"/>
          <w:szCs w:val="18"/>
        </w:rPr>
        <w:t>Культурное пространство Российской империи в XVIII 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w:t>
      </w:r>
      <w:r w:rsidRPr="00945925">
        <w:rPr>
          <w:sz w:val="18"/>
          <w:szCs w:val="18"/>
        </w:rPr>
        <w:lastRenderedPageBreak/>
        <w:t>материалы о положении крепостных крестьян в его журналах. А.Н. Радищев и его «Путешествие из Петербурга в Москву».</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Культура и быт российских сословий. Дворянство: жизнь и быт дворянской усадьбы. Духовенство. Купечество. Крестьянство.</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DA2BB2" w:rsidRPr="00945925" w:rsidRDefault="007B517C">
      <w:pPr>
        <w:pStyle w:val="24"/>
        <w:shd w:val="clear" w:color="auto" w:fill="auto"/>
        <w:spacing w:before="0" w:after="0" w:line="490" w:lineRule="exact"/>
        <w:rPr>
          <w:sz w:val="18"/>
          <w:szCs w:val="18"/>
        </w:rPr>
      </w:pPr>
      <w:r w:rsidRPr="00945925">
        <w:rPr>
          <w:sz w:val="18"/>
          <w:szCs w:val="18"/>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DA2BB2" w:rsidRPr="00945925" w:rsidRDefault="007B517C" w:rsidP="00A75D7E">
      <w:pPr>
        <w:pStyle w:val="24"/>
        <w:numPr>
          <w:ilvl w:val="0"/>
          <w:numId w:val="166"/>
        </w:numPr>
        <w:shd w:val="clear" w:color="auto" w:fill="auto"/>
        <w:tabs>
          <w:tab w:val="left" w:pos="1984"/>
        </w:tabs>
        <w:spacing w:before="0" w:after="0" w:line="490" w:lineRule="exact"/>
        <w:ind w:firstLine="760"/>
        <w:rPr>
          <w:sz w:val="18"/>
          <w:szCs w:val="18"/>
        </w:rPr>
      </w:pPr>
      <w:r w:rsidRPr="00945925">
        <w:rPr>
          <w:sz w:val="18"/>
          <w:szCs w:val="18"/>
        </w:rPr>
        <w:t>Наш край в XVIII в.</w:t>
      </w:r>
    </w:p>
    <w:p w:rsidR="00DA2BB2" w:rsidRPr="00945925" w:rsidRDefault="007B517C" w:rsidP="00A75D7E">
      <w:pPr>
        <w:pStyle w:val="24"/>
        <w:numPr>
          <w:ilvl w:val="0"/>
          <w:numId w:val="166"/>
        </w:numPr>
        <w:shd w:val="clear" w:color="auto" w:fill="auto"/>
        <w:tabs>
          <w:tab w:val="left" w:pos="1984"/>
        </w:tabs>
        <w:spacing w:before="0" w:after="0" w:line="490" w:lineRule="exact"/>
        <w:ind w:firstLine="760"/>
        <w:rPr>
          <w:sz w:val="18"/>
          <w:szCs w:val="18"/>
        </w:rPr>
      </w:pPr>
      <w:r w:rsidRPr="00945925">
        <w:rPr>
          <w:sz w:val="18"/>
          <w:szCs w:val="18"/>
        </w:rPr>
        <w:t>Обобщение.</w:t>
      </w:r>
    </w:p>
    <w:p w:rsidR="00DA2BB2" w:rsidRPr="00945925" w:rsidRDefault="007B517C" w:rsidP="00A75D7E">
      <w:pPr>
        <w:pStyle w:val="24"/>
        <w:numPr>
          <w:ilvl w:val="0"/>
          <w:numId w:val="146"/>
        </w:numPr>
        <w:shd w:val="clear" w:color="auto" w:fill="auto"/>
        <w:tabs>
          <w:tab w:val="left" w:pos="1984"/>
        </w:tabs>
        <w:spacing w:before="0" w:after="0" w:line="490" w:lineRule="exact"/>
        <w:ind w:firstLine="760"/>
        <w:rPr>
          <w:sz w:val="18"/>
          <w:szCs w:val="18"/>
        </w:rPr>
      </w:pPr>
      <w:r w:rsidRPr="00945925">
        <w:rPr>
          <w:sz w:val="18"/>
          <w:szCs w:val="18"/>
        </w:rPr>
        <w:t>Содержание обучения в 9 классе.</w:t>
      </w:r>
    </w:p>
    <w:p w:rsidR="00DA2BB2" w:rsidRPr="00945925" w:rsidRDefault="007B517C" w:rsidP="00A75D7E">
      <w:pPr>
        <w:pStyle w:val="24"/>
        <w:numPr>
          <w:ilvl w:val="0"/>
          <w:numId w:val="169"/>
        </w:numPr>
        <w:shd w:val="clear" w:color="auto" w:fill="auto"/>
        <w:tabs>
          <w:tab w:val="left" w:pos="1768"/>
        </w:tabs>
        <w:spacing w:before="0" w:after="0" w:line="490" w:lineRule="exact"/>
        <w:ind w:firstLine="760"/>
        <w:rPr>
          <w:sz w:val="18"/>
          <w:szCs w:val="18"/>
        </w:rPr>
      </w:pPr>
      <w:r w:rsidRPr="00945925">
        <w:rPr>
          <w:sz w:val="18"/>
          <w:szCs w:val="18"/>
        </w:rPr>
        <w:t>Всеобщая история. История Нового времени. XIX - начало XX в.</w:t>
      </w:r>
    </w:p>
    <w:p w:rsidR="00DA2BB2" w:rsidRPr="00945925" w:rsidRDefault="007B517C" w:rsidP="00A75D7E">
      <w:pPr>
        <w:pStyle w:val="24"/>
        <w:numPr>
          <w:ilvl w:val="0"/>
          <w:numId w:val="170"/>
        </w:numPr>
        <w:shd w:val="clear" w:color="auto" w:fill="auto"/>
        <w:tabs>
          <w:tab w:val="left" w:pos="1984"/>
        </w:tabs>
        <w:spacing w:before="0" w:after="0" w:line="490" w:lineRule="exact"/>
        <w:ind w:firstLine="760"/>
        <w:rPr>
          <w:sz w:val="18"/>
          <w:szCs w:val="18"/>
        </w:rPr>
      </w:pPr>
      <w:r w:rsidRPr="00945925">
        <w:rPr>
          <w:sz w:val="18"/>
          <w:szCs w:val="18"/>
        </w:rPr>
        <w:t>Введение.</w:t>
      </w:r>
    </w:p>
    <w:p w:rsidR="00DA2BB2" w:rsidRPr="00945925" w:rsidRDefault="007B517C" w:rsidP="00A75D7E">
      <w:pPr>
        <w:pStyle w:val="24"/>
        <w:numPr>
          <w:ilvl w:val="0"/>
          <w:numId w:val="170"/>
        </w:numPr>
        <w:shd w:val="clear" w:color="auto" w:fill="auto"/>
        <w:tabs>
          <w:tab w:val="left" w:pos="1984"/>
        </w:tabs>
        <w:spacing w:before="0" w:after="0" w:line="490" w:lineRule="exact"/>
        <w:ind w:firstLine="760"/>
        <w:rPr>
          <w:sz w:val="18"/>
          <w:szCs w:val="18"/>
        </w:rPr>
      </w:pPr>
      <w:r w:rsidRPr="00945925">
        <w:rPr>
          <w:sz w:val="18"/>
          <w:szCs w:val="18"/>
        </w:rPr>
        <w:t>Европа в начале XIX 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w:t>
      </w:r>
      <w:r w:rsidRPr="00945925">
        <w:rPr>
          <w:sz w:val="18"/>
          <w:szCs w:val="18"/>
        </w:rPr>
        <w:lastRenderedPageBreak/>
        <w:t>решения. Создание Священного союза.</w:t>
      </w:r>
    </w:p>
    <w:p w:rsidR="00DA2BB2" w:rsidRPr="00945925" w:rsidRDefault="007B517C" w:rsidP="00A75D7E">
      <w:pPr>
        <w:pStyle w:val="24"/>
        <w:numPr>
          <w:ilvl w:val="0"/>
          <w:numId w:val="170"/>
        </w:numPr>
        <w:shd w:val="clear" w:color="auto" w:fill="auto"/>
        <w:tabs>
          <w:tab w:val="left" w:pos="1984"/>
        </w:tabs>
        <w:spacing w:before="0" w:after="0" w:line="280" w:lineRule="exact"/>
        <w:ind w:firstLine="760"/>
        <w:rPr>
          <w:sz w:val="18"/>
          <w:szCs w:val="18"/>
        </w:rPr>
      </w:pPr>
      <w:r w:rsidRPr="00945925">
        <w:rPr>
          <w:sz w:val="18"/>
          <w:szCs w:val="18"/>
        </w:rPr>
        <w:t>Развитие индустриального общества в первой половине XIX в.:</w:t>
      </w:r>
    </w:p>
    <w:p w:rsidR="00DA2BB2" w:rsidRPr="00945925" w:rsidRDefault="007B517C">
      <w:pPr>
        <w:pStyle w:val="24"/>
        <w:shd w:val="clear" w:color="auto" w:fill="auto"/>
        <w:spacing w:before="0" w:after="0" w:line="490" w:lineRule="exact"/>
        <w:rPr>
          <w:sz w:val="18"/>
          <w:szCs w:val="18"/>
        </w:rPr>
      </w:pPr>
      <w:r w:rsidRPr="00945925">
        <w:rPr>
          <w:sz w:val="18"/>
          <w:szCs w:val="18"/>
        </w:rPr>
        <w:t>экономика, социальные отношения, политические процессы.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DA2BB2" w:rsidRPr="00945925" w:rsidRDefault="007B517C" w:rsidP="00A75D7E">
      <w:pPr>
        <w:pStyle w:val="24"/>
        <w:numPr>
          <w:ilvl w:val="0"/>
          <w:numId w:val="171"/>
        </w:numPr>
        <w:shd w:val="clear" w:color="auto" w:fill="auto"/>
        <w:tabs>
          <w:tab w:val="left" w:pos="1970"/>
        </w:tabs>
        <w:spacing w:before="0" w:after="0" w:line="490" w:lineRule="exact"/>
        <w:ind w:firstLine="760"/>
        <w:rPr>
          <w:sz w:val="18"/>
          <w:szCs w:val="18"/>
        </w:rPr>
      </w:pPr>
      <w:r w:rsidRPr="00945925">
        <w:rPr>
          <w:sz w:val="18"/>
          <w:szCs w:val="18"/>
        </w:rPr>
        <w:t>Политическое развитие европейских стран в 1815-1840-е гг.</w:t>
      </w:r>
    </w:p>
    <w:p w:rsidR="00DA2BB2" w:rsidRPr="00945925" w:rsidRDefault="007B517C">
      <w:pPr>
        <w:pStyle w:val="24"/>
        <w:shd w:val="clear" w:color="auto" w:fill="auto"/>
        <w:tabs>
          <w:tab w:val="left" w:pos="2310"/>
        </w:tabs>
        <w:spacing w:before="0" w:after="0" w:line="490" w:lineRule="exact"/>
        <w:ind w:firstLine="760"/>
        <w:rPr>
          <w:sz w:val="18"/>
          <w:szCs w:val="18"/>
        </w:rPr>
      </w:pPr>
      <w:r w:rsidRPr="00945925">
        <w:rPr>
          <w:sz w:val="18"/>
          <w:szCs w:val="18"/>
        </w:rPr>
        <w:t>Франция:</w:t>
      </w:r>
      <w:r w:rsidRPr="00945925">
        <w:rPr>
          <w:sz w:val="18"/>
          <w:szCs w:val="18"/>
        </w:rPr>
        <w:tab/>
        <w:t>Реставрация, Июльская монархия, Вторая республика.</w:t>
      </w:r>
    </w:p>
    <w:p w:rsidR="00DA2BB2" w:rsidRPr="00945925" w:rsidRDefault="007B517C">
      <w:pPr>
        <w:pStyle w:val="24"/>
        <w:shd w:val="clear" w:color="auto" w:fill="auto"/>
        <w:spacing w:before="0" w:after="0" w:line="490" w:lineRule="exact"/>
        <w:rPr>
          <w:sz w:val="18"/>
          <w:szCs w:val="18"/>
        </w:rPr>
      </w:pPr>
      <w:r w:rsidRPr="00945925">
        <w:rPr>
          <w:sz w:val="18"/>
          <w:szCs w:val="18"/>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DA2BB2" w:rsidRPr="00945925" w:rsidRDefault="007B517C" w:rsidP="00A75D7E">
      <w:pPr>
        <w:pStyle w:val="24"/>
        <w:numPr>
          <w:ilvl w:val="0"/>
          <w:numId w:val="171"/>
        </w:numPr>
        <w:shd w:val="clear" w:color="auto" w:fill="auto"/>
        <w:tabs>
          <w:tab w:val="left" w:pos="1970"/>
        </w:tabs>
        <w:spacing w:before="0" w:after="0" w:line="490" w:lineRule="exact"/>
        <w:ind w:firstLine="760"/>
        <w:rPr>
          <w:sz w:val="18"/>
          <w:szCs w:val="18"/>
        </w:rPr>
      </w:pPr>
      <w:r w:rsidRPr="00945925">
        <w:rPr>
          <w:sz w:val="18"/>
          <w:szCs w:val="18"/>
        </w:rPr>
        <w:t>Страны Европы и Северной Америки в середине XIX - начале XX в.</w:t>
      </w:r>
    </w:p>
    <w:p w:rsidR="00DA2BB2" w:rsidRPr="00945925" w:rsidRDefault="007B517C" w:rsidP="00A75D7E">
      <w:pPr>
        <w:pStyle w:val="24"/>
        <w:numPr>
          <w:ilvl w:val="0"/>
          <w:numId w:val="172"/>
        </w:numPr>
        <w:shd w:val="clear" w:color="auto" w:fill="auto"/>
        <w:tabs>
          <w:tab w:val="left" w:pos="2156"/>
        </w:tabs>
        <w:spacing w:before="0" w:after="0" w:line="490" w:lineRule="exact"/>
        <w:ind w:firstLine="760"/>
        <w:rPr>
          <w:sz w:val="18"/>
          <w:szCs w:val="18"/>
        </w:rPr>
      </w:pPr>
      <w:r w:rsidRPr="00945925">
        <w:rPr>
          <w:sz w:val="18"/>
          <w:szCs w:val="18"/>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DA2BB2" w:rsidRPr="00945925" w:rsidRDefault="007B517C" w:rsidP="00A75D7E">
      <w:pPr>
        <w:pStyle w:val="24"/>
        <w:numPr>
          <w:ilvl w:val="0"/>
          <w:numId w:val="172"/>
        </w:numPr>
        <w:shd w:val="clear" w:color="auto" w:fill="auto"/>
        <w:tabs>
          <w:tab w:val="left" w:pos="2156"/>
        </w:tabs>
        <w:spacing w:before="0" w:after="0" w:line="490" w:lineRule="exact"/>
        <w:ind w:firstLine="760"/>
        <w:rPr>
          <w:sz w:val="18"/>
          <w:szCs w:val="18"/>
        </w:rPr>
      </w:pPr>
      <w:r w:rsidRPr="00945925">
        <w:rPr>
          <w:sz w:val="18"/>
          <w:szCs w:val="18"/>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DA2BB2" w:rsidRPr="00945925" w:rsidRDefault="007B517C" w:rsidP="00A75D7E">
      <w:pPr>
        <w:pStyle w:val="24"/>
        <w:numPr>
          <w:ilvl w:val="0"/>
          <w:numId w:val="172"/>
        </w:numPr>
        <w:shd w:val="clear" w:color="auto" w:fill="auto"/>
        <w:tabs>
          <w:tab w:val="left" w:pos="2156"/>
        </w:tabs>
        <w:spacing w:before="0" w:after="0" w:line="490" w:lineRule="exact"/>
        <w:ind w:firstLine="760"/>
        <w:rPr>
          <w:sz w:val="18"/>
          <w:szCs w:val="18"/>
        </w:rPr>
      </w:pPr>
      <w:r w:rsidRPr="00945925">
        <w:rPr>
          <w:sz w:val="18"/>
          <w:szCs w:val="18"/>
        </w:rPr>
        <w:t>Италия. Подъём борьбы за независимость итальянских земель. К. Кавур, Д. Гарибальди. Образование единого государства. Король Виктор Эммануил II.</w:t>
      </w:r>
    </w:p>
    <w:p w:rsidR="00DA2BB2" w:rsidRPr="00945925" w:rsidRDefault="007B517C" w:rsidP="00A75D7E">
      <w:pPr>
        <w:pStyle w:val="24"/>
        <w:numPr>
          <w:ilvl w:val="0"/>
          <w:numId w:val="172"/>
        </w:numPr>
        <w:shd w:val="clear" w:color="auto" w:fill="auto"/>
        <w:tabs>
          <w:tab w:val="left" w:pos="2156"/>
        </w:tabs>
        <w:spacing w:before="0" w:after="0" w:line="490" w:lineRule="exact"/>
        <w:ind w:firstLine="760"/>
        <w:rPr>
          <w:sz w:val="18"/>
          <w:szCs w:val="18"/>
        </w:rPr>
      </w:pPr>
      <w:r w:rsidRPr="00945925">
        <w:rPr>
          <w:sz w:val="18"/>
          <w:szCs w:val="18"/>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DA2BB2" w:rsidRPr="00945925" w:rsidRDefault="007B517C" w:rsidP="00A75D7E">
      <w:pPr>
        <w:pStyle w:val="24"/>
        <w:numPr>
          <w:ilvl w:val="0"/>
          <w:numId w:val="172"/>
        </w:numPr>
        <w:shd w:val="clear" w:color="auto" w:fill="auto"/>
        <w:tabs>
          <w:tab w:val="left" w:pos="2156"/>
        </w:tabs>
        <w:spacing w:before="0" w:after="0" w:line="490" w:lineRule="exact"/>
        <w:ind w:firstLine="760"/>
        <w:rPr>
          <w:sz w:val="18"/>
          <w:szCs w:val="18"/>
        </w:rPr>
      </w:pPr>
      <w:r w:rsidRPr="00945925">
        <w:rPr>
          <w:sz w:val="18"/>
          <w:szCs w:val="18"/>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DA2BB2" w:rsidRPr="00945925" w:rsidRDefault="007B517C">
      <w:pPr>
        <w:pStyle w:val="24"/>
        <w:shd w:val="clear" w:color="auto" w:fill="auto"/>
        <w:spacing w:before="0" w:after="0" w:line="490" w:lineRule="exact"/>
        <w:jc w:val="left"/>
        <w:rPr>
          <w:sz w:val="18"/>
          <w:szCs w:val="18"/>
        </w:rPr>
      </w:pPr>
      <w:r w:rsidRPr="00945925">
        <w:rPr>
          <w:sz w:val="18"/>
          <w:szCs w:val="18"/>
        </w:rPr>
        <w:t>1877-1878 гг., её итоги.</w:t>
      </w:r>
    </w:p>
    <w:p w:rsidR="00DA2BB2" w:rsidRPr="00945925" w:rsidRDefault="007B517C" w:rsidP="00A75D7E">
      <w:pPr>
        <w:pStyle w:val="24"/>
        <w:numPr>
          <w:ilvl w:val="0"/>
          <w:numId w:val="172"/>
        </w:numPr>
        <w:shd w:val="clear" w:color="auto" w:fill="auto"/>
        <w:tabs>
          <w:tab w:val="left" w:pos="2156"/>
        </w:tabs>
        <w:spacing w:before="0" w:after="0" w:line="490" w:lineRule="exact"/>
        <w:ind w:firstLine="760"/>
        <w:rPr>
          <w:sz w:val="18"/>
          <w:szCs w:val="18"/>
        </w:rPr>
      </w:pPr>
      <w:r w:rsidRPr="00945925">
        <w:rPr>
          <w:sz w:val="18"/>
          <w:szCs w:val="18"/>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DA2BB2" w:rsidRPr="00945925" w:rsidRDefault="007B517C" w:rsidP="00A75D7E">
      <w:pPr>
        <w:pStyle w:val="24"/>
        <w:numPr>
          <w:ilvl w:val="0"/>
          <w:numId w:val="172"/>
        </w:numPr>
        <w:shd w:val="clear" w:color="auto" w:fill="auto"/>
        <w:tabs>
          <w:tab w:val="left" w:pos="2151"/>
        </w:tabs>
        <w:spacing w:before="0" w:after="0" w:line="490" w:lineRule="exact"/>
        <w:ind w:firstLine="760"/>
        <w:rPr>
          <w:sz w:val="18"/>
          <w:szCs w:val="18"/>
        </w:rPr>
      </w:pPr>
      <w:r w:rsidRPr="00945925">
        <w:rPr>
          <w:sz w:val="18"/>
          <w:szCs w:val="18"/>
        </w:rPr>
        <w:t>Экономическое и социально-политическое развитие стран Европы и США в конце XIX - начале XX 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w:t>
      </w:r>
      <w:r w:rsidRPr="00945925">
        <w:rPr>
          <w:sz w:val="18"/>
          <w:szCs w:val="18"/>
        </w:rPr>
        <w:lastRenderedPageBreak/>
        <w:t>партий.</w:t>
      </w:r>
    </w:p>
    <w:p w:rsidR="00DA2BB2" w:rsidRPr="00945925" w:rsidRDefault="007B517C" w:rsidP="00A75D7E">
      <w:pPr>
        <w:pStyle w:val="24"/>
        <w:numPr>
          <w:ilvl w:val="0"/>
          <w:numId w:val="171"/>
        </w:numPr>
        <w:shd w:val="clear" w:color="auto" w:fill="auto"/>
        <w:tabs>
          <w:tab w:val="left" w:pos="1970"/>
        </w:tabs>
        <w:spacing w:before="0" w:after="0" w:line="490" w:lineRule="exact"/>
        <w:ind w:firstLine="760"/>
        <w:rPr>
          <w:sz w:val="18"/>
          <w:szCs w:val="18"/>
        </w:rPr>
      </w:pPr>
      <w:r w:rsidRPr="00945925">
        <w:rPr>
          <w:sz w:val="18"/>
          <w:szCs w:val="18"/>
        </w:rPr>
        <w:t>Страны Латинской Америки в XIX - начале XX 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DA2BB2" w:rsidRPr="00945925" w:rsidRDefault="007B517C" w:rsidP="00A75D7E">
      <w:pPr>
        <w:pStyle w:val="24"/>
        <w:numPr>
          <w:ilvl w:val="0"/>
          <w:numId w:val="171"/>
        </w:numPr>
        <w:shd w:val="clear" w:color="auto" w:fill="auto"/>
        <w:tabs>
          <w:tab w:val="left" w:pos="1970"/>
        </w:tabs>
        <w:spacing w:before="0" w:after="0" w:line="490" w:lineRule="exact"/>
        <w:ind w:firstLine="760"/>
        <w:rPr>
          <w:sz w:val="18"/>
          <w:szCs w:val="18"/>
        </w:rPr>
      </w:pPr>
      <w:r w:rsidRPr="00945925">
        <w:rPr>
          <w:sz w:val="18"/>
          <w:szCs w:val="18"/>
        </w:rPr>
        <w:t>Страны Азии в XIX - начале XX в.</w:t>
      </w:r>
    </w:p>
    <w:p w:rsidR="00DA2BB2" w:rsidRPr="00945925" w:rsidRDefault="007B517C" w:rsidP="00A75D7E">
      <w:pPr>
        <w:pStyle w:val="24"/>
        <w:numPr>
          <w:ilvl w:val="0"/>
          <w:numId w:val="173"/>
        </w:numPr>
        <w:shd w:val="clear" w:color="auto" w:fill="auto"/>
        <w:tabs>
          <w:tab w:val="left" w:pos="2151"/>
        </w:tabs>
        <w:spacing w:before="0" w:after="0" w:line="490" w:lineRule="exact"/>
        <w:ind w:firstLine="760"/>
        <w:rPr>
          <w:sz w:val="18"/>
          <w:szCs w:val="18"/>
        </w:rPr>
      </w:pPr>
      <w:r w:rsidRPr="00945925">
        <w:rPr>
          <w:sz w:val="18"/>
          <w:szCs w:val="18"/>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DA2BB2" w:rsidRPr="00945925" w:rsidRDefault="007B517C" w:rsidP="00A75D7E">
      <w:pPr>
        <w:pStyle w:val="24"/>
        <w:numPr>
          <w:ilvl w:val="0"/>
          <w:numId w:val="173"/>
        </w:numPr>
        <w:shd w:val="clear" w:color="auto" w:fill="auto"/>
        <w:tabs>
          <w:tab w:val="left" w:pos="2151"/>
        </w:tabs>
        <w:spacing w:before="0" w:after="0" w:line="490" w:lineRule="exact"/>
        <w:ind w:firstLine="760"/>
        <w:rPr>
          <w:sz w:val="18"/>
          <w:szCs w:val="18"/>
        </w:rPr>
      </w:pPr>
      <w:r w:rsidRPr="00945925">
        <w:rPr>
          <w:sz w:val="18"/>
          <w:szCs w:val="18"/>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DA2BB2" w:rsidRPr="00945925" w:rsidRDefault="007B517C" w:rsidP="00A75D7E">
      <w:pPr>
        <w:pStyle w:val="24"/>
        <w:numPr>
          <w:ilvl w:val="0"/>
          <w:numId w:val="173"/>
        </w:numPr>
        <w:shd w:val="clear" w:color="auto" w:fill="auto"/>
        <w:tabs>
          <w:tab w:val="left" w:pos="2156"/>
        </w:tabs>
        <w:spacing w:before="0" w:after="0" w:line="490" w:lineRule="exact"/>
        <w:ind w:firstLine="760"/>
        <w:rPr>
          <w:sz w:val="18"/>
          <w:szCs w:val="18"/>
        </w:rPr>
      </w:pPr>
      <w:r w:rsidRPr="00945925">
        <w:rPr>
          <w:sz w:val="18"/>
          <w:szCs w:val="18"/>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DA2BB2" w:rsidRPr="00945925" w:rsidRDefault="007B517C" w:rsidP="00A75D7E">
      <w:pPr>
        <w:pStyle w:val="24"/>
        <w:numPr>
          <w:ilvl w:val="0"/>
          <w:numId w:val="173"/>
        </w:numPr>
        <w:shd w:val="clear" w:color="auto" w:fill="auto"/>
        <w:tabs>
          <w:tab w:val="left" w:pos="2177"/>
        </w:tabs>
        <w:spacing w:before="0" w:after="0" w:line="490" w:lineRule="exact"/>
        <w:ind w:firstLine="760"/>
        <w:rPr>
          <w:sz w:val="18"/>
          <w:szCs w:val="18"/>
        </w:rPr>
      </w:pPr>
      <w:r w:rsidRPr="00945925">
        <w:rPr>
          <w:sz w:val="18"/>
          <w:szCs w:val="18"/>
        </w:rPr>
        <w:t>Революция 1905-1911 г. в Иране.</w:t>
      </w:r>
    </w:p>
    <w:p w:rsidR="00DA2BB2" w:rsidRPr="00945925" w:rsidRDefault="007B517C" w:rsidP="00A75D7E">
      <w:pPr>
        <w:pStyle w:val="24"/>
        <w:numPr>
          <w:ilvl w:val="0"/>
          <w:numId w:val="173"/>
        </w:numPr>
        <w:shd w:val="clear" w:color="auto" w:fill="auto"/>
        <w:tabs>
          <w:tab w:val="left" w:pos="2178"/>
        </w:tabs>
        <w:spacing w:before="0" w:after="0" w:line="490" w:lineRule="exact"/>
        <w:ind w:firstLine="780"/>
        <w:rPr>
          <w:sz w:val="18"/>
          <w:szCs w:val="18"/>
        </w:rPr>
      </w:pPr>
      <w:r w:rsidRPr="00945925">
        <w:rPr>
          <w:sz w:val="18"/>
          <w:szCs w:val="18"/>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DA2BB2" w:rsidRPr="00945925" w:rsidRDefault="007B517C" w:rsidP="00A75D7E">
      <w:pPr>
        <w:pStyle w:val="24"/>
        <w:numPr>
          <w:ilvl w:val="0"/>
          <w:numId w:val="171"/>
        </w:numPr>
        <w:shd w:val="clear" w:color="auto" w:fill="auto"/>
        <w:tabs>
          <w:tab w:val="left" w:pos="2003"/>
        </w:tabs>
        <w:spacing w:before="0" w:after="0" w:line="490" w:lineRule="exact"/>
        <w:ind w:firstLine="780"/>
        <w:rPr>
          <w:sz w:val="18"/>
          <w:szCs w:val="18"/>
        </w:rPr>
      </w:pPr>
      <w:r w:rsidRPr="00945925">
        <w:rPr>
          <w:sz w:val="18"/>
          <w:szCs w:val="18"/>
        </w:rPr>
        <w:t>Народы Африки в XIX - начале XX в.</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DA2BB2" w:rsidRPr="00945925" w:rsidRDefault="007B517C" w:rsidP="00A75D7E">
      <w:pPr>
        <w:pStyle w:val="24"/>
        <w:numPr>
          <w:ilvl w:val="0"/>
          <w:numId w:val="171"/>
        </w:numPr>
        <w:shd w:val="clear" w:color="auto" w:fill="auto"/>
        <w:tabs>
          <w:tab w:val="left" w:pos="2003"/>
        </w:tabs>
        <w:spacing w:before="0" w:after="0" w:line="490" w:lineRule="exact"/>
        <w:ind w:firstLine="780"/>
        <w:rPr>
          <w:sz w:val="18"/>
          <w:szCs w:val="18"/>
        </w:rPr>
      </w:pPr>
      <w:r w:rsidRPr="00945925">
        <w:rPr>
          <w:sz w:val="18"/>
          <w:szCs w:val="18"/>
        </w:rPr>
        <w:t>Развитие культуры в XIX - начале XX в.</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DA2BB2" w:rsidRPr="00945925" w:rsidRDefault="007B517C" w:rsidP="00A75D7E">
      <w:pPr>
        <w:pStyle w:val="24"/>
        <w:numPr>
          <w:ilvl w:val="0"/>
          <w:numId w:val="171"/>
        </w:numPr>
        <w:shd w:val="clear" w:color="auto" w:fill="auto"/>
        <w:tabs>
          <w:tab w:val="left" w:pos="2147"/>
        </w:tabs>
        <w:spacing w:before="0" w:after="0" w:line="490" w:lineRule="exact"/>
        <w:ind w:firstLine="780"/>
        <w:rPr>
          <w:sz w:val="18"/>
          <w:szCs w:val="18"/>
        </w:rPr>
      </w:pPr>
      <w:r w:rsidRPr="00945925">
        <w:rPr>
          <w:sz w:val="18"/>
          <w:szCs w:val="18"/>
        </w:rPr>
        <w:t>Международные отношения в XIX - начале XX в.</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w:t>
      </w:r>
      <w:r w:rsidRPr="00945925">
        <w:rPr>
          <w:sz w:val="18"/>
          <w:szCs w:val="18"/>
        </w:rPr>
        <w:lastRenderedPageBreak/>
        <w:t>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DA2BB2" w:rsidRPr="00945925" w:rsidRDefault="007B517C" w:rsidP="00A75D7E">
      <w:pPr>
        <w:pStyle w:val="24"/>
        <w:numPr>
          <w:ilvl w:val="0"/>
          <w:numId w:val="171"/>
        </w:numPr>
        <w:shd w:val="clear" w:color="auto" w:fill="auto"/>
        <w:tabs>
          <w:tab w:val="left" w:pos="2147"/>
        </w:tabs>
        <w:spacing w:before="0" w:after="0" w:line="490" w:lineRule="exact"/>
        <w:ind w:firstLine="780"/>
        <w:rPr>
          <w:sz w:val="18"/>
          <w:szCs w:val="18"/>
        </w:rPr>
      </w:pPr>
      <w:r w:rsidRPr="00945925">
        <w:rPr>
          <w:sz w:val="18"/>
          <w:szCs w:val="18"/>
        </w:rPr>
        <w:t>Обобщение. Историческое и культурное наследие XIX в.</w:t>
      </w:r>
    </w:p>
    <w:p w:rsidR="00DA2BB2" w:rsidRPr="00945925" w:rsidRDefault="007B517C" w:rsidP="00A75D7E">
      <w:pPr>
        <w:pStyle w:val="24"/>
        <w:numPr>
          <w:ilvl w:val="0"/>
          <w:numId w:val="174"/>
        </w:numPr>
        <w:shd w:val="clear" w:color="auto" w:fill="auto"/>
        <w:tabs>
          <w:tab w:val="left" w:pos="1801"/>
        </w:tabs>
        <w:spacing w:before="0" w:after="0" w:line="490" w:lineRule="exact"/>
        <w:ind w:firstLine="780"/>
        <w:rPr>
          <w:sz w:val="18"/>
          <w:szCs w:val="18"/>
        </w:rPr>
      </w:pPr>
      <w:r w:rsidRPr="00945925">
        <w:rPr>
          <w:sz w:val="18"/>
          <w:szCs w:val="18"/>
        </w:rPr>
        <w:t>История России. Российская империя в XIX - начале XX в.</w:t>
      </w:r>
    </w:p>
    <w:p w:rsidR="00DA2BB2" w:rsidRPr="00945925" w:rsidRDefault="007B517C" w:rsidP="00A75D7E">
      <w:pPr>
        <w:pStyle w:val="24"/>
        <w:numPr>
          <w:ilvl w:val="0"/>
          <w:numId w:val="175"/>
        </w:numPr>
        <w:shd w:val="clear" w:color="auto" w:fill="auto"/>
        <w:tabs>
          <w:tab w:val="left" w:pos="2007"/>
        </w:tabs>
        <w:spacing w:before="0" w:after="0" w:line="490" w:lineRule="exact"/>
        <w:ind w:firstLine="780"/>
        <w:rPr>
          <w:sz w:val="18"/>
          <w:szCs w:val="18"/>
        </w:rPr>
      </w:pPr>
      <w:r w:rsidRPr="00945925">
        <w:rPr>
          <w:sz w:val="18"/>
          <w:szCs w:val="18"/>
        </w:rPr>
        <w:t>Введение.</w:t>
      </w:r>
    </w:p>
    <w:p w:rsidR="00DA2BB2" w:rsidRPr="00945925" w:rsidRDefault="007B517C" w:rsidP="00A75D7E">
      <w:pPr>
        <w:pStyle w:val="24"/>
        <w:numPr>
          <w:ilvl w:val="0"/>
          <w:numId w:val="175"/>
        </w:numPr>
        <w:shd w:val="clear" w:color="auto" w:fill="auto"/>
        <w:tabs>
          <w:tab w:val="left" w:pos="2007"/>
        </w:tabs>
        <w:spacing w:before="0" w:after="0" w:line="490" w:lineRule="exact"/>
        <w:ind w:firstLine="780"/>
        <w:rPr>
          <w:sz w:val="18"/>
          <w:szCs w:val="18"/>
        </w:rPr>
      </w:pPr>
      <w:r w:rsidRPr="00945925">
        <w:rPr>
          <w:sz w:val="18"/>
          <w:szCs w:val="18"/>
        </w:rPr>
        <w:t>Александровская эпоха: государственный либерализм.</w:t>
      </w:r>
    </w:p>
    <w:p w:rsidR="00DA2BB2" w:rsidRPr="00945925" w:rsidRDefault="007B517C">
      <w:pPr>
        <w:pStyle w:val="24"/>
        <w:shd w:val="clear" w:color="auto" w:fill="auto"/>
        <w:spacing w:before="0" w:after="0" w:line="494" w:lineRule="exact"/>
        <w:ind w:firstLine="760"/>
        <w:rPr>
          <w:sz w:val="18"/>
          <w:szCs w:val="18"/>
        </w:rPr>
      </w:pPr>
      <w:r w:rsidRPr="00945925">
        <w:rPr>
          <w:sz w:val="18"/>
          <w:szCs w:val="18"/>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Либеральные и охранительные тенденции во внутренней политике. Польская конституция 1815 г. Военные поселения.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Дворянская оппозиция самодержавию. Тайные организации: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Союз спасения, Союз благоденствия, Северное и Южное общества. Восстание декабристов 14 декабря 1825 г.</w:t>
      </w:r>
    </w:p>
    <w:p w:rsidR="00DA2BB2" w:rsidRPr="00945925" w:rsidRDefault="007B517C" w:rsidP="00A75D7E">
      <w:pPr>
        <w:pStyle w:val="24"/>
        <w:numPr>
          <w:ilvl w:val="0"/>
          <w:numId w:val="175"/>
        </w:numPr>
        <w:shd w:val="clear" w:color="auto" w:fill="auto"/>
        <w:tabs>
          <w:tab w:val="left" w:pos="1966"/>
        </w:tabs>
        <w:spacing w:before="0" w:after="0" w:line="490" w:lineRule="exact"/>
        <w:ind w:firstLine="760"/>
        <w:rPr>
          <w:sz w:val="18"/>
          <w:szCs w:val="18"/>
        </w:rPr>
      </w:pPr>
      <w:r w:rsidRPr="00945925">
        <w:rPr>
          <w:sz w:val="18"/>
          <w:szCs w:val="18"/>
        </w:rPr>
        <w:t>Николаевское самодержавие: государственный консерватизм.</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DA2BB2" w:rsidRPr="00945925" w:rsidRDefault="007B517C" w:rsidP="00A75D7E">
      <w:pPr>
        <w:pStyle w:val="24"/>
        <w:numPr>
          <w:ilvl w:val="0"/>
          <w:numId w:val="175"/>
        </w:numPr>
        <w:shd w:val="clear" w:color="auto" w:fill="auto"/>
        <w:tabs>
          <w:tab w:val="left" w:pos="1999"/>
        </w:tabs>
        <w:spacing w:before="0" w:after="0" w:line="490" w:lineRule="exact"/>
        <w:ind w:left="760"/>
        <w:jc w:val="left"/>
        <w:rPr>
          <w:sz w:val="18"/>
          <w:szCs w:val="18"/>
        </w:rPr>
      </w:pPr>
      <w:r w:rsidRPr="00945925">
        <w:rPr>
          <w:sz w:val="18"/>
          <w:szCs w:val="18"/>
        </w:rPr>
        <w:lastRenderedPageBreak/>
        <w:t>Культурное пространство империи в первой половине XIX в. Национальные корни отечественной культуры и западные влияния.</w:t>
      </w:r>
    </w:p>
    <w:p w:rsidR="00DA2BB2" w:rsidRPr="00945925" w:rsidRDefault="007B517C">
      <w:pPr>
        <w:pStyle w:val="24"/>
        <w:shd w:val="clear" w:color="auto" w:fill="auto"/>
        <w:spacing w:before="0" w:after="0" w:line="490" w:lineRule="exact"/>
        <w:rPr>
          <w:sz w:val="18"/>
          <w:szCs w:val="18"/>
        </w:rPr>
      </w:pPr>
      <w:r w:rsidRPr="00945925">
        <w:rPr>
          <w:sz w:val="18"/>
          <w:szCs w:val="18"/>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DA2BB2" w:rsidRPr="00945925" w:rsidRDefault="007B517C" w:rsidP="00A75D7E">
      <w:pPr>
        <w:pStyle w:val="24"/>
        <w:numPr>
          <w:ilvl w:val="0"/>
          <w:numId w:val="175"/>
        </w:numPr>
        <w:shd w:val="clear" w:color="auto" w:fill="auto"/>
        <w:tabs>
          <w:tab w:val="left" w:pos="1966"/>
        </w:tabs>
        <w:spacing w:before="0" w:after="0" w:line="490" w:lineRule="exact"/>
        <w:ind w:firstLine="760"/>
        <w:rPr>
          <w:sz w:val="18"/>
          <w:szCs w:val="18"/>
        </w:rPr>
      </w:pPr>
      <w:r w:rsidRPr="00945925">
        <w:rPr>
          <w:sz w:val="18"/>
          <w:szCs w:val="18"/>
        </w:rPr>
        <w:t>Народы России в первой половине XIX 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DA2BB2" w:rsidRPr="00945925" w:rsidRDefault="007B517C" w:rsidP="00A75D7E">
      <w:pPr>
        <w:pStyle w:val="24"/>
        <w:numPr>
          <w:ilvl w:val="0"/>
          <w:numId w:val="175"/>
        </w:numPr>
        <w:shd w:val="clear" w:color="auto" w:fill="auto"/>
        <w:tabs>
          <w:tab w:val="left" w:pos="1994"/>
        </w:tabs>
        <w:spacing w:before="0" w:after="0" w:line="490" w:lineRule="exact"/>
        <w:ind w:left="760"/>
        <w:jc w:val="left"/>
        <w:rPr>
          <w:sz w:val="18"/>
          <w:szCs w:val="18"/>
        </w:rPr>
      </w:pPr>
      <w:r w:rsidRPr="00945925">
        <w:rPr>
          <w:sz w:val="18"/>
          <w:szCs w:val="18"/>
        </w:rPr>
        <w:t>Социальная и правовая модернизация страны при Александре II. Реформы 1860-1870-х гг. - движение к правовому государству</w:t>
      </w:r>
    </w:p>
    <w:p w:rsidR="00DA2BB2" w:rsidRPr="00945925" w:rsidRDefault="007B517C">
      <w:pPr>
        <w:pStyle w:val="24"/>
        <w:shd w:val="clear" w:color="auto" w:fill="auto"/>
        <w:spacing w:before="0" w:after="0" w:line="490" w:lineRule="exact"/>
        <w:rPr>
          <w:sz w:val="18"/>
          <w:szCs w:val="18"/>
        </w:rPr>
      </w:pPr>
      <w:r w:rsidRPr="00945925">
        <w:rPr>
          <w:sz w:val="18"/>
          <w:szCs w:val="18"/>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DA2BB2" w:rsidRPr="00945925" w:rsidRDefault="007B517C">
      <w:pPr>
        <w:pStyle w:val="24"/>
        <w:shd w:val="clear" w:color="auto" w:fill="auto"/>
        <w:spacing w:before="0" w:after="0" w:line="280" w:lineRule="exact"/>
        <w:rPr>
          <w:sz w:val="18"/>
          <w:szCs w:val="18"/>
        </w:rPr>
      </w:pPr>
      <w:r w:rsidRPr="00945925">
        <w:rPr>
          <w:sz w:val="18"/>
          <w:szCs w:val="18"/>
        </w:rPr>
        <w:t>Конституционный вопрос.</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DA2BB2" w:rsidRPr="00945925" w:rsidRDefault="007B517C" w:rsidP="00A75D7E">
      <w:pPr>
        <w:pStyle w:val="24"/>
        <w:numPr>
          <w:ilvl w:val="0"/>
          <w:numId w:val="175"/>
        </w:numPr>
        <w:shd w:val="clear" w:color="auto" w:fill="auto"/>
        <w:tabs>
          <w:tab w:val="left" w:pos="1961"/>
        </w:tabs>
        <w:spacing w:before="0" w:after="0" w:line="490" w:lineRule="exact"/>
        <w:ind w:firstLine="760"/>
        <w:rPr>
          <w:sz w:val="18"/>
          <w:szCs w:val="18"/>
        </w:rPr>
      </w:pPr>
      <w:r w:rsidRPr="00945925">
        <w:rPr>
          <w:sz w:val="18"/>
          <w:szCs w:val="18"/>
        </w:rPr>
        <w:t>Россия в 1880-1890-х гг.</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 xml:space="preserve">Индустриализация и урбанизация. Железные дороги и их роль в экономической и социальной модернизации. Миграции </w:t>
      </w:r>
      <w:r w:rsidRPr="00945925">
        <w:rPr>
          <w:sz w:val="18"/>
          <w:szCs w:val="18"/>
        </w:rPr>
        <w:lastRenderedPageBreak/>
        <w:t>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DA2BB2" w:rsidRPr="00945925" w:rsidRDefault="007B517C" w:rsidP="00A75D7E">
      <w:pPr>
        <w:pStyle w:val="24"/>
        <w:numPr>
          <w:ilvl w:val="0"/>
          <w:numId w:val="175"/>
        </w:numPr>
        <w:shd w:val="clear" w:color="auto" w:fill="auto"/>
        <w:tabs>
          <w:tab w:val="left" w:pos="1966"/>
        </w:tabs>
        <w:spacing w:before="0" w:after="0" w:line="490" w:lineRule="exact"/>
        <w:ind w:firstLine="760"/>
        <w:rPr>
          <w:sz w:val="18"/>
          <w:szCs w:val="18"/>
        </w:rPr>
      </w:pPr>
      <w:r w:rsidRPr="00945925">
        <w:rPr>
          <w:sz w:val="18"/>
          <w:szCs w:val="18"/>
        </w:rPr>
        <w:t>Культурное пространство империи во второй половине XIX 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Культура и быт народов России во второй половине XIX в. Развитие</w:t>
      </w:r>
    </w:p>
    <w:p w:rsidR="00DA2BB2" w:rsidRPr="00945925" w:rsidRDefault="007B517C">
      <w:pPr>
        <w:pStyle w:val="24"/>
        <w:shd w:val="clear" w:color="auto" w:fill="auto"/>
        <w:spacing w:before="0" w:after="0" w:line="490" w:lineRule="exact"/>
        <w:rPr>
          <w:sz w:val="18"/>
          <w:szCs w:val="18"/>
        </w:rPr>
      </w:pPr>
      <w:r w:rsidRPr="00945925">
        <w:rPr>
          <w:sz w:val="18"/>
          <w:szCs w:val="18"/>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DA2BB2" w:rsidRPr="00945925" w:rsidRDefault="007B517C">
      <w:pPr>
        <w:pStyle w:val="24"/>
        <w:shd w:val="clear" w:color="auto" w:fill="auto"/>
        <w:spacing w:before="0" w:after="0" w:line="490" w:lineRule="exact"/>
        <w:rPr>
          <w:sz w:val="18"/>
          <w:szCs w:val="18"/>
        </w:rPr>
      </w:pPr>
      <w:r w:rsidRPr="00945925">
        <w:rPr>
          <w:sz w:val="18"/>
          <w:szCs w:val="18"/>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DA2BB2" w:rsidRPr="00945925" w:rsidRDefault="007B517C" w:rsidP="00A75D7E">
      <w:pPr>
        <w:pStyle w:val="24"/>
        <w:numPr>
          <w:ilvl w:val="0"/>
          <w:numId w:val="175"/>
        </w:numPr>
        <w:shd w:val="clear" w:color="auto" w:fill="auto"/>
        <w:tabs>
          <w:tab w:val="left" w:pos="2004"/>
        </w:tabs>
        <w:spacing w:before="0" w:after="0" w:line="490" w:lineRule="exact"/>
        <w:ind w:firstLine="760"/>
        <w:rPr>
          <w:sz w:val="18"/>
          <w:szCs w:val="18"/>
        </w:rPr>
      </w:pPr>
      <w:r w:rsidRPr="00945925">
        <w:rPr>
          <w:sz w:val="18"/>
          <w:szCs w:val="18"/>
        </w:rPr>
        <w:t>Этнокультурный облик империи.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DA2BB2" w:rsidRPr="00945925" w:rsidRDefault="007B517C" w:rsidP="00A75D7E">
      <w:pPr>
        <w:pStyle w:val="24"/>
        <w:numPr>
          <w:ilvl w:val="0"/>
          <w:numId w:val="175"/>
        </w:numPr>
        <w:shd w:val="clear" w:color="auto" w:fill="auto"/>
        <w:tabs>
          <w:tab w:val="left" w:pos="2079"/>
        </w:tabs>
        <w:spacing w:before="0" w:after="0" w:line="490" w:lineRule="exact"/>
        <w:ind w:firstLine="760"/>
        <w:rPr>
          <w:sz w:val="18"/>
          <w:szCs w:val="18"/>
        </w:rPr>
      </w:pPr>
      <w:r w:rsidRPr="00945925">
        <w:rPr>
          <w:sz w:val="18"/>
          <w:szCs w:val="18"/>
        </w:rPr>
        <w:t>Формирование гражданского общества и основные направления общественных движений.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DA2BB2" w:rsidRPr="00945925" w:rsidRDefault="007B517C" w:rsidP="00A75D7E">
      <w:pPr>
        <w:pStyle w:val="24"/>
        <w:numPr>
          <w:ilvl w:val="0"/>
          <w:numId w:val="175"/>
        </w:numPr>
        <w:shd w:val="clear" w:color="auto" w:fill="auto"/>
        <w:tabs>
          <w:tab w:val="left" w:pos="2110"/>
        </w:tabs>
        <w:spacing w:before="0" w:after="0" w:line="490" w:lineRule="exact"/>
        <w:ind w:firstLine="760"/>
        <w:rPr>
          <w:sz w:val="18"/>
          <w:szCs w:val="18"/>
        </w:rPr>
      </w:pPr>
      <w:r w:rsidRPr="00945925">
        <w:rPr>
          <w:sz w:val="18"/>
          <w:szCs w:val="18"/>
        </w:rPr>
        <w:t>Россия на пороге XX в.</w:t>
      </w:r>
    </w:p>
    <w:p w:rsidR="00DA2BB2" w:rsidRPr="00945925" w:rsidRDefault="007B517C" w:rsidP="00A75D7E">
      <w:pPr>
        <w:pStyle w:val="24"/>
        <w:numPr>
          <w:ilvl w:val="0"/>
          <w:numId w:val="176"/>
        </w:numPr>
        <w:shd w:val="clear" w:color="auto" w:fill="auto"/>
        <w:tabs>
          <w:tab w:val="left" w:pos="2295"/>
        </w:tabs>
        <w:spacing w:before="0" w:after="0" w:line="490" w:lineRule="exact"/>
        <w:ind w:firstLine="760"/>
        <w:rPr>
          <w:sz w:val="18"/>
          <w:szCs w:val="18"/>
        </w:rPr>
      </w:pPr>
      <w:r w:rsidRPr="00945925">
        <w:rPr>
          <w:sz w:val="18"/>
          <w:szCs w:val="1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w:t>
      </w:r>
      <w:r w:rsidRPr="00945925">
        <w:rPr>
          <w:sz w:val="18"/>
          <w:szCs w:val="18"/>
        </w:rPr>
        <w:lastRenderedPageBreak/>
        <w:t>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Имперский центр и регионы. Национальная политика, этнические элиты и национально-культурные движения.</w:t>
      </w:r>
    </w:p>
    <w:p w:rsidR="00DA2BB2" w:rsidRPr="00945925" w:rsidRDefault="007B517C" w:rsidP="00A75D7E">
      <w:pPr>
        <w:pStyle w:val="24"/>
        <w:numPr>
          <w:ilvl w:val="0"/>
          <w:numId w:val="176"/>
        </w:numPr>
        <w:shd w:val="clear" w:color="auto" w:fill="auto"/>
        <w:tabs>
          <w:tab w:val="left" w:pos="2290"/>
        </w:tabs>
        <w:spacing w:before="0" w:after="0" w:line="490" w:lineRule="exact"/>
        <w:ind w:firstLine="760"/>
        <w:rPr>
          <w:sz w:val="18"/>
          <w:szCs w:val="18"/>
        </w:rPr>
      </w:pPr>
      <w:r w:rsidRPr="00945925">
        <w:rPr>
          <w:sz w:val="18"/>
          <w:szCs w:val="18"/>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DA2BB2" w:rsidRPr="00945925" w:rsidRDefault="007B517C" w:rsidP="00A75D7E">
      <w:pPr>
        <w:pStyle w:val="24"/>
        <w:numPr>
          <w:ilvl w:val="0"/>
          <w:numId w:val="176"/>
        </w:numPr>
        <w:shd w:val="clear" w:color="auto" w:fill="auto"/>
        <w:tabs>
          <w:tab w:val="left" w:pos="2290"/>
        </w:tabs>
        <w:spacing w:before="0" w:after="0" w:line="490" w:lineRule="exact"/>
        <w:ind w:firstLine="760"/>
        <w:rPr>
          <w:sz w:val="18"/>
          <w:szCs w:val="18"/>
        </w:rPr>
      </w:pPr>
      <w:r w:rsidRPr="00945925">
        <w:rPr>
          <w:sz w:val="18"/>
          <w:szCs w:val="18"/>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DA2BB2" w:rsidRPr="00945925" w:rsidRDefault="007B517C" w:rsidP="00A75D7E">
      <w:pPr>
        <w:pStyle w:val="24"/>
        <w:numPr>
          <w:ilvl w:val="0"/>
          <w:numId w:val="176"/>
        </w:numPr>
        <w:shd w:val="clear" w:color="auto" w:fill="auto"/>
        <w:tabs>
          <w:tab w:val="left" w:pos="2297"/>
        </w:tabs>
        <w:spacing w:before="0" w:after="0" w:line="490" w:lineRule="exact"/>
        <w:ind w:firstLine="780"/>
        <w:rPr>
          <w:sz w:val="18"/>
          <w:szCs w:val="18"/>
        </w:rPr>
      </w:pPr>
      <w:r w:rsidRPr="00945925">
        <w:rPr>
          <w:sz w:val="18"/>
          <w:szCs w:val="18"/>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Обострение международной обстановки. Блоковая система и участие в ней России. Россия в преддверии мировой катастрофы.</w:t>
      </w:r>
    </w:p>
    <w:p w:rsidR="00DA2BB2" w:rsidRPr="00945925" w:rsidRDefault="007B517C" w:rsidP="00A75D7E">
      <w:pPr>
        <w:pStyle w:val="24"/>
        <w:numPr>
          <w:ilvl w:val="0"/>
          <w:numId w:val="176"/>
        </w:numPr>
        <w:shd w:val="clear" w:color="auto" w:fill="auto"/>
        <w:tabs>
          <w:tab w:val="left" w:pos="2297"/>
        </w:tabs>
        <w:spacing w:before="0" w:after="0" w:line="490" w:lineRule="exact"/>
        <w:ind w:firstLine="780"/>
        <w:rPr>
          <w:sz w:val="18"/>
          <w:szCs w:val="18"/>
        </w:rPr>
      </w:pPr>
      <w:r w:rsidRPr="00945925">
        <w:rPr>
          <w:sz w:val="18"/>
          <w:szCs w:val="18"/>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w:t>
      </w:r>
      <w:r w:rsidRPr="00945925">
        <w:rPr>
          <w:sz w:val="18"/>
          <w:szCs w:val="18"/>
        </w:rPr>
        <w:lastRenderedPageBreak/>
        <w:t>мировую культуру.</w:t>
      </w:r>
    </w:p>
    <w:p w:rsidR="00DA2BB2" w:rsidRPr="00945925" w:rsidRDefault="007B517C" w:rsidP="00A75D7E">
      <w:pPr>
        <w:pStyle w:val="24"/>
        <w:numPr>
          <w:ilvl w:val="0"/>
          <w:numId w:val="175"/>
        </w:numPr>
        <w:shd w:val="clear" w:color="auto" w:fill="auto"/>
        <w:tabs>
          <w:tab w:val="left" w:pos="2131"/>
        </w:tabs>
        <w:spacing w:before="0" w:after="0" w:line="490" w:lineRule="exact"/>
        <w:ind w:firstLine="780"/>
        <w:rPr>
          <w:sz w:val="18"/>
          <w:szCs w:val="18"/>
        </w:rPr>
      </w:pPr>
      <w:r w:rsidRPr="00945925">
        <w:rPr>
          <w:sz w:val="18"/>
          <w:szCs w:val="18"/>
        </w:rPr>
        <w:t>Наш край в XIX - начале XX в.</w:t>
      </w:r>
    </w:p>
    <w:p w:rsidR="00DA2BB2" w:rsidRPr="00945925" w:rsidRDefault="007B517C" w:rsidP="00A75D7E">
      <w:pPr>
        <w:pStyle w:val="24"/>
        <w:numPr>
          <w:ilvl w:val="0"/>
          <w:numId w:val="175"/>
        </w:numPr>
        <w:shd w:val="clear" w:color="auto" w:fill="auto"/>
        <w:tabs>
          <w:tab w:val="left" w:pos="2131"/>
        </w:tabs>
        <w:spacing w:before="0" w:after="0" w:line="485" w:lineRule="exact"/>
        <w:ind w:firstLine="780"/>
        <w:rPr>
          <w:sz w:val="18"/>
          <w:szCs w:val="18"/>
        </w:rPr>
      </w:pPr>
      <w:r w:rsidRPr="00945925">
        <w:rPr>
          <w:sz w:val="18"/>
          <w:szCs w:val="18"/>
        </w:rPr>
        <w:t>Обобщение.</w:t>
      </w:r>
    </w:p>
    <w:p w:rsidR="00DA2BB2" w:rsidRPr="00945925" w:rsidRDefault="007B517C" w:rsidP="00A75D7E">
      <w:pPr>
        <w:pStyle w:val="24"/>
        <w:numPr>
          <w:ilvl w:val="0"/>
          <w:numId w:val="177"/>
        </w:numPr>
        <w:shd w:val="clear" w:color="auto" w:fill="auto"/>
        <w:tabs>
          <w:tab w:val="left" w:pos="1529"/>
        </w:tabs>
        <w:spacing w:before="0" w:after="0" w:line="485" w:lineRule="exact"/>
        <w:ind w:firstLine="780"/>
        <w:rPr>
          <w:sz w:val="18"/>
          <w:szCs w:val="18"/>
        </w:rPr>
      </w:pPr>
      <w:r w:rsidRPr="00945925">
        <w:rPr>
          <w:sz w:val="18"/>
          <w:szCs w:val="18"/>
        </w:rPr>
        <w:t>Планируемые результаты освоения программы по истории на уровне основного общего образования.</w:t>
      </w:r>
    </w:p>
    <w:p w:rsidR="00DA2BB2" w:rsidRPr="00945925" w:rsidRDefault="007B517C" w:rsidP="00A75D7E">
      <w:pPr>
        <w:pStyle w:val="24"/>
        <w:numPr>
          <w:ilvl w:val="0"/>
          <w:numId w:val="178"/>
        </w:numPr>
        <w:shd w:val="clear" w:color="auto" w:fill="auto"/>
        <w:tabs>
          <w:tab w:val="left" w:pos="1781"/>
        </w:tabs>
        <w:spacing w:before="0" w:after="0" w:line="485" w:lineRule="exact"/>
        <w:ind w:firstLine="780"/>
        <w:rPr>
          <w:sz w:val="18"/>
          <w:szCs w:val="18"/>
        </w:rPr>
      </w:pPr>
      <w:r w:rsidRPr="00945925">
        <w:rPr>
          <w:sz w:val="18"/>
          <w:szCs w:val="18"/>
        </w:rPr>
        <w:t>К важнейшим личностным результатам изучения истории относятся:</w:t>
      </w:r>
    </w:p>
    <w:p w:rsidR="00DA2BB2" w:rsidRPr="00945925" w:rsidRDefault="007B517C" w:rsidP="00A75D7E">
      <w:pPr>
        <w:pStyle w:val="24"/>
        <w:numPr>
          <w:ilvl w:val="0"/>
          <w:numId w:val="179"/>
        </w:numPr>
        <w:shd w:val="clear" w:color="auto" w:fill="auto"/>
        <w:tabs>
          <w:tab w:val="left" w:pos="1082"/>
        </w:tabs>
        <w:spacing w:before="0" w:after="0" w:line="485" w:lineRule="exact"/>
        <w:ind w:firstLine="780"/>
        <w:rPr>
          <w:sz w:val="18"/>
          <w:szCs w:val="18"/>
        </w:rPr>
      </w:pPr>
      <w:r w:rsidRPr="00945925">
        <w:rPr>
          <w:sz w:val="18"/>
          <w:szCs w:val="18"/>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A2BB2" w:rsidRPr="00945925" w:rsidRDefault="007B517C" w:rsidP="00A75D7E">
      <w:pPr>
        <w:pStyle w:val="24"/>
        <w:numPr>
          <w:ilvl w:val="0"/>
          <w:numId w:val="179"/>
        </w:numPr>
        <w:shd w:val="clear" w:color="auto" w:fill="auto"/>
        <w:tabs>
          <w:tab w:val="left" w:pos="1081"/>
        </w:tabs>
        <w:spacing w:before="0" w:after="0" w:line="490" w:lineRule="exact"/>
        <w:ind w:firstLine="760"/>
        <w:rPr>
          <w:sz w:val="18"/>
          <w:szCs w:val="18"/>
        </w:rPr>
      </w:pPr>
      <w:r w:rsidRPr="00945925">
        <w:rPr>
          <w:sz w:val="18"/>
          <w:szCs w:val="18"/>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DA2BB2" w:rsidRPr="00945925" w:rsidRDefault="007B517C" w:rsidP="00A75D7E">
      <w:pPr>
        <w:pStyle w:val="24"/>
        <w:numPr>
          <w:ilvl w:val="0"/>
          <w:numId w:val="179"/>
        </w:numPr>
        <w:shd w:val="clear" w:color="auto" w:fill="auto"/>
        <w:tabs>
          <w:tab w:val="left" w:pos="1086"/>
        </w:tabs>
        <w:spacing w:before="0" w:after="0" w:line="490" w:lineRule="exact"/>
        <w:ind w:firstLine="760"/>
        <w:rPr>
          <w:sz w:val="18"/>
          <w:szCs w:val="18"/>
        </w:rPr>
      </w:pPr>
      <w:r w:rsidRPr="00945925">
        <w:rPr>
          <w:sz w:val="18"/>
          <w:szCs w:val="18"/>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DA2BB2" w:rsidRPr="00945925" w:rsidRDefault="007B517C" w:rsidP="00A75D7E">
      <w:pPr>
        <w:pStyle w:val="24"/>
        <w:numPr>
          <w:ilvl w:val="0"/>
          <w:numId w:val="179"/>
        </w:numPr>
        <w:shd w:val="clear" w:color="auto" w:fill="auto"/>
        <w:tabs>
          <w:tab w:val="left" w:pos="1081"/>
        </w:tabs>
        <w:spacing w:before="0" w:after="0" w:line="490" w:lineRule="exact"/>
        <w:ind w:firstLine="760"/>
        <w:rPr>
          <w:sz w:val="18"/>
          <w:szCs w:val="18"/>
        </w:rPr>
      </w:pPr>
      <w:r w:rsidRPr="00945925">
        <w:rPr>
          <w:sz w:val="18"/>
          <w:szCs w:val="18"/>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DA2BB2" w:rsidRPr="00945925" w:rsidRDefault="007B517C" w:rsidP="00A75D7E">
      <w:pPr>
        <w:pStyle w:val="24"/>
        <w:numPr>
          <w:ilvl w:val="0"/>
          <w:numId w:val="179"/>
        </w:numPr>
        <w:shd w:val="clear" w:color="auto" w:fill="auto"/>
        <w:tabs>
          <w:tab w:val="left" w:pos="1090"/>
        </w:tabs>
        <w:spacing w:before="0" w:after="0" w:line="490" w:lineRule="exact"/>
        <w:ind w:firstLine="760"/>
        <w:rPr>
          <w:sz w:val="18"/>
          <w:szCs w:val="18"/>
        </w:rPr>
      </w:pPr>
      <w:r w:rsidRPr="00945925">
        <w:rPr>
          <w:sz w:val="18"/>
          <w:szCs w:val="18"/>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DA2BB2" w:rsidRPr="00945925" w:rsidRDefault="007B517C" w:rsidP="00A75D7E">
      <w:pPr>
        <w:pStyle w:val="24"/>
        <w:numPr>
          <w:ilvl w:val="0"/>
          <w:numId w:val="179"/>
        </w:numPr>
        <w:shd w:val="clear" w:color="auto" w:fill="auto"/>
        <w:tabs>
          <w:tab w:val="left" w:pos="1081"/>
        </w:tabs>
        <w:spacing w:before="0" w:after="0" w:line="490" w:lineRule="exact"/>
        <w:ind w:firstLine="760"/>
        <w:rPr>
          <w:sz w:val="18"/>
          <w:szCs w:val="18"/>
        </w:rPr>
      </w:pPr>
      <w:r w:rsidRPr="00945925">
        <w:rPr>
          <w:sz w:val="18"/>
          <w:szCs w:val="18"/>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DA2BB2" w:rsidRPr="00945925" w:rsidRDefault="007B517C" w:rsidP="00A75D7E">
      <w:pPr>
        <w:pStyle w:val="24"/>
        <w:numPr>
          <w:ilvl w:val="0"/>
          <w:numId w:val="179"/>
        </w:numPr>
        <w:shd w:val="clear" w:color="auto" w:fill="auto"/>
        <w:tabs>
          <w:tab w:val="left" w:pos="1097"/>
        </w:tabs>
        <w:spacing w:before="0" w:after="0" w:line="485" w:lineRule="exact"/>
        <w:ind w:firstLine="760"/>
        <w:rPr>
          <w:sz w:val="18"/>
          <w:szCs w:val="18"/>
        </w:rPr>
      </w:pPr>
      <w:r w:rsidRPr="00945925">
        <w:rPr>
          <w:sz w:val="18"/>
          <w:szCs w:val="18"/>
        </w:rPr>
        <w:t xml:space="preserve">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w:t>
      </w:r>
      <w:r w:rsidRPr="00945925">
        <w:rPr>
          <w:sz w:val="18"/>
          <w:szCs w:val="18"/>
        </w:rPr>
        <w:lastRenderedPageBreak/>
        <w:t>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DA2BB2" w:rsidRPr="00945925" w:rsidRDefault="007B517C" w:rsidP="00A75D7E">
      <w:pPr>
        <w:pStyle w:val="24"/>
        <w:numPr>
          <w:ilvl w:val="0"/>
          <w:numId w:val="179"/>
        </w:numPr>
        <w:shd w:val="clear" w:color="auto" w:fill="auto"/>
        <w:tabs>
          <w:tab w:val="left" w:pos="1102"/>
        </w:tabs>
        <w:spacing w:before="0" w:after="0" w:line="485" w:lineRule="exact"/>
        <w:ind w:firstLine="760"/>
        <w:rPr>
          <w:sz w:val="18"/>
          <w:szCs w:val="18"/>
        </w:rPr>
      </w:pPr>
      <w:r w:rsidRPr="00945925">
        <w:rPr>
          <w:sz w:val="18"/>
          <w:szCs w:val="18"/>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DA2BB2" w:rsidRPr="00945925" w:rsidRDefault="007B517C" w:rsidP="00A75D7E">
      <w:pPr>
        <w:pStyle w:val="24"/>
        <w:numPr>
          <w:ilvl w:val="0"/>
          <w:numId w:val="179"/>
        </w:numPr>
        <w:shd w:val="clear" w:color="auto" w:fill="auto"/>
        <w:tabs>
          <w:tab w:val="left" w:pos="1093"/>
        </w:tabs>
        <w:spacing w:before="0" w:after="0" w:line="485" w:lineRule="exact"/>
        <w:ind w:firstLine="760"/>
        <w:rPr>
          <w:sz w:val="18"/>
          <w:szCs w:val="18"/>
        </w:rPr>
      </w:pPr>
      <w:r w:rsidRPr="00945925">
        <w:rPr>
          <w:sz w:val="18"/>
          <w:szCs w:val="18"/>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DA2BB2" w:rsidRPr="00945925" w:rsidRDefault="007B517C" w:rsidP="00A75D7E">
      <w:pPr>
        <w:pStyle w:val="24"/>
        <w:numPr>
          <w:ilvl w:val="0"/>
          <w:numId w:val="178"/>
        </w:numPr>
        <w:shd w:val="clear" w:color="auto" w:fill="auto"/>
        <w:tabs>
          <w:tab w:val="left" w:pos="1760"/>
        </w:tabs>
        <w:spacing w:before="0" w:after="0" w:line="485" w:lineRule="exact"/>
        <w:ind w:firstLine="760"/>
        <w:rPr>
          <w:sz w:val="18"/>
          <w:szCs w:val="18"/>
        </w:rPr>
      </w:pPr>
      <w:r w:rsidRPr="00945925">
        <w:rPr>
          <w:sz w:val="18"/>
          <w:szCs w:val="18"/>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A2BB2" w:rsidRPr="00945925" w:rsidRDefault="007B517C" w:rsidP="00A75D7E">
      <w:pPr>
        <w:pStyle w:val="24"/>
        <w:numPr>
          <w:ilvl w:val="0"/>
          <w:numId w:val="180"/>
        </w:numPr>
        <w:shd w:val="clear" w:color="auto" w:fill="auto"/>
        <w:tabs>
          <w:tab w:val="left" w:pos="1966"/>
        </w:tabs>
        <w:spacing w:before="0" w:after="0" w:line="485" w:lineRule="exact"/>
        <w:ind w:firstLine="760"/>
        <w:rPr>
          <w:sz w:val="18"/>
          <w:szCs w:val="18"/>
        </w:rPr>
      </w:pPr>
      <w:r w:rsidRPr="00945925">
        <w:rPr>
          <w:sz w:val="18"/>
          <w:szCs w:val="18"/>
        </w:rPr>
        <w:t>У обучающегося будут сформированы следующие базовые логические действия как часть познавательных универсальных учебных действий:</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систематизировать и обобщать исторические факты (в форме таблиц, схем);</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выявлять характерные признаки исторических явлений;</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раскрывать причинно-следственные связи событий;</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сравнивать события, ситуации, выявляя общие черты и различия;</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формулировать и обосновывать выводы.</w:t>
      </w:r>
    </w:p>
    <w:p w:rsidR="00DA2BB2" w:rsidRPr="00945925" w:rsidRDefault="007B517C" w:rsidP="00A75D7E">
      <w:pPr>
        <w:pStyle w:val="24"/>
        <w:numPr>
          <w:ilvl w:val="0"/>
          <w:numId w:val="180"/>
        </w:numPr>
        <w:shd w:val="clear" w:color="auto" w:fill="auto"/>
        <w:tabs>
          <w:tab w:val="left" w:pos="1966"/>
        </w:tabs>
        <w:spacing w:before="0" w:after="0" w:line="485" w:lineRule="exact"/>
        <w:ind w:firstLine="760"/>
        <w:rPr>
          <w:sz w:val="18"/>
          <w:szCs w:val="18"/>
        </w:rPr>
      </w:pPr>
      <w:r w:rsidRPr="00945925">
        <w:rPr>
          <w:sz w:val="18"/>
          <w:szCs w:val="18"/>
        </w:rPr>
        <w:t>У обучающегося будут сформированы следующие базовые исследовательские действия как часть познавательных универсальных учебных</w:t>
      </w:r>
    </w:p>
    <w:p w:rsidR="00DA2BB2" w:rsidRPr="00945925" w:rsidRDefault="007B517C">
      <w:pPr>
        <w:pStyle w:val="24"/>
        <w:shd w:val="clear" w:color="auto" w:fill="auto"/>
        <w:spacing w:before="0" w:after="0" w:line="485" w:lineRule="exact"/>
        <w:jc w:val="left"/>
        <w:rPr>
          <w:sz w:val="18"/>
          <w:szCs w:val="18"/>
        </w:rPr>
      </w:pPr>
      <w:r w:rsidRPr="00945925">
        <w:rPr>
          <w:sz w:val="18"/>
          <w:szCs w:val="18"/>
        </w:rPr>
        <w:t>действий:</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определять познавательную задачу;</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намечать путь её решения и осуществлять подбор исторического материала, объекта;</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систематизировать и анализировать исторические факты, осуществлять реконструкцию исторических событий;</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соотносить полученный результат с имеющимся знанием;</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определять новизну и обоснованность полученного результата;</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представлять результаты своей деятельности в различных формах (сообщение, эссе, презентация, реферат, учебный проект и другие).</w:t>
      </w:r>
    </w:p>
    <w:p w:rsidR="00DA2BB2" w:rsidRPr="00945925" w:rsidRDefault="007B517C" w:rsidP="00A75D7E">
      <w:pPr>
        <w:pStyle w:val="24"/>
        <w:numPr>
          <w:ilvl w:val="0"/>
          <w:numId w:val="180"/>
        </w:numPr>
        <w:shd w:val="clear" w:color="auto" w:fill="auto"/>
        <w:tabs>
          <w:tab w:val="left" w:pos="1995"/>
        </w:tabs>
        <w:spacing w:before="0" w:after="0" w:line="485" w:lineRule="exact"/>
        <w:ind w:firstLine="760"/>
        <w:rPr>
          <w:sz w:val="18"/>
          <w:szCs w:val="18"/>
        </w:rPr>
      </w:pPr>
      <w:r w:rsidRPr="00945925">
        <w:rPr>
          <w:sz w:val="18"/>
          <w:szCs w:val="18"/>
        </w:rPr>
        <w:t>У обучающегося будут сформированы умения работать с информацией как часть познавательных универсальных учебных действий:</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 xml:space="preserve">осуществлять анализ учебной и внеучебной исторической информации (учебник, тексты исторических источников, </w:t>
      </w:r>
      <w:r w:rsidRPr="00945925">
        <w:rPr>
          <w:sz w:val="18"/>
          <w:szCs w:val="18"/>
        </w:rPr>
        <w:lastRenderedPageBreak/>
        <w:t>научно-популярная литература, интернет-ресурсы и другие) - извлекать информацию из источника;</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различать виды источников исторической информации;</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DA2BB2" w:rsidRPr="00945925" w:rsidRDefault="007B517C" w:rsidP="00A75D7E">
      <w:pPr>
        <w:pStyle w:val="24"/>
        <w:numPr>
          <w:ilvl w:val="0"/>
          <w:numId w:val="180"/>
        </w:numPr>
        <w:shd w:val="clear" w:color="auto" w:fill="auto"/>
        <w:tabs>
          <w:tab w:val="left" w:pos="2000"/>
        </w:tabs>
        <w:spacing w:before="0" w:after="0" w:line="485" w:lineRule="exact"/>
        <w:ind w:firstLine="760"/>
        <w:rPr>
          <w:sz w:val="18"/>
          <w:szCs w:val="18"/>
        </w:rPr>
      </w:pPr>
      <w:r w:rsidRPr="00945925">
        <w:rPr>
          <w:sz w:val="18"/>
          <w:szCs w:val="18"/>
        </w:rPr>
        <w:t>У обучающегося будут сформированы умения общения как часть коммуникативных универсальных учебных действий:</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представлять особенности взаимодействия людей в исторических обществах и современном мире;</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участвовать в обсуждении событий и личностей прошлого, раскрывать различие и сходство высказываемых оценок;</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выражать и аргументировать свою точку зрения в устном высказывании, письменном тексте;</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публично представлять результаты выполненного исследования, проекта;</w:t>
      </w:r>
    </w:p>
    <w:p w:rsidR="00DA2BB2" w:rsidRPr="00945925" w:rsidRDefault="007B517C">
      <w:pPr>
        <w:pStyle w:val="24"/>
        <w:shd w:val="clear" w:color="auto" w:fill="auto"/>
        <w:spacing w:before="0" w:after="0" w:line="504" w:lineRule="exact"/>
        <w:ind w:firstLine="760"/>
        <w:rPr>
          <w:sz w:val="18"/>
          <w:szCs w:val="18"/>
        </w:rPr>
      </w:pPr>
      <w:r w:rsidRPr="00945925">
        <w:rPr>
          <w:sz w:val="18"/>
          <w:szCs w:val="18"/>
        </w:rPr>
        <w:t>осваивать и применять правила межкультурного взаимодействия в школе и социальном окружении.</w:t>
      </w:r>
    </w:p>
    <w:p w:rsidR="00DA2BB2" w:rsidRPr="00945925" w:rsidRDefault="007B517C" w:rsidP="00A75D7E">
      <w:pPr>
        <w:pStyle w:val="24"/>
        <w:numPr>
          <w:ilvl w:val="0"/>
          <w:numId w:val="180"/>
        </w:numPr>
        <w:shd w:val="clear" w:color="auto" w:fill="auto"/>
        <w:tabs>
          <w:tab w:val="left" w:pos="2026"/>
        </w:tabs>
        <w:spacing w:before="0" w:after="0" w:line="280" w:lineRule="exact"/>
        <w:ind w:firstLine="760"/>
        <w:rPr>
          <w:sz w:val="18"/>
          <w:szCs w:val="18"/>
        </w:rPr>
      </w:pPr>
      <w:r w:rsidRPr="00945925">
        <w:rPr>
          <w:sz w:val="18"/>
          <w:szCs w:val="18"/>
        </w:rPr>
        <w:t>У обучающегося будут сформированы умения совместной</w:t>
      </w:r>
    </w:p>
    <w:p w:rsidR="00DA2BB2" w:rsidRPr="00945925" w:rsidRDefault="007B517C">
      <w:pPr>
        <w:pStyle w:val="24"/>
        <w:shd w:val="clear" w:color="auto" w:fill="auto"/>
        <w:spacing w:before="0" w:after="0" w:line="485" w:lineRule="exact"/>
        <w:jc w:val="left"/>
        <w:rPr>
          <w:sz w:val="18"/>
          <w:szCs w:val="18"/>
        </w:rPr>
      </w:pPr>
      <w:r w:rsidRPr="00945925">
        <w:rPr>
          <w:sz w:val="18"/>
          <w:szCs w:val="18"/>
        </w:rPr>
        <w:t>деятельности:</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осознавать на основе исторических примеров значение совместной работы как эффективного средства достижения поставленных целей;</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планировать и осуществлять совместную работу, коллективные учебные проекты по истории, в том числе - на региональном материале;</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определять свое участие в общей работе и координировать свои действия с другими членами команды.</w:t>
      </w:r>
    </w:p>
    <w:p w:rsidR="00DA2BB2" w:rsidRPr="00945925" w:rsidRDefault="007B517C" w:rsidP="00A75D7E">
      <w:pPr>
        <w:pStyle w:val="24"/>
        <w:numPr>
          <w:ilvl w:val="0"/>
          <w:numId w:val="180"/>
        </w:numPr>
        <w:shd w:val="clear" w:color="auto" w:fill="auto"/>
        <w:tabs>
          <w:tab w:val="left" w:pos="1989"/>
        </w:tabs>
        <w:spacing w:before="0" w:after="0" w:line="485" w:lineRule="exact"/>
        <w:ind w:firstLine="760"/>
        <w:rPr>
          <w:sz w:val="18"/>
          <w:szCs w:val="18"/>
        </w:rPr>
      </w:pPr>
      <w:r w:rsidRPr="00945925">
        <w:rPr>
          <w:sz w:val="18"/>
          <w:szCs w:val="18"/>
        </w:rPr>
        <w:t>У обучающегося будут сформированы умения в части регулятивных универсальных учебных действий:</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владеть приёмами самоконтроля - осуществление самоконтроля, рефлексии и самооценки полученных результатов;</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вносить коррективы в свою работу с учётом установленных ошибок, возникших трудностей.</w:t>
      </w:r>
    </w:p>
    <w:p w:rsidR="00DA2BB2" w:rsidRPr="00945925" w:rsidRDefault="007B517C" w:rsidP="00A75D7E">
      <w:pPr>
        <w:pStyle w:val="24"/>
        <w:numPr>
          <w:ilvl w:val="0"/>
          <w:numId w:val="180"/>
        </w:numPr>
        <w:shd w:val="clear" w:color="auto" w:fill="auto"/>
        <w:tabs>
          <w:tab w:val="left" w:pos="1989"/>
        </w:tabs>
        <w:spacing w:before="0" w:after="0" w:line="485" w:lineRule="exact"/>
        <w:ind w:firstLine="760"/>
        <w:rPr>
          <w:sz w:val="18"/>
          <w:szCs w:val="18"/>
        </w:rPr>
      </w:pPr>
      <w:r w:rsidRPr="00945925">
        <w:rPr>
          <w:sz w:val="18"/>
          <w:szCs w:val="18"/>
        </w:rPr>
        <w:t>У обучающегося будут сформированы умения в сфере эмоционального интеллекта, понимания себя и других:</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выявлять на примерах исторических ситуаций роль эмоций в отношениях между людьми;</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ставить себя на место другого человека, понимать мотивы действий другого (в исторических ситуациях и окружающей действительности);</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регулировать способ выражения своих эмоций с учётом позиций и мнений других участников общения.</w:t>
      </w:r>
    </w:p>
    <w:p w:rsidR="00DA2BB2" w:rsidRPr="00945925" w:rsidRDefault="007B517C" w:rsidP="00A75D7E">
      <w:pPr>
        <w:pStyle w:val="24"/>
        <w:numPr>
          <w:ilvl w:val="0"/>
          <w:numId w:val="178"/>
        </w:numPr>
        <w:shd w:val="clear" w:color="auto" w:fill="auto"/>
        <w:tabs>
          <w:tab w:val="left" w:pos="1763"/>
        </w:tabs>
        <w:spacing w:before="0" w:after="0" w:line="485" w:lineRule="exact"/>
        <w:ind w:firstLine="760"/>
        <w:rPr>
          <w:sz w:val="18"/>
          <w:szCs w:val="18"/>
        </w:rPr>
      </w:pPr>
      <w:r w:rsidRPr="00945925">
        <w:rPr>
          <w:sz w:val="18"/>
          <w:szCs w:val="18"/>
        </w:rPr>
        <w:t>Предметные результаты освоения программы по истории на уровне основного общего образования должны обеспечивать:</w:t>
      </w:r>
    </w:p>
    <w:p w:rsidR="00DA2BB2" w:rsidRPr="00945925" w:rsidRDefault="007B517C" w:rsidP="00A75D7E">
      <w:pPr>
        <w:pStyle w:val="24"/>
        <w:numPr>
          <w:ilvl w:val="0"/>
          <w:numId w:val="181"/>
        </w:numPr>
        <w:shd w:val="clear" w:color="auto" w:fill="auto"/>
        <w:tabs>
          <w:tab w:val="left" w:pos="1101"/>
        </w:tabs>
        <w:spacing w:before="0" w:after="0" w:line="485" w:lineRule="exact"/>
        <w:ind w:firstLine="760"/>
        <w:rPr>
          <w:sz w:val="18"/>
          <w:szCs w:val="18"/>
        </w:rPr>
      </w:pPr>
      <w:r w:rsidRPr="00945925">
        <w:rPr>
          <w:sz w:val="18"/>
          <w:szCs w:val="18"/>
        </w:rPr>
        <w:t xml:space="preserve">умение определять последовательность событий, явлений, процессов; соотносить события истории разных стран и </w:t>
      </w:r>
      <w:r w:rsidRPr="00945925">
        <w:rPr>
          <w:sz w:val="18"/>
          <w:szCs w:val="18"/>
        </w:rPr>
        <w:lastRenderedPageBreak/>
        <w:t>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DA2BB2" w:rsidRPr="00945925" w:rsidRDefault="007B517C">
      <w:pPr>
        <w:pStyle w:val="24"/>
        <w:shd w:val="clear" w:color="auto" w:fill="auto"/>
        <w:spacing w:before="0" w:after="0" w:line="490" w:lineRule="exact"/>
        <w:jc w:val="left"/>
        <w:rPr>
          <w:sz w:val="18"/>
          <w:szCs w:val="18"/>
        </w:rPr>
      </w:pPr>
      <w:r w:rsidRPr="00945925">
        <w:rPr>
          <w:sz w:val="18"/>
          <w:szCs w:val="18"/>
        </w:rPr>
        <w:t>процессов;</w:t>
      </w:r>
    </w:p>
    <w:p w:rsidR="00DA2BB2" w:rsidRPr="00945925" w:rsidRDefault="007B517C" w:rsidP="00A75D7E">
      <w:pPr>
        <w:pStyle w:val="24"/>
        <w:numPr>
          <w:ilvl w:val="0"/>
          <w:numId w:val="181"/>
        </w:numPr>
        <w:shd w:val="clear" w:color="auto" w:fill="auto"/>
        <w:tabs>
          <w:tab w:val="left" w:pos="1066"/>
        </w:tabs>
        <w:spacing w:before="0" w:after="0" w:line="490" w:lineRule="exact"/>
        <w:ind w:firstLine="760"/>
        <w:rPr>
          <w:sz w:val="18"/>
          <w:szCs w:val="18"/>
        </w:rPr>
      </w:pPr>
      <w:r w:rsidRPr="00945925">
        <w:rPr>
          <w:sz w:val="18"/>
          <w:szCs w:val="18"/>
        </w:rPr>
        <w:t>умение выявлять особенности развития культуры, быта и нравов народов в различные исторические эпохи;</w:t>
      </w:r>
    </w:p>
    <w:p w:rsidR="00DA2BB2" w:rsidRPr="00945925" w:rsidRDefault="007B517C" w:rsidP="00A75D7E">
      <w:pPr>
        <w:pStyle w:val="24"/>
        <w:numPr>
          <w:ilvl w:val="0"/>
          <w:numId w:val="181"/>
        </w:numPr>
        <w:shd w:val="clear" w:color="auto" w:fill="auto"/>
        <w:tabs>
          <w:tab w:val="left" w:pos="1086"/>
        </w:tabs>
        <w:spacing w:before="0" w:after="0" w:line="490" w:lineRule="exact"/>
        <w:ind w:firstLine="760"/>
        <w:rPr>
          <w:sz w:val="18"/>
          <w:szCs w:val="18"/>
        </w:rPr>
      </w:pPr>
      <w:r w:rsidRPr="00945925">
        <w:rPr>
          <w:sz w:val="18"/>
          <w:szCs w:val="18"/>
        </w:rPr>
        <w:t>овладение историческими понятиями и их использование для решения учебных и практических задач;</w:t>
      </w:r>
    </w:p>
    <w:p w:rsidR="00DA2BB2" w:rsidRPr="00945925" w:rsidRDefault="007B517C" w:rsidP="00A75D7E">
      <w:pPr>
        <w:pStyle w:val="24"/>
        <w:numPr>
          <w:ilvl w:val="0"/>
          <w:numId w:val="181"/>
        </w:numPr>
        <w:shd w:val="clear" w:color="auto" w:fill="auto"/>
        <w:tabs>
          <w:tab w:val="left" w:pos="1081"/>
        </w:tabs>
        <w:spacing w:before="0" w:after="0" w:line="490" w:lineRule="exact"/>
        <w:ind w:firstLine="760"/>
        <w:rPr>
          <w:sz w:val="18"/>
          <w:szCs w:val="18"/>
        </w:rPr>
      </w:pPr>
      <w:r w:rsidRPr="00945925">
        <w:rPr>
          <w:sz w:val="18"/>
          <w:szCs w:val="18"/>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DA2BB2" w:rsidRPr="00945925" w:rsidRDefault="007B517C" w:rsidP="00A75D7E">
      <w:pPr>
        <w:pStyle w:val="24"/>
        <w:numPr>
          <w:ilvl w:val="0"/>
          <w:numId w:val="181"/>
        </w:numPr>
        <w:shd w:val="clear" w:color="auto" w:fill="auto"/>
        <w:tabs>
          <w:tab w:val="left" w:pos="1081"/>
        </w:tabs>
        <w:spacing w:before="0" w:after="0" w:line="490" w:lineRule="exact"/>
        <w:ind w:firstLine="760"/>
        <w:rPr>
          <w:sz w:val="18"/>
          <w:szCs w:val="18"/>
        </w:rPr>
      </w:pPr>
      <w:r w:rsidRPr="00945925">
        <w:rPr>
          <w:sz w:val="18"/>
          <w:szCs w:val="18"/>
        </w:rPr>
        <w:t>умение выявлять существенные черты и характерные признаки исторических событий, явлений, процессов;</w:t>
      </w:r>
    </w:p>
    <w:p w:rsidR="00DA2BB2" w:rsidRPr="00945925" w:rsidRDefault="007B517C" w:rsidP="00A75D7E">
      <w:pPr>
        <w:pStyle w:val="24"/>
        <w:numPr>
          <w:ilvl w:val="0"/>
          <w:numId w:val="181"/>
        </w:numPr>
        <w:shd w:val="clear" w:color="auto" w:fill="auto"/>
        <w:tabs>
          <w:tab w:val="left" w:pos="1086"/>
        </w:tabs>
        <w:spacing w:before="0" w:after="0" w:line="490" w:lineRule="exact"/>
        <w:ind w:firstLine="760"/>
        <w:rPr>
          <w:sz w:val="18"/>
          <w:szCs w:val="18"/>
        </w:rPr>
      </w:pPr>
      <w:r w:rsidRPr="00945925">
        <w:rPr>
          <w:sz w:val="18"/>
          <w:szCs w:val="18"/>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DA2BB2" w:rsidRPr="00945925" w:rsidRDefault="007B517C" w:rsidP="00A75D7E">
      <w:pPr>
        <w:pStyle w:val="24"/>
        <w:numPr>
          <w:ilvl w:val="0"/>
          <w:numId w:val="181"/>
        </w:numPr>
        <w:shd w:val="clear" w:color="auto" w:fill="auto"/>
        <w:tabs>
          <w:tab w:val="left" w:pos="1076"/>
        </w:tabs>
        <w:spacing w:before="0" w:after="0" w:line="490" w:lineRule="exact"/>
        <w:ind w:firstLine="760"/>
        <w:rPr>
          <w:sz w:val="18"/>
          <w:szCs w:val="18"/>
        </w:rPr>
      </w:pPr>
      <w:r w:rsidRPr="00945925">
        <w:rPr>
          <w:sz w:val="18"/>
          <w:szCs w:val="18"/>
        </w:rPr>
        <w:t>умение сравнивать исторические события, явления, процессы в различные исторические эпохи;</w:t>
      </w:r>
    </w:p>
    <w:p w:rsidR="00DA2BB2" w:rsidRPr="00945925" w:rsidRDefault="007B517C" w:rsidP="00A75D7E">
      <w:pPr>
        <w:pStyle w:val="24"/>
        <w:numPr>
          <w:ilvl w:val="0"/>
          <w:numId w:val="181"/>
        </w:numPr>
        <w:shd w:val="clear" w:color="auto" w:fill="auto"/>
        <w:tabs>
          <w:tab w:val="left" w:pos="1086"/>
        </w:tabs>
        <w:spacing w:before="0" w:after="0" w:line="490" w:lineRule="exact"/>
        <w:ind w:firstLine="760"/>
        <w:rPr>
          <w:sz w:val="18"/>
          <w:szCs w:val="18"/>
        </w:rPr>
      </w:pPr>
      <w:r w:rsidRPr="00945925">
        <w:rPr>
          <w:sz w:val="18"/>
          <w:szCs w:val="18"/>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DA2BB2" w:rsidRPr="00945925" w:rsidRDefault="007B517C" w:rsidP="00A75D7E">
      <w:pPr>
        <w:pStyle w:val="24"/>
        <w:numPr>
          <w:ilvl w:val="0"/>
          <w:numId w:val="181"/>
        </w:numPr>
        <w:shd w:val="clear" w:color="auto" w:fill="auto"/>
        <w:tabs>
          <w:tab w:val="left" w:pos="1076"/>
        </w:tabs>
        <w:spacing w:before="0" w:after="0" w:line="490" w:lineRule="exact"/>
        <w:ind w:firstLine="760"/>
        <w:rPr>
          <w:sz w:val="18"/>
          <w:szCs w:val="18"/>
        </w:rPr>
      </w:pPr>
      <w:r w:rsidRPr="00945925">
        <w:rPr>
          <w:sz w:val="18"/>
          <w:szCs w:val="18"/>
        </w:rPr>
        <w:t>умение различать основные типы исторических источников: письменные, вещественные, аудиовизуальные;</w:t>
      </w:r>
    </w:p>
    <w:p w:rsidR="00DA2BB2" w:rsidRPr="00945925" w:rsidRDefault="007B517C" w:rsidP="00A75D7E">
      <w:pPr>
        <w:pStyle w:val="24"/>
        <w:numPr>
          <w:ilvl w:val="0"/>
          <w:numId w:val="181"/>
        </w:numPr>
        <w:shd w:val="clear" w:color="auto" w:fill="auto"/>
        <w:tabs>
          <w:tab w:val="left" w:pos="1215"/>
        </w:tabs>
        <w:spacing w:before="0" w:after="0" w:line="490" w:lineRule="exact"/>
        <w:ind w:firstLine="760"/>
        <w:rPr>
          <w:sz w:val="18"/>
          <w:szCs w:val="18"/>
        </w:rPr>
      </w:pPr>
      <w:r w:rsidRPr="00945925">
        <w:rPr>
          <w:sz w:val="18"/>
          <w:szCs w:val="18"/>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DA2BB2" w:rsidRPr="00945925" w:rsidRDefault="007B517C">
      <w:pPr>
        <w:pStyle w:val="24"/>
        <w:shd w:val="clear" w:color="auto" w:fill="auto"/>
        <w:spacing w:before="0" w:after="0" w:line="490" w:lineRule="exact"/>
        <w:jc w:val="left"/>
        <w:rPr>
          <w:sz w:val="18"/>
          <w:szCs w:val="18"/>
        </w:rPr>
      </w:pPr>
      <w:r w:rsidRPr="00945925">
        <w:rPr>
          <w:sz w:val="18"/>
          <w:szCs w:val="18"/>
        </w:rPr>
        <w:t>информацию при работе с историческими источниками;</w:t>
      </w:r>
    </w:p>
    <w:p w:rsidR="00DA2BB2" w:rsidRPr="00945925" w:rsidRDefault="007B517C" w:rsidP="00A75D7E">
      <w:pPr>
        <w:pStyle w:val="24"/>
        <w:numPr>
          <w:ilvl w:val="0"/>
          <w:numId w:val="181"/>
        </w:numPr>
        <w:shd w:val="clear" w:color="auto" w:fill="auto"/>
        <w:tabs>
          <w:tab w:val="left" w:pos="1215"/>
        </w:tabs>
        <w:spacing w:before="0" w:after="0" w:line="490" w:lineRule="exact"/>
        <w:ind w:firstLine="760"/>
        <w:rPr>
          <w:sz w:val="18"/>
          <w:szCs w:val="18"/>
        </w:rPr>
      </w:pPr>
      <w:r w:rsidRPr="00945925">
        <w:rPr>
          <w:sz w:val="18"/>
          <w:szCs w:val="18"/>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DA2BB2" w:rsidRPr="00945925" w:rsidRDefault="007B517C" w:rsidP="00A75D7E">
      <w:pPr>
        <w:pStyle w:val="24"/>
        <w:numPr>
          <w:ilvl w:val="0"/>
          <w:numId w:val="181"/>
        </w:numPr>
        <w:shd w:val="clear" w:color="auto" w:fill="auto"/>
        <w:tabs>
          <w:tab w:val="left" w:pos="1215"/>
        </w:tabs>
        <w:spacing w:before="0" w:after="0" w:line="490" w:lineRule="exact"/>
        <w:ind w:firstLine="760"/>
        <w:rPr>
          <w:sz w:val="18"/>
          <w:szCs w:val="18"/>
        </w:rPr>
      </w:pPr>
      <w:r w:rsidRPr="00945925">
        <w:rPr>
          <w:sz w:val="18"/>
          <w:szCs w:val="18"/>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DA2BB2" w:rsidRPr="00945925" w:rsidRDefault="007B517C" w:rsidP="00A75D7E">
      <w:pPr>
        <w:pStyle w:val="24"/>
        <w:numPr>
          <w:ilvl w:val="0"/>
          <w:numId w:val="181"/>
        </w:numPr>
        <w:shd w:val="clear" w:color="auto" w:fill="auto"/>
        <w:tabs>
          <w:tab w:val="left" w:pos="1210"/>
        </w:tabs>
        <w:spacing w:before="0" w:after="0" w:line="490" w:lineRule="exact"/>
        <w:ind w:firstLine="760"/>
        <w:rPr>
          <w:sz w:val="18"/>
          <w:szCs w:val="18"/>
        </w:rPr>
      </w:pPr>
      <w:r w:rsidRPr="00945925">
        <w:rPr>
          <w:sz w:val="18"/>
          <w:szCs w:val="18"/>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DA2BB2" w:rsidRPr="00945925" w:rsidRDefault="007B517C" w:rsidP="00A75D7E">
      <w:pPr>
        <w:pStyle w:val="24"/>
        <w:numPr>
          <w:ilvl w:val="0"/>
          <w:numId w:val="181"/>
        </w:numPr>
        <w:shd w:val="clear" w:color="auto" w:fill="auto"/>
        <w:tabs>
          <w:tab w:val="left" w:pos="1215"/>
        </w:tabs>
        <w:spacing w:before="0" w:after="0" w:line="490" w:lineRule="exact"/>
        <w:ind w:firstLine="760"/>
        <w:rPr>
          <w:sz w:val="18"/>
          <w:szCs w:val="18"/>
        </w:rPr>
      </w:pPr>
      <w:r w:rsidRPr="00945925">
        <w:rPr>
          <w:sz w:val="18"/>
          <w:szCs w:val="18"/>
        </w:rPr>
        <w:t xml:space="preserve">приобретение опыта взаимодействия с людьми другой культуры, национальной и религиозной принадлежности на </w:t>
      </w:r>
      <w:r w:rsidRPr="00945925">
        <w:rPr>
          <w:sz w:val="18"/>
          <w:szCs w:val="18"/>
        </w:rPr>
        <w:lastRenderedPageBreak/>
        <w:t>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DA2BB2" w:rsidRPr="00945925" w:rsidRDefault="007B517C" w:rsidP="00A75D7E">
      <w:pPr>
        <w:pStyle w:val="24"/>
        <w:numPr>
          <w:ilvl w:val="0"/>
          <w:numId w:val="178"/>
        </w:numPr>
        <w:shd w:val="clear" w:color="auto" w:fill="auto"/>
        <w:tabs>
          <w:tab w:val="left" w:pos="1738"/>
        </w:tabs>
        <w:spacing w:before="0" w:after="0" w:line="490" w:lineRule="exact"/>
        <w:ind w:firstLine="760"/>
        <w:rPr>
          <w:sz w:val="18"/>
          <w:szCs w:val="18"/>
        </w:rPr>
      </w:pPr>
      <w:r w:rsidRPr="00945925">
        <w:rPr>
          <w:sz w:val="18"/>
          <w:szCs w:val="18"/>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DA2BB2" w:rsidRPr="00945925" w:rsidRDefault="007B517C" w:rsidP="00A75D7E">
      <w:pPr>
        <w:pStyle w:val="24"/>
        <w:numPr>
          <w:ilvl w:val="0"/>
          <w:numId w:val="182"/>
        </w:numPr>
        <w:shd w:val="clear" w:color="auto" w:fill="auto"/>
        <w:tabs>
          <w:tab w:val="left" w:pos="1940"/>
        </w:tabs>
        <w:spacing w:before="0" w:after="0" w:line="490" w:lineRule="exact"/>
        <w:ind w:firstLine="760"/>
        <w:rPr>
          <w:sz w:val="18"/>
          <w:szCs w:val="18"/>
        </w:rPr>
      </w:pPr>
      <w:r w:rsidRPr="00945925">
        <w:rPr>
          <w:sz w:val="18"/>
          <w:szCs w:val="18"/>
        </w:rPr>
        <w:t>Предметные результаты изучения учебного предмета «История» включают:</w:t>
      </w:r>
    </w:p>
    <w:p w:rsidR="00DA2BB2" w:rsidRPr="00945925" w:rsidRDefault="007B517C" w:rsidP="00A75D7E">
      <w:pPr>
        <w:pStyle w:val="24"/>
        <w:numPr>
          <w:ilvl w:val="0"/>
          <w:numId w:val="183"/>
        </w:numPr>
        <w:shd w:val="clear" w:color="auto" w:fill="auto"/>
        <w:tabs>
          <w:tab w:val="left" w:pos="1071"/>
        </w:tabs>
        <w:spacing w:before="0" w:after="0" w:line="490" w:lineRule="exact"/>
        <w:ind w:firstLine="760"/>
        <w:rPr>
          <w:sz w:val="18"/>
          <w:szCs w:val="18"/>
        </w:rPr>
      </w:pPr>
      <w:r w:rsidRPr="00945925">
        <w:rPr>
          <w:sz w:val="18"/>
          <w:szCs w:val="18"/>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DA2BB2" w:rsidRPr="00945925" w:rsidRDefault="007B517C" w:rsidP="00A75D7E">
      <w:pPr>
        <w:pStyle w:val="24"/>
        <w:numPr>
          <w:ilvl w:val="0"/>
          <w:numId w:val="183"/>
        </w:numPr>
        <w:shd w:val="clear" w:color="auto" w:fill="auto"/>
        <w:tabs>
          <w:tab w:val="left" w:pos="1071"/>
        </w:tabs>
        <w:spacing w:before="0" w:after="0" w:line="504" w:lineRule="exact"/>
        <w:ind w:firstLine="760"/>
        <w:rPr>
          <w:sz w:val="18"/>
          <w:szCs w:val="18"/>
        </w:rPr>
      </w:pPr>
      <w:r w:rsidRPr="00945925">
        <w:rPr>
          <w:sz w:val="18"/>
          <w:szCs w:val="18"/>
        </w:rPr>
        <w:t>базовые знания об основных этапах и ключевых событиях отечественной и всемирной истории;</w:t>
      </w:r>
    </w:p>
    <w:p w:rsidR="00DA2BB2" w:rsidRPr="00945925" w:rsidRDefault="007B517C" w:rsidP="00A75D7E">
      <w:pPr>
        <w:pStyle w:val="24"/>
        <w:numPr>
          <w:ilvl w:val="0"/>
          <w:numId w:val="183"/>
        </w:numPr>
        <w:shd w:val="clear" w:color="auto" w:fill="auto"/>
        <w:tabs>
          <w:tab w:val="left" w:pos="361"/>
        </w:tabs>
        <w:spacing w:before="0" w:after="0" w:line="280" w:lineRule="exact"/>
        <w:ind w:firstLine="760"/>
        <w:rPr>
          <w:sz w:val="18"/>
          <w:szCs w:val="18"/>
        </w:rPr>
      </w:pPr>
      <w:r w:rsidRPr="00945925">
        <w:rPr>
          <w:sz w:val="18"/>
          <w:szCs w:val="1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A2BB2" w:rsidRPr="00945925" w:rsidRDefault="007B517C" w:rsidP="00A75D7E">
      <w:pPr>
        <w:pStyle w:val="24"/>
        <w:numPr>
          <w:ilvl w:val="0"/>
          <w:numId w:val="183"/>
        </w:numPr>
        <w:shd w:val="clear" w:color="auto" w:fill="auto"/>
        <w:tabs>
          <w:tab w:val="left" w:pos="1071"/>
        </w:tabs>
        <w:spacing w:before="0" w:after="0" w:line="490" w:lineRule="exact"/>
        <w:ind w:firstLine="760"/>
        <w:rPr>
          <w:sz w:val="18"/>
          <w:szCs w:val="18"/>
        </w:rPr>
      </w:pPr>
      <w:r w:rsidRPr="00945925">
        <w:rPr>
          <w:sz w:val="18"/>
          <w:szCs w:val="18"/>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DA2BB2" w:rsidRPr="00945925" w:rsidRDefault="007B517C" w:rsidP="00A75D7E">
      <w:pPr>
        <w:pStyle w:val="24"/>
        <w:numPr>
          <w:ilvl w:val="0"/>
          <w:numId w:val="183"/>
        </w:numPr>
        <w:shd w:val="clear" w:color="auto" w:fill="auto"/>
        <w:tabs>
          <w:tab w:val="left" w:pos="1076"/>
        </w:tabs>
        <w:spacing w:before="0" w:after="0" w:line="490" w:lineRule="exact"/>
        <w:ind w:firstLine="760"/>
        <w:rPr>
          <w:sz w:val="18"/>
          <w:szCs w:val="18"/>
        </w:rPr>
      </w:pPr>
      <w:r w:rsidRPr="00945925">
        <w:rPr>
          <w:sz w:val="18"/>
          <w:szCs w:val="18"/>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DA2BB2" w:rsidRPr="00945925" w:rsidRDefault="007B517C" w:rsidP="00A75D7E">
      <w:pPr>
        <w:pStyle w:val="24"/>
        <w:numPr>
          <w:ilvl w:val="0"/>
          <w:numId w:val="183"/>
        </w:numPr>
        <w:shd w:val="clear" w:color="auto" w:fill="auto"/>
        <w:tabs>
          <w:tab w:val="left" w:pos="1081"/>
        </w:tabs>
        <w:spacing w:before="0" w:after="0" w:line="490" w:lineRule="exact"/>
        <w:ind w:firstLine="760"/>
        <w:rPr>
          <w:sz w:val="18"/>
          <w:szCs w:val="18"/>
        </w:rPr>
      </w:pPr>
      <w:r w:rsidRPr="00945925">
        <w:rPr>
          <w:sz w:val="18"/>
          <w:szCs w:val="18"/>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DA2BB2" w:rsidRPr="00945925" w:rsidRDefault="007B517C" w:rsidP="00A75D7E">
      <w:pPr>
        <w:pStyle w:val="24"/>
        <w:numPr>
          <w:ilvl w:val="0"/>
          <w:numId w:val="183"/>
        </w:numPr>
        <w:shd w:val="clear" w:color="auto" w:fill="auto"/>
        <w:tabs>
          <w:tab w:val="left" w:pos="1081"/>
        </w:tabs>
        <w:spacing w:before="0" w:after="0" w:line="490" w:lineRule="exact"/>
        <w:ind w:firstLine="760"/>
        <w:rPr>
          <w:sz w:val="18"/>
          <w:szCs w:val="18"/>
        </w:rPr>
      </w:pPr>
      <w:r w:rsidRPr="00945925">
        <w:rPr>
          <w:sz w:val="18"/>
          <w:szCs w:val="18"/>
        </w:rPr>
        <w:t>владение приёмами оценки значения исторических событий и деятельности исторических личностей в отечественной и всемирной истории;</w:t>
      </w:r>
    </w:p>
    <w:p w:rsidR="00DA2BB2" w:rsidRPr="00945925" w:rsidRDefault="007B517C" w:rsidP="00A75D7E">
      <w:pPr>
        <w:pStyle w:val="24"/>
        <w:numPr>
          <w:ilvl w:val="0"/>
          <w:numId w:val="183"/>
        </w:numPr>
        <w:shd w:val="clear" w:color="auto" w:fill="auto"/>
        <w:tabs>
          <w:tab w:val="left" w:pos="1090"/>
        </w:tabs>
        <w:spacing w:before="0" w:after="0" w:line="490" w:lineRule="exact"/>
        <w:ind w:firstLine="760"/>
        <w:rPr>
          <w:sz w:val="18"/>
          <w:szCs w:val="18"/>
        </w:rPr>
      </w:pPr>
      <w:r w:rsidRPr="00945925">
        <w:rPr>
          <w:sz w:val="18"/>
          <w:szCs w:val="18"/>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DA2BB2" w:rsidRPr="00945925" w:rsidRDefault="007B517C" w:rsidP="00A75D7E">
      <w:pPr>
        <w:pStyle w:val="24"/>
        <w:numPr>
          <w:ilvl w:val="0"/>
          <w:numId w:val="183"/>
        </w:numPr>
        <w:shd w:val="clear" w:color="auto" w:fill="auto"/>
        <w:tabs>
          <w:tab w:val="left" w:pos="1076"/>
        </w:tabs>
        <w:spacing w:before="0" w:after="0" w:line="490" w:lineRule="exact"/>
        <w:ind w:firstLine="760"/>
        <w:rPr>
          <w:sz w:val="18"/>
          <w:szCs w:val="18"/>
        </w:rPr>
      </w:pPr>
      <w:r w:rsidRPr="00945925">
        <w:rPr>
          <w:sz w:val="18"/>
          <w:szCs w:val="18"/>
        </w:rPr>
        <w:t>осознание необходимости сохранения исторических и культурных памятников своей страны и мира;</w:t>
      </w:r>
    </w:p>
    <w:p w:rsidR="00DA2BB2" w:rsidRPr="00945925" w:rsidRDefault="007B517C" w:rsidP="00A75D7E">
      <w:pPr>
        <w:pStyle w:val="24"/>
        <w:numPr>
          <w:ilvl w:val="0"/>
          <w:numId w:val="183"/>
        </w:numPr>
        <w:shd w:val="clear" w:color="auto" w:fill="auto"/>
        <w:tabs>
          <w:tab w:val="left" w:pos="1210"/>
        </w:tabs>
        <w:spacing w:before="0" w:after="0" w:line="490" w:lineRule="exact"/>
        <w:ind w:firstLine="760"/>
        <w:rPr>
          <w:sz w:val="18"/>
          <w:szCs w:val="18"/>
        </w:rPr>
      </w:pPr>
      <w:r w:rsidRPr="00945925">
        <w:rPr>
          <w:sz w:val="18"/>
          <w:szCs w:val="18"/>
        </w:rPr>
        <w:t>умение устанавливать взаимосвязи событий, явлений, процессов прошлого с важнейшими событиями XX - начала XXI в.</w:t>
      </w:r>
    </w:p>
    <w:p w:rsidR="00DA2BB2" w:rsidRPr="00945925" w:rsidRDefault="007B517C" w:rsidP="00A75D7E">
      <w:pPr>
        <w:pStyle w:val="24"/>
        <w:numPr>
          <w:ilvl w:val="0"/>
          <w:numId w:val="178"/>
        </w:numPr>
        <w:shd w:val="clear" w:color="auto" w:fill="auto"/>
        <w:tabs>
          <w:tab w:val="left" w:pos="1748"/>
        </w:tabs>
        <w:spacing w:before="0" w:after="0" w:line="490" w:lineRule="exact"/>
        <w:ind w:firstLine="760"/>
        <w:rPr>
          <w:sz w:val="18"/>
          <w:szCs w:val="18"/>
        </w:rPr>
      </w:pPr>
      <w:r w:rsidRPr="00945925">
        <w:rPr>
          <w:sz w:val="18"/>
          <w:szCs w:val="18"/>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945925">
        <w:rPr>
          <w:sz w:val="18"/>
          <w:szCs w:val="18"/>
          <w:lang w:val="en-US" w:eastAsia="en-US" w:bidi="en-US"/>
        </w:rPr>
        <w:t>XX</w:t>
      </w:r>
      <w:r w:rsidRPr="00945925">
        <w:rPr>
          <w:sz w:val="18"/>
          <w:szCs w:val="18"/>
          <w:lang w:eastAsia="en-US" w:bidi="en-US"/>
        </w:rPr>
        <w:t>-</w:t>
      </w:r>
      <w:r w:rsidRPr="00945925">
        <w:rPr>
          <w:sz w:val="18"/>
          <w:szCs w:val="18"/>
          <w:lang w:val="en-US" w:eastAsia="en-US" w:bidi="en-US"/>
        </w:rPr>
        <w:t>XXI</w:t>
      </w:r>
      <w:r w:rsidRPr="00945925">
        <w:rPr>
          <w:sz w:val="18"/>
          <w:szCs w:val="18"/>
          <w:lang w:eastAsia="en-US" w:bidi="en-US"/>
        </w:rPr>
        <w:t xml:space="preserve"> </w:t>
      </w:r>
      <w:r w:rsidRPr="00945925">
        <w:rPr>
          <w:sz w:val="18"/>
          <w:szCs w:val="18"/>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DA2BB2" w:rsidRPr="00945925" w:rsidRDefault="007B517C" w:rsidP="00A75D7E">
      <w:pPr>
        <w:pStyle w:val="24"/>
        <w:numPr>
          <w:ilvl w:val="0"/>
          <w:numId w:val="178"/>
        </w:numPr>
        <w:shd w:val="clear" w:color="auto" w:fill="auto"/>
        <w:tabs>
          <w:tab w:val="left" w:pos="1738"/>
        </w:tabs>
        <w:spacing w:before="0" w:after="0" w:line="490" w:lineRule="exact"/>
        <w:ind w:firstLine="760"/>
        <w:rPr>
          <w:sz w:val="18"/>
          <w:szCs w:val="18"/>
        </w:rPr>
      </w:pPr>
      <w:r w:rsidRPr="00945925">
        <w:rPr>
          <w:sz w:val="18"/>
          <w:szCs w:val="18"/>
        </w:rPr>
        <w:t xml:space="preserve">Предметные результаты изучения истории носят комплексный характер, в них органично сочетаются </w:t>
      </w:r>
      <w:r w:rsidRPr="00945925">
        <w:rPr>
          <w:sz w:val="18"/>
          <w:szCs w:val="18"/>
        </w:rPr>
        <w:lastRenderedPageBreak/>
        <w:t>познавательно-исторические, мировоззренческие и метапредметные компоненты.</w:t>
      </w:r>
    </w:p>
    <w:p w:rsidR="00DA2BB2" w:rsidRPr="00945925" w:rsidRDefault="007B517C" w:rsidP="00A75D7E">
      <w:pPr>
        <w:pStyle w:val="24"/>
        <w:numPr>
          <w:ilvl w:val="0"/>
          <w:numId w:val="178"/>
        </w:numPr>
        <w:shd w:val="clear" w:color="auto" w:fill="auto"/>
        <w:tabs>
          <w:tab w:val="left" w:pos="1729"/>
        </w:tabs>
        <w:spacing w:before="0" w:after="0" w:line="490" w:lineRule="exact"/>
        <w:ind w:firstLine="760"/>
        <w:rPr>
          <w:sz w:val="18"/>
          <w:szCs w:val="18"/>
        </w:rPr>
      </w:pPr>
      <w:r w:rsidRPr="00945925">
        <w:rPr>
          <w:sz w:val="18"/>
          <w:szCs w:val="18"/>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DA2BB2" w:rsidRPr="00945925" w:rsidRDefault="007B517C" w:rsidP="00A75D7E">
      <w:pPr>
        <w:pStyle w:val="24"/>
        <w:numPr>
          <w:ilvl w:val="0"/>
          <w:numId w:val="184"/>
        </w:numPr>
        <w:shd w:val="clear" w:color="auto" w:fill="auto"/>
        <w:tabs>
          <w:tab w:val="left" w:pos="1066"/>
        </w:tabs>
        <w:spacing w:before="0" w:after="0" w:line="490" w:lineRule="exact"/>
        <w:ind w:firstLine="760"/>
        <w:rPr>
          <w:sz w:val="18"/>
          <w:szCs w:val="18"/>
        </w:rPr>
      </w:pPr>
      <w:r w:rsidRPr="00945925">
        <w:rPr>
          <w:sz w:val="18"/>
          <w:szCs w:val="18"/>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DA2BB2" w:rsidRPr="00945925" w:rsidRDefault="007B517C" w:rsidP="00A75D7E">
      <w:pPr>
        <w:pStyle w:val="24"/>
        <w:numPr>
          <w:ilvl w:val="0"/>
          <w:numId w:val="184"/>
        </w:numPr>
        <w:shd w:val="clear" w:color="auto" w:fill="auto"/>
        <w:tabs>
          <w:tab w:val="left" w:pos="1066"/>
        </w:tabs>
        <w:spacing w:before="0" w:after="0" w:line="490" w:lineRule="exact"/>
        <w:ind w:firstLine="760"/>
        <w:rPr>
          <w:sz w:val="18"/>
          <w:szCs w:val="18"/>
        </w:rPr>
      </w:pPr>
      <w:r w:rsidRPr="00945925">
        <w:rPr>
          <w:sz w:val="18"/>
          <w:szCs w:val="18"/>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DA2BB2" w:rsidRPr="00945925" w:rsidRDefault="007B517C" w:rsidP="00A75D7E">
      <w:pPr>
        <w:pStyle w:val="24"/>
        <w:numPr>
          <w:ilvl w:val="0"/>
          <w:numId w:val="184"/>
        </w:numPr>
        <w:shd w:val="clear" w:color="auto" w:fill="auto"/>
        <w:tabs>
          <w:tab w:val="left" w:pos="1076"/>
        </w:tabs>
        <w:spacing w:before="0" w:after="0" w:line="490" w:lineRule="exact"/>
        <w:ind w:firstLine="760"/>
        <w:rPr>
          <w:sz w:val="18"/>
          <w:szCs w:val="18"/>
        </w:rPr>
      </w:pPr>
      <w:r w:rsidRPr="00945925">
        <w:rPr>
          <w:sz w:val="18"/>
          <w:szCs w:val="18"/>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DA2BB2" w:rsidRPr="00945925" w:rsidRDefault="007B517C" w:rsidP="00A75D7E">
      <w:pPr>
        <w:pStyle w:val="24"/>
        <w:numPr>
          <w:ilvl w:val="0"/>
          <w:numId w:val="184"/>
        </w:numPr>
        <w:shd w:val="clear" w:color="auto" w:fill="auto"/>
        <w:tabs>
          <w:tab w:val="left" w:pos="1076"/>
        </w:tabs>
        <w:spacing w:before="0" w:after="0" w:line="490" w:lineRule="exact"/>
        <w:ind w:firstLine="760"/>
        <w:rPr>
          <w:sz w:val="18"/>
          <w:szCs w:val="18"/>
        </w:rPr>
      </w:pPr>
      <w:r w:rsidRPr="00945925">
        <w:rPr>
          <w:sz w:val="18"/>
          <w:szCs w:val="18"/>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DA2BB2" w:rsidRPr="00945925" w:rsidRDefault="007B517C" w:rsidP="00A75D7E">
      <w:pPr>
        <w:pStyle w:val="24"/>
        <w:numPr>
          <w:ilvl w:val="0"/>
          <w:numId w:val="184"/>
        </w:numPr>
        <w:shd w:val="clear" w:color="auto" w:fill="auto"/>
        <w:tabs>
          <w:tab w:val="left" w:pos="1081"/>
        </w:tabs>
        <w:spacing w:before="0" w:after="0" w:line="490" w:lineRule="exact"/>
        <w:ind w:firstLine="760"/>
        <w:rPr>
          <w:sz w:val="18"/>
          <w:szCs w:val="18"/>
        </w:rPr>
      </w:pPr>
      <w:r w:rsidRPr="00945925">
        <w:rPr>
          <w:sz w:val="18"/>
          <w:szCs w:val="18"/>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DA2BB2" w:rsidRPr="00945925" w:rsidRDefault="007B517C" w:rsidP="00A75D7E">
      <w:pPr>
        <w:pStyle w:val="24"/>
        <w:numPr>
          <w:ilvl w:val="0"/>
          <w:numId w:val="184"/>
        </w:numPr>
        <w:shd w:val="clear" w:color="auto" w:fill="auto"/>
        <w:tabs>
          <w:tab w:val="left" w:pos="1076"/>
        </w:tabs>
        <w:spacing w:before="0" w:after="0" w:line="490" w:lineRule="exact"/>
        <w:ind w:firstLine="780"/>
        <w:rPr>
          <w:sz w:val="18"/>
          <w:szCs w:val="18"/>
        </w:rPr>
      </w:pPr>
      <w:r w:rsidRPr="00945925">
        <w:rPr>
          <w:sz w:val="18"/>
          <w:szCs w:val="18"/>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DA2BB2" w:rsidRPr="00945925" w:rsidRDefault="007B517C" w:rsidP="00A75D7E">
      <w:pPr>
        <w:pStyle w:val="24"/>
        <w:numPr>
          <w:ilvl w:val="0"/>
          <w:numId w:val="184"/>
        </w:numPr>
        <w:shd w:val="clear" w:color="auto" w:fill="auto"/>
        <w:tabs>
          <w:tab w:val="left" w:pos="1076"/>
        </w:tabs>
        <w:spacing w:before="0" w:after="0" w:line="490" w:lineRule="exact"/>
        <w:ind w:firstLine="780"/>
        <w:rPr>
          <w:sz w:val="18"/>
          <w:szCs w:val="18"/>
        </w:rPr>
      </w:pPr>
      <w:r w:rsidRPr="00945925">
        <w:rPr>
          <w:sz w:val="18"/>
          <w:szCs w:val="18"/>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DA2BB2" w:rsidRPr="00945925" w:rsidRDefault="007B517C" w:rsidP="00A75D7E">
      <w:pPr>
        <w:pStyle w:val="24"/>
        <w:numPr>
          <w:ilvl w:val="0"/>
          <w:numId w:val="184"/>
        </w:numPr>
        <w:shd w:val="clear" w:color="auto" w:fill="auto"/>
        <w:tabs>
          <w:tab w:val="left" w:pos="1081"/>
        </w:tabs>
        <w:spacing w:before="0" w:after="0" w:line="490" w:lineRule="exact"/>
        <w:ind w:firstLine="780"/>
        <w:rPr>
          <w:sz w:val="18"/>
          <w:szCs w:val="18"/>
        </w:rPr>
      </w:pPr>
      <w:r w:rsidRPr="00945925">
        <w:rPr>
          <w:sz w:val="18"/>
          <w:szCs w:val="18"/>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DA2BB2" w:rsidRPr="00945925" w:rsidRDefault="007B517C" w:rsidP="00A75D7E">
      <w:pPr>
        <w:pStyle w:val="24"/>
        <w:numPr>
          <w:ilvl w:val="0"/>
          <w:numId w:val="178"/>
        </w:numPr>
        <w:shd w:val="clear" w:color="auto" w:fill="auto"/>
        <w:tabs>
          <w:tab w:val="left" w:pos="1748"/>
        </w:tabs>
        <w:spacing w:before="0" w:after="0" w:line="490" w:lineRule="exact"/>
        <w:ind w:firstLine="780"/>
        <w:rPr>
          <w:sz w:val="18"/>
          <w:szCs w:val="18"/>
        </w:rPr>
      </w:pPr>
      <w:r w:rsidRPr="00945925">
        <w:rPr>
          <w:sz w:val="18"/>
          <w:szCs w:val="18"/>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lastRenderedPageBreak/>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DA2BB2" w:rsidRPr="00945925" w:rsidRDefault="007B517C" w:rsidP="00A75D7E">
      <w:pPr>
        <w:pStyle w:val="24"/>
        <w:numPr>
          <w:ilvl w:val="0"/>
          <w:numId w:val="178"/>
        </w:numPr>
        <w:shd w:val="clear" w:color="auto" w:fill="auto"/>
        <w:tabs>
          <w:tab w:val="left" w:pos="1779"/>
        </w:tabs>
        <w:spacing w:before="0" w:after="0" w:line="490" w:lineRule="exact"/>
        <w:ind w:firstLine="780"/>
        <w:rPr>
          <w:sz w:val="18"/>
          <w:szCs w:val="18"/>
        </w:rPr>
      </w:pPr>
      <w:r w:rsidRPr="00945925">
        <w:rPr>
          <w:sz w:val="18"/>
          <w:szCs w:val="18"/>
        </w:rPr>
        <w:t>Предметные результаты изучения истории в 5 классе.</w:t>
      </w:r>
    </w:p>
    <w:p w:rsidR="00DA2BB2" w:rsidRPr="00945925" w:rsidRDefault="007B517C" w:rsidP="00A75D7E">
      <w:pPr>
        <w:pStyle w:val="24"/>
        <w:numPr>
          <w:ilvl w:val="0"/>
          <w:numId w:val="185"/>
        </w:numPr>
        <w:shd w:val="clear" w:color="auto" w:fill="auto"/>
        <w:tabs>
          <w:tab w:val="left" w:pos="2010"/>
        </w:tabs>
        <w:spacing w:before="0" w:after="0" w:line="490" w:lineRule="exact"/>
        <w:ind w:firstLine="740"/>
        <w:rPr>
          <w:sz w:val="18"/>
          <w:szCs w:val="18"/>
        </w:rPr>
      </w:pPr>
      <w:r w:rsidRPr="00945925">
        <w:rPr>
          <w:sz w:val="18"/>
          <w:szCs w:val="18"/>
        </w:rPr>
        <w:t>Знание хронологии, работа с хронологией:</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объяснять смысл основных хронологических понятий (век, тысячелетие, до нашей эры, наша эра);</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называть даты важнейших событий истории Древнего мира, по дате устанавливать принадлежность события к веку, тысячелетию;</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определять длительность и последовательность событий, периодов истории Древнего мира, вести счёт лет до нашей эры и нашей эры.</w:t>
      </w:r>
    </w:p>
    <w:p w:rsidR="00DA2BB2" w:rsidRPr="00945925" w:rsidRDefault="007B517C" w:rsidP="00A75D7E">
      <w:pPr>
        <w:pStyle w:val="24"/>
        <w:numPr>
          <w:ilvl w:val="0"/>
          <w:numId w:val="185"/>
        </w:numPr>
        <w:shd w:val="clear" w:color="auto" w:fill="auto"/>
        <w:tabs>
          <w:tab w:val="left" w:pos="2010"/>
        </w:tabs>
        <w:spacing w:before="0" w:after="0" w:line="490" w:lineRule="exact"/>
        <w:ind w:firstLine="740"/>
        <w:rPr>
          <w:sz w:val="18"/>
          <w:szCs w:val="18"/>
        </w:rPr>
      </w:pPr>
      <w:r w:rsidRPr="00945925">
        <w:rPr>
          <w:sz w:val="18"/>
          <w:szCs w:val="18"/>
        </w:rPr>
        <w:t>Знание исторических фактов, работа с фактами:</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указывать (называть) место, обстоятельства, участников, результаты важнейших событий истории Древнего мира;</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группировать, систематизировать факты по заданному признаку.</w:t>
      </w:r>
    </w:p>
    <w:p w:rsidR="00DA2BB2" w:rsidRPr="00945925" w:rsidRDefault="007B517C" w:rsidP="00A75D7E">
      <w:pPr>
        <w:pStyle w:val="24"/>
        <w:numPr>
          <w:ilvl w:val="0"/>
          <w:numId w:val="185"/>
        </w:numPr>
        <w:shd w:val="clear" w:color="auto" w:fill="auto"/>
        <w:tabs>
          <w:tab w:val="left" w:pos="2010"/>
        </w:tabs>
        <w:spacing w:before="0" w:after="0" w:line="490" w:lineRule="exact"/>
        <w:ind w:firstLine="740"/>
        <w:rPr>
          <w:sz w:val="18"/>
          <w:szCs w:val="18"/>
        </w:rPr>
      </w:pPr>
      <w:r w:rsidRPr="00945925">
        <w:rPr>
          <w:sz w:val="18"/>
          <w:szCs w:val="18"/>
        </w:rPr>
        <w:t>Работа с исторической картой:</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устанавливать на основе картографических сведений связь между условиями среды обитания людей и их занятиями.</w:t>
      </w:r>
    </w:p>
    <w:p w:rsidR="00DA2BB2" w:rsidRPr="00945925" w:rsidRDefault="007B517C" w:rsidP="00A75D7E">
      <w:pPr>
        <w:pStyle w:val="24"/>
        <w:numPr>
          <w:ilvl w:val="0"/>
          <w:numId w:val="185"/>
        </w:numPr>
        <w:shd w:val="clear" w:color="auto" w:fill="auto"/>
        <w:tabs>
          <w:tab w:val="left" w:pos="2010"/>
        </w:tabs>
        <w:spacing w:before="0" w:after="0" w:line="490" w:lineRule="exact"/>
        <w:ind w:firstLine="740"/>
        <w:rPr>
          <w:sz w:val="18"/>
          <w:szCs w:val="18"/>
        </w:rPr>
      </w:pPr>
      <w:r w:rsidRPr="00945925">
        <w:rPr>
          <w:sz w:val="18"/>
          <w:szCs w:val="18"/>
        </w:rPr>
        <w:t>Работа с историческими источниками:</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различать памятники культуры изучаемой эпохи и источники, созданные в последующие эпохи, приводить примеры;</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DA2BB2" w:rsidRPr="00945925" w:rsidRDefault="007B517C" w:rsidP="00A75D7E">
      <w:pPr>
        <w:pStyle w:val="24"/>
        <w:numPr>
          <w:ilvl w:val="0"/>
          <w:numId w:val="185"/>
        </w:numPr>
        <w:shd w:val="clear" w:color="auto" w:fill="auto"/>
        <w:tabs>
          <w:tab w:val="left" w:pos="2044"/>
        </w:tabs>
        <w:spacing w:before="0" w:after="0" w:line="490" w:lineRule="exact"/>
        <w:ind w:left="740" w:right="3260"/>
        <w:jc w:val="left"/>
        <w:rPr>
          <w:sz w:val="18"/>
          <w:szCs w:val="18"/>
        </w:rPr>
      </w:pPr>
      <w:r w:rsidRPr="00945925">
        <w:rPr>
          <w:sz w:val="18"/>
          <w:szCs w:val="18"/>
        </w:rPr>
        <w:t>Историческое описание (реконструкция): характеризовать условия жизни людей в древности;</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рассказывать о значительных событиях древней истории, их участниках;</w:t>
      </w:r>
    </w:p>
    <w:p w:rsidR="00DA2BB2" w:rsidRPr="00945925" w:rsidRDefault="007B517C">
      <w:pPr>
        <w:pStyle w:val="24"/>
        <w:shd w:val="clear" w:color="auto" w:fill="auto"/>
        <w:spacing w:before="0" w:after="0" w:line="514" w:lineRule="exact"/>
        <w:ind w:firstLine="760"/>
        <w:rPr>
          <w:sz w:val="18"/>
          <w:szCs w:val="18"/>
        </w:rPr>
      </w:pPr>
      <w:r w:rsidRPr="00945925">
        <w:rPr>
          <w:sz w:val="18"/>
          <w:szCs w:val="18"/>
        </w:rPr>
        <w:t>рассказывать об исторических личностях Древнего мира (ключевых моментах их биографии, роли в исторических событиях);</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lastRenderedPageBreak/>
        <w:t>давать краткое описание памятников культуры эпохи первобытности и древнейших цивилизаций.</w:t>
      </w:r>
    </w:p>
    <w:p w:rsidR="00DA2BB2" w:rsidRPr="00945925" w:rsidRDefault="007B517C" w:rsidP="00A75D7E">
      <w:pPr>
        <w:pStyle w:val="24"/>
        <w:numPr>
          <w:ilvl w:val="0"/>
          <w:numId w:val="185"/>
        </w:numPr>
        <w:shd w:val="clear" w:color="auto" w:fill="auto"/>
        <w:tabs>
          <w:tab w:val="left" w:pos="2051"/>
        </w:tabs>
        <w:spacing w:before="0" w:after="0" w:line="490" w:lineRule="exact"/>
        <w:ind w:left="760"/>
        <w:jc w:val="left"/>
        <w:rPr>
          <w:sz w:val="18"/>
          <w:szCs w:val="18"/>
        </w:rPr>
      </w:pPr>
      <w:r w:rsidRPr="00945925">
        <w:rPr>
          <w:sz w:val="18"/>
          <w:szCs w:val="18"/>
        </w:rPr>
        <w:t>Анализ, объяснение исторических событий, явлений: раскрывать существенные черты государственного устройства древних</w:t>
      </w:r>
    </w:p>
    <w:p w:rsidR="00DA2BB2" w:rsidRPr="00945925" w:rsidRDefault="007B517C">
      <w:pPr>
        <w:pStyle w:val="24"/>
        <w:shd w:val="clear" w:color="auto" w:fill="auto"/>
        <w:spacing w:before="0" w:after="0" w:line="490" w:lineRule="exact"/>
        <w:rPr>
          <w:sz w:val="18"/>
          <w:szCs w:val="18"/>
        </w:rPr>
      </w:pPr>
      <w:r w:rsidRPr="00945925">
        <w:rPr>
          <w:sz w:val="18"/>
          <w:szCs w:val="18"/>
        </w:rPr>
        <w:t>обществ, положения основных групп населения, религиозных верований людей в древности;</w:t>
      </w:r>
    </w:p>
    <w:p w:rsidR="00DA2BB2" w:rsidRPr="00945925" w:rsidRDefault="007B517C">
      <w:pPr>
        <w:pStyle w:val="24"/>
        <w:shd w:val="clear" w:color="auto" w:fill="auto"/>
        <w:spacing w:before="0" w:after="0" w:line="490" w:lineRule="exact"/>
        <w:ind w:left="760" w:right="1060"/>
        <w:jc w:val="left"/>
        <w:rPr>
          <w:sz w:val="18"/>
          <w:szCs w:val="18"/>
        </w:rPr>
      </w:pPr>
      <w:r w:rsidRPr="00945925">
        <w:rPr>
          <w:sz w:val="18"/>
          <w:szCs w:val="18"/>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DA2BB2" w:rsidRPr="00945925" w:rsidRDefault="007B517C" w:rsidP="00A75D7E">
      <w:pPr>
        <w:pStyle w:val="24"/>
        <w:numPr>
          <w:ilvl w:val="0"/>
          <w:numId w:val="185"/>
        </w:numPr>
        <w:shd w:val="clear" w:color="auto" w:fill="auto"/>
        <w:tabs>
          <w:tab w:val="left" w:pos="1997"/>
        </w:tabs>
        <w:spacing w:before="0" w:after="0" w:line="490" w:lineRule="exact"/>
        <w:ind w:firstLine="760"/>
        <w:rPr>
          <w:sz w:val="18"/>
          <w:szCs w:val="18"/>
        </w:rPr>
      </w:pPr>
      <w:r w:rsidRPr="00945925">
        <w:rPr>
          <w:sz w:val="18"/>
          <w:szCs w:val="18"/>
        </w:rPr>
        <w:t>Рассмотрение исторических версий и оценок, определение своего отношения к наиболее значимым событиям и личностям прошлого:</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излагать оценки наиболее значительных событий и личностей древней истории, приводимые в учебной литературе;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высказывать на уровне эмоциональных оценок отношение к поступкам людей прошлого, к памятникам культуры.</w:t>
      </w:r>
    </w:p>
    <w:p w:rsidR="00DA2BB2" w:rsidRPr="00945925" w:rsidRDefault="007B517C" w:rsidP="00A75D7E">
      <w:pPr>
        <w:pStyle w:val="24"/>
        <w:numPr>
          <w:ilvl w:val="0"/>
          <w:numId w:val="185"/>
        </w:numPr>
        <w:shd w:val="clear" w:color="auto" w:fill="auto"/>
        <w:tabs>
          <w:tab w:val="left" w:pos="2023"/>
        </w:tabs>
        <w:spacing w:before="0" w:after="0" w:line="490" w:lineRule="exact"/>
        <w:ind w:firstLine="760"/>
        <w:rPr>
          <w:sz w:val="18"/>
          <w:szCs w:val="18"/>
        </w:rPr>
      </w:pPr>
      <w:r w:rsidRPr="00945925">
        <w:rPr>
          <w:sz w:val="18"/>
          <w:szCs w:val="18"/>
        </w:rPr>
        <w:t>Применение исторических знаний: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раскрывать значение памятников древней истории и культуры, необходимость сохранения их в современном мире;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DA2BB2" w:rsidRPr="00945925" w:rsidRDefault="007B517C" w:rsidP="00A75D7E">
      <w:pPr>
        <w:pStyle w:val="24"/>
        <w:numPr>
          <w:ilvl w:val="0"/>
          <w:numId w:val="178"/>
        </w:numPr>
        <w:shd w:val="clear" w:color="auto" w:fill="auto"/>
        <w:tabs>
          <w:tab w:val="left" w:pos="1951"/>
        </w:tabs>
        <w:spacing w:before="0" w:after="0" w:line="490" w:lineRule="exact"/>
        <w:ind w:firstLine="760"/>
        <w:rPr>
          <w:sz w:val="18"/>
          <w:szCs w:val="18"/>
        </w:rPr>
      </w:pPr>
      <w:r w:rsidRPr="00945925">
        <w:rPr>
          <w:sz w:val="18"/>
          <w:szCs w:val="18"/>
        </w:rPr>
        <w:t>Предметные результаты изучения истории в 6 классе.</w:t>
      </w:r>
    </w:p>
    <w:p w:rsidR="00DA2BB2" w:rsidRPr="00945925" w:rsidRDefault="007B517C" w:rsidP="00A75D7E">
      <w:pPr>
        <w:pStyle w:val="24"/>
        <w:numPr>
          <w:ilvl w:val="0"/>
          <w:numId w:val="186"/>
        </w:numPr>
        <w:shd w:val="clear" w:color="auto" w:fill="auto"/>
        <w:tabs>
          <w:tab w:val="left" w:pos="2152"/>
        </w:tabs>
        <w:spacing w:before="0" w:after="0" w:line="490" w:lineRule="exact"/>
        <w:ind w:firstLine="760"/>
        <w:rPr>
          <w:sz w:val="18"/>
          <w:szCs w:val="18"/>
        </w:rPr>
      </w:pPr>
      <w:r w:rsidRPr="00945925">
        <w:rPr>
          <w:sz w:val="18"/>
          <w:szCs w:val="18"/>
        </w:rPr>
        <w:t>Знание хронологии, работа с хронологией: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называть даты важнейших событий Средневековья, определять их принадлежность к веку, историческому периоду;</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устанавливать длительность и синхронность событий истории Руси и всеобщей истории.</w:t>
      </w:r>
    </w:p>
    <w:p w:rsidR="00DA2BB2" w:rsidRPr="00945925" w:rsidRDefault="007B517C" w:rsidP="00A75D7E">
      <w:pPr>
        <w:pStyle w:val="24"/>
        <w:numPr>
          <w:ilvl w:val="0"/>
          <w:numId w:val="186"/>
        </w:numPr>
        <w:shd w:val="clear" w:color="auto" w:fill="auto"/>
        <w:tabs>
          <w:tab w:val="left" w:pos="2145"/>
        </w:tabs>
        <w:spacing w:before="0" w:after="0" w:line="490" w:lineRule="exact"/>
        <w:ind w:firstLine="740"/>
        <w:rPr>
          <w:sz w:val="18"/>
          <w:szCs w:val="18"/>
        </w:rPr>
      </w:pPr>
      <w:r w:rsidRPr="00945925">
        <w:rPr>
          <w:sz w:val="18"/>
          <w:szCs w:val="18"/>
        </w:rPr>
        <w:t>Знание исторических фактов, работа с фактами:</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группировать, систематизировать факты по заданному признаку (составление систематических таблиц).</w:t>
      </w:r>
    </w:p>
    <w:p w:rsidR="00DA2BB2" w:rsidRPr="00945925" w:rsidRDefault="007B517C" w:rsidP="00A75D7E">
      <w:pPr>
        <w:pStyle w:val="24"/>
        <w:numPr>
          <w:ilvl w:val="0"/>
          <w:numId w:val="186"/>
        </w:numPr>
        <w:shd w:val="clear" w:color="auto" w:fill="auto"/>
        <w:tabs>
          <w:tab w:val="left" w:pos="2150"/>
        </w:tabs>
        <w:spacing w:before="0" w:after="0" w:line="490" w:lineRule="exact"/>
        <w:ind w:firstLine="740"/>
        <w:rPr>
          <w:sz w:val="18"/>
          <w:szCs w:val="18"/>
        </w:rPr>
      </w:pPr>
      <w:r w:rsidRPr="00945925">
        <w:rPr>
          <w:sz w:val="18"/>
          <w:szCs w:val="18"/>
        </w:rPr>
        <w:t>Работа с исторической картой:</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находить и показывать на карте исторические объекты, используя легенду карты; давать словесное описание их местоположения;</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DA2BB2" w:rsidRPr="00945925" w:rsidRDefault="007B517C" w:rsidP="00A75D7E">
      <w:pPr>
        <w:pStyle w:val="24"/>
        <w:numPr>
          <w:ilvl w:val="0"/>
          <w:numId w:val="186"/>
        </w:numPr>
        <w:shd w:val="clear" w:color="auto" w:fill="auto"/>
        <w:tabs>
          <w:tab w:val="left" w:pos="2150"/>
        </w:tabs>
        <w:spacing w:before="0" w:after="0" w:line="490" w:lineRule="exact"/>
        <w:ind w:firstLine="740"/>
        <w:rPr>
          <w:sz w:val="18"/>
          <w:szCs w:val="18"/>
        </w:rPr>
      </w:pPr>
      <w:r w:rsidRPr="00945925">
        <w:rPr>
          <w:sz w:val="18"/>
          <w:szCs w:val="18"/>
        </w:rPr>
        <w:t>Работа с историческими источниками:</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lastRenderedPageBreak/>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характеризовать авторство, время, место создания источника;</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находить в визуальном источнике и вещественном памятнике ключевые символы, образы;</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характеризовать позицию автора письменного и визуального исторического источника.</w:t>
      </w:r>
    </w:p>
    <w:p w:rsidR="00DA2BB2" w:rsidRPr="00945925" w:rsidRDefault="007B517C" w:rsidP="00A75D7E">
      <w:pPr>
        <w:pStyle w:val="24"/>
        <w:numPr>
          <w:ilvl w:val="0"/>
          <w:numId w:val="186"/>
        </w:numPr>
        <w:shd w:val="clear" w:color="auto" w:fill="auto"/>
        <w:tabs>
          <w:tab w:val="left" w:pos="2150"/>
        </w:tabs>
        <w:spacing w:before="0" w:after="0" w:line="490" w:lineRule="exact"/>
        <w:ind w:firstLine="740"/>
        <w:rPr>
          <w:sz w:val="18"/>
          <w:szCs w:val="18"/>
        </w:rPr>
      </w:pPr>
      <w:r w:rsidRPr="00945925">
        <w:rPr>
          <w:sz w:val="18"/>
          <w:szCs w:val="18"/>
        </w:rPr>
        <w:t>Историческое описание (реконструкция):</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рассказывать о ключевых событиях отечественной и всеобщей истории в эпоху Средневековья, их участниках;</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рассказывать об образе жизни различных групп населения в средневековых обществах на Руси и в других странах;</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представлять описание памятников материальной и художественной культуры изучаемой эпохи.</w:t>
      </w:r>
    </w:p>
    <w:p w:rsidR="00DA2BB2" w:rsidRPr="00945925" w:rsidRDefault="007B517C" w:rsidP="00A75D7E">
      <w:pPr>
        <w:pStyle w:val="24"/>
        <w:numPr>
          <w:ilvl w:val="0"/>
          <w:numId w:val="186"/>
        </w:numPr>
        <w:shd w:val="clear" w:color="auto" w:fill="auto"/>
        <w:tabs>
          <w:tab w:val="left" w:pos="2121"/>
        </w:tabs>
        <w:spacing w:before="0" w:after="0" w:line="490" w:lineRule="exact"/>
        <w:ind w:firstLine="740"/>
        <w:rPr>
          <w:sz w:val="18"/>
          <w:szCs w:val="18"/>
        </w:rPr>
      </w:pPr>
      <w:r w:rsidRPr="00945925">
        <w:rPr>
          <w:sz w:val="18"/>
          <w:szCs w:val="18"/>
        </w:rPr>
        <w:t>Анализ, объяснение исторических событий, явлений:</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раскрывать существенные черты экономических и социальных отношений</w:t>
      </w:r>
    </w:p>
    <w:p w:rsidR="00DA2BB2" w:rsidRPr="00945925" w:rsidRDefault="007B517C">
      <w:pPr>
        <w:pStyle w:val="24"/>
        <w:shd w:val="clear" w:color="auto" w:fill="auto"/>
        <w:spacing w:before="0" w:after="0" w:line="490" w:lineRule="exact"/>
        <w:rPr>
          <w:sz w:val="18"/>
          <w:szCs w:val="18"/>
        </w:rPr>
      </w:pPr>
      <w:r w:rsidRPr="00945925">
        <w:rPr>
          <w:sz w:val="18"/>
          <w:szCs w:val="18"/>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DA2BB2" w:rsidRPr="00945925" w:rsidRDefault="007B517C" w:rsidP="00A75D7E">
      <w:pPr>
        <w:pStyle w:val="24"/>
        <w:numPr>
          <w:ilvl w:val="0"/>
          <w:numId w:val="186"/>
        </w:numPr>
        <w:shd w:val="clear" w:color="auto" w:fill="auto"/>
        <w:tabs>
          <w:tab w:val="left" w:pos="2120"/>
        </w:tabs>
        <w:spacing w:before="0" w:after="0" w:line="490" w:lineRule="exact"/>
        <w:ind w:firstLine="740"/>
        <w:rPr>
          <w:sz w:val="18"/>
          <w:szCs w:val="18"/>
        </w:rPr>
      </w:pPr>
      <w:r w:rsidRPr="00945925">
        <w:rPr>
          <w:sz w:val="18"/>
          <w:szCs w:val="18"/>
        </w:rPr>
        <w:t>Рассмотрение исторических версий и оценок, определение своего отношения к наиболее значимым событиям и личностям прошлого:</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DA2BB2" w:rsidRPr="00945925" w:rsidRDefault="007B517C" w:rsidP="00A75D7E">
      <w:pPr>
        <w:pStyle w:val="24"/>
        <w:numPr>
          <w:ilvl w:val="0"/>
          <w:numId w:val="186"/>
        </w:numPr>
        <w:shd w:val="clear" w:color="auto" w:fill="auto"/>
        <w:tabs>
          <w:tab w:val="left" w:pos="2126"/>
        </w:tabs>
        <w:spacing w:before="0" w:after="0" w:line="490" w:lineRule="exact"/>
        <w:ind w:firstLine="740"/>
        <w:rPr>
          <w:sz w:val="18"/>
          <w:szCs w:val="18"/>
        </w:rPr>
      </w:pPr>
      <w:r w:rsidRPr="00945925">
        <w:rPr>
          <w:sz w:val="18"/>
          <w:szCs w:val="18"/>
        </w:rPr>
        <w:t>Применение исторических знаний:</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lastRenderedPageBreak/>
        <w:t>объяснять значение памятников истории и культуры Руси и других стран</w:t>
      </w:r>
    </w:p>
    <w:p w:rsidR="00DA2BB2" w:rsidRPr="00945925" w:rsidRDefault="007B517C">
      <w:pPr>
        <w:pStyle w:val="24"/>
        <w:shd w:val="clear" w:color="auto" w:fill="auto"/>
        <w:spacing w:before="0" w:after="0" w:line="490" w:lineRule="exact"/>
        <w:jc w:val="left"/>
        <w:rPr>
          <w:sz w:val="18"/>
          <w:szCs w:val="18"/>
        </w:rPr>
      </w:pPr>
      <w:r w:rsidRPr="00945925">
        <w:rPr>
          <w:sz w:val="18"/>
          <w:szCs w:val="18"/>
        </w:rPr>
        <w:t>эпохи Средневековья, необходимость сохранения их в современном мире;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выполнять учебные проекты по истории Средних веков (в том числе на региональном материале).</w:t>
      </w:r>
    </w:p>
    <w:p w:rsidR="00DA2BB2" w:rsidRPr="00945925" w:rsidRDefault="007B517C" w:rsidP="00A75D7E">
      <w:pPr>
        <w:pStyle w:val="24"/>
        <w:numPr>
          <w:ilvl w:val="0"/>
          <w:numId w:val="178"/>
        </w:numPr>
        <w:shd w:val="clear" w:color="auto" w:fill="auto"/>
        <w:tabs>
          <w:tab w:val="left" w:pos="1954"/>
        </w:tabs>
        <w:spacing w:before="0" w:after="0" w:line="490" w:lineRule="exact"/>
        <w:ind w:firstLine="760"/>
        <w:rPr>
          <w:sz w:val="18"/>
          <w:szCs w:val="18"/>
        </w:rPr>
      </w:pPr>
      <w:r w:rsidRPr="00945925">
        <w:rPr>
          <w:sz w:val="18"/>
          <w:szCs w:val="18"/>
        </w:rPr>
        <w:t>Предметные результаты изучения истории в 7 классе.</w:t>
      </w:r>
    </w:p>
    <w:p w:rsidR="00DA2BB2" w:rsidRPr="00945925" w:rsidRDefault="007B517C" w:rsidP="00A75D7E">
      <w:pPr>
        <w:pStyle w:val="24"/>
        <w:numPr>
          <w:ilvl w:val="0"/>
          <w:numId w:val="187"/>
        </w:numPr>
        <w:shd w:val="clear" w:color="auto" w:fill="auto"/>
        <w:tabs>
          <w:tab w:val="left" w:pos="2170"/>
        </w:tabs>
        <w:spacing w:before="0" w:after="0" w:line="490" w:lineRule="exact"/>
        <w:ind w:firstLine="760"/>
        <w:rPr>
          <w:sz w:val="18"/>
          <w:szCs w:val="18"/>
        </w:rPr>
      </w:pPr>
      <w:r w:rsidRPr="00945925">
        <w:rPr>
          <w:sz w:val="18"/>
          <w:szCs w:val="18"/>
        </w:rPr>
        <w:t>Знание хронологии, работа с хронологией: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называть этапы отечественной и всеобщей истории Нового времени, их хронологические рамки;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 xml:space="preserve">локализовать во времени ключевые события отечественной и всеобщей истории </w:t>
      </w:r>
      <w:r w:rsidRPr="00945925">
        <w:rPr>
          <w:sz w:val="18"/>
          <w:szCs w:val="18"/>
          <w:lang w:val="en-US" w:eastAsia="en-US" w:bidi="en-US"/>
        </w:rPr>
        <w:t>XVI</w:t>
      </w:r>
      <w:r w:rsidRPr="00945925">
        <w:rPr>
          <w:sz w:val="18"/>
          <w:szCs w:val="18"/>
          <w:lang w:eastAsia="en-US" w:bidi="en-US"/>
        </w:rPr>
        <w:t>-</w:t>
      </w:r>
      <w:r w:rsidRPr="00945925">
        <w:rPr>
          <w:sz w:val="18"/>
          <w:szCs w:val="18"/>
          <w:lang w:val="en-US" w:eastAsia="en-US" w:bidi="en-US"/>
        </w:rPr>
        <w:t>XVII</w:t>
      </w:r>
      <w:r w:rsidRPr="00945925">
        <w:rPr>
          <w:sz w:val="18"/>
          <w:szCs w:val="18"/>
          <w:lang w:eastAsia="en-US" w:bidi="en-US"/>
        </w:rPr>
        <w:t xml:space="preserve"> </w:t>
      </w:r>
      <w:r w:rsidRPr="00945925">
        <w:rPr>
          <w:sz w:val="18"/>
          <w:szCs w:val="18"/>
        </w:rPr>
        <w:t>вв., определять их принадлежность к части века (половина, треть, четверть);</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 xml:space="preserve">устанавливать синхронность событий отечественной и всеобщей истории </w:t>
      </w:r>
      <w:r w:rsidRPr="00945925">
        <w:rPr>
          <w:sz w:val="18"/>
          <w:szCs w:val="18"/>
          <w:lang w:val="en-US" w:eastAsia="en-US" w:bidi="en-US"/>
        </w:rPr>
        <w:t>XVI</w:t>
      </w:r>
      <w:r w:rsidRPr="00945925">
        <w:rPr>
          <w:sz w:val="18"/>
          <w:szCs w:val="18"/>
          <w:lang w:eastAsia="en-US" w:bidi="en-US"/>
        </w:rPr>
        <w:t>-</w:t>
      </w:r>
      <w:r w:rsidRPr="00945925">
        <w:rPr>
          <w:sz w:val="18"/>
          <w:szCs w:val="18"/>
          <w:lang w:val="en-US" w:eastAsia="en-US" w:bidi="en-US"/>
        </w:rPr>
        <w:t>XVII</w:t>
      </w:r>
      <w:r w:rsidRPr="00945925">
        <w:rPr>
          <w:sz w:val="18"/>
          <w:szCs w:val="18"/>
          <w:lang w:eastAsia="en-US" w:bidi="en-US"/>
        </w:rPr>
        <w:t xml:space="preserve"> </w:t>
      </w:r>
      <w:r w:rsidRPr="00945925">
        <w:rPr>
          <w:sz w:val="18"/>
          <w:szCs w:val="18"/>
        </w:rPr>
        <w:t>вв.</w:t>
      </w:r>
    </w:p>
    <w:p w:rsidR="00DA2BB2" w:rsidRPr="00945925" w:rsidRDefault="007B517C" w:rsidP="00A75D7E">
      <w:pPr>
        <w:pStyle w:val="24"/>
        <w:numPr>
          <w:ilvl w:val="0"/>
          <w:numId w:val="187"/>
        </w:numPr>
        <w:shd w:val="clear" w:color="auto" w:fill="auto"/>
        <w:tabs>
          <w:tab w:val="left" w:pos="2170"/>
        </w:tabs>
        <w:spacing w:before="0" w:after="0" w:line="490" w:lineRule="exact"/>
        <w:ind w:firstLine="760"/>
        <w:rPr>
          <w:sz w:val="18"/>
          <w:szCs w:val="18"/>
        </w:rPr>
      </w:pPr>
      <w:r w:rsidRPr="00945925">
        <w:rPr>
          <w:sz w:val="18"/>
          <w:szCs w:val="18"/>
        </w:rPr>
        <w:t>Знание исторических фактов, работа с фактами: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 xml:space="preserve">указывать (называть) место, обстоятельства, участников, результаты важнейших событий отечественной и всеобщей истории </w:t>
      </w:r>
      <w:r w:rsidRPr="00945925">
        <w:rPr>
          <w:sz w:val="18"/>
          <w:szCs w:val="18"/>
          <w:lang w:val="en-US" w:eastAsia="en-US" w:bidi="en-US"/>
        </w:rPr>
        <w:t>XVI</w:t>
      </w:r>
      <w:r w:rsidRPr="00945925">
        <w:rPr>
          <w:sz w:val="18"/>
          <w:szCs w:val="18"/>
          <w:lang w:eastAsia="en-US" w:bidi="en-US"/>
        </w:rPr>
        <w:t>-</w:t>
      </w:r>
      <w:r w:rsidRPr="00945925">
        <w:rPr>
          <w:sz w:val="18"/>
          <w:szCs w:val="18"/>
          <w:lang w:val="en-US" w:eastAsia="en-US" w:bidi="en-US"/>
        </w:rPr>
        <w:t>XVII</w:t>
      </w:r>
      <w:r w:rsidRPr="00945925">
        <w:rPr>
          <w:sz w:val="18"/>
          <w:szCs w:val="18"/>
          <w:lang w:eastAsia="en-US" w:bidi="en-US"/>
        </w:rPr>
        <w:t xml:space="preserve"> </w:t>
      </w:r>
      <w:r w:rsidRPr="00945925">
        <w:rPr>
          <w:sz w:val="18"/>
          <w:szCs w:val="18"/>
        </w:rPr>
        <w:t>вв.;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DA2BB2" w:rsidRPr="00945925" w:rsidRDefault="007B517C" w:rsidP="00A75D7E">
      <w:pPr>
        <w:pStyle w:val="24"/>
        <w:numPr>
          <w:ilvl w:val="0"/>
          <w:numId w:val="187"/>
        </w:numPr>
        <w:shd w:val="clear" w:color="auto" w:fill="auto"/>
        <w:tabs>
          <w:tab w:val="left" w:pos="2170"/>
        </w:tabs>
        <w:spacing w:before="0" w:after="0" w:line="490" w:lineRule="exact"/>
        <w:ind w:firstLine="760"/>
        <w:rPr>
          <w:sz w:val="18"/>
          <w:szCs w:val="18"/>
        </w:rPr>
      </w:pPr>
      <w:r w:rsidRPr="00945925">
        <w:rPr>
          <w:sz w:val="18"/>
          <w:szCs w:val="18"/>
        </w:rPr>
        <w:t>Работа с исторической картой: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945925">
        <w:rPr>
          <w:sz w:val="18"/>
          <w:szCs w:val="18"/>
          <w:lang w:val="en-US" w:eastAsia="en-US" w:bidi="en-US"/>
        </w:rPr>
        <w:t>XVI</w:t>
      </w:r>
      <w:r w:rsidRPr="00945925">
        <w:rPr>
          <w:sz w:val="18"/>
          <w:szCs w:val="18"/>
          <w:lang w:eastAsia="en-US" w:bidi="en-US"/>
        </w:rPr>
        <w:t>-</w:t>
      </w:r>
      <w:r w:rsidRPr="00945925">
        <w:rPr>
          <w:sz w:val="18"/>
          <w:szCs w:val="18"/>
          <w:lang w:val="en-US" w:eastAsia="en-US" w:bidi="en-US"/>
        </w:rPr>
        <w:t>XVII</w:t>
      </w:r>
      <w:r w:rsidRPr="00945925">
        <w:rPr>
          <w:sz w:val="18"/>
          <w:szCs w:val="18"/>
          <w:lang w:eastAsia="en-US" w:bidi="en-US"/>
        </w:rPr>
        <w:t xml:space="preserve"> </w:t>
      </w:r>
      <w:r w:rsidRPr="00945925">
        <w:rPr>
          <w:sz w:val="18"/>
          <w:szCs w:val="18"/>
        </w:rPr>
        <w:t>вв.;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DA2BB2" w:rsidRPr="00945925" w:rsidRDefault="007B517C" w:rsidP="00A75D7E">
      <w:pPr>
        <w:pStyle w:val="24"/>
        <w:numPr>
          <w:ilvl w:val="0"/>
          <w:numId w:val="187"/>
        </w:numPr>
        <w:shd w:val="clear" w:color="auto" w:fill="auto"/>
        <w:tabs>
          <w:tab w:val="left" w:pos="2170"/>
        </w:tabs>
        <w:spacing w:before="0" w:after="0" w:line="490" w:lineRule="exact"/>
        <w:ind w:firstLine="760"/>
        <w:rPr>
          <w:sz w:val="18"/>
          <w:szCs w:val="18"/>
        </w:rPr>
      </w:pPr>
      <w:r w:rsidRPr="00945925">
        <w:rPr>
          <w:sz w:val="18"/>
          <w:szCs w:val="18"/>
        </w:rPr>
        <w:t>Работа с историческими источниками: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различать виды письменных исторических источников (официальные, личные, литературные и другие);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характеризовать обстоятельства и цель создания источника, раскрывать его информационную ценность;</w:t>
      </w:r>
    </w:p>
    <w:p w:rsidR="00DA2BB2" w:rsidRPr="00945925" w:rsidRDefault="007B517C">
      <w:pPr>
        <w:pStyle w:val="24"/>
        <w:shd w:val="clear" w:color="auto" w:fill="auto"/>
        <w:spacing w:before="0" w:after="240" w:line="490" w:lineRule="exact"/>
        <w:ind w:firstLine="760"/>
        <w:rPr>
          <w:sz w:val="18"/>
          <w:szCs w:val="18"/>
        </w:rPr>
      </w:pPr>
      <w:r w:rsidRPr="00945925">
        <w:rPr>
          <w:sz w:val="18"/>
          <w:szCs w:val="18"/>
        </w:rPr>
        <w:t>проводить поиск информации в тексте письменного источника, визуальных и вещественных памятниках эпохи;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сопоставлять и систематизировать информацию из нескольких однотипных источников.</w:t>
      </w:r>
    </w:p>
    <w:p w:rsidR="00DA2BB2" w:rsidRPr="00945925" w:rsidRDefault="007B517C" w:rsidP="00A75D7E">
      <w:pPr>
        <w:pStyle w:val="24"/>
        <w:numPr>
          <w:ilvl w:val="0"/>
          <w:numId w:val="187"/>
        </w:numPr>
        <w:shd w:val="clear" w:color="auto" w:fill="auto"/>
        <w:tabs>
          <w:tab w:val="left" w:pos="2141"/>
        </w:tabs>
        <w:spacing w:before="0" w:after="0" w:line="490" w:lineRule="exact"/>
        <w:ind w:firstLine="760"/>
        <w:rPr>
          <w:sz w:val="18"/>
          <w:szCs w:val="18"/>
        </w:rPr>
      </w:pPr>
      <w:r w:rsidRPr="00945925">
        <w:rPr>
          <w:sz w:val="18"/>
          <w:szCs w:val="18"/>
        </w:rPr>
        <w:t>Историческое описание (реконструкция):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 xml:space="preserve">рассказывать о ключевых событиях отечественной и всеобщей истории </w:t>
      </w:r>
      <w:r w:rsidRPr="00945925">
        <w:rPr>
          <w:sz w:val="18"/>
          <w:szCs w:val="18"/>
          <w:lang w:val="en-US" w:eastAsia="en-US" w:bidi="en-US"/>
        </w:rPr>
        <w:t>XVI</w:t>
      </w:r>
      <w:r w:rsidRPr="00945925">
        <w:rPr>
          <w:sz w:val="18"/>
          <w:szCs w:val="18"/>
          <w:lang w:eastAsia="en-US" w:bidi="en-US"/>
        </w:rPr>
        <w:t>-</w:t>
      </w:r>
      <w:r w:rsidRPr="00945925">
        <w:rPr>
          <w:sz w:val="18"/>
          <w:szCs w:val="18"/>
          <w:lang w:val="en-US" w:eastAsia="en-US" w:bidi="en-US"/>
        </w:rPr>
        <w:t>XVII</w:t>
      </w:r>
      <w:r w:rsidRPr="00945925">
        <w:rPr>
          <w:sz w:val="18"/>
          <w:szCs w:val="18"/>
          <w:lang w:eastAsia="en-US" w:bidi="en-US"/>
        </w:rPr>
        <w:t xml:space="preserve"> </w:t>
      </w:r>
      <w:r w:rsidRPr="00945925">
        <w:rPr>
          <w:sz w:val="18"/>
          <w:szCs w:val="18"/>
        </w:rPr>
        <w:t>вв., их участниках;</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 xml:space="preserve">составлять краткую характеристику известных персоналий отечественной и всеобщей истории </w:t>
      </w:r>
      <w:r w:rsidRPr="00945925">
        <w:rPr>
          <w:sz w:val="18"/>
          <w:szCs w:val="18"/>
          <w:lang w:val="en-US" w:eastAsia="en-US" w:bidi="en-US"/>
        </w:rPr>
        <w:t>XVI</w:t>
      </w:r>
      <w:r w:rsidRPr="00945925">
        <w:rPr>
          <w:sz w:val="18"/>
          <w:szCs w:val="18"/>
          <w:lang w:eastAsia="en-US" w:bidi="en-US"/>
        </w:rPr>
        <w:t>-</w:t>
      </w:r>
      <w:r w:rsidRPr="00945925">
        <w:rPr>
          <w:sz w:val="18"/>
          <w:szCs w:val="18"/>
          <w:lang w:val="en-US" w:eastAsia="en-US" w:bidi="en-US"/>
        </w:rPr>
        <w:t>XVII</w:t>
      </w:r>
      <w:r w:rsidRPr="00945925">
        <w:rPr>
          <w:sz w:val="18"/>
          <w:szCs w:val="18"/>
          <w:lang w:eastAsia="en-US" w:bidi="en-US"/>
        </w:rPr>
        <w:t xml:space="preserve"> </w:t>
      </w:r>
      <w:r w:rsidRPr="00945925">
        <w:rPr>
          <w:sz w:val="18"/>
          <w:szCs w:val="18"/>
        </w:rPr>
        <w:t>вв. (ключевые факты биографии, личные качества, деятельность);</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рассказывать об образе жизни различных групп населения в России и других странах в раннее Новое время;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представлять описание памятников материальной и художественной культуры изучаемой эпохи.</w:t>
      </w:r>
    </w:p>
    <w:p w:rsidR="00DA2BB2" w:rsidRPr="00945925" w:rsidRDefault="007B517C" w:rsidP="00A75D7E">
      <w:pPr>
        <w:pStyle w:val="24"/>
        <w:numPr>
          <w:ilvl w:val="0"/>
          <w:numId w:val="187"/>
        </w:numPr>
        <w:shd w:val="clear" w:color="auto" w:fill="auto"/>
        <w:tabs>
          <w:tab w:val="left" w:pos="2141"/>
        </w:tabs>
        <w:spacing w:before="0" w:after="0" w:line="490" w:lineRule="exact"/>
        <w:ind w:firstLine="760"/>
        <w:rPr>
          <w:sz w:val="18"/>
          <w:szCs w:val="18"/>
        </w:rPr>
      </w:pPr>
      <w:r w:rsidRPr="00945925">
        <w:rPr>
          <w:sz w:val="18"/>
          <w:szCs w:val="18"/>
        </w:rPr>
        <w:t>Анализ, объяснение исторических событий, явлений: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lastRenderedPageBreak/>
        <w:t>раскрывать существенные черты экономического, социального</w:t>
      </w:r>
    </w:p>
    <w:p w:rsidR="00DA2BB2" w:rsidRPr="00945925" w:rsidRDefault="007B517C">
      <w:pPr>
        <w:pStyle w:val="24"/>
        <w:shd w:val="clear" w:color="auto" w:fill="auto"/>
        <w:spacing w:before="0" w:after="0" w:line="490" w:lineRule="exact"/>
        <w:rPr>
          <w:sz w:val="18"/>
          <w:szCs w:val="18"/>
        </w:rPr>
      </w:pPr>
      <w:r w:rsidRPr="00945925">
        <w:rPr>
          <w:sz w:val="18"/>
          <w:szCs w:val="18"/>
        </w:rPr>
        <w:t xml:space="preserve">и политического развития России и других стран в </w:t>
      </w:r>
      <w:r w:rsidRPr="00945925">
        <w:rPr>
          <w:sz w:val="18"/>
          <w:szCs w:val="18"/>
          <w:lang w:val="en-US" w:eastAsia="en-US" w:bidi="en-US"/>
        </w:rPr>
        <w:t>XVI</w:t>
      </w:r>
      <w:r w:rsidRPr="00945925">
        <w:rPr>
          <w:sz w:val="18"/>
          <w:szCs w:val="18"/>
          <w:lang w:eastAsia="en-US" w:bidi="en-US"/>
        </w:rPr>
        <w:t>-</w:t>
      </w:r>
      <w:r w:rsidRPr="00945925">
        <w:rPr>
          <w:sz w:val="18"/>
          <w:szCs w:val="18"/>
          <w:lang w:val="en-US" w:eastAsia="en-US" w:bidi="en-US"/>
        </w:rPr>
        <w:t>XVII</w:t>
      </w:r>
      <w:r w:rsidRPr="00945925">
        <w:rPr>
          <w:sz w:val="18"/>
          <w:szCs w:val="18"/>
          <w:lang w:eastAsia="en-US" w:bidi="en-US"/>
        </w:rPr>
        <w:t xml:space="preserve"> </w:t>
      </w:r>
      <w:r w:rsidRPr="00945925">
        <w:rPr>
          <w:sz w:val="18"/>
          <w:szCs w:val="18"/>
        </w:rPr>
        <w:t xml:space="preserve">вв., европейской реформации, новых веяний в духовной жизни общества, культуре, революций </w:t>
      </w:r>
      <w:r w:rsidRPr="00945925">
        <w:rPr>
          <w:sz w:val="18"/>
          <w:szCs w:val="18"/>
          <w:lang w:val="en-US" w:eastAsia="en-US" w:bidi="en-US"/>
        </w:rPr>
        <w:t>XVI</w:t>
      </w:r>
      <w:r w:rsidRPr="00945925">
        <w:rPr>
          <w:sz w:val="18"/>
          <w:szCs w:val="18"/>
          <w:lang w:eastAsia="en-US" w:bidi="en-US"/>
        </w:rPr>
        <w:t>-</w:t>
      </w:r>
      <w:r w:rsidRPr="00945925">
        <w:rPr>
          <w:sz w:val="18"/>
          <w:szCs w:val="18"/>
          <w:lang w:val="en-US" w:eastAsia="en-US" w:bidi="en-US"/>
        </w:rPr>
        <w:t>XVII</w:t>
      </w:r>
      <w:r w:rsidRPr="00945925">
        <w:rPr>
          <w:sz w:val="18"/>
          <w:szCs w:val="18"/>
          <w:lang w:eastAsia="en-US" w:bidi="en-US"/>
        </w:rPr>
        <w:t xml:space="preserve"> </w:t>
      </w:r>
      <w:r w:rsidRPr="00945925">
        <w:rPr>
          <w:sz w:val="18"/>
          <w:szCs w:val="18"/>
        </w:rPr>
        <w:t>вв. в европейских странах;</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 xml:space="preserve">объяснять причины и следствия важнейших событий отечественной и всеобщей истории </w:t>
      </w:r>
      <w:r w:rsidRPr="00945925">
        <w:rPr>
          <w:sz w:val="18"/>
          <w:szCs w:val="18"/>
          <w:lang w:val="en-US" w:eastAsia="en-US" w:bidi="en-US"/>
        </w:rPr>
        <w:t>XVI</w:t>
      </w:r>
      <w:r w:rsidRPr="00945925">
        <w:rPr>
          <w:sz w:val="18"/>
          <w:szCs w:val="18"/>
          <w:lang w:eastAsia="en-US" w:bidi="en-US"/>
        </w:rPr>
        <w:t>-</w:t>
      </w:r>
      <w:r w:rsidRPr="00945925">
        <w:rPr>
          <w:sz w:val="18"/>
          <w:szCs w:val="18"/>
          <w:lang w:val="en-US" w:eastAsia="en-US" w:bidi="en-US"/>
        </w:rPr>
        <w:t>XVII</w:t>
      </w:r>
      <w:r w:rsidRPr="00945925">
        <w:rPr>
          <w:sz w:val="18"/>
          <w:szCs w:val="18"/>
          <w:lang w:eastAsia="en-US" w:bidi="en-US"/>
        </w:rPr>
        <w:t xml:space="preserve"> </w:t>
      </w:r>
      <w:r w:rsidRPr="00945925">
        <w:rPr>
          <w:sz w:val="18"/>
          <w:szCs w:val="18"/>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DA2BB2" w:rsidRPr="00945925" w:rsidRDefault="007B517C" w:rsidP="00A75D7E">
      <w:pPr>
        <w:pStyle w:val="24"/>
        <w:numPr>
          <w:ilvl w:val="0"/>
          <w:numId w:val="187"/>
        </w:numPr>
        <w:shd w:val="clear" w:color="auto" w:fill="auto"/>
        <w:tabs>
          <w:tab w:val="left" w:pos="2110"/>
        </w:tabs>
        <w:spacing w:before="0" w:after="0" w:line="490" w:lineRule="exact"/>
        <w:ind w:firstLine="760"/>
        <w:rPr>
          <w:sz w:val="18"/>
          <w:szCs w:val="18"/>
        </w:rPr>
      </w:pPr>
      <w:r w:rsidRPr="00945925">
        <w:rPr>
          <w:sz w:val="18"/>
          <w:szCs w:val="18"/>
        </w:rPr>
        <w:t>Рассмотрение исторических версий и оценок, определение своего отношения к наиболее значимым событиям и личностям прошлого:</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 xml:space="preserve">излагать альтернативные оценки событий и личностей отечественной и всеобщей истории </w:t>
      </w:r>
      <w:r w:rsidRPr="00945925">
        <w:rPr>
          <w:sz w:val="18"/>
          <w:szCs w:val="18"/>
          <w:lang w:val="en-US" w:eastAsia="en-US" w:bidi="en-US"/>
        </w:rPr>
        <w:t>XVI</w:t>
      </w:r>
      <w:r w:rsidRPr="00945925">
        <w:rPr>
          <w:sz w:val="18"/>
          <w:szCs w:val="18"/>
          <w:lang w:eastAsia="en-US" w:bidi="en-US"/>
        </w:rPr>
        <w:t>-</w:t>
      </w:r>
      <w:r w:rsidRPr="00945925">
        <w:rPr>
          <w:sz w:val="18"/>
          <w:szCs w:val="18"/>
          <w:lang w:val="en-US" w:eastAsia="en-US" w:bidi="en-US"/>
        </w:rPr>
        <w:t>XVII</w:t>
      </w:r>
      <w:r w:rsidRPr="00945925">
        <w:rPr>
          <w:sz w:val="18"/>
          <w:szCs w:val="18"/>
          <w:lang w:eastAsia="en-US" w:bidi="en-US"/>
        </w:rPr>
        <w:t xml:space="preserve"> </w:t>
      </w:r>
      <w:r w:rsidRPr="00945925">
        <w:rPr>
          <w:sz w:val="18"/>
          <w:szCs w:val="18"/>
        </w:rPr>
        <w:t>вв., представленные в учебной литературе; объяснять, на чем основываются отдельные мнения;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 xml:space="preserve">выражать отношение к деятельности исторических личностей </w:t>
      </w:r>
      <w:r w:rsidRPr="00945925">
        <w:rPr>
          <w:sz w:val="18"/>
          <w:szCs w:val="18"/>
          <w:lang w:val="en-US" w:eastAsia="en-US" w:bidi="en-US"/>
        </w:rPr>
        <w:t>XVI</w:t>
      </w:r>
      <w:r w:rsidRPr="00945925">
        <w:rPr>
          <w:sz w:val="18"/>
          <w:szCs w:val="18"/>
          <w:lang w:eastAsia="en-US" w:bidi="en-US"/>
        </w:rPr>
        <w:t>-</w:t>
      </w:r>
      <w:r w:rsidRPr="00945925">
        <w:rPr>
          <w:sz w:val="18"/>
          <w:szCs w:val="18"/>
          <w:lang w:val="en-US" w:eastAsia="en-US" w:bidi="en-US"/>
        </w:rPr>
        <w:t>XVII</w:t>
      </w:r>
      <w:r w:rsidRPr="00945925">
        <w:rPr>
          <w:sz w:val="18"/>
          <w:szCs w:val="18"/>
          <w:lang w:eastAsia="en-US" w:bidi="en-US"/>
        </w:rPr>
        <w:t xml:space="preserve"> </w:t>
      </w:r>
      <w:r w:rsidRPr="00945925">
        <w:rPr>
          <w:sz w:val="18"/>
          <w:szCs w:val="18"/>
        </w:rPr>
        <w:t>вв. с учётом обстоятельств изучаемой эпохи и в современной шкале ценностей.</w:t>
      </w:r>
    </w:p>
    <w:p w:rsidR="00DA2BB2" w:rsidRPr="00945925" w:rsidRDefault="007B517C" w:rsidP="00A75D7E">
      <w:pPr>
        <w:pStyle w:val="24"/>
        <w:numPr>
          <w:ilvl w:val="0"/>
          <w:numId w:val="187"/>
        </w:numPr>
        <w:shd w:val="clear" w:color="auto" w:fill="auto"/>
        <w:tabs>
          <w:tab w:val="left" w:pos="2160"/>
        </w:tabs>
        <w:spacing w:before="0" w:after="0" w:line="490" w:lineRule="exact"/>
        <w:ind w:firstLine="760"/>
        <w:rPr>
          <w:sz w:val="18"/>
          <w:szCs w:val="18"/>
        </w:rPr>
      </w:pPr>
      <w:r w:rsidRPr="00945925">
        <w:rPr>
          <w:sz w:val="18"/>
          <w:szCs w:val="18"/>
        </w:rPr>
        <w:t>Применение исторических знаний: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 xml:space="preserve">объяснять значение памятников истории и культуры России и других стран </w:t>
      </w:r>
      <w:r w:rsidRPr="00945925">
        <w:rPr>
          <w:sz w:val="18"/>
          <w:szCs w:val="18"/>
          <w:lang w:val="en-US" w:eastAsia="en-US" w:bidi="en-US"/>
        </w:rPr>
        <w:t>XVI</w:t>
      </w:r>
      <w:r w:rsidRPr="00945925">
        <w:rPr>
          <w:sz w:val="18"/>
          <w:szCs w:val="18"/>
          <w:lang w:eastAsia="en-US" w:bidi="en-US"/>
        </w:rPr>
        <w:t>-</w:t>
      </w:r>
      <w:r w:rsidRPr="00945925">
        <w:rPr>
          <w:sz w:val="18"/>
          <w:szCs w:val="18"/>
          <w:lang w:val="en-US" w:eastAsia="en-US" w:bidi="en-US"/>
        </w:rPr>
        <w:t>XVII</w:t>
      </w:r>
      <w:r w:rsidRPr="00945925">
        <w:rPr>
          <w:sz w:val="18"/>
          <w:szCs w:val="18"/>
          <w:lang w:eastAsia="en-US" w:bidi="en-US"/>
        </w:rPr>
        <w:t xml:space="preserve"> </w:t>
      </w:r>
      <w:r w:rsidRPr="00945925">
        <w:rPr>
          <w:sz w:val="18"/>
          <w:szCs w:val="18"/>
        </w:rPr>
        <w:t>вв. для времени, когда они появились, и для современного общества;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 xml:space="preserve">выполнять учебные проекты по отечественной и всеобщей истории </w:t>
      </w:r>
      <w:r w:rsidRPr="00945925">
        <w:rPr>
          <w:sz w:val="18"/>
          <w:szCs w:val="18"/>
          <w:lang w:val="en-US" w:eastAsia="en-US" w:bidi="en-US"/>
        </w:rPr>
        <w:t>XVI</w:t>
      </w:r>
      <w:r w:rsidRPr="00945925">
        <w:rPr>
          <w:sz w:val="18"/>
          <w:szCs w:val="18"/>
          <w:lang w:eastAsia="en-US" w:bidi="en-US"/>
        </w:rPr>
        <w:t>-</w:t>
      </w:r>
      <w:r w:rsidRPr="00945925">
        <w:rPr>
          <w:sz w:val="18"/>
          <w:szCs w:val="18"/>
          <w:lang w:val="en-US" w:eastAsia="en-US" w:bidi="en-US"/>
        </w:rPr>
        <w:t>XVII</w:t>
      </w:r>
      <w:r w:rsidRPr="00945925">
        <w:rPr>
          <w:sz w:val="18"/>
          <w:szCs w:val="18"/>
          <w:lang w:eastAsia="en-US" w:bidi="en-US"/>
        </w:rPr>
        <w:t xml:space="preserve"> </w:t>
      </w:r>
      <w:r w:rsidRPr="00945925">
        <w:rPr>
          <w:sz w:val="18"/>
          <w:szCs w:val="18"/>
        </w:rPr>
        <w:t>вв. (в том числе на региональном материале).</w:t>
      </w:r>
    </w:p>
    <w:p w:rsidR="00DA2BB2" w:rsidRPr="00945925" w:rsidRDefault="007B517C" w:rsidP="00A75D7E">
      <w:pPr>
        <w:pStyle w:val="24"/>
        <w:numPr>
          <w:ilvl w:val="0"/>
          <w:numId w:val="178"/>
        </w:numPr>
        <w:shd w:val="clear" w:color="auto" w:fill="auto"/>
        <w:tabs>
          <w:tab w:val="left" w:pos="1958"/>
        </w:tabs>
        <w:spacing w:before="0" w:after="0" w:line="490" w:lineRule="exact"/>
        <w:ind w:firstLine="760"/>
        <w:rPr>
          <w:sz w:val="18"/>
          <w:szCs w:val="18"/>
        </w:rPr>
      </w:pPr>
      <w:r w:rsidRPr="00945925">
        <w:rPr>
          <w:sz w:val="18"/>
          <w:szCs w:val="18"/>
        </w:rPr>
        <w:t>Предметные результаты изучения истории в 8 классе.</w:t>
      </w:r>
    </w:p>
    <w:p w:rsidR="00DA2BB2" w:rsidRPr="00945925" w:rsidRDefault="007B517C" w:rsidP="00A75D7E">
      <w:pPr>
        <w:pStyle w:val="24"/>
        <w:numPr>
          <w:ilvl w:val="0"/>
          <w:numId w:val="188"/>
        </w:numPr>
        <w:shd w:val="clear" w:color="auto" w:fill="auto"/>
        <w:tabs>
          <w:tab w:val="left" w:pos="2160"/>
        </w:tabs>
        <w:spacing w:before="0" w:after="0" w:line="490" w:lineRule="exact"/>
        <w:ind w:firstLine="760"/>
        <w:rPr>
          <w:sz w:val="18"/>
          <w:szCs w:val="18"/>
        </w:rPr>
      </w:pPr>
      <w:r w:rsidRPr="00945925">
        <w:rPr>
          <w:sz w:val="18"/>
          <w:szCs w:val="18"/>
        </w:rPr>
        <w:t>Знание хронологии, работа с хронологией: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называть даты важнейших событий отечественной и всеобщей истории XVIII в.; определять их принадлежность к историческому периоду, этапу;</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устанавливать синхронность событий отечественной и всеобщей истории XVIII в.</w:t>
      </w:r>
    </w:p>
    <w:p w:rsidR="00DA2BB2" w:rsidRPr="00945925" w:rsidRDefault="007B517C" w:rsidP="00A75D7E">
      <w:pPr>
        <w:pStyle w:val="24"/>
        <w:numPr>
          <w:ilvl w:val="0"/>
          <w:numId w:val="188"/>
        </w:numPr>
        <w:shd w:val="clear" w:color="auto" w:fill="auto"/>
        <w:tabs>
          <w:tab w:val="left" w:pos="2160"/>
        </w:tabs>
        <w:spacing w:before="0" w:after="0" w:line="490" w:lineRule="exact"/>
        <w:ind w:firstLine="760"/>
        <w:rPr>
          <w:sz w:val="18"/>
          <w:szCs w:val="18"/>
        </w:rPr>
      </w:pPr>
      <w:r w:rsidRPr="00945925">
        <w:rPr>
          <w:sz w:val="18"/>
          <w:szCs w:val="18"/>
        </w:rPr>
        <w:t>Знание исторических фактов, работа с фактами: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указывать (называть) место, обстоятельства, участников, результаты важнейших событий отечественной и всеобщей истории XVIII в.;</w:t>
      </w:r>
    </w:p>
    <w:p w:rsidR="00DA2BB2" w:rsidRPr="00945925" w:rsidRDefault="007B517C">
      <w:pPr>
        <w:pStyle w:val="24"/>
        <w:shd w:val="clear" w:color="auto" w:fill="auto"/>
        <w:tabs>
          <w:tab w:val="left" w:pos="5474"/>
        </w:tabs>
        <w:spacing w:before="0" w:after="0" w:line="490" w:lineRule="exact"/>
        <w:ind w:firstLine="760"/>
        <w:rPr>
          <w:sz w:val="18"/>
          <w:szCs w:val="18"/>
        </w:rPr>
      </w:pPr>
      <w:r w:rsidRPr="00945925">
        <w:rPr>
          <w:sz w:val="18"/>
          <w:szCs w:val="18"/>
        </w:rPr>
        <w:lastRenderedPageBreak/>
        <w:t>группировать, систематизировать</w:t>
      </w:r>
      <w:r w:rsidRPr="00945925">
        <w:rPr>
          <w:sz w:val="18"/>
          <w:szCs w:val="18"/>
        </w:rPr>
        <w:tab/>
        <w:t>факты по заданному признаку</w:t>
      </w:r>
    </w:p>
    <w:p w:rsidR="00DA2BB2" w:rsidRPr="00945925" w:rsidRDefault="007B517C">
      <w:pPr>
        <w:pStyle w:val="24"/>
        <w:shd w:val="clear" w:color="auto" w:fill="auto"/>
        <w:spacing w:before="0" w:after="0" w:line="490" w:lineRule="exact"/>
        <w:rPr>
          <w:sz w:val="18"/>
          <w:szCs w:val="18"/>
        </w:rPr>
      </w:pPr>
      <w:r w:rsidRPr="00945925">
        <w:rPr>
          <w:sz w:val="18"/>
          <w:szCs w:val="18"/>
        </w:rPr>
        <w:t>(по принадлежности к историческим процессам и другим), составлять систематические таблицы, схемы.</w:t>
      </w:r>
    </w:p>
    <w:p w:rsidR="00DA2BB2" w:rsidRPr="00945925" w:rsidRDefault="007B517C" w:rsidP="00A75D7E">
      <w:pPr>
        <w:pStyle w:val="24"/>
        <w:numPr>
          <w:ilvl w:val="0"/>
          <w:numId w:val="188"/>
        </w:numPr>
        <w:shd w:val="clear" w:color="auto" w:fill="auto"/>
        <w:tabs>
          <w:tab w:val="left" w:pos="2165"/>
        </w:tabs>
        <w:spacing w:before="0" w:after="0" w:line="490" w:lineRule="exact"/>
        <w:ind w:firstLine="760"/>
        <w:rPr>
          <w:sz w:val="18"/>
          <w:szCs w:val="18"/>
        </w:rPr>
      </w:pPr>
      <w:r w:rsidRPr="00945925">
        <w:rPr>
          <w:sz w:val="18"/>
          <w:szCs w:val="18"/>
        </w:rPr>
        <w:t>Работа с исторической картой: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DA2BB2" w:rsidRPr="00945925" w:rsidRDefault="007B517C" w:rsidP="00A75D7E">
      <w:pPr>
        <w:pStyle w:val="24"/>
        <w:numPr>
          <w:ilvl w:val="0"/>
          <w:numId w:val="188"/>
        </w:numPr>
        <w:shd w:val="clear" w:color="auto" w:fill="auto"/>
        <w:tabs>
          <w:tab w:val="left" w:pos="2165"/>
        </w:tabs>
        <w:spacing w:before="0" w:after="0" w:line="490" w:lineRule="exact"/>
        <w:ind w:firstLine="760"/>
        <w:rPr>
          <w:sz w:val="18"/>
          <w:szCs w:val="18"/>
        </w:rPr>
      </w:pPr>
      <w:r w:rsidRPr="00945925">
        <w:rPr>
          <w:sz w:val="18"/>
          <w:szCs w:val="18"/>
        </w:rPr>
        <w:t>Работа с историческими источниками: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объяснять назначение исторического источника, раскрывать его информационную ценность;</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DA2BB2" w:rsidRPr="00945925" w:rsidRDefault="007B517C" w:rsidP="00A75D7E">
      <w:pPr>
        <w:pStyle w:val="24"/>
        <w:numPr>
          <w:ilvl w:val="0"/>
          <w:numId w:val="188"/>
        </w:numPr>
        <w:shd w:val="clear" w:color="auto" w:fill="auto"/>
        <w:tabs>
          <w:tab w:val="left" w:pos="2133"/>
        </w:tabs>
        <w:spacing w:before="0" w:after="0" w:line="490" w:lineRule="exact"/>
        <w:ind w:firstLine="760"/>
        <w:rPr>
          <w:sz w:val="18"/>
          <w:szCs w:val="18"/>
        </w:rPr>
      </w:pPr>
      <w:r w:rsidRPr="00945925">
        <w:rPr>
          <w:sz w:val="18"/>
          <w:szCs w:val="18"/>
        </w:rPr>
        <w:t>Историческое описание (реконструкция):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рассказывать о ключевых событиях отечественной и всеобщей истории XVIII в., их участниках;</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составлять описание образа жизни различных групп населения в России и других странах в XVIII 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представлять описание памятников материальной и художественной культуры изучаемой эпохи (в виде сообщения, аннотации).</w:t>
      </w:r>
    </w:p>
    <w:p w:rsidR="00DA2BB2" w:rsidRPr="00945925" w:rsidRDefault="007B517C" w:rsidP="00A75D7E">
      <w:pPr>
        <w:pStyle w:val="24"/>
        <w:numPr>
          <w:ilvl w:val="0"/>
          <w:numId w:val="188"/>
        </w:numPr>
        <w:shd w:val="clear" w:color="auto" w:fill="auto"/>
        <w:tabs>
          <w:tab w:val="left" w:pos="2133"/>
        </w:tabs>
        <w:spacing w:before="0" w:after="0" w:line="490" w:lineRule="exact"/>
        <w:ind w:firstLine="760"/>
        <w:rPr>
          <w:sz w:val="18"/>
          <w:szCs w:val="18"/>
        </w:rPr>
      </w:pPr>
      <w:r w:rsidRPr="00945925">
        <w:rPr>
          <w:sz w:val="18"/>
          <w:szCs w:val="18"/>
        </w:rPr>
        <w:t>Анализ, объяснение исторических событий, явлений: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раскрывать существенные черты экономического, социального</w:t>
      </w:r>
    </w:p>
    <w:p w:rsidR="00DA2BB2" w:rsidRPr="00945925" w:rsidRDefault="007B517C">
      <w:pPr>
        <w:pStyle w:val="24"/>
        <w:shd w:val="clear" w:color="auto" w:fill="auto"/>
        <w:spacing w:before="0" w:after="0" w:line="490" w:lineRule="exact"/>
        <w:rPr>
          <w:sz w:val="18"/>
          <w:szCs w:val="18"/>
        </w:rPr>
      </w:pPr>
      <w:r w:rsidRPr="00945925">
        <w:rPr>
          <w:sz w:val="18"/>
          <w:szCs w:val="18"/>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DA2BB2" w:rsidRPr="00945925" w:rsidRDefault="007B517C" w:rsidP="00A75D7E">
      <w:pPr>
        <w:pStyle w:val="24"/>
        <w:numPr>
          <w:ilvl w:val="0"/>
          <w:numId w:val="188"/>
        </w:numPr>
        <w:shd w:val="clear" w:color="auto" w:fill="auto"/>
        <w:tabs>
          <w:tab w:val="left" w:pos="2130"/>
        </w:tabs>
        <w:spacing w:before="0" w:after="0" w:line="490" w:lineRule="exact"/>
        <w:ind w:firstLine="760"/>
        <w:rPr>
          <w:sz w:val="18"/>
          <w:szCs w:val="18"/>
        </w:rPr>
      </w:pPr>
      <w:r w:rsidRPr="00945925">
        <w:rPr>
          <w:sz w:val="18"/>
          <w:szCs w:val="18"/>
        </w:rPr>
        <w:lastRenderedPageBreak/>
        <w:t>Рассмотрение исторических версий и оценок, определение своего отношения к наиболее значимым событиям и личностям прошлого:</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DA2BB2" w:rsidRPr="00945925" w:rsidRDefault="007B517C" w:rsidP="00A75D7E">
      <w:pPr>
        <w:pStyle w:val="24"/>
        <w:numPr>
          <w:ilvl w:val="0"/>
          <w:numId w:val="188"/>
        </w:numPr>
        <w:shd w:val="clear" w:color="auto" w:fill="auto"/>
        <w:tabs>
          <w:tab w:val="left" w:pos="2165"/>
        </w:tabs>
        <w:spacing w:before="0" w:after="0" w:line="490" w:lineRule="exact"/>
        <w:ind w:firstLine="760"/>
        <w:rPr>
          <w:sz w:val="18"/>
          <w:szCs w:val="18"/>
        </w:rPr>
      </w:pPr>
      <w:r w:rsidRPr="00945925">
        <w:rPr>
          <w:sz w:val="18"/>
          <w:szCs w:val="18"/>
        </w:rPr>
        <w:t>Применение исторических знаний:</w:t>
      </w:r>
    </w:p>
    <w:p w:rsidR="00DA2BB2" w:rsidRPr="00945925" w:rsidRDefault="007B517C">
      <w:pPr>
        <w:pStyle w:val="24"/>
        <w:shd w:val="clear" w:color="auto" w:fill="auto"/>
        <w:spacing w:before="0" w:after="0" w:line="490" w:lineRule="exact"/>
        <w:ind w:firstLine="760"/>
        <w:jc w:val="left"/>
        <w:rPr>
          <w:sz w:val="18"/>
          <w:szCs w:val="18"/>
        </w:rPr>
      </w:pPr>
      <w:r w:rsidRPr="00945925">
        <w:rPr>
          <w:sz w:val="18"/>
          <w:szCs w:val="18"/>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DA2BB2" w:rsidRPr="00945925" w:rsidRDefault="007B517C" w:rsidP="00A75D7E">
      <w:pPr>
        <w:pStyle w:val="24"/>
        <w:numPr>
          <w:ilvl w:val="0"/>
          <w:numId w:val="189"/>
        </w:numPr>
        <w:shd w:val="clear" w:color="auto" w:fill="auto"/>
        <w:tabs>
          <w:tab w:val="left" w:pos="872"/>
        </w:tabs>
        <w:spacing w:before="0" w:after="0" w:line="490" w:lineRule="exact"/>
        <w:rPr>
          <w:sz w:val="18"/>
          <w:szCs w:val="18"/>
        </w:rPr>
      </w:pPr>
      <w:r w:rsidRPr="00945925">
        <w:rPr>
          <w:sz w:val="18"/>
          <w:szCs w:val="18"/>
        </w:rPr>
        <w:t>в. (в том числе на региональном материале).</w:t>
      </w:r>
    </w:p>
    <w:p w:rsidR="00DA2BB2" w:rsidRPr="00945925" w:rsidRDefault="007B517C" w:rsidP="00A75D7E">
      <w:pPr>
        <w:pStyle w:val="24"/>
        <w:numPr>
          <w:ilvl w:val="0"/>
          <w:numId w:val="178"/>
        </w:numPr>
        <w:shd w:val="clear" w:color="auto" w:fill="auto"/>
        <w:tabs>
          <w:tab w:val="left" w:pos="2012"/>
        </w:tabs>
        <w:spacing w:before="0" w:after="0" w:line="490" w:lineRule="exact"/>
        <w:ind w:firstLine="760"/>
        <w:rPr>
          <w:sz w:val="18"/>
          <w:szCs w:val="18"/>
        </w:rPr>
      </w:pPr>
      <w:r w:rsidRPr="00945925">
        <w:rPr>
          <w:sz w:val="18"/>
          <w:szCs w:val="18"/>
        </w:rPr>
        <w:t>Предметные результаты изучения истории в 9 классе.</w:t>
      </w:r>
    </w:p>
    <w:p w:rsidR="00DA2BB2" w:rsidRPr="00945925" w:rsidRDefault="007B517C" w:rsidP="00A75D7E">
      <w:pPr>
        <w:pStyle w:val="24"/>
        <w:numPr>
          <w:ilvl w:val="0"/>
          <w:numId w:val="190"/>
        </w:numPr>
        <w:shd w:val="clear" w:color="auto" w:fill="auto"/>
        <w:tabs>
          <w:tab w:val="left" w:pos="2160"/>
        </w:tabs>
        <w:spacing w:before="0" w:after="0" w:line="490" w:lineRule="exact"/>
        <w:ind w:firstLine="760"/>
        <w:rPr>
          <w:sz w:val="18"/>
          <w:szCs w:val="18"/>
        </w:rPr>
      </w:pPr>
      <w:r w:rsidRPr="00945925">
        <w:rPr>
          <w:sz w:val="18"/>
          <w:szCs w:val="18"/>
        </w:rPr>
        <w:t>Знание хронологии, работа с хронологией: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выявлять синхронность (асинхронность) исторических процессов отечественной и всеобщей истории XIX - начала XX 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определять последовательность событий отечественной и всеобщей истории</w:t>
      </w:r>
    </w:p>
    <w:p w:rsidR="00DA2BB2" w:rsidRPr="00945925" w:rsidRDefault="007B517C" w:rsidP="00A75D7E">
      <w:pPr>
        <w:pStyle w:val="24"/>
        <w:numPr>
          <w:ilvl w:val="0"/>
          <w:numId w:val="189"/>
        </w:numPr>
        <w:shd w:val="clear" w:color="auto" w:fill="auto"/>
        <w:tabs>
          <w:tab w:val="left" w:pos="872"/>
        </w:tabs>
        <w:spacing w:before="0" w:after="0" w:line="490" w:lineRule="exact"/>
        <w:rPr>
          <w:sz w:val="18"/>
          <w:szCs w:val="18"/>
        </w:rPr>
      </w:pPr>
      <w:r w:rsidRPr="00945925">
        <w:rPr>
          <w:sz w:val="18"/>
          <w:szCs w:val="18"/>
        </w:rPr>
        <w:t>- начала XX в. на основе анализа причинно-следственных связей.</w:t>
      </w:r>
    </w:p>
    <w:p w:rsidR="00DA2BB2" w:rsidRPr="00945925" w:rsidRDefault="007B517C" w:rsidP="00A75D7E">
      <w:pPr>
        <w:pStyle w:val="24"/>
        <w:numPr>
          <w:ilvl w:val="0"/>
          <w:numId w:val="190"/>
        </w:numPr>
        <w:shd w:val="clear" w:color="auto" w:fill="auto"/>
        <w:tabs>
          <w:tab w:val="left" w:pos="2194"/>
        </w:tabs>
        <w:spacing w:before="0" w:after="0" w:line="490" w:lineRule="exact"/>
        <w:ind w:left="760"/>
        <w:jc w:val="left"/>
        <w:rPr>
          <w:sz w:val="18"/>
          <w:szCs w:val="18"/>
        </w:rPr>
      </w:pPr>
      <w:r w:rsidRPr="00945925">
        <w:rPr>
          <w:sz w:val="18"/>
          <w:szCs w:val="18"/>
        </w:rPr>
        <w:t>Знание исторических фактов, работа с фактами: характеризовать место, обстоятельства, участников, результаты важнейших</w:t>
      </w:r>
    </w:p>
    <w:p w:rsidR="00DA2BB2" w:rsidRPr="00945925" w:rsidRDefault="007B517C">
      <w:pPr>
        <w:pStyle w:val="24"/>
        <w:shd w:val="clear" w:color="auto" w:fill="auto"/>
        <w:spacing w:before="0" w:after="0" w:line="490" w:lineRule="exact"/>
        <w:jc w:val="left"/>
        <w:rPr>
          <w:sz w:val="18"/>
          <w:szCs w:val="18"/>
        </w:rPr>
      </w:pPr>
      <w:r w:rsidRPr="00945925">
        <w:rPr>
          <w:sz w:val="18"/>
          <w:szCs w:val="18"/>
        </w:rPr>
        <w:t>событий отечественной и всеобщей истории XIX - начала XX 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DA2BB2" w:rsidRPr="00945925" w:rsidRDefault="007B517C" w:rsidP="00A75D7E">
      <w:pPr>
        <w:pStyle w:val="24"/>
        <w:numPr>
          <w:ilvl w:val="0"/>
          <w:numId w:val="190"/>
        </w:numPr>
        <w:shd w:val="clear" w:color="auto" w:fill="auto"/>
        <w:tabs>
          <w:tab w:val="left" w:pos="2135"/>
        </w:tabs>
        <w:spacing w:before="0" w:after="0" w:line="490" w:lineRule="exact"/>
        <w:ind w:firstLine="760"/>
        <w:rPr>
          <w:sz w:val="18"/>
          <w:szCs w:val="18"/>
        </w:rPr>
      </w:pPr>
      <w:r w:rsidRPr="00945925">
        <w:rPr>
          <w:sz w:val="18"/>
          <w:szCs w:val="18"/>
        </w:rPr>
        <w:t>Работа с исторической картой: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определять на основе карты влияние географического фактора на развитие различных сфер жизни страны (группы стран).</w:t>
      </w:r>
    </w:p>
    <w:p w:rsidR="00DA2BB2" w:rsidRPr="00945925" w:rsidRDefault="007B517C" w:rsidP="00A75D7E">
      <w:pPr>
        <w:pStyle w:val="24"/>
        <w:numPr>
          <w:ilvl w:val="0"/>
          <w:numId w:val="190"/>
        </w:numPr>
        <w:shd w:val="clear" w:color="auto" w:fill="auto"/>
        <w:tabs>
          <w:tab w:val="left" w:pos="2135"/>
        </w:tabs>
        <w:spacing w:before="0" w:after="0" w:line="490" w:lineRule="exact"/>
        <w:ind w:firstLine="760"/>
        <w:rPr>
          <w:sz w:val="18"/>
          <w:szCs w:val="18"/>
        </w:rPr>
      </w:pPr>
      <w:r w:rsidRPr="00945925">
        <w:rPr>
          <w:sz w:val="18"/>
          <w:szCs w:val="18"/>
        </w:rPr>
        <w:t>Работа с историческими источниками:</w:t>
      </w:r>
    </w:p>
    <w:p w:rsidR="00DA2BB2" w:rsidRPr="00945925" w:rsidRDefault="007B517C">
      <w:pPr>
        <w:pStyle w:val="24"/>
        <w:shd w:val="clear" w:color="auto" w:fill="auto"/>
        <w:spacing w:before="0" w:after="0" w:line="490" w:lineRule="exact"/>
        <w:ind w:firstLine="760"/>
        <w:jc w:val="left"/>
        <w:rPr>
          <w:sz w:val="18"/>
          <w:szCs w:val="18"/>
        </w:rPr>
      </w:pPr>
      <w:r w:rsidRPr="00945925">
        <w:rPr>
          <w:sz w:val="18"/>
          <w:szCs w:val="18"/>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lastRenderedPageBreak/>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различать в тексте письменных источников факты и интерпретации событий прошлого.</w:t>
      </w:r>
    </w:p>
    <w:p w:rsidR="00DA2BB2" w:rsidRPr="00945925" w:rsidRDefault="007B517C" w:rsidP="00A75D7E">
      <w:pPr>
        <w:pStyle w:val="24"/>
        <w:numPr>
          <w:ilvl w:val="0"/>
          <w:numId w:val="190"/>
        </w:numPr>
        <w:shd w:val="clear" w:color="auto" w:fill="auto"/>
        <w:tabs>
          <w:tab w:val="left" w:pos="2135"/>
        </w:tabs>
        <w:spacing w:before="0" w:after="0" w:line="490" w:lineRule="exact"/>
        <w:ind w:firstLine="760"/>
        <w:rPr>
          <w:sz w:val="18"/>
          <w:szCs w:val="18"/>
        </w:rPr>
      </w:pPr>
      <w:r w:rsidRPr="00945925">
        <w:rPr>
          <w:sz w:val="18"/>
          <w:szCs w:val="18"/>
        </w:rPr>
        <w:t>Историческое описание (реконструкция):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DA2BB2" w:rsidRPr="00945925" w:rsidRDefault="007B517C">
      <w:pPr>
        <w:pStyle w:val="24"/>
        <w:shd w:val="clear" w:color="auto" w:fill="auto"/>
        <w:spacing w:before="0" w:after="0" w:line="280" w:lineRule="exact"/>
        <w:ind w:firstLine="760"/>
        <w:rPr>
          <w:sz w:val="18"/>
          <w:szCs w:val="18"/>
        </w:rPr>
      </w:pPr>
      <w:r w:rsidRPr="00945925">
        <w:rPr>
          <w:sz w:val="18"/>
          <w:szCs w:val="1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DA2BB2" w:rsidRPr="00945925" w:rsidRDefault="007B517C" w:rsidP="00A75D7E">
      <w:pPr>
        <w:pStyle w:val="24"/>
        <w:numPr>
          <w:ilvl w:val="0"/>
          <w:numId w:val="190"/>
        </w:numPr>
        <w:shd w:val="clear" w:color="auto" w:fill="auto"/>
        <w:tabs>
          <w:tab w:val="left" w:pos="2143"/>
        </w:tabs>
        <w:spacing w:before="0" w:after="0" w:line="490" w:lineRule="exact"/>
        <w:ind w:left="760"/>
        <w:jc w:val="left"/>
        <w:rPr>
          <w:sz w:val="18"/>
          <w:szCs w:val="18"/>
        </w:rPr>
      </w:pPr>
      <w:r w:rsidRPr="00945925">
        <w:rPr>
          <w:sz w:val="18"/>
          <w:szCs w:val="18"/>
        </w:rPr>
        <w:t>Анализ, объяснение исторических событий, явлений: раскрывать существенные черты экономического, социального</w:t>
      </w:r>
    </w:p>
    <w:p w:rsidR="00DA2BB2" w:rsidRPr="00945925" w:rsidRDefault="007B517C">
      <w:pPr>
        <w:pStyle w:val="24"/>
        <w:shd w:val="clear" w:color="auto" w:fill="auto"/>
        <w:spacing w:before="0" w:after="0" w:line="490" w:lineRule="exact"/>
        <w:rPr>
          <w:sz w:val="18"/>
          <w:szCs w:val="18"/>
        </w:rPr>
      </w:pPr>
      <w:r w:rsidRPr="00945925">
        <w:rPr>
          <w:sz w:val="18"/>
          <w:szCs w:val="18"/>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объяснять смысл ключевых понятий, относящихся к данной эпохе отечественной и всеобщей истории; соотносить общие понятия и факты;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DA2BB2" w:rsidRPr="00945925" w:rsidRDefault="007B517C" w:rsidP="00A75D7E">
      <w:pPr>
        <w:pStyle w:val="24"/>
        <w:numPr>
          <w:ilvl w:val="0"/>
          <w:numId w:val="190"/>
        </w:numPr>
        <w:shd w:val="clear" w:color="auto" w:fill="auto"/>
        <w:tabs>
          <w:tab w:val="left" w:pos="2089"/>
        </w:tabs>
        <w:spacing w:before="0" w:after="0" w:line="490" w:lineRule="exact"/>
        <w:ind w:firstLine="760"/>
        <w:rPr>
          <w:sz w:val="18"/>
          <w:szCs w:val="18"/>
        </w:rPr>
      </w:pPr>
      <w:r w:rsidRPr="00945925">
        <w:rPr>
          <w:sz w:val="18"/>
          <w:szCs w:val="18"/>
        </w:rPr>
        <w:t>Рассмотрение исторических версий и оценок, определение своего отношения к наиболее значимым событиям и личностям прошлого:</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DA2BB2" w:rsidRPr="00945925" w:rsidRDefault="007B517C">
      <w:pPr>
        <w:pStyle w:val="24"/>
        <w:shd w:val="clear" w:color="auto" w:fill="auto"/>
        <w:tabs>
          <w:tab w:val="left" w:pos="3587"/>
        </w:tabs>
        <w:spacing w:before="0" w:after="0" w:line="490" w:lineRule="exact"/>
        <w:ind w:firstLine="760"/>
        <w:rPr>
          <w:sz w:val="18"/>
          <w:szCs w:val="18"/>
        </w:rPr>
      </w:pPr>
      <w:r w:rsidRPr="00945925">
        <w:rPr>
          <w:sz w:val="18"/>
          <w:szCs w:val="18"/>
        </w:rPr>
        <w:t>оценивать степень</w:t>
      </w:r>
      <w:r w:rsidRPr="00945925">
        <w:rPr>
          <w:sz w:val="18"/>
          <w:szCs w:val="18"/>
        </w:rPr>
        <w:tab/>
        <w:t>убедительности предложенных точек зрения,</w:t>
      </w:r>
    </w:p>
    <w:p w:rsidR="00DA2BB2" w:rsidRPr="00945925" w:rsidRDefault="007B517C">
      <w:pPr>
        <w:pStyle w:val="24"/>
        <w:shd w:val="clear" w:color="auto" w:fill="auto"/>
        <w:spacing w:before="0" w:after="0" w:line="490" w:lineRule="exact"/>
        <w:rPr>
          <w:sz w:val="18"/>
          <w:szCs w:val="18"/>
        </w:rPr>
      </w:pPr>
      <w:r w:rsidRPr="00945925">
        <w:rPr>
          <w:sz w:val="18"/>
          <w:szCs w:val="18"/>
        </w:rPr>
        <w:t>формулировать и аргументировать свое мнение;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lastRenderedPageBreak/>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DA2BB2" w:rsidRPr="00945925" w:rsidRDefault="007B517C" w:rsidP="00A75D7E">
      <w:pPr>
        <w:pStyle w:val="24"/>
        <w:numPr>
          <w:ilvl w:val="0"/>
          <w:numId w:val="190"/>
        </w:numPr>
        <w:shd w:val="clear" w:color="auto" w:fill="auto"/>
        <w:tabs>
          <w:tab w:val="left" w:pos="2100"/>
        </w:tabs>
        <w:spacing w:before="0" w:after="0" w:line="490" w:lineRule="exact"/>
        <w:ind w:firstLine="760"/>
        <w:rPr>
          <w:sz w:val="18"/>
          <w:szCs w:val="18"/>
        </w:rPr>
      </w:pPr>
      <w:r w:rsidRPr="00945925">
        <w:rPr>
          <w:sz w:val="18"/>
          <w:szCs w:val="18"/>
        </w:rPr>
        <w:t>Применение исторических знаний: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выполнять учебные проекты по отечественной и всеобщей истории XIX - начала XX в. (в том числе на региональном материале);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DA2BB2" w:rsidRPr="00945925" w:rsidRDefault="007B517C" w:rsidP="00A75D7E">
      <w:pPr>
        <w:pStyle w:val="24"/>
        <w:numPr>
          <w:ilvl w:val="0"/>
          <w:numId w:val="177"/>
        </w:numPr>
        <w:shd w:val="clear" w:color="auto" w:fill="auto"/>
        <w:tabs>
          <w:tab w:val="left" w:pos="1548"/>
        </w:tabs>
        <w:spacing w:before="0" w:after="0" w:line="490" w:lineRule="exact"/>
        <w:ind w:firstLine="760"/>
        <w:rPr>
          <w:sz w:val="18"/>
          <w:szCs w:val="18"/>
        </w:rPr>
      </w:pPr>
      <w:r w:rsidRPr="00945925">
        <w:rPr>
          <w:sz w:val="18"/>
          <w:szCs w:val="18"/>
        </w:rPr>
        <w:t>Учебный модуль «Введение в новейшую историю России».</w:t>
      </w:r>
    </w:p>
    <w:p w:rsidR="00DA2BB2" w:rsidRPr="00945925" w:rsidRDefault="007B517C" w:rsidP="00A75D7E">
      <w:pPr>
        <w:pStyle w:val="24"/>
        <w:numPr>
          <w:ilvl w:val="0"/>
          <w:numId w:val="191"/>
        </w:numPr>
        <w:shd w:val="clear" w:color="auto" w:fill="auto"/>
        <w:tabs>
          <w:tab w:val="left" w:pos="1750"/>
        </w:tabs>
        <w:spacing w:before="0" w:after="0" w:line="490" w:lineRule="exact"/>
        <w:ind w:firstLine="760"/>
        <w:rPr>
          <w:sz w:val="18"/>
          <w:szCs w:val="18"/>
        </w:rPr>
      </w:pPr>
      <w:r w:rsidRPr="00945925">
        <w:rPr>
          <w:sz w:val="18"/>
          <w:szCs w:val="18"/>
        </w:rPr>
        <w:t>Пояснительная записка.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DA2BB2" w:rsidRPr="00945925" w:rsidRDefault="007B517C" w:rsidP="00A75D7E">
      <w:pPr>
        <w:pStyle w:val="24"/>
        <w:numPr>
          <w:ilvl w:val="0"/>
          <w:numId w:val="192"/>
        </w:numPr>
        <w:shd w:val="clear" w:color="auto" w:fill="auto"/>
        <w:tabs>
          <w:tab w:val="left" w:pos="1945"/>
        </w:tabs>
        <w:spacing w:before="0" w:after="0" w:line="490" w:lineRule="exact"/>
        <w:ind w:firstLine="760"/>
        <w:rPr>
          <w:sz w:val="18"/>
          <w:szCs w:val="18"/>
        </w:rPr>
      </w:pPr>
      <w:r w:rsidRPr="00945925">
        <w:rPr>
          <w:sz w:val="18"/>
          <w:szCs w:val="18"/>
        </w:rPr>
        <w:t>Общая характеристика учебного модуля «Введение в Новейшую историю России».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DA2BB2" w:rsidRPr="00945925" w:rsidRDefault="007B517C" w:rsidP="00A75D7E">
      <w:pPr>
        <w:pStyle w:val="24"/>
        <w:numPr>
          <w:ilvl w:val="0"/>
          <w:numId w:val="192"/>
        </w:numPr>
        <w:shd w:val="clear" w:color="auto" w:fill="auto"/>
        <w:tabs>
          <w:tab w:val="left" w:pos="1952"/>
        </w:tabs>
        <w:spacing w:before="0" w:after="0" w:line="490" w:lineRule="exact"/>
        <w:ind w:firstLine="760"/>
        <w:rPr>
          <w:sz w:val="18"/>
          <w:szCs w:val="18"/>
        </w:rPr>
      </w:pPr>
      <w:r w:rsidRPr="00945925">
        <w:rPr>
          <w:sz w:val="18"/>
          <w:szCs w:val="18"/>
        </w:rPr>
        <w:t>Учебный модуль «Введение в Новейшую историю России» имеет также историко-просвещенческую направленность, формируя у молодёжи</w:t>
      </w:r>
    </w:p>
    <w:p w:rsidR="00DA2BB2" w:rsidRPr="00945925" w:rsidRDefault="007B517C">
      <w:pPr>
        <w:pStyle w:val="24"/>
        <w:shd w:val="clear" w:color="auto" w:fill="auto"/>
        <w:spacing w:before="0" w:after="0" w:line="490" w:lineRule="exact"/>
        <w:rPr>
          <w:sz w:val="18"/>
          <w:szCs w:val="18"/>
        </w:rPr>
      </w:pPr>
      <w:r w:rsidRPr="00945925">
        <w:rPr>
          <w:sz w:val="18"/>
          <w:szCs w:val="18"/>
        </w:rPr>
        <w:t>способность и готовность к защите исторической правды и сохранению</w:t>
      </w:r>
    </w:p>
    <w:p w:rsidR="00DA2BB2" w:rsidRPr="00945925" w:rsidRDefault="007B517C">
      <w:pPr>
        <w:pStyle w:val="443"/>
        <w:shd w:val="clear" w:color="auto" w:fill="auto"/>
        <w:spacing w:line="180" w:lineRule="exact"/>
        <w:ind w:left="9420"/>
      </w:pPr>
      <w:r w:rsidRPr="00945925">
        <w:rPr>
          <w:rStyle w:val="44MicrosoftSansSerif8pt"/>
          <w:sz w:val="18"/>
          <w:szCs w:val="18"/>
        </w:rPr>
        <w:t>1</w:t>
      </w:r>
      <w:r w:rsidRPr="00945925">
        <w:t>1</w:t>
      </w:r>
    </w:p>
    <w:p w:rsidR="00DA2BB2" w:rsidRPr="00945925" w:rsidRDefault="007B517C">
      <w:pPr>
        <w:pStyle w:val="24"/>
        <w:shd w:val="clear" w:color="auto" w:fill="auto"/>
        <w:spacing w:before="0" w:after="0" w:line="490" w:lineRule="exact"/>
        <w:rPr>
          <w:sz w:val="18"/>
          <w:szCs w:val="18"/>
        </w:rPr>
      </w:pPr>
      <w:r w:rsidRPr="00945925">
        <w:rPr>
          <w:sz w:val="18"/>
          <w:szCs w:val="18"/>
        </w:rPr>
        <w:t>исторической памяти, противодействию фальсификации исторических фактов .</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 xml:space="preserve">Программа модуля является основой планирования процесса освоения обучающимися предметного материала до 1914 г. </w:t>
      </w:r>
      <w:r w:rsidRPr="00945925">
        <w:rPr>
          <w:sz w:val="18"/>
          <w:szCs w:val="18"/>
        </w:rPr>
        <w:lastRenderedPageBreak/>
        <w:t>и установлению его взаимосвязей с важнейшими событиями Новейшего периода истории России.</w:t>
      </w:r>
    </w:p>
    <w:p w:rsidR="00DA2BB2" w:rsidRPr="00945925" w:rsidRDefault="007B517C" w:rsidP="00A75D7E">
      <w:pPr>
        <w:pStyle w:val="24"/>
        <w:numPr>
          <w:ilvl w:val="0"/>
          <w:numId w:val="192"/>
        </w:numPr>
        <w:shd w:val="clear" w:color="auto" w:fill="auto"/>
        <w:tabs>
          <w:tab w:val="left" w:pos="1962"/>
        </w:tabs>
        <w:spacing w:before="0" w:after="0" w:line="490" w:lineRule="exact"/>
        <w:ind w:firstLine="760"/>
        <w:rPr>
          <w:sz w:val="18"/>
          <w:szCs w:val="18"/>
        </w:rPr>
      </w:pPr>
      <w:r w:rsidRPr="00945925">
        <w:rPr>
          <w:sz w:val="18"/>
          <w:szCs w:val="18"/>
        </w:rPr>
        <w:t>Цели изучения учебного модуля «Введение в Новейшую историю России»: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формирование у обучающихся ориентиров для гражданской, этнонациональной, социальной, культурной самоидентификации в окружающем мире;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DA2BB2" w:rsidRPr="00945925" w:rsidRDefault="007B517C">
      <w:pPr>
        <w:pStyle w:val="24"/>
        <w:shd w:val="clear" w:color="auto" w:fill="auto"/>
        <w:spacing w:before="0" w:after="698" w:line="490" w:lineRule="exact"/>
        <w:ind w:firstLine="760"/>
        <w:rPr>
          <w:sz w:val="18"/>
          <w:szCs w:val="18"/>
        </w:rPr>
      </w:pPr>
      <w:r w:rsidRPr="00945925">
        <w:rPr>
          <w:sz w:val="18"/>
          <w:szCs w:val="18"/>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A2BB2" w:rsidRPr="00945925" w:rsidRDefault="007B517C">
      <w:pPr>
        <w:pStyle w:val="31"/>
        <w:shd w:val="clear" w:color="auto" w:fill="auto"/>
        <w:spacing w:after="0" w:line="293" w:lineRule="exact"/>
        <w:ind w:left="160"/>
        <w:jc w:val="both"/>
        <w:rPr>
          <w:sz w:val="18"/>
          <w:szCs w:val="18"/>
        </w:rPr>
      </w:pPr>
      <w:r w:rsidRPr="00945925">
        <w:rPr>
          <w:sz w:val="18"/>
          <w:szCs w:val="18"/>
          <w:vertAlign w:val="superscript"/>
        </w:rPr>
        <w:t>17</w:t>
      </w:r>
      <w:r w:rsidRPr="00945925">
        <w:rPr>
          <w:sz w:val="18"/>
          <w:szCs w:val="18"/>
        </w:rPr>
        <w:t xml:space="preserve"> Указ Президента Российской Федерации от 2 июля 2021 г. № 400 «О Стратегии национальной безопасности Российской Федерации».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формирование личностной позиции обучающихся по отношению не только к прошлому, но и к настоящему родной страны.</w:t>
      </w:r>
    </w:p>
    <w:p w:rsidR="00DA2BB2" w:rsidRPr="00945925" w:rsidRDefault="007B517C" w:rsidP="00A75D7E">
      <w:pPr>
        <w:pStyle w:val="24"/>
        <w:numPr>
          <w:ilvl w:val="0"/>
          <w:numId w:val="192"/>
        </w:numPr>
        <w:shd w:val="clear" w:color="auto" w:fill="auto"/>
        <w:tabs>
          <w:tab w:val="left" w:pos="1950"/>
        </w:tabs>
        <w:spacing w:before="0" w:after="0" w:line="490" w:lineRule="exact"/>
        <w:ind w:firstLine="760"/>
        <w:rPr>
          <w:sz w:val="18"/>
          <w:szCs w:val="18"/>
        </w:rPr>
      </w:pPr>
      <w:r w:rsidRPr="00945925">
        <w:rPr>
          <w:sz w:val="18"/>
          <w:szCs w:val="18"/>
        </w:rPr>
        <w:t>Место и роль учебного модуля «Введение в Новейшую историю России».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DA2BB2" w:rsidRPr="00945925" w:rsidRDefault="007B517C" w:rsidP="00A75D7E">
      <w:pPr>
        <w:pStyle w:val="24"/>
        <w:numPr>
          <w:ilvl w:val="0"/>
          <w:numId w:val="192"/>
        </w:numPr>
        <w:shd w:val="clear" w:color="auto" w:fill="auto"/>
        <w:tabs>
          <w:tab w:val="left" w:pos="1950"/>
        </w:tabs>
        <w:spacing w:before="0" w:after="0" w:line="490" w:lineRule="exact"/>
        <w:ind w:firstLine="760"/>
        <w:rPr>
          <w:sz w:val="18"/>
          <w:szCs w:val="18"/>
        </w:rPr>
      </w:pPr>
      <w:r w:rsidRPr="00945925">
        <w:rPr>
          <w:sz w:val="18"/>
          <w:szCs w:val="18"/>
        </w:rPr>
        <w:t>Модуль «Введение в Новейшую историю России» может быть реализован в двух вариантах:</w:t>
      </w:r>
    </w:p>
    <w:p w:rsidR="00DA2BB2" w:rsidRPr="00945925" w:rsidRDefault="007B517C">
      <w:pPr>
        <w:pStyle w:val="24"/>
        <w:shd w:val="clear" w:color="auto" w:fill="auto"/>
        <w:spacing w:before="0" w:after="0" w:line="280" w:lineRule="exact"/>
        <w:ind w:firstLine="760"/>
        <w:rPr>
          <w:sz w:val="18"/>
          <w:szCs w:val="18"/>
        </w:rPr>
      </w:pPr>
      <w:r w:rsidRPr="00945925">
        <w:rPr>
          <w:sz w:val="18"/>
          <w:szCs w:val="18"/>
        </w:rPr>
        <w:t>при самостоятельном планировании учителем процесса освоения</w:t>
      </w:r>
    </w:p>
    <w:p w:rsidR="00DA2BB2" w:rsidRPr="00945925" w:rsidRDefault="007B517C">
      <w:pPr>
        <w:pStyle w:val="24"/>
        <w:shd w:val="clear" w:color="auto" w:fill="auto"/>
        <w:spacing w:before="0" w:after="0" w:line="490" w:lineRule="exact"/>
        <w:rPr>
          <w:sz w:val="18"/>
          <w:szCs w:val="18"/>
        </w:rPr>
      </w:pPr>
      <w:r w:rsidRPr="00945925">
        <w:rPr>
          <w:sz w:val="18"/>
          <w:szCs w:val="18"/>
        </w:rPr>
        <w:lastRenderedPageBreak/>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DA2BB2" w:rsidRPr="00945925" w:rsidRDefault="007B517C">
      <w:pPr>
        <w:pStyle w:val="24"/>
        <w:shd w:val="clear" w:color="auto" w:fill="auto"/>
        <w:tabs>
          <w:tab w:val="left" w:pos="8467"/>
        </w:tabs>
        <w:spacing w:before="0" w:after="0" w:line="490" w:lineRule="exact"/>
        <w:ind w:firstLine="740"/>
        <w:rPr>
          <w:sz w:val="18"/>
          <w:szCs w:val="18"/>
        </w:rPr>
      </w:pPr>
      <w:r w:rsidRPr="00945925">
        <w:rPr>
          <w:sz w:val="18"/>
          <w:szCs w:val="18"/>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w:t>
      </w:r>
      <w:r w:rsidRPr="00945925">
        <w:rPr>
          <w:sz w:val="18"/>
          <w:szCs w:val="18"/>
        </w:rPr>
        <w:tab/>
        <w:t>включающей,</w:t>
      </w:r>
    </w:p>
    <w:p w:rsidR="00DA2BB2" w:rsidRPr="00945925" w:rsidRDefault="007B517C">
      <w:pPr>
        <w:pStyle w:val="24"/>
        <w:shd w:val="clear" w:color="auto" w:fill="auto"/>
        <w:tabs>
          <w:tab w:val="left" w:pos="8467"/>
        </w:tabs>
        <w:spacing w:before="0" w:after="0" w:line="490" w:lineRule="exact"/>
        <w:rPr>
          <w:sz w:val="18"/>
          <w:szCs w:val="18"/>
        </w:rPr>
      </w:pPr>
      <w:r w:rsidRPr="00945925">
        <w:rPr>
          <w:sz w:val="18"/>
          <w:szCs w:val="18"/>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rsidRPr="00945925">
        <w:rPr>
          <w:sz w:val="18"/>
          <w:szCs w:val="18"/>
        </w:rPr>
        <w:tab/>
        <w:t>обучающихся</w:t>
      </w:r>
    </w:p>
    <w:p w:rsidR="00DA2BB2" w:rsidRPr="00945925" w:rsidRDefault="007B517C">
      <w:pPr>
        <w:pStyle w:val="24"/>
        <w:shd w:val="clear" w:color="auto" w:fill="auto"/>
        <w:spacing w:before="0" w:after="1128" w:line="490" w:lineRule="exact"/>
        <w:rPr>
          <w:sz w:val="18"/>
          <w:szCs w:val="18"/>
        </w:rPr>
      </w:pPr>
      <w:r w:rsidRPr="00945925">
        <w:rPr>
          <w:sz w:val="18"/>
          <w:szCs w:val="18"/>
        </w:rPr>
        <w:t>(рекомендуемый объём - 17 учебных часов).</w:t>
      </w:r>
    </w:p>
    <w:p w:rsidR="00DA2BB2" w:rsidRPr="00945925" w:rsidRDefault="007B517C">
      <w:pPr>
        <w:pStyle w:val="24"/>
        <w:shd w:val="clear" w:color="auto" w:fill="auto"/>
        <w:spacing w:before="0" w:after="0" w:line="280" w:lineRule="exact"/>
        <w:ind w:left="20"/>
        <w:jc w:val="center"/>
        <w:rPr>
          <w:sz w:val="18"/>
          <w:szCs w:val="18"/>
        </w:rPr>
      </w:pPr>
      <w:r w:rsidRPr="00945925">
        <w:rPr>
          <w:sz w:val="18"/>
          <w:szCs w:val="18"/>
        </w:rPr>
        <w:t>Реализация модуля в курсе «История России» 9 класса</w:t>
      </w:r>
    </w:p>
    <w:p w:rsidR="00DA2BB2" w:rsidRPr="00945925" w:rsidRDefault="007B517C">
      <w:pPr>
        <w:pStyle w:val="aff"/>
        <w:framePr w:w="10181" w:wrap="notBeside" w:vAnchor="text" w:hAnchor="text" w:xAlign="center" w:y="1"/>
        <w:shd w:val="clear" w:color="auto" w:fill="auto"/>
        <w:spacing w:line="280" w:lineRule="exact"/>
        <w:rPr>
          <w:sz w:val="18"/>
          <w:szCs w:val="18"/>
        </w:rPr>
      </w:pPr>
      <w:r w:rsidRPr="00945925">
        <w:rPr>
          <w:sz w:val="18"/>
          <w:szCs w:val="18"/>
        </w:rPr>
        <w:t>Таблица 2</w:t>
      </w:r>
    </w:p>
    <w:tbl>
      <w:tblPr>
        <w:tblW w:w="0" w:type="auto"/>
        <w:jc w:val="center"/>
        <w:tblLayout w:type="fixed"/>
        <w:tblCellMar>
          <w:left w:w="10" w:type="dxa"/>
          <w:right w:w="10" w:type="dxa"/>
        </w:tblCellMar>
        <w:tblLook w:val="04A0"/>
      </w:tblPr>
      <w:tblGrid>
        <w:gridCol w:w="4526"/>
        <w:gridCol w:w="1550"/>
        <w:gridCol w:w="4104"/>
      </w:tblGrid>
      <w:tr w:rsidR="00DA2BB2" w:rsidRPr="00945925">
        <w:trPr>
          <w:trHeight w:hRule="exact" w:val="1114"/>
          <w:jc w:val="center"/>
        </w:trPr>
        <w:tc>
          <w:tcPr>
            <w:tcW w:w="4526" w:type="dxa"/>
            <w:tcBorders>
              <w:top w:val="single" w:sz="4" w:space="0" w:color="auto"/>
              <w:left w:val="single" w:sz="4" w:space="0" w:color="auto"/>
            </w:tcBorders>
            <w:shd w:val="clear" w:color="auto" w:fill="FFFFFF"/>
            <w:noWrap/>
            <w:vAlign w:val="center"/>
          </w:tcPr>
          <w:p w:rsidR="00DA2BB2" w:rsidRPr="00945925" w:rsidRDefault="007B517C">
            <w:pPr>
              <w:pStyle w:val="24"/>
              <w:framePr w:w="10181" w:wrap="notBeside" w:vAnchor="text" w:hAnchor="text" w:xAlign="center" w:y="1"/>
              <w:shd w:val="clear" w:color="auto" w:fill="auto"/>
              <w:spacing w:before="0" w:after="0" w:line="365" w:lineRule="exact"/>
              <w:jc w:val="center"/>
              <w:rPr>
                <w:sz w:val="18"/>
                <w:szCs w:val="18"/>
              </w:rPr>
            </w:pPr>
            <w:r w:rsidRPr="00945925">
              <w:rPr>
                <w:sz w:val="18"/>
                <w:szCs w:val="18"/>
              </w:rPr>
              <w:t>Программа курса «История России» (9 класс)</w:t>
            </w:r>
          </w:p>
        </w:tc>
        <w:tc>
          <w:tcPr>
            <w:tcW w:w="1550" w:type="dxa"/>
            <w:tcBorders>
              <w:top w:val="single" w:sz="4" w:space="0" w:color="auto"/>
              <w:left w:val="single" w:sz="4" w:space="0" w:color="auto"/>
            </w:tcBorders>
            <w:shd w:val="clear" w:color="auto" w:fill="FFFFFF"/>
            <w:noWrap/>
          </w:tcPr>
          <w:p w:rsidR="00DA2BB2" w:rsidRPr="00945925" w:rsidRDefault="007B517C">
            <w:pPr>
              <w:pStyle w:val="24"/>
              <w:framePr w:w="10181" w:wrap="notBeside" w:vAnchor="text" w:hAnchor="text" w:xAlign="center" w:y="1"/>
              <w:shd w:val="clear" w:color="auto" w:fill="auto"/>
              <w:spacing w:before="0" w:after="0" w:line="365" w:lineRule="exact"/>
              <w:ind w:left="140"/>
              <w:jc w:val="left"/>
              <w:rPr>
                <w:sz w:val="18"/>
                <w:szCs w:val="18"/>
              </w:rPr>
            </w:pPr>
            <w:r w:rsidRPr="00945925">
              <w:rPr>
                <w:sz w:val="18"/>
                <w:szCs w:val="18"/>
              </w:rPr>
              <w:t>Примерное</w:t>
            </w:r>
          </w:p>
          <w:p w:rsidR="00DA2BB2" w:rsidRPr="00945925" w:rsidRDefault="007B517C">
            <w:pPr>
              <w:pStyle w:val="24"/>
              <w:framePr w:w="10181" w:wrap="notBeside" w:vAnchor="text" w:hAnchor="text" w:xAlign="center" w:y="1"/>
              <w:shd w:val="clear" w:color="auto" w:fill="auto"/>
              <w:spacing w:before="0" w:after="0" w:line="365" w:lineRule="exact"/>
              <w:ind w:left="140"/>
              <w:jc w:val="left"/>
              <w:rPr>
                <w:sz w:val="18"/>
                <w:szCs w:val="18"/>
              </w:rPr>
            </w:pPr>
            <w:r w:rsidRPr="00945925">
              <w:rPr>
                <w:sz w:val="18"/>
                <w:szCs w:val="18"/>
              </w:rPr>
              <w:t>количество</w:t>
            </w:r>
          </w:p>
          <w:p w:rsidR="00DA2BB2" w:rsidRPr="00945925" w:rsidRDefault="007B517C">
            <w:pPr>
              <w:pStyle w:val="24"/>
              <w:framePr w:w="10181" w:wrap="notBeside" w:vAnchor="text" w:hAnchor="text" w:xAlign="center" w:y="1"/>
              <w:shd w:val="clear" w:color="auto" w:fill="auto"/>
              <w:spacing w:before="0" w:after="0" w:line="365" w:lineRule="exact"/>
              <w:jc w:val="center"/>
              <w:rPr>
                <w:sz w:val="18"/>
                <w:szCs w:val="18"/>
              </w:rPr>
            </w:pPr>
            <w:r w:rsidRPr="00945925">
              <w:rPr>
                <w:sz w:val="18"/>
                <w:szCs w:val="18"/>
              </w:rPr>
              <w:t>часов</w:t>
            </w:r>
          </w:p>
        </w:tc>
        <w:tc>
          <w:tcPr>
            <w:tcW w:w="4104" w:type="dxa"/>
            <w:tcBorders>
              <w:top w:val="single" w:sz="4" w:space="0" w:color="auto"/>
              <w:left w:val="single" w:sz="4" w:space="0" w:color="auto"/>
              <w:right w:val="single" w:sz="4" w:space="0" w:color="auto"/>
            </w:tcBorders>
            <w:shd w:val="clear" w:color="auto" w:fill="FFFFFF"/>
            <w:noWrap/>
          </w:tcPr>
          <w:p w:rsidR="00DA2BB2" w:rsidRPr="00945925" w:rsidRDefault="007B517C">
            <w:pPr>
              <w:pStyle w:val="24"/>
              <w:framePr w:w="10181" w:wrap="notBeside" w:vAnchor="text" w:hAnchor="text" w:xAlign="center" w:y="1"/>
              <w:shd w:val="clear" w:color="auto" w:fill="auto"/>
              <w:spacing w:before="0" w:after="0" w:line="365" w:lineRule="exact"/>
              <w:jc w:val="center"/>
              <w:rPr>
                <w:sz w:val="18"/>
                <w:szCs w:val="18"/>
              </w:rPr>
            </w:pPr>
            <w:r w:rsidRPr="00945925">
              <w:rPr>
                <w:sz w:val="18"/>
                <w:szCs w:val="18"/>
              </w:rPr>
              <w:t>Программа учебного модуля «Введение</w:t>
            </w:r>
          </w:p>
          <w:p w:rsidR="00DA2BB2" w:rsidRPr="00945925" w:rsidRDefault="007B517C">
            <w:pPr>
              <w:pStyle w:val="24"/>
              <w:framePr w:w="10181" w:wrap="notBeside" w:vAnchor="text" w:hAnchor="text" w:xAlign="center" w:y="1"/>
              <w:shd w:val="clear" w:color="auto" w:fill="auto"/>
              <w:spacing w:before="0" w:after="0" w:line="365" w:lineRule="exact"/>
              <w:jc w:val="center"/>
              <w:rPr>
                <w:sz w:val="18"/>
                <w:szCs w:val="18"/>
              </w:rPr>
            </w:pPr>
            <w:r w:rsidRPr="00945925">
              <w:rPr>
                <w:sz w:val="18"/>
                <w:szCs w:val="18"/>
              </w:rPr>
              <w:t>в Новейшую историю России»</w:t>
            </w:r>
          </w:p>
        </w:tc>
      </w:tr>
      <w:tr w:rsidR="00DA2BB2" w:rsidRPr="00945925">
        <w:trPr>
          <w:trHeight w:hRule="exact" w:val="374"/>
          <w:jc w:val="center"/>
        </w:trPr>
        <w:tc>
          <w:tcPr>
            <w:tcW w:w="4526" w:type="dxa"/>
            <w:tcBorders>
              <w:top w:val="single" w:sz="4" w:space="0" w:color="auto"/>
              <w:left w:val="single" w:sz="4" w:space="0" w:color="auto"/>
            </w:tcBorders>
            <w:shd w:val="clear" w:color="auto" w:fill="FFFFFF"/>
            <w:noWrap/>
          </w:tcPr>
          <w:p w:rsidR="00DA2BB2" w:rsidRPr="00945925" w:rsidRDefault="007B517C">
            <w:pPr>
              <w:pStyle w:val="24"/>
              <w:framePr w:w="10181" w:wrap="notBeside" w:vAnchor="text" w:hAnchor="text" w:xAlign="center" w:y="1"/>
              <w:shd w:val="clear" w:color="auto" w:fill="auto"/>
              <w:spacing w:before="0" w:after="0" w:line="280" w:lineRule="exact"/>
              <w:jc w:val="left"/>
              <w:rPr>
                <w:sz w:val="18"/>
                <w:szCs w:val="18"/>
              </w:rPr>
            </w:pPr>
            <w:r w:rsidRPr="00945925">
              <w:rPr>
                <w:sz w:val="18"/>
                <w:szCs w:val="18"/>
              </w:rPr>
              <w:t>Введение</w:t>
            </w:r>
          </w:p>
        </w:tc>
        <w:tc>
          <w:tcPr>
            <w:tcW w:w="1550" w:type="dxa"/>
            <w:tcBorders>
              <w:top w:val="single" w:sz="4" w:space="0" w:color="auto"/>
              <w:left w:val="single" w:sz="4" w:space="0" w:color="auto"/>
            </w:tcBorders>
            <w:shd w:val="clear" w:color="auto" w:fill="FFFFFF"/>
            <w:noWrap/>
            <w:vAlign w:val="center"/>
          </w:tcPr>
          <w:p w:rsidR="00DA2BB2" w:rsidRPr="00945925" w:rsidRDefault="007B517C">
            <w:pPr>
              <w:pStyle w:val="24"/>
              <w:framePr w:w="10181" w:wrap="notBeside" w:vAnchor="text" w:hAnchor="text" w:xAlign="center" w:y="1"/>
              <w:shd w:val="clear" w:color="auto" w:fill="auto"/>
              <w:spacing w:before="0" w:after="0" w:line="280" w:lineRule="exact"/>
              <w:ind w:left="140"/>
              <w:jc w:val="left"/>
              <w:rPr>
                <w:sz w:val="18"/>
                <w:szCs w:val="18"/>
              </w:rPr>
            </w:pPr>
            <w:r w:rsidRPr="00945925">
              <w:rPr>
                <w:sz w:val="18"/>
                <w:szCs w:val="18"/>
              </w:rPr>
              <w:t>1</w:t>
            </w:r>
          </w:p>
        </w:tc>
        <w:tc>
          <w:tcPr>
            <w:tcW w:w="4104" w:type="dxa"/>
            <w:tcBorders>
              <w:top w:val="single" w:sz="4" w:space="0" w:color="auto"/>
              <w:left w:val="single" w:sz="4" w:space="0" w:color="auto"/>
              <w:right w:val="single" w:sz="4" w:space="0" w:color="auto"/>
            </w:tcBorders>
            <w:shd w:val="clear" w:color="auto" w:fill="FFFFFF"/>
            <w:noWrap/>
          </w:tcPr>
          <w:p w:rsidR="00DA2BB2" w:rsidRPr="00945925" w:rsidRDefault="007B517C">
            <w:pPr>
              <w:pStyle w:val="24"/>
              <w:framePr w:w="10181" w:wrap="notBeside" w:vAnchor="text" w:hAnchor="text" w:xAlign="center" w:y="1"/>
              <w:shd w:val="clear" w:color="auto" w:fill="auto"/>
              <w:spacing w:before="0" w:after="0" w:line="280" w:lineRule="exact"/>
              <w:rPr>
                <w:sz w:val="18"/>
                <w:szCs w:val="18"/>
              </w:rPr>
            </w:pPr>
            <w:r w:rsidRPr="00945925">
              <w:rPr>
                <w:sz w:val="18"/>
                <w:szCs w:val="18"/>
              </w:rPr>
              <w:t>Введение</w:t>
            </w:r>
          </w:p>
        </w:tc>
      </w:tr>
      <w:tr w:rsidR="00DA2BB2" w:rsidRPr="00945925">
        <w:trPr>
          <w:trHeight w:hRule="exact" w:val="1186"/>
          <w:jc w:val="center"/>
        </w:trPr>
        <w:tc>
          <w:tcPr>
            <w:tcW w:w="4526" w:type="dxa"/>
            <w:tcBorders>
              <w:top w:val="single" w:sz="4" w:space="0" w:color="auto"/>
              <w:left w:val="single" w:sz="4" w:space="0" w:color="auto"/>
            </w:tcBorders>
            <w:shd w:val="clear" w:color="auto" w:fill="FFFFFF"/>
            <w:noWrap/>
          </w:tcPr>
          <w:p w:rsidR="00DA2BB2" w:rsidRPr="00945925" w:rsidRDefault="007B517C">
            <w:pPr>
              <w:pStyle w:val="24"/>
              <w:framePr w:w="10181" w:wrap="notBeside" w:vAnchor="text" w:hAnchor="text" w:xAlign="center" w:y="1"/>
              <w:shd w:val="clear" w:color="auto" w:fill="auto"/>
              <w:spacing w:before="0" w:after="0" w:line="365" w:lineRule="exact"/>
              <w:jc w:val="left"/>
              <w:rPr>
                <w:sz w:val="18"/>
                <w:szCs w:val="18"/>
              </w:rPr>
            </w:pPr>
            <w:r w:rsidRPr="00945925">
              <w:rPr>
                <w:sz w:val="18"/>
                <w:szCs w:val="18"/>
              </w:rPr>
              <w:t>Первая российская революция 1905-1907 гг.</w:t>
            </w:r>
          </w:p>
        </w:tc>
        <w:tc>
          <w:tcPr>
            <w:tcW w:w="1550" w:type="dxa"/>
            <w:tcBorders>
              <w:top w:val="single" w:sz="4" w:space="0" w:color="auto"/>
              <w:left w:val="single" w:sz="4" w:space="0" w:color="auto"/>
            </w:tcBorders>
            <w:shd w:val="clear" w:color="auto" w:fill="FFFFFF"/>
            <w:noWrap/>
          </w:tcPr>
          <w:p w:rsidR="00DA2BB2" w:rsidRPr="00945925" w:rsidRDefault="007B517C">
            <w:pPr>
              <w:pStyle w:val="24"/>
              <w:framePr w:w="10181" w:wrap="notBeside" w:vAnchor="text" w:hAnchor="text" w:xAlign="center" w:y="1"/>
              <w:shd w:val="clear" w:color="auto" w:fill="auto"/>
              <w:spacing w:before="0" w:after="0" w:line="280" w:lineRule="exact"/>
              <w:ind w:left="140"/>
              <w:jc w:val="left"/>
              <w:rPr>
                <w:sz w:val="18"/>
                <w:szCs w:val="18"/>
              </w:rPr>
            </w:pPr>
            <w:r w:rsidRPr="00945925">
              <w:rPr>
                <w:sz w:val="18"/>
                <w:szCs w:val="18"/>
              </w:rPr>
              <w:t>1</w:t>
            </w:r>
          </w:p>
        </w:tc>
        <w:tc>
          <w:tcPr>
            <w:tcW w:w="4104" w:type="dxa"/>
            <w:tcBorders>
              <w:top w:val="single" w:sz="4" w:space="0" w:color="auto"/>
              <w:left w:val="single" w:sz="4" w:space="0" w:color="auto"/>
              <w:right w:val="single" w:sz="4" w:space="0" w:color="auto"/>
            </w:tcBorders>
            <w:shd w:val="clear" w:color="auto" w:fill="FFFFFF"/>
            <w:noWrap/>
          </w:tcPr>
          <w:p w:rsidR="00DA2BB2" w:rsidRPr="00945925" w:rsidRDefault="007B517C">
            <w:pPr>
              <w:pStyle w:val="24"/>
              <w:framePr w:w="10181" w:wrap="notBeside" w:vAnchor="text" w:hAnchor="text" w:xAlign="center" w:y="1"/>
              <w:shd w:val="clear" w:color="auto" w:fill="auto"/>
              <w:spacing w:before="0" w:after="0" w:line="365" w:lineRule="exact"/>
              <w:jc w:val="left"/>
              <w:rPr>
                <w:sz w:val="18"/>
                <w:szCs w:val="18"/>
              </w:rPr>
            </w:pPr>
            <w:r w:rsidRPr="00945925">
              <w:rPr>
                <w:sz w:val="18"/>
                <w:szCs w:val="18"/>
              </w:rPr>
              <w:t>Российская революция 1917—1922 гг.</w:t>
            </w:r>
          </w:p>
        </w:tc>
      </w:tr>
      <w:tr w:rsidR="00DA2BB2" w:rsidRPr="00945925">
        <w:trPr>
          <w:trHeight w:hRule="exact" w:val="1829"/>
          <w:jc w:val="center"/>
        </w:trPr>
        <w:tc>
          <w:tcPr>
            <w:tcW w:w="4526" w:type="dxa"/>
            <w:tcBorders>
              <w:top w:val="single" w:sz="4" w:space="0" w:color="auto"/>
              <w:left w:val="single" w:sz="4" w:space="0" w:color="auto"/>
            </w:tcBorders>
            <w:shd w:val="clear" w:color="auto" w:fill="FFFFFF"/>
            <w:noWrap/>
            <w:vAlign w:val="bottom"/>
          </w:tcPr>
          <w:p w:rsidR="00DA2BB2" w:rsidRPr="00945925" w:rsidRDefault="007B517C">
            <w:pPr>
              <w:pStyle w:val="24"/>
              <w:framePr w:w="10181" w:wrap="notBeside" w:vAnchor="text" w:hAnchor="text" w:xAlign="center" w:y="1"/>
              <w:shd w:val="clear" w:color="auto" w:fill="auto"/>
              <w:spacing w:before="0" w:after="0" w:line="365" w:lineRule="exact"/>
              <w:jc w:val="left"/>
              <w:rPr>
                <w:sz w:val="18"/>
                <w:szCs w:val="18"/>
              </w:rPr>
            </w:pPr>
            <w:r w:rsidRPr="00945925">
              <w:rPr>
                <w:sz w:val="18"/>
                <w:szCs w:val="18"/>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noWrap/>
          </w:tcPr>
          <w:p w:rsidR="00DA2BB2" w:rsidRPr="00945925" w:rsidRDefault="007B517C">
            <w:pPr>
              <w:pStyle w:val="24"/>
              <w:framePr w:w="10181" w:wrap="notBeside" w:vAnchor="text" w:hAnchor="text" w:xAlign="center" w:y="1"/>
              <w:shd w:val="clear" w:color="auto" w:fill="auto"/>
              <w:spacing w:before="0" w:after="0" w:line="280" w:lineRule="exact"/>
              <w:ind w:left="140"/>
              <w:jc w:val="left"/>
              <w:rPr>
                <w:sz w:val="18"/>
                <w:szCs w:val="18"/>
              </w:rPr>
            </w:pPr>
            <w:r w:rsidRPr="00945925">
              <w:rPr>
                <w:sz w:val="18"/>
                <w:szCs w:val="18"/>
              </w:rPr>
              <w:t>2</w:t>
            </w:r>
          </w:p>
        </w:tc>
        <w:tc>
          <w:tcPr>
            <w:tcW w:w="4104" w:type="dxa"/>
            <w:tcBorders>
              <w:top w:val="single" w:sz="4" w:space="0" w:color="auto"/>
              <w:left w:val="single" w:sz="4" w:space="0" w:color="auto"/>
              <w:right w:val="single" w:sz="4" w:space="0" w:color="auto"/>
            </w:tcBorders>
            <w:shd w:val="clear" w:color="auto" w:fill="FFFFFF"/>
            <w:noWrap/>
          </w:tcPr>
          <w:p w:rsidR="00DA2BB2" w:rsidRPr="00945925" w:rsidRDefault="007B517C">
            <w:pPr>
              <w:pStyle w:val="24"/>
              <w:framePr w:w="10181" w:wrap="notBeside" w:vAnchor="text" w:hAnchor="text" w:xAlign="center" w:y="1"/>
              <w:shd w:val="clear" w:color="auto" w:fill="auto"/>
              <w:spacing w:before="0" w:after="0" w:line="365" w:lineRule="exact"/>
              <w:jc w:val="left"/>
              <w:rPr>
                <w:sz w:val="18"/>
                <w:szCs w:val="18"/>
              </w:rPr>
            </w:pPr>
            <w:r w:rsidRPr="00945925">
              <w:rPr>
                <w:sz w:val="18"/>
                <w:szCs w:val="18"/>
              </w:rPr>
              <w:t>Великая Отечественная война 1941-1945 гг.</w:t>
            </w:r>
          </w:p>
        </w:tc>
      </w:tr>
      <w:tr w:rsidR="00DA2BB2" w:rsidRPr="00945925">
        <w:trPr>
          <w:trHeight w:hRule="exact" w:val="1114"/>
          <w:jc w:val="center"/>
        </w:trPr>
        <w:tc>
          <w:tcPr>
            <w:tcW w:w="4526" w:type="dxa"/>
            <w:tcBorders>
              <w:top w:val="single" w:sz="4" w:space="0" w:color="auto"/>
              <w:left w:val="single" w:sz="4" w:space="0" w:color="auto"/>
              <w:bottom w:val="single" w:sz="4" w:space="0" w:color="auto"/>
            </w:tcBorders>
            <w:shd w:val="clear" w:color="auto" w:fill="FFFFFF"/>
            <w:noWrap/>
          </w:tcPr>
          <w:p w:rsidR="00DA2BB2" w:rsidRPr="00945925" w:rsidRDefault="007B517C">
            <w:pPr>
              <w:pStyle w:val="24"/>
              <w:framePr w:w="10181" w:wrap="notBeside" w:vAnchor="text" w:hAnchor="text" w:xAlign="center" w:y="1"/>
              <w:shd w:val="clear" w:color="auto" w:fill="auto"/>
              <w:spacing w:before="0" w:after="0" w:line="360" w:lineRule="exact"/>
              <w:jc w:val="left"/>
              <w:rPr>
                <w:sz w:val="18"/>
                <w:szCs w:val="18"/>
              </w:rPr>
            </w:pPr>
            <w:r w:rsidRPr="00945925">
              <w:rPr>
                <w:sz w:val="18"/>
                <w:szCs w:val="18"/>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noWrap/>
          </w:tcPr>
          <w:p w:rsidR="00DA2BB2" w:rsidRPr="00945925" w:rsidRDefault="007B517C">
            <w:pPr>
              <w:pStyle w:val="24"/>
              <w:framePr w:w="10181" w:wrap="notBeside" w:vAnchor="text" w:hAnchor="text" w:xAlign="center" w:y="1"/>
              <w:shd w:val="clear" w:color="auto" w:fill="auto"/>
              <w:spacing w:before="0" w:after="0" w:line="280" w:lineRule="exact"/>
              <w:ind w:left="140"/>
              <w:jc w:val="left"/>
              <w:rPr>
                <w:sz w:val="18"/>
                <w:szCs w:val="18"/>
              </w:rPr>
            </w:pPr>
            <w:r w:rsidRPr="00945925">
              <w:rPr>
                <w:sz w:val="18"/>
                <w:szCs w:val="18"/>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noWrap/>
          </w:tcPr>
          <w:p w:rsidR="00DA2BB2" w:rsidRPr="00945925" w:rsidRDefault="007B517C">
            <w:pPr>
              <w:pStyle w:val="24"/>
              <w:framePr w:w="10181" w:wrap="notBeside" w:vAnchor="text" w:hAnchor="text" w:xAlign="center" w:y="1"/>
              <w:shd w:val="clear" w:color="auto" w:fill="auto"/>
              <w:spacing w:before="0" w:after="0" w:line="365" w:lineRule="exact"/>
              <w:jc w:val="left"/>
              <w:rPr>
                <w:sz w:val="18"/>
                <w:szCs w:val="18"/>
              </w:rPr>
            </w:pPr>
            <w:r w:rsidRPr="00945925">
              <w:rPr>
                <w:sz w:val="18"/>
                <w:szCs w:val="18"/>
              </w:rPr>
              <w:t>Распад СССР. Становление новой России (1992-1999 гг.)</w:t>
            </w:r>
          </w:p>
        </w:tc>
      </w:tr>
    </w:tbl>
    <w:p w:rsidR="00DA2BB2" w:rsidRPr="00945925" w:rsidRDefault="00DA2BB2">
      <w:pPr>
        <w:framePr w:w="10181" w:wrap="notBeside" w:vAnchor="text" w:hAnchor="text" w:xAlign="center" w:y="1"/>
        <w:rPr>
          <w:sz w:val="18"/>
          <w:szCs w:val="18"/>
        </w:rPr>
      </w:pPr>
    </w:p>
    <w:p w:rsidR="00DA2BB2" w:rsidRPr="00945925" w:rsidRDefault="00DA2BB2">
      <w:pPr>
        <w:rPr>
          <w:sz w:val="18"/>
          <w:szCs w:val="18"/>
        </w:rPr>
      </w:pPr>
    </w:p>
    <w:tbl>
      <w:tblPr>
        <w:tblW w:w="0" w:type="auto"/>
        <w:jc w:val="center"/>
        <w:tblLayout w:type="fixed"/>
        <w:tblCellMar>
          <w:left w:w="10" w:type="dxa"/>
          <w:right w:w="10" w:type="dxa"/>
        </w:tblCellMar>
        <w:tblLook w:val="04A0"/>
      </w:tblPr>
      <w:tblGrid>
        <w:gridCol w:w="4526"/>
        <w:gridCol w:w="1555"/>
        <w:gridCol w:w="4109"/>
      </w:tblGrid>
      <w:tr w:rsidR="00DA2BB2" w:rsidRPr="00945925">
        <w:trPr>
          <w:trHeight w:hRule="exact" w:val="1128"/>
          <w:jc w:val="center"/>
        </w:trPr>
        <w:tc>
          <w:tcPr>
            <w:tcW w:w="4526" w:type="dxa"/>
            <w:tcBorders>
              <w:top w:val="single" w:sz="4" w:space="0" w:color="auto"/>
              <w:left w:val="single" w:sz="4" w:space="0" w:color="auto"/>
            </w:tcBorders>
            <w:shd w:val="clear" w:color="auto" w:fill="FFFFFF"/>
            <w:noWrap/>
          </w:tcPr>
          <w:p w:rsidR="00DA2BB2" w:rsidRPr="00945925" w:rsidRDefault="007B517C">
            <w:pPr>
              <w:pStyle w:val="24"/>
              <w:framePr w:w="10190" w:wrap="notBeside" w:vAnchor="text" w:hAnchor="text" w:xAlign="center" w:y="1"/>
              <w:shd w:val="clear" w:color="auto" w:fill="auto"/>
              <w:spacing w:before="0" w:after="0" w:line="365" w:lineRule="exact"/>
              <w:jc w:val="left"/>
              <w:rPr>
                <w:sz w:val="18"/>
                <w:szCs w:val="18"/>
              </w:rPr>
            </w:pPr>
            <w:r w:rsidRPr="00945925">
              <w:rPr>
                <w:sz w:val="18"/>
                <w:szCs w:val="18"/>
              </w:rPr>
              <w:lastRenderedPageBreak/>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noWrap/>
          </w:tcPr>
          <w:p w:rsidR="00DA2BB2" w:rsidRPr="00945925" w:rsidRDefault="00DA2BB2">
            <w:pPr>
              <w:framePr w:w="10190" w:wrap="notBeside" w:vAnchor="text" w:hAnchor="text" w:xAlign="center" w:y="1"/>
              <w:rPr>
                <w:sz w:val="18"/>
                <w:szCs w:val="18"/>
              </w:rPr>
            </w:pPr>
          </w:p>
        </w:tc>
        <w:tc>
          <w:tcPr>
            <w:tcW w:w="4109" w:type="dxa"/>
            <w:tcBorders>
              <w:top w:val="single" w:sz="4" w:space="0" w:color="auto"/>
              <w:left w:val="single" w:sz="4" w:space="0" w:color="auto"/>
              <w:right w:val="single" w:sz="4" w:space="0" w:color="auto"/>
            </w:tcBorders>
            <w:shd w:val="clear" w:color="auto" w:fill="FFFFFF"/>
            <w:noWrap/>
          </w:tcPr>
          <w:p w:rsidR="00DA2BB2" w:rsidRPr="00945925" w:rsidRDefault="00DA2BB2">
            <w:pPr>
              <w:framePr w:w="10190" w:wrap="notBeside" w:vAnchor="text" w:hAnchor="text" w:xAlign="center" w:y="1"/>
              <w:rPr>
                <w:sz w:val="18"/>
                <w:szCs w:val="18"/>
              </w:rPr>
            </w:pPr>
          </w:p>
        </w:tc>
      </w:tr>
      <w:tr w:rsidR="00DA2BB2" w:rsidRPr="00945925">
        <w:trPr>
          <w:trHeight w:hRule="exact" w:val="782"/>
          <w:jc w:val="center"/>
        </w:trPr>
        <w:tc>
          <w:tcPr>
            <w:tcW w:w="4526" w:type="dxa"/>
            <w:tcBorders>
              <w:top w:val="single" w:sz="4" w:space="0" w:color="auto"/>
              <w:left w:val="single" w:sz="4" w:space="0" w:color="auto"/>
            </w:tcBorders>
            <w:shd w:val="clear" w:color="auto" w:fill="FFFFFF"/>
            <w:noWrap/>
          </w:tcPr>
          <w:p w:rsidR="00DA2BB2" w:rsidRPr="00945925" w:rsidRDefault="007B517C">
            <w:pPr>
              <w:pStyle w:val="24"/>
              <w:framePr w:w="10190" w:wrap="notBeside" w:vAnchor="text" w:hAnchor="text" w:xAlign="center" w:y="1"/>
              <w:shd w:val="clear" w:color="auto" w:fill="auto"/>
              <w:spacing w:before="0" w:after="0" w:line="280" w:lineRule="exact"/>
              <w:jc w:val="left"/>
              <w:rPr>
                <w:sz w:val="18"/>
                <w:szCs w:val="18"/>
              </w:rPr>
            </w:pPr>
            <w:r w:rsidRPr="00945925">
              <w:rPr>
                <w:sz w:val="18"/>
                <w:szCs w:val="18"/>
              </w:rPr>
              <w:t>На пороге нового века</w:t>
            </w:r>
          </w:p>
        </w:tc>
        <w:tc>
          <w:tcPr>
            <w:tcW w:w="1555" w:type="dxa"/>
            <w:tcBorders>
              <w:top w:val="single" w:sz="4" w:space="0" w:color="auto"/>
              <w:left w:val="single" w:sz="4" w:space="0" w:color="auto"/>
            </w:tcBorders>
            <w:shd w:val="clear" w:color="auto" w:fill="FFFFFF"/>
            <w:noWrap/>
          </w:tcPr>
          <w:p w:rsidR="00DA2BB2" w:rsidRPr="00945925" w:rsidRDefault="00DA2BB2">
            <w:pPr>
              <w:framePr w:w="10190" w:wrap="notBeside" w:vAnchor="text" w:hAnchor="text" w:xAlign="center" w:y="1"/>
              <w:rPr>
                <w:sz w:val="18"/>
                <w:szCs w:val="18"/>
              </w:rPr>
            </w:pPr>
          </w:p>
        </w:tc>
        <w:tc>
          <w:tcPr>
            <w:tcW w:w="4109" w:type="dxa"/>
            <w:tcBorders>
              <w:top w:val="single" w:sz="4" w:space="0" w:color="auto"/>
              <w:left w:val="single" w:sz="4" w:space="0" w:color="auto"/>
              <w:right w:val="single" w:sz="4" w:space="0" w:color="auto"/>
            </w:tcBorders>
            <w:shd w:val="clear" w:color="auto" w:fill="FFFFFF"/>
            <w:noWrap/>
          </w:tcPr>
          <w:p w:rsidR="00DA2BB2" w:rsidRPr="00945925" w:rsidRDefault="007B517C">
            <w:pPr>
              <w:pStyle w:val="24"/>
              <w:framePr w:w="10190" w:wrap="notBeside" w:vAnchor="text" w:hAnchor="text" w:xAlign="center" w:y="1"/>
              <w:shd w:val="clear" w:color="auto" w:fill="auto"/>
              <w:spacing w:before="0" w:after="0" w:line="280" w:lineRule="exact"/>
              <w:jc w:val="left"/>
              <w:rPr>
                <w:sz w:val="18"/>
                <w:szCs w:val="18"/>
              </w:rPr>
            </w:pPr>
            <w:r w:rsidRPr="00945925">
              <w:rPr>
                <w:sz w:val="18"/>
                <w:szCs w:val="18"/>
              </w:rPr>
              <w:t>Возрождение страны с 2000-х гг.</w:t>
            </w:r>
          </w:p>
        </w:tc>
      </w:tr>
      <w:tr w:rsidR="00DA2BB2" w:rsidRPr="00945925">
        <w:trPr>
          <w:trHeight w:hRule="exact" w:val="3029"/>
          <w:jc w:val="center"/>
        </w:trPr>
        <w:tc>
          <w:tcPr>
            <w:tcW w:w="4526" w:type="dxa"/>
            <w:tcBorders>
              <w:top w:val="single" w:sz="4" w:space="0" w:color="auto"/>
              <w:left w:val="single" w:sz="4" w:space="0" w:color="auto"/>
            </w:tcBorders>
            <w:shd w:val="clear" w:color="auto" w:fill="FFFFFF"/>
            <w:noWrap/>
          </w:tcPr>
          <w:p w:rsidR="00DA2BB2" w:rsidRPr="00945925" w:rsidRDefault="007B517C">
            <w:pPr>
              <w:pStyle w:val="24"/>
              <w:framePr w:w="10190" w:wrap="notBeside" w:vAnchor="text" w:hAnchor="text" w:xAlign="center" w:y="1"/>
              <w:shd w:val="clear" w:color="auto" w:fill="auto"/>
              <w:spacing w:before="0" w:after="0" w:line="365" w:lineRule="exact"/>
              <w:jc w:val="left"/>
              <w:rPr>
                <w:sz w:val="18"/>
                <w:szCs w:val="18"/>
              </w:rPr>
            </w:pPr>
            <w:r w:rsidRPr="00945925">
              <w:rPr>
                <w:sz w:val="18"/>
                <w:szCs w:val="18"/>
              </w:rPr>
              <w:t>Крымская война. Героическая оборона Севастополя.</w:t>
            </w:r>
          </w:p>
          <w:p w:rsidR="00DA2BB2" w:rsidRPr="00945925" w:rsidRDefault="007B517C">
            <w:pPr>
              <w:pStyle w:val="24"/>
              <w:framePr w:w="10190" w:wrap="notBeside" w:vAnchor="text" w:hAnchor="text" w:xAlign="center" w:y="1"/>
              <w:shd w:val="clear" w:color="auto" w:fill="auto"/>
              <w:spacing w:before="0" w:after="0" w:line="365" w:lineRule="exact"/>
              <w:jc w:val="left"/>
              <w:rPr>
                <w:sz w:val="18"/>
                <w:szCs w:val="18"/>
              </w:rPr>
            </w:pPr>
            <w:r w:rsidRPr="00945925">
              <w:rPr>
                <w:sz w:val="18"/>
                <w:szCs w:val="18"/>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noWrap/>
          </w:tcPr>
          <w:p w:rsidR="00DA2BB2" w:rsidRPr="00945925" w:rsidRDefault="007B517C">
            <w:pPr>
              <w:pStyle w:val="24"/>
              <w:framePr w:w="10190" w:wrap="notBeside" w:vAnchor="text" w:hAnchor="text" w:xAlign="center" w:y="1"/>
              <w:shd w:val="clear" w:color="auto" w:fill="auto"/>
              <w:spacing w:before="0" w:after="0" w:line="280" w:lineRule="exact"/>
              <w:jc w:val="left"/>
              <w:rPr>
                <w:sz w:val="18"/>
                <w:szCs w:val="18"/>
              </w:rPr>
            </w:pPr>
            <w:r w:rsidRPr="00945925">
              <w:rPr>
                <w:sz w:val="18"/>
                <w:szCs w:val="18"/>
              </w:rPr>
              <w:t>3</w:t>
            </w:r>
          </w:p>
        </w:tc>
        <w:tc>
          <w:tcPr>
            <w:tcW w:w="4109" w:type="dxa"/>
            <w:tcBorders>
              <w:top w:val="single" w:sz="4" w:space="0" w:color="auto"/>
              <w:left w:val="single" w:sz="4" w:space="0" w:color="auto"/>
              <w:right w:val="single" w:sz="4" w:space="0" w:color="auto"/>
            </w:tcBorders>
            <w:shd w:val="clear" w:color="auto" w:fill="FFFFFF"/>
            <w:noWrap/>
          </w:tcPr>
          <w:p w:rsidR="00DA2BB2" w:rsidRPr="00945925" w:rsidRDefault="007B517C">
            <w:pPr>
              <w:pStyle w:val="24"/>
              <w:framePr w:w="10190" w:wrap="notBeside" w:vAnchor="text" w:hAnchor="text" w:xAlign="center" w:y="1"/>
              <w:shd w:val="clear" w:color="auto" w:fill="auto"/>
              <w:spacing w:before="0" w:after="0" w:line="360" w:lineRule="exact"/>
              <w:jc w:val="left"/>
              <w:rPr>
                <w:sz w:val="18"/>
                <w:szCs w:val="18"/>
              </w:rPr>
            </w:pPr>
            <w:r w:rsidRPr="00945925">
              <w:rPr>
                <w:sz w:val="18"/>
                <w:szCs w:val="18"/>
              </w:rPr>
              <w:t>Воссоединение Крыма с Россией</w:t>
            </w:r>
          </w:p>
        </w:tc>
      </w:tr>
      <w:tr w:rsidR="00DA2BB2" w:rsidRPr="00945925">
        <w:trPr>
          <w:trHeight w:hRule="exact" w:val="883"/>
          <w:jc w:val="center"/>
        </w:trPr>
        <w:tc>
          <w:tcPr>
            <w:tcW w:w="4526" w:type="dxa"/>
            <w:tcBorders>
              <w:top w:val="single" w:sz="4" w:space="0" w:color="auto"/>
              <w:left w:val="single" w:sz="4" w:space="0" w:color="auto"/>
              <w:bottom w:val="single" w:sz="4" w:space="0" w:color="auto"/>
            </w:tcBorders>
            <w:shd w:val="clear" w:color="auto" w:fill="FFFFFF"/>
            <w:noWrap/>
          </w:tcPr>
          <w:p w:rsidR="00DA2BB2" w:rsidRPr="00945925" w:rsidRDefault="007B517C">
            <w:pPr>
              <w:pStyle w:val="24"/>
              <w:framePr w:w="10190" w:wrap="notBeside" w:vAnchor="text" w:hAnchor="text" w:xAlign="center" w:y="1"/>
              <w:shd w:val="clear" w:color="auto" w:fill="auto"/>
              <w:spacing w:before="0" w:after="0" w:line="280" w:lineRule="exact"/>
              <w:jc w:val="left"/>
              <w:rPr>
                <w:sz w:val="18"/>
                <w:szCs w:val="18"/>
              </w:rPr>
            </w:pPr>
            <w:r w:rsidRPr="00945925">
              <w:rPr>
                <w:sz w:val="18"/>
                <w:szCs w:val="18"/>
              </w:rPr>
              <w:t>Обобщение</w:t>
            </w:r>
          </w:p>
        </w:tc>
        <w:tc>
          <w:tcPr>
            <w:tcW w:w="1555" w:type="dxa"/>
            <w:tcBorders>
              <w:top w:val="single" w:sz="4" w:space="0" w:color="auto"/>
              <w:left w:val="single" w:sz="4" w:space="0" w:color="auto"/>
              <w:bottom w:val="single" w:sz="4" w:space="0" w:color="auto"/>
            </w:tcBorders>
            <w:shd w:val="clear" w:color="auto" w:fill="FFFFFF"/>
            <w:noWrap/>
          </w:tcPr>
          <w:p w:rsidR="00DA2BB2" w:rsidRPr="00945925" w:rsidRDefault="007B517C">
            <w:pPr>
              <w:pStyle w:val="24"/>
              <w:framePr w:w="10190" w:wrap="notBeside" w:vAnchor="text" w:hAnchor="text" w:xAlign="center" w:y="1"/>
              <w:shd w:val="clear" w:color="auto" w:fill="auto"/>
              <w:spacing w:before="0" w:after="0" w:line="280" w:lineRule="exact"/>
              <w:jc w:val="left"/>
              <w:rPr>
                <w:sz w:val="18"/>
                <w:szCs w:val="18"/>
              </w:rPr>
            </w:pPr>
            <w:r w:rsidRPr="00945925">
              <w:rPr>
                <w:sz w:val="18"/>
                <w:szCs w:val="18"/>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noWrap/>
          </w:tcPr>
          <w:p w:rsidR="00DA2BB2" w:rsidRPr="00945925" w:rsidRDefault="007B517C">
            <w:pPr>
              <w:pStyle w:val="24"/>
              <w:framePr w:w="10190" w:wrap="notBeside" w:vAnchor="text" w:hAnchor="text" w:xAlign="center" w:y="1"/>
              <w:shd w:val="clear" w:color="auto" w:fill="auto"/>
              <w:spacing w:before="0" w:after="0" w:line="280" w:lineRule="exact"/>
              <w:jc w:val="left"/>
              <w:rPr>
                <w:sz w:val="18"/>
                <w:szCs w:val="18"/>
              </w:rPr>
            </w:pPr>
            <w:r w:rsidRPr="00945925">
              <w:rPr>
                <w:sz w:val="18"/>
                <w:szCs w:val="18"/>
              </w:rPr>
              <w:t>Итоговое повторение</w:t>
            </w:r>
          </w:p>
        </w:tc>
      </w:tr>
    </w:tbl>
    <w:p w:rsidR="00DA2BB2" w:rsidRPr="00945925" w:rsidRDefault="00DA2BB2">
      <w:pPr>
        <w:framePr w:w="10190" w:wrap="notBeside" w:vAnchor="text" w:hAnchor="text" w:xAlign="center" w:y="1"/>
        <w:rPr>
          <w:sz w:val="18"/>
          <w:szCs w:val="18"/>
        </w:rPr>
      </w:pPr>
    </w:p>
    <w:p w:rsidR="00DA2BB2" w:rsidRPr="00945925" w:rsidRDefault="00DA2BB2">
      <w:pPr>
        <w:rPr>
          <w:sz w:val="18"/>
          <w:szCs w:val="18"/>
        </w:rPr>
      </w:pPr>
    </w:p>
    <w:p w:rsidR="00DA2BB2" w:rsidRPr="00945925" w:rsidRDefault="007B517C" w:rsidP="00A75D7E">
      <w:pPr>
        <w:pStyle w:val="24"/>
        <w:numPr>
          <w:ilvl w:val="0"/>
          <w:numId w:val="193"/>
        </w:numPr>
        <w:shd w:val="clear" w:color="auto" w:fill="auto"/>
        <w:tabs>
          <w:tab w:val="left" w:pos="1794"/>
        </w:tabs>
        <w:spacing w:before="279" w:after="659" w:line="504" w:lineRule="exact"/>
        <w:ind w:firstLine="760"/>
        <w:jc w:val="left"/>
        <w:rPr>
          <w:sz w:val="18"/>
          <w:szCs w:val="18"/>
        </w:rPr>
      </w:pPr>
      <w:r w:rsidRPr="00945925">
        <w:rPr>
          <w:sz w:val="18"/>
          <w:szCs w:val="18"/>
        </w:rPr>
        <w:t>Содержание учебного модуля «Введение в Новейшую историю России».</w:t>
      </w:r>
    </w:p>
    <w:p w:rsidR="00DA2BB2" w:rsidRPr="00945925" w:rsidRDefault="007B517C">
      <w:pPr>
        <w:pStyle w:val="24"/>
        <w:shd w:val="clear" w:color="auto" w:fill="auto"/>
        <w:spacing w:before="0" w:after="0" w:line="280" w:lineRule="exact"/>
        <w:jc w:val="center"/>
        <w:rPr>
          <w:sz w:val="18"/>
          <w:szCs w:val="18"/>
        </w:rPr>
      </w:pPr>
      <w:r w:rsidRPr="00945925">
        <w:rPr>
          <w:sz w:val="18"/>
          <w:szCs w:val="18"/>
        </w:rPr>
        <w:t>Структура и последовательность изучения модуля как целостного</w:t>
      </w:r>
    </w:p>
    <w:p w:rsidR="00DA2BB2" w:rsidRPr="00945925" w:rsidRDefault="007B517C">
      <w:pPr>
        <w:pStyle w:val="24"/>
        <w:shd w:val="clear" w:color="auto" w:fill="auto"/>
        <w:spacing w:before="0" w:after="0" w:line="280" w:lineRule="exact"/>
        <w:jc w:val="center"/>
        <w:rPr>
          <w:sz w:val="18"/>
          <w:szCs w:val="18"/>
        </w:rPr>
      </w:pPr>
      <w:r w:rsidRPr="00945925">
        <w:rPr>
          <w:sz w:val="18"/>
          <w:szCs w:val="18"/>
        </w:rPr>
        <w:t>учебного курса</w:t>
      </w:r>
    </w:p>
    <w:p w:rsidR="00DA2BB2" w:rsidRPr="00945925" w:rsidRDefault="007B517C">
      <w:pPr>
        <w:pStyle w:val="aff"/>
        <w:framePr w:w="9950" w:wrap="notBeside" w:vAnchor="text" w:hAnchor="text" w:xAlign="center" w:y="1"/>
        <w:shd w:val="clear" w:color="auto" w:fill="auto"/>
        <w:spacing w:line="280" w:lineRule="exact"/>
        <w:rPr>
          <w:sz w:val="18"/>
          <w:szCs w:val="18"/>
        </w:rPr>
      </w:pPr>
      <w:r w:rsidRPr="00945925">
        <w:rPr>
          <w:sz w:val="18"/>
          <w:szCs w:val="18"/>
        </w:rPr>
        <w:t>Таблица 3</w:t>
      </w:r>
    </w:p>
    <w:tbl>
      <w:tblPr>
        <w:tblW w:w="0" w:type="auto"/>
        <w:jc w:val="center"/>
        <w:tblLayout w:type="fixed"/>
        <w:tblCellMar>
          <w:left w:w="10" w:type="dxa"/>
          <w:right w:w="10" w:type="dxa"/>
        </w:tblCellMar>
        <w:tblLook w:val="04A0"/>
      </w:tblPr>
      <w:tblGrid>
        <w:gridCol w:w="720"/>
        <w:gridCol w:w="7262"/>
        <w:gridCol w:w="1968"/>
      </w:tblGrid>
      <w:tr w:rsidR="00DA2BB2" w:rsidRPr="00945925">
        <w:trPr>
          <w:trHeight w:hRule="exact" w:val="1392"/>
          <w:jc w:val="center"/>
        </w:trPr>
        <w:tc>
          <w:tcPr>
            <w:tcW w:w="720" w:type="dxa"/>
            <w:tcBorders>
              <w:top w:val="single" w:sz="4" w:space="0" w:color="auto"/>
              <w:left w:val="single" w:sz="4" w:space="0" w:color="auto"/>
            </w:tcBorders>
            <w:shd w:val="clear" w:color="auto" w:fill="FFFFFF"/>
            <w:noWrap/>
            <w:vAlign w:val="center"/>
          </w:tcPr>
          <w:p w:rsidR="00DA2BB2" w:rsidRPr="00945925" w:rsidRDefault="007B517C">
            <w:pPr>
              <w:pStyle w:val="24"/>
              <w:framePr w:w="9950" w:wrap="notBeside" w:vAnchor="text" w:hAnchor="text" w:xAlign="center" w:y="1"/>
              <w:shd w:val="clear" w:color="auto" w:fill="auto"/>
              <w:spacing w:before="0" w:after="0" w:line="280" w:lineRule="exact"/>
              <w:jc w:val="left"/>
              <w:rPr>
                <w:sz w:val="18"/>
                <w:szCs w:val="18"/>
              </w:rPr>
            </w:pPr>
            <w:r w:rsidRPr="00945925">
              <w:rPr>
                <w:sz w:val="18"/>
                <w:szCs w:val="18"/>
              </w:rPr>
              <w:t>№</w:t>
            </w:r>
          </w:p>
        </w:tc>
        <w:tc>
          <w:tcPr>
            <w:tcW w:w="7262" w:type="dxa"/>
            <w:tcBorders>
              <w:top w:val="single" w:sz="4" w:space="0" w:color="auto"/>
              <w:left w:val="single" w:sz="4" w:space="0" w:color="auto"/>
            </w:tcBorders>
            <w:shd w:val="clear" w:color="auto" w:fill="FFFFFF"/>
            <w:noWrap/>
            <w:vAlign w:val="center"/>
          </w:tcPr>
          <w:p w:rsidR="00DA2BB2" w:rsidRPr="00945925" w:rsidRDefault="007B517C">
            <w:pPr>
              <w:pStyle w:val="24"/>
              <w:framePr w:w="9950" w:wrap="notBeside" w:vAnchor="text" w:hAnchor="text" w:xAlign="center" w:y="1"/>
              <w:shd w:val="clear" w:color="auto" w:fill="auto"/>
              <w:spacing w:before="0" w:after="0" w:line="280" w:lineRule="exact"/>
              <w:jc w:val="left"/>
              <w:rPr>
                <w:sz w:val="18"/>
                <w:szCs w:val="18"/>
              </w:rPr>
            </w:pPr>
            <w:r w:rsidRPr="00945925">
              <w:rPr>
                <w:sz w:val="18"/>
                <w:szCs w:val="18"/>
              </w:rPr>
              <w:t>Темы курса</w:t>
            </w:r>
          </w:p>
        </w:tc>
        <w:tc>
          <w:tcPr>
            <w:tcW w:w="1968" w:type="dxa"/>
            <w:tcBorders>
              <w:top w:val="single" w:sz="4" w:space="0" w:color="auto"/>
              <w:left w:val="single" w:sz="4" w:space="0" w:color="auto"/>
              <w:right w:val="single" w:sz="4" w:space="0" w:color="auto"/>
            </w:tcBorders>
            <w:shd w:val="clear" w:color="auto" w:fill="FFFFFF"/>
            <w:noWrap/>
          </w:tcPr>
          <w:p w:rsidR="00DA2BB2" w:rsidRPr="00945925" w:rsidRDefault="007B517C">
            <w:pPr>
              <w:pStyle w:val="24"/>
              <w:framePr w:w="9950" w:wrap="notBeside" w:vAnchor="text" w:hAnchor="text" w:xAlign="center" w:y="1"/>
              <w:shd w:val="clear" w:color="auto" w:fill="auto"/>
              <w:spacing w:before="0" w:after="0" w:line="456" w:lineRule="exact"/>
              <w:jc w:val="center"/>
              <w:rPr>
                <w:sz w:val="18"/>
                <w:szCs w:val="18"/>
              </w:rPr>
            </w:pPr>
            <w:r w:rsidRPr="00945925">
              <w:rPr>
                <w:sz w:val="18"/>
                <w:szCs w:val="18"/>
              </w:rPr>
              <w:t>Примерное</w:t>
            </w:r>
          </w:p>
          <w:p w:rsidR="00DA2BB2" w:rsidRPr="00945925" w:rsidRDefault="007B517C">
            <w:pPr>
              <w:pStyle w:val="24"/>
              <w:framePr w:w="9950" w:wrap="notBeside" w:vAnchor="text" w:hAnchor="text" w:xAlign="center" w:y="1"/>
              <w:shd w:val="clear" w:color="auto" w:fill="auto"/>
              <w:spacing w:before="0" w:after="0" w:line="456" w:lineRule="exact"/>
              <w:jc w:val="center"/>
              <w:rPr>
                <w:sz w:val="18"/>
                <w:szCs w:val="18"/>
              </w:rPr>
            </w:pPr>
            <w:r w:rsidRPr="00945925">
              <w:rPr>
                <w:sz w:val="18"/>
                <w:szCs w:val="18"/>
              </w:rPr>
              <w:t>количество</w:t>
            </w:r>
          </w:p>
          <w:p w:rsidR="00DA2BB2" w:rsidRPr="00945925" w:rsidRDefault="007B517C">
            <w:pPr>
              <w:pStyle w:val="24"/>
              <w:framePr w:w="9950" w:wrap="notBeside" w:vAnchor="text" w:hAnchor="text" w:xAlign="center" w:y="1"/>
              <w:shd w:val="clear" w:color="auto" w:fill="auto"/>
              <w:spacing w:before="0" w:after="0" w:line="456" w:lineRule="exact"/>
              <w:jc w:val="center"/>
              <w:rPr>
                <w:sz w:val="18"/>
                <w:szCs w:val="18"/>
              </w:rPr>
            </w:pPr>
            <w:r w:rsidRPr="00945925">
              <w:rPr>
                <w:sz w:val="18"/>
                <w:szCs w:val="18"/>
              </w:rPr>
              <w:t>часов</w:t>
            </w:r>
          </w:p>
        </w:tc>
      </w:tr>
      <w:tr w:rsidR="00DA2BB2" w:rsidRPr="00945925">
        <w:trPr>
          <w:trHeight w:hRule="exact" w:val="470"/>
          <w:jc w:val="center"/>
        </w:trPr>
        <w:tc>
          <w:tcPr>
            <w:tcW w:w="720" w:type="dxa"/>
            <w:tcBorders>
              <w:top w:val="single" w:sz="4" w:space="0" w:color="auto"/>
              <w:left w:val="single" w:sz="4" w:space="0" w:color="auto"/>
            </w:tcBorders>
            <w:shd w:val="clear" w:color="auto" w:fill="FFFFFF"/>
            <w:noWrap/>
            <w:vAlign w:val="center"/>
          </w:tcPr>
          <w:p w:rsidR="00DA2BB2" w:rsidRPr="00945925" w:rsidRDefault="007B517C">
            <w:pPr>
              <w:pStyle w:val="24"/>
              <w:framePr w:w="9950" w:wrap="notBeside" w:vAnchor="text" w:hAnchor="text" w:xAlign="center" w:y="1"/>
              <w:shd w:val="clear" w:color="auto" w:fill="auto"/>
              <w:spacing w:before="0" w:after="0" w:line="280" w:lineRule="exact"/>
              <w:jc w:val="left"/>
              <w:rPr>
                <w:sz w:val="18"/>
                <w:szCs w:val="18"/>
              </w:rPr>
            </w:pPr>
            <w:r w:rsidRPr="00945925">
              <w:rPr>
                <w:sz w:val="18"/>
                <w:szCs w:val="18"/>
              </w:rPr>
              <w:t>1</w:t>
            </w:r>
          </w:p>
        </w:tc>
        <w:tc>
          <w:tcPr>
            <w:tcW w:w="7262" w:type="dxa"/>
            <w:tcBorders>
              <w:top w:val="single" w:sz="4" w:space="0" w:color="auto"/>
              <w:left w:val="single" w:sz="4" w:space="0" w:color="auto"/>
            </w:tcBorders>
            <w:shd w:val="clear" w:color="auto" w:fill="FFFFFF"/>
            <w:noWrap/>
          </w:tcPr>
          <w:p w:rsidR="00DA2BB2" w:rsidRPr="00945925" w:rsidRDefault="007B517C">
            <w:pPr>
              <w:pStyle w:val="24"/>
              <w:framePr w:w="9950" w:wrap="notBeside" w:vAnchor="text" w:hAnchor="text" w:xAlign="center" w:y="1"/>
              <w:shd w:val="clear" w:color="auto" w:fill="auto"/>
              <w:spacing w:before="0" w:after="0" w:line="280" w:lineRule="exact"/>
              <w:jc w:val="left"/>
              <w:rPr>
                <w:sz w:val="18"/>
                <w:szCs w:val="18"/>
              </w:rPr>
            </w:pPr>
            <w:r w:rsidRPr="00945925">
              <w:rPr>
                <w:sz w:val="18"/>
                <w:szCs w:val="18"/>
              </w:rPr>
              <w:t>Введение</w:t>
            </w:r>
          </w:p>
        </w:tc>
        <w:tc>
          <w:tcPr>
            <w:tcW w:w="1968" w:type="dxa"/>
            <w:tcBorders>
              <w:top w:val="single" w:sz="4" w:space="0" w:color="auto"/>
              <w:left w:val="single" w:sz="4" w:space="0" w:color="auto"/>
              <w:right w:val="single" w:sz="4" w:space="0" w:color="auto"/>
            </w:tcBorders>
            <w:shd w:val="clear" w:color="auto" w:fill="FFFFFF"/>
            <w:noWrap/>
            <w:vAlign w:val="center"/>
          </w:tcPr>
          <w:p w:rsidR="00DA2BB2" w:rsidRPr="00945925" w:rsidRDefault="007B517C">
            <w:pPr>
              <w:pStyle w:val="24"/>
              <w:framePr w:w="9950" w:wrap="notBeside" w:vAnchor="text" w:hAnchor="text" w:xAlign="center" w:y="1"/>
              <w:shd w:val="clear" w:color="auto" w:fill="auto"/>
              <w:spacing w:before="0" w:after="0" w:line="280" w:lineRule="exact"/>
              <w:jc w:val="center"/>
              <w:rPr>
                <w:sz w:val="18"/>
                <w:szCs w:val="18"/>
              </w:rPr>
            </w:pPr>
            <w:r w:rsidRPr="00945925">
              <w:rPr>
                <w:sz w:val="18"/>
                <w:szCs w:val="18"/>
              </w:rPr>
              <w:t>1</w:t>
            </w:r>
          </w:p>
        </w:tc>
      </w:tr>
      <w:tr w:rsidR="00DA2BB2" w:rsidRPr="00945925">
        <w:trPr>
          <w:trHeight w:hRule="exact" w:val="466"/>
          <w:jc w:val="center"/>
        </w:trPr>
        <w:tc>
          <w:tcPr>
            <w:tcW w:w="720" w:type="dxa"/>
            <w:tcBorders>
              <w:top w:val="single" w:sz="4" w:space="0" w:color="auto"/>
              <w:left w:val="single" w:sz="4" w:space="0" w:color="auto"/>
            </w:tcBorders>
            <w:shd w:val="clear" w:color="auto" w:fill="FFFFFF"/>
            <w:noWrap/>
            <w:vAlign w:val="center"/>
          </w:tcPr>
          <w:p w:rsidR="00DA2BB2" w:rsidRPr="00945925" w:rsidRDefault="007B517C">
            <w:pPr>
              <w:pStyle w:val="24"/>
              <w:framePr w:w="9950" w:wrap="notBeside" w:vAnchor="text" w:hAnchor="text" w:xAlign="center" w:y="1"/>
              <w:shd w:val="clear" w:color="auto" w:fill="auto"/>
              <w:spacing w:before="0" w:after="0" w:line="280" w:lineRule="exact"/>
              <w:jc w:val="left"/>
              <w:rPr>
                <w:sz w:val="18"/>
                <w:szCs w:val="18"/>
              </w:rPr>
            </w:pPr>
            <w:r w:rsidRPr="00945925">
              <w:rPr>
                <w:sz w:val="18"/>
                <w:szCs w:val="18"/>
              </w:rPr>
              <w:t>2</w:t>
            </w:r>
          </w:p>
        </w:tc>
        <w:tc>
          <w:tcPr>
            <w:tcW w:w="7262" w:type="dxa"/>
            <w:tcBorders>
              <w:top w:val="single" w:sz="4" w:space="0" w:color="auto"/>
              <w:left w:val="single" w:sz="4" w:space="0" w:color="auto"/>
            </w:tcBorders>
            <w:shd w:val="clear" w:color="auto" w:fill="FFFFFF"/>
            <w:noWrap/>
          </w:tcPr>
          <w:p w:rsidR="00DA2BB2" w:rsidRPr="00945925" w:rsidRDefault="007B517C">
            <w:pPr>
              <w:pStyle w:val="24"/>
              <w:framePr w:w="9950" w:wrap="notBeside" w:vAnchor="text" w:hAnchor="text" w:xAlign="center" w:y="1"/>
              <w:shd w:val="clear" w:color="auto" w:fill="auto"/>
              <w:spacing w:before="0" w:after="0" w:line="280" w:lineRule="exact"/>
              <w:jc w:val="left"/>
              <w:rPr>
                <w:sz w:val="18"/>
                <w:szCs w:val="18"/>
              </w:rPr>
            </w:pPr>
            <w:r w:rsidRPr="00945925">
              <w:rPr>
                <w:sz w:val="18"/>
                <w:szCs w:val="18"/>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noWrap/>
          </w:tcPr>
          <w:p w:rsidR="00DA2BB2" w:rsidRPr="00945925" w:rsidRDefault="007B517C">
            <w:pPr>
              <w:pStyle w:val="24"/>
              <w:framePr w:w="9950" w:wrap="notBeside" w:vAnchor="text" w:hAnchor="text" w:xAlign="center" w:y="1"/>
              <w:shd w:val="clear" w:color="auto" w:fill="auto"/>
              <w:spacing w:before="0" w:after="0" w:line="280" w:lineRule="exact"/>
              <w:jc w:val="center"/>
              <w:rPr>
                <w:sz w:val="18"/>
                <w:szCs w:val="18"/>
              </w:rPr>
            </w:pPr>
            <w:r w:rsidRPr="00945925">
              <w:rPr>
                <w:sz w:val="18"/>
                <w:szCs w:val="18"/>
              </w:rPr>
              <w:t>5</w:t>
            </w:r>
          </w:p>
        </w:tc>
      </w:tr>
      <w:tr w:rsidR="00DA2BB2" w:rsidRPr="00945925">
        <w:trPr>
          <w:trHeight w:hRule="exact" w:val="466"/>
          <w:jc w:val="center"/>
        </w:trPr>
        <w:tc>
          <w:tcPr>
            <w:tcW w:w="720" w:type="dxa"/>
            <w:tcBorders>
              <w:top w:val="single" w:sz="4" w:space="0" w:color="auto"/>
              <w:left w:val="single" w:sz="4" w:space="0" w:color="auto"/>
            </w:tcBorders>
            <w:shd w:val="clear" w:color="auto" w:fill="FFFFFF"/>
            <w:noWrap/>
            <w:vAlign w:val="center"/>
          </w:tcPr>
          <w:p w:rsidR="00DA2BB2" w:rsidRPr="00945925" w:rsidRDefault="007B517C">
            <w:pPr>
              <w:pStyle w:val="24"/>
              <w:framePr w:w="9950" w:wrap="notBeside" w:vAnchor="text" w:hAnchor="text" w:xAlign="center" w:y="1"/>
              <w:shd w:val="clear" w:color="auto" w:fill="auto"/>
              <w:spacing w:before="0" w:after="0" w:line="280" w:lineRule="exact"/>
              <w:jc w:val="left"/>
              <w:rPr>
                <w:sz w:val="18"/>
                <w:szCs w:val="18"/>
              </w:rPr>
            </w:pPr>
            <w:r w:rsidRPr="00945925">
              <w:rPr>
                <w:sz w:val="18"/>
                <w:szCs w:val="18"/>
              </w:rPr>
              <w:t>2</w:t>
            </w:r>
          </w:p>
        </w:tc>
        <w:tc>
          <w:tcPr>
            <w:tcW w:w="7262" w:type="dxa"/>
            <w:tcBorders>
              <w:top w:val="single" w:sz="4" w:space="0" w:color="auto"/>
              <w:left w:val="single" w:sz="4" w:space="0" w:color="auto"/>
            </w:tcBorders>
            <w:shd w:val="clear" w:color="auto" w:fill="FFFFFF"/>
            <w:noWrap/>
          </w:tcPr>
          <w:p w:rsidR="00DA2BB2" w:rsidRPr="00945925" w:rsidRDefault="007B517C">
            <w:pPr>
              <w:pStyle w:val="24"/>
              <w:framePr w:w="9950" w:wrap="notBeside" w:vAnchor="text" w:hAnchor="text" w:xAlign="center" w:y="1"/>
              <w:shd w:val="clear" w:color="auto" w:fill="auto"/>
              <w:spacing w:before="0" w:after="0" w:line="280" w:lineRule="exact"/>
              <w:jc w:val="left"/>
              <w:rPr>
                <w:sz w:val="18"/>
                <w:szCs w:val="18"/>
              </w:rPr>
            </w:pPr>
            <w:r w:rsidRPr="00945925">
              <w:rPr>
                <w:sz w:val="18"/>
                <w:szCs w:val="18"/>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noWrap/>
          </w:tcPr>
          <w:p w:rsidR="00DA2BB2" w:rsidRPr="00945925" w:rsidRDefault="007B517C">
            <w:pPr>
              <w:pStyle w:val="24"/>
              <w:framePr w:w="9950" w:wrap="notBeside" w:vAnchor="text" w:hAnchor="text" w:xAlign="center" w:y="1"/>
              <w:shd w:val="clear" w:color="auto" w:fill="auto"/>
              <w:spacing w:before="0" w:after="0" w:line="280" w:lineRule="exact"/>
              <w:jc w:val="center"/>
              <w:rPr>
                <w:sz w:val="18"/>
                <w:szCs w:val="18"/>
              </w:rPr>
            </w:pPr>
            <w:r w:rsidRPr="00945925">
              <w:rPr>
                <w:sz w:val="18"/>
                <w:szCs w:val="18"/>
              </w:rPr>
              <w:t>4</w:t>
            </w:r>
          </w:p>
        </w:tc>
      </w:tr>
      <w:tr w:rsidR="00DA2BB2" w:rsidRPr="00945925">
        <w:trPr>
          <w:trHeight w:hRule="exact" w:val="470"/>
          <w:jc w:val="center"/>
        </w:trPr>
        <w:tc>
          <w:tcPr>
            <w:tcW w:w="720" w:type="dxa"/>
            <w:tcBorders>
              <w:top w:val="single" w:sz="4" w:space="0" w:color="auto"/>
              <w:left w:val="single" w:sz="4" w:space="0" w:color="auto"/>
            </w:tcBorders>
            <w:shd w:val="clear" w:color="auto" w:fill="FFFFFF"/>
            <w:noWrap/>
          </w:tcPr>
          <w:p w:rsidR="00DA2BB2" w:rsidRPr="00945925" w:rsidRDefault="007B517C">
            <w:pPr>
              <w:pStyle w:val="24"/>
              <w:framePr w:w="9950" w:wrap="notBeside" w:vAnchor="text" w:hAnchor="text" w:xAlign="center" w:y="1"/>
              <w:shd w:val="clear" w:color="auto" w:fill="auto"/>
              <w:spacing w:before="0" w:after="0" w:line="280" w:lineRule="exact"/>
              <w:jc w:val="left"/>
              <w:rPr>
                <w:sz w:val="18"/>
                <w:szCs w:val="18"/>
              </w:rPr>
            </w:pPr>
            <w:r w:rsidRPr="00945925">
              <w:rPr>
                <w:sz w:val="18"/>
                <w:szCs w:val="18"/>
              </w:rPr>
              <w:t>3</w:t>
            </w:r>
          </w:p>
        </w:tc>
        <w:tc>
          <w:tcPr>
            <w:tcW w:w="7262" w:type="dxa"/>
            <w:tcBorders>
              <w:top w:val="single" w:sz="4" w:space="0" w:color="auto"/>
              <w:left w:val="single" w:sz="4" w:space="0" w:color="auto"/>
            </w:tcBorders>
            <w:shd w:val="clear" w:color="auto" w:fill="FFFFFF"/>
            <w:noWrap/>
          </w:tcPr>
          <w:p w:rsidR="00DA2BB2" w:rsidRPr="00945925" w:rsidRDefault="007B517C">
            <w:pPr>
              <w:pStyle w:val="24"/>
              <w:framePr w:w="9950" w:wrap="notBeside" w:vAnchor="text" w:hAnchor="text" w:xAlign="center" w:y="1"/>
              <w:shd w:val="clear" w:color="auto" w:fill="auto"/>
              <w:spacing w:before="0" w:after="0" w:line="280" w:lineRule="exact"/>
              <w:jc w:val="left"/>
              <w:rPr>
                <w:sz w:val="18"/>
                <w:szCs w:val="18"/>
              </w:rPr>
            </w:pPr>
            <w:r w:rsidRPr="00945925">
              <w:rPr>
                <w:sz w:val="18"/>
                <w:szCs w:val="18"/>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noWrap/>
            <w:vAlign w:val="center"/>
          </w:tcPr>
          <w:p w:rsidR="00DA2BB2" w:rsidRPr="00945925" w:rsidRDefault="007B517C">
            <w:pPr>
              <w:pStyle w:val="24"/>
              <w:framePr w:w="9950" w:wrap="notBeside" w:vAnchor="text" w:hAnchor="text" w:xAlign="center" w:y="1"/>
              <w:shd w:val="clear" w:color="auto" w:fill="auto"/>
              <w:spacing w:before="0" w:after="0" w:line="280" w:lineRule="exact"/>
              <w:jc w:val="center"/>
              <w:rPr>
                <w:sz w:val="18"/>
                <w:szCs w:val="18"/>
              </w:rPr>
            </w:pPr>
            <w:r w:rsidRPr="00945925">
              <w:rPr>
                <w:sz w:val="18"/>
                <w:szCs w:val="18"/>
              </w:rPr>
              <w:t>2</w:t>
            </w:r>
          </w:p>
        </w:tc>
      </w:tr>
      <w:tr w:rsidR="00DA2BB2" w:rsidRPr="00945925">
        <w:trPr>
          <w:trHeight w:hRule="exact" w:val="917"/>
          <w:jc w:val="center"/>
        </w:trPr>
        <w:tc>
          <w:tcPr>
            <w:tcW w:w="720" w:type="dxa"/>
            <w:tcBorders>
              <w:top w:val="single" w:sz="4" w:space="0" w:color="auto"/>
              <w:left w:val="single" w:sz="4" w:space="0" w:color="auto"/>
            </w:tcBorders>
            <w:shd w:val="clear" w:color="auto" w:fill="FFFFFF"/>
            <w:noWrap/>
          </w:tcPr>
          <w:p w:rsidR="00DA2BB2" w:rsidRPr="00945925" w:rsidRDefault="007B517C">
            <w:pPr>
              <w:pStyle w:val="24"/>
              <w:framePr w:w="9950" w:wrap="notBeside" w:vAnchor="text" w:hAnchor="text" w:xAlign="center" w:y="1"/>
              <w:shd w:val="clear" w:color="auto" w:fill="auto"/>
              <w:spacing w:before="0" w:after="0" w:line="280" w:lineRule="exact"/>
              <w:jc w:val="left"/>
              <w:rPr>
                <w:sz w:val="18"/>
                <w:szCs w:val="18"/>
              </w:rPr>
            </w:pPr>
            <w:r w:rsidRPr="00945925">
              <w:rPr>
                <w:sz w:val="18"/>
                <w:szCs w:val="18"/>
              </w:rPr>
              <w:t>4</w:t>
            </w:r>
          </w:p>
        </w:tc>
        <w:tc>
          <w:tcPr>
            <w:tcW w:w="7262" w:type="dxa"/>
            <w:tcBorders>
              <w:top w:val="single" w:sz="4" w:space="0" w:color="auto"/>
              <w:left w:val="single" w:sz="4" w:space="0" w:color="auto"/>
            </w:tcBorders>
            <w:shd w:val="clear" w:color="auto" w:fill="FFFFFF"/>
            <w:noWrap/>
          </w:tcPr>
          <w:p w:rsidR="00DA2BB2" w:rsidRPr="00945925" w:rsidRDefault="007B517C">
            <w:pPr>
              <w:pStyle w:val="24"/>
              <w:framePr w:w="9950" w:wrap="notBeside" w:vAnchor="text" w:hAnchor="text" w:xAlign="center" w:y="1"/>
              <w:shd w:val="clear" w:color="auto" w:fill="auto"/>
              <w:spacing w:before="0" w:after="0" w:line="461" w:lineRule="exact"/>
              <w:jc w:val="left"/>
              <w:rPr>
                <w:sz w:val="18"/>
                <w:szCs w:val="18"/>
              </w:rPr>
            </w:pPr>
            <w:r w:rsidRPr="00945925">
              <w:rPr>
                <w:sz w:val="18"/>
                <w:szCs w:val="18"/>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noWrap/>
          </w:tcPr>
          <w:p w:rsidR="00DA2BB2" w:rsidRPr="00945925" w:rsidRDefault="007B517C">
            <w:pPr>
              <w:pStyle w:val="24"/>
              <w:framePr w:w="9950" w:wrap="notBeside" w:vAnchor="text" w:hAnchor="text" w:xAlign="center" w:y="1"/>
              <w:shd w:val="clear" w:color="auto" w:fill="auto"/>
              <w:spacing w:before="0" w:after="0" w:line="280" w:lineRule="exact"/>
              <w:jc w:val="center"/>
              <w:rPr>
                <w:sz w:val="18"/>
                <w:szCs w:val="18"/>
              </w:rPr>
            </w:pPr>
            <w:r w:rsidRPr="00945925">
              <w:rPr>
                <w:sz w:val="18"/>
                <w:szCs w:val="18"/>
              </w:rPr>
              <w:t>3</w:t>
            </w:r>
          </w:p>
        </w:tc>
      </w:tr>
      <w:tr w:rsidR="00DA2BB2" w:rsidRPr="00945925">
        <w:trPr>
          <w:trHeight w:hRule="exact" w:val="490"/>
          <w:jc w:val="center"/>
        </w:trPr>
        <w:tc>
          <w:tcPr>
            <w:tcW w:w="720" w:type="dxa"/>
            <w:tcBorders>
              <w:top w:val="single" w:sz="4" w:space="0" w:color="auto"/>
              <w:left w:val="single" w:sz="4" w:space="0" w:color="auto"/>
              <w:bottom w:val="single" w:sz="4" w:space="0" w:color="auto"/>
            </w:tcBorders>
            <w:shd w:val="clear" w:color="auto" w:fill="FFFFFF"/>
            <w:noWrap/>
          </w:tcPr>
          <w:p w:rsidR="00DA2BB2" w:rsidRPr="00945925" w:rsidRDefault="007B517C">
            <w:pPr>
              <w:pStyle w:val="24"/>
              <w:framePr w:w="9950" w:wrap="notBeside" w:vAnchor="text" w:hAnchor="text" w:xAlign="center" w:y="1"/>
              <w:shd w:val="clear" w:color="auto" w:fill="auto"/>
              <w:spacing w:before="0" w:after="0" w:line="280" w:lineRule="exact"/>
              <w:jc w:val="left"/>
              <w:rPr>
                <w:sz w:val="18"/>
                <w:szCs w:val="18"/>
              </w:rPr>
            </w:pPr>
            <w:r w:rsidRPr="00945925">
              <w:rPr>
                <w:sz w:val="18"/>
                <w:szCs w:val="18"/>
              </w:rPr>
              <w:t>5</w:t>
            </w:r>
          </w:p>
        </w:tc>
        <w:tc>
          <w:tcPr>
            <w:tcW w:w="7262" w:type="dxa"/>
            <w:tcBorders>
              <w:top w:val="single" w:sz="4" w:space="0" w:color="auto"/>
              <w:left w:val="single" w:sz="4" w:space="0" w:color="auto"/>
              <w:bottom w:val="single" w:sz="4" w:space="0" w:color="auto"/>
            </w:tcBorders>
            <w:shd w:val="clear" w:color="auto" w:fill="FFFFFF"/>
            <w:noWrap/>
          </w:tcPr>
          <w:p w:rsidR="00DA2BB2" w:rsidRPr="00945925" w:rsidRDefault="007B517C">
            <w:pPr>
              <w:pStyle w:val="24"/>
              <w:framePr w:w="9950" w:wrap="notBeside" w:vAnchor="text" w:hAnchor="text" w:xAlign="center" w:y="1"/>
              <w:shd w:val="clear" w:color="auto" w:fill="auto"/>
              <w:spacing w:before="0" w:after="0" w:line="280" w:lineRule="exact"/>
              <w:jc w:val="left"/>
              <w:rPr>
                <w:sz w:val="18"/>
                <w:szCs w:val="18"/>
              </w:rPr>
            </w:pPr>
            <w:r w:rsidRPr="00945925">
              <w:rPr>
                <w:sz w:val="18"/>
                <w:szCs w:val="18"/>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A2BB2" w:rsidRPr="00945925" w:rsidRDefault="007B517C">
            <w:pPr>
              <w:pStyle w:val="24"/>
              <w:framePr w:w="9950" w:wrap="notBeside" w:vAnchor="text" w:hAnchor="text" w:xAlign="center" w:y="1"/>
              <w:shd w:val="clear" w:color="auto" w:fill="auto"/>
              <w:spacing w:before="0" w:after="0" w:line="280" w:lineRule="exact"/>
              <w:jc w:val="center"/>
              <w:rPr>
                <w:sz w:val="18"/>
                <w:szCs w:val="18"/>
              </w:rPr>
            </w:pPr>
            <w:r w:rsidRPr="00945925">
              <w:rPr>
                <w:sz w:val="18"/>
                <w:szCs w:val="18"/>
              </w:rPr>
              <w:t>2</w:t>
            </w:r>
          </w:p>
        </w:tc>
      </w:tr>
    </w:tbl>
    <w:p w:rsidR="00DA2BB2" w:rsidRPr="00945925" w:rsidRDefault="00DA2BB2">
      <w:pPr>
        <w:framePr w:w="9950" w:wrap="notBeside" w:vAnchor="text" w:hAnchor="text" w:xAlign="center" w:y="1"/>
        <w:rPr>
          <w:sz w:val="18"/>
          <w:szCs w:val="18"/>
        </w:rPr>
      </w:pPr>
    </w:p>
    <w:p w:rsidR="00DA2BB2" w:rsidRPr="00945925" w:rsidRDefault="00DA2BB2">
      <w:pPr>
        <w:rPr>
          <w:sz w:val="18"/>
          <w:szCs w:val="18"/>
        </w:rPr>
      </w:pPr>
    </w:p>
    <w:p w:rsidR="00DA2BB2" w:rsidRPr="00945925" w:rsidRDefault="007B517C" w:rsidP="00A75D7E">
      <w:pPr>
        <w:pStyle w:val="24"/>
        <w:numPr>
          <w:ilvl w:val="0"/>
          <w:numId w:val="194"/>
        </w:numPr>
        <w:shd w:val="clear" w:color="auto" w:fill="auto"/>
        <w:tabs>
          <w:tab w:val="left" w:pos="2026"/>
        </w:tabs>
        <w:spacing w:before="453" w:after="0" w:line="280" w:lineRule="exact"/>
        <w:ind w:left="760"/>
        <w:rPr>
          <w:sz w:val="18"/>
          <w:szCs w:val="18"/>
        </w:rPr>
      </w:pPr>
      <w:r w:rsidRPr="00945925">
        <w:rPr>
          <w:sz w:val="18"/>
          <w:szCs w:val="18"/>
        </w:rPr>
        <w:t>Введение.</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 xml:space="preserve">Преемственность всех этапов отечественной истории. Период Новейшей истории страны (с 1914 г. по настоящее время). </w:t>
      </w:r>
      <w:r w:rsidRPr="00945925">
        <w:rPr>
          <w:sz w:val="18"/>
          <w:szCs w:val="18"/>
        </w:rPr>
        <w:lastRenderedPageBreak/>
        <w:t>Важнейшие события, процессы XX - начала XXI в.</w:t>
      </w:r>
    </w:p>
    <w:p w:rsidR="00DA2BB2" w:rsidRPr="00945925" w:rsidRDefault="007B517C" w:rsidP="00A75D7E">
      <w:pPr>
        <w:pStyle w:val="24"/>
        <w:numPr>
          <w:ilvl w:val="0"/>
          <w:numId w:val="194"/>
        </w:numPr>
        <w:shd w:val="clear" w:color="auto" w:fill="auto"/>
        <w:tabs>
          <w:tab w:val="left" w:pos="1996"/>
        </w:tabs>
        <w:spacing w:before="0" w:after="0" w:line="490" w:lineRule="exact"/>
        <w:ind w:firstLine="740"/>
        <w:rPr>
          <w:sz w:val="18"/>
          <w:szCs w:val="18"/>
        </w:rPr>
      </w:pPr>
      <w:r w:rsidRPr="00945925">
        <w:rPr>
          <w:sz w:val="18"/>
          <w:szCs w:val="18"/>
        </w:rPr>
        <w:t>Российская революция 1917—1922 гг.</w:t>
      </w:r>
    </w:p>
    <w:p w:rsidR="00DA2BB2" w:rsidRPr="00945925" w:rsidRDefault="007B517C">
      <w:pPr>
        <w:pStyle w:val="24"/>
        <w:shd w:val="clear" w:color="auto" w:fill="auto"/>
        <w:tabs>
          <w:tab w:val="left" w:pos="9932"/>
        </w:tabs>
        <w:spacing w:before="0" w:after="0" w:line="490" w:lineRule="exact"/>
        <w:ind w:firstLine="740"/>
        <w:rPr>
          <w:sz w:val="18"/>
          <w:szCs w:val="18"/>
        </w:rPr>
      </w:pPr>
      <w:r w:rsidRPr="00945925">
        <w:rPr>
          <w:sz w:val="18"/>
          <w:szCs w:val="18"/>
        </w:rPr>
        <w:t>Российская империя накануне Февральской революции 1917</w:t>
      </w:r>
      <w:r w:rsidRPr="00945925">
        <w:rPr>
          <w:sz w:val="18"/>
          <w:szCs w:val="18"/>
        </w:rPr>
        <w:tab/>
        <w:t>г.:</w:t>
      </w:r>
    </w:p>
    <w:p w:rsidR="00DA2BB2" w:rsidRPr="00945925" w:rsidRDefault="007B517C">
      <w:pPr>
        <w:pStyle w:val="24"/>
        <w:shd w:val="clear" w:color="auto" w:fill="auto"/>
        <w:spacing w:before="0" w:after="0" w:line="490" w:lineRule="exact"/>
        <w:jc w:val="left"/>
        <w:rPr>
          <w:sz w:val="18"/>
          <w:szCs w:val="18"/>
        </w:rPr>
      </w:pPr>
      <w:r w:rsidRPr="00945925">
        <w:rPr>
          <w:sz w:val="18"/>
          <w:szCs w:val="18"/>
        </w:rPr>
        <w:t>общенациональный кризис.</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Февральское восстание в Петрограде. Отречение Николая II.</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Гражданская война как национальная трагедия. Военная интервенция. Политика белых правительств А. В. Колчака, А. И. Деникина и П. Н. Врангеля.</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Переход страны к мирной жизни. Образование СССР. Революционные события в России глазами соотечественников и мира. Русское зарубежье.</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Влияние революционных событий на общемировые процессы XX в., историю народов России.</w:t>
      </w:r>
    </w:p>
    <w:p w:rsidR="00DA2BB2" w:rsidRPr="00945925" w:rsidRDefault="007B517C" w:rsidP="00A75D7E">
      <w:pPr>
        <w:pStyle w:val="24"/>
        <w:numPr>
          <w:ilvl w:val="0"/>
          <w:numId w:val="194"/>
        </w:numPr>
        <w:shd w:val="clear" w:color="auto" w:fill="auto"/>
        <w:tabs>
          <w:tab w:val="left" w:pos="1996"/>
        </w:tabs>
        <w:spacing w:before="0" w:after="0" w:line="490" w:lineRule="exact"/>
        <w:ind w:firstLine="740"/>
        <w:rPr>
          <w:sz w:val="18"/>
          <w:szCs w:val="18"/>
        </w:rPr>
      </w:pPr>
      <w:r w:rsidRPr="00945925">
        <w:rPr>
          <w:sz w:val="18"/>
          <w:szCs w:val="18"/>
        </w:rPr>
        <w:t>Великая Отечественная война 1941-1945 гг.</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Битва за Москву. Парад 7 ноября 1941 г. на Красной площади. Срыв германских планов молниеносной войны.</w:t>
      </w:r>
    </w:p>
    <w:p w:rsidR="00DA2BB2" w:rsidRPr="00945925" w:rsidRDefault="007B517C">
      <w:pPr>
        <w:pStyle w:val="24"/>
        <w:shd w:val="clear" w:color="auto" w:fill="auto"/>
        <w:spacing w:before="0" w:after="0" w:line="280" w:lineRule="exact"/>
        <w:ind w:firstLine="740"/>
        <w:rPr>
          <w:sz w:val="18"/>
          <w:szCs w:val="18"/>
        </w:rPr>
      </w:pPr>
      <w:r w:rsidRPr="00945925">
        <w:rPr>
          <w:sz w:val="18"/>
          <w:szCs w:val="18"/>
        </w:rPr>
        <w:t>Блокада Ленинграда. Дорога жизни. Значение героического сопротивления</w:t>
      </w:r>
    </w:p>
    <w:p w:rsidR="00DA2BB2" w:rsidRPr="00945925" w:rsidRDefault="007B517C">
      <w:pPr>
        <w:pStyle w:val="24"/>
        <w:shd w:val="clear" w:color="auto" w:fill="auto"/>
        <w:spacing w:before="0" w:after="0" w:line="490" w:lineRule="exact"/>
        <w:jc w:val="left"/>
        <w:rPr>
          <w:sz w:val="18"/>
          <w:szCs w:val="18"/>
        </w:rPr>
      </w:pPr>
      <w:r w:rsidRPr="00945925">
        <w:rPr>
          <w:sz w:val="18"/>
          <w:szCs w:val="18"/>
        </w:rPr>
        <w:t>Ленинграда.</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Коренной перелом в ходе Великой Отечественной войны. Сталинградская битва. Битва на Курской дуге.</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Освобождение оккупированной территории СССР. Белорусская наступательная операция (операция «Багратион») Красной Армии.</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lastRenderedPageBreak/>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Разгром милитаристской Японии. 3 сентября - окончание Второй мировой войны.</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Окончание Второй мировой войны. Осуждение главных военных преступников их пособников (Нюрнбергский, Токийский и Хабаровский процессы).</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Города-герои. Дни воинской славы и памятные даты в России. Указы</w:t>
      </w:r>
    </w:p>
    <w:p w:rsidR="00DA2BB2" w:rsidRPr="00945925" w:rsidRDefault="007B517C">
      <w:pPr>
        <w:pStyle w:val="24"/>
        <w:shd w:val="clear" w:color="auto" w:fill="auto"/>
        <w:spacing w:before="0" w:after="0" w:line="490" w:lineRule="exact"/>
        <w:rPr>
          <w:sz w:val="18"/>
          <w:szCs w:val="18"/>
        </w:rPr>
      </w:pPr>
      <w:r w:rsidRPr="00945925">
        <w:rPr>
          <w:sz w:val="18"/>
          <w:szCs w:val="18"/>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DA2BB2" w:rsidRPr="00945925" w:rsidRDefault="007B517C" w:rsidP="00A75D7E">
      <w:pPr>
        <w:pStyle w:val="24"/>
        <w:numPr>
          <w:ilvl w:val="0"/>
          <w:numId w:val="195"/>
        </w:numPr>
        <w:shd w:val="clear" w:color="auto" w:fill="auto"/>
        <w:tabs>
          <w:tab w:val="left" w:pos="1039"/>
        </w:tabs>
        <w:spacing w:before="0" w:after="0" w:line="490" w:lineRule="exact"/>
        <w:ind w:firstLine="740"/>
        <w:rPr>
          <w:sz w:val="18"/>
          <w:szCs w:val="18"/>
        </w:rPr>
      </w:pPr>
      <w:r w:rsidRPr="00945925">
        <w:rPr>
          <w:sz w:val="18"/>
          <w:szCs w:val="18"/>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DA2BB2" w:rsidRPr="00945925" w:rsidRDefault="007B517C" w:rsidP="00A75D7E">
      <w:pPr>
        <w:pStyle w:val="24"/>
        <w:numPr>
          <w:ilvl w:val="0"/>
          <w:numId w:val="194"/>
        </w:numPr>
        <w:shd w:val="clear" w:color="auto" w:fill="auto"/>
        <w:tabs>
          <w:tab w:val="left" w:pos="2004"/>
        </w:tabs>
        <w:spacing w:before="0" w:after="0" w:line="490" w:lineRule="exact"/>
        <w:ind w:firstLine="740"/>
        <w:rPr>
          <w:sz w:val="18"/>
          <w:szCs w:val="18"/>
        </w:rPr>
      </w:pPr>
      <w:r w:rsidRPr="00945925">
        <w:rPr>
          <w:sz w:val="18"/>
          <w:szCs w:val="18"/>
        </w:rPr>
        <w:t>Распад СССР. Становление новой России (1992-1999 гг.).</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Нарастание кризисных явлений в СССР. М.С. Горбачёв. Межнациональные</w:t>
      </w:r>
    </w:p>
    <w:p w:rsidR="00DA2BB2" w:rsidRPr="00945925" w:rsidRDefault="007B517C">
      <w:pPr>
        <w:pStyle w:val="24"/>
        <w:shd w:val="clear" w:color="auto" w:fill="auto"/>
        <w:spacing w:before="0" w:after="0" w:line="490" w:lineRule="exact"/>
        <w:rPr>
          <w:sz w:val="18"/>
          <w:szCs w:val="18"/>
        </w:rPr>
      </w:pPr>
      <w:r w:rsidRPr="00945925">
        <w:rPr>
          <w:sz w:val="18"/>
          <w:szCs w:val="18"/>
        </w:rPr>
        <w:t>конфликты. «Парад суверенитетов». Принятие Декларации о государственном суверенитете РСФСР.</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Референдум о сохранении СССР и введении поста Президента РСФСР. Избрание Б. Н. Ельцина Президентом РСФСР.</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Распад СССР и его последствия для России и мира.</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Становление Российской Федерации как суверенного государства (1991-1993 гг.). Референдум по проекту Конституции.</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России. Принятие Конституции Российской Федерации 1993 г. и её значение.</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Россия на постсоветском пространстве. СНГ и Союзное государство. Значение сохранения Россией статуса ядерной державы.</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Добровольная отставка Б.Н. Ельцина.</w:t>
      </w:r>
    </w:p>
    <w:p w:rsidR="00DA2BB2" w:rsidRPr="00945925" w:rsidRDefault="007B517C" w:rsidP="00A75D7E">
      <w:pPr>
        <w:pStyle w:val="24"/>
        <w:numPr>
          <w:ilvl w:val="0"/>
          <w:numId w:val="194"/>
        </w:numPr>
        <w:shd w:val="clear" w:color="auto" w:fill="auto"/>
        <w:tabs>
          <w:tab w:val="left" w:pos="2004"/>
        </w:tabs>
        <w:spacing w:before="0" w:after="0" w:line="490" w:lineRule="exact"/>
        <w:ind w:firstLine="740"/>
        <w:rPr>
          <w:sz w:val="18"/>
          <w:szCs w:val="18"/>
        </w:rPr>
      </w:pPr>
      <w:r w:rsidRPr="00945925">
        <w:rPr>
          <w:sz w:val="18"/>
          <w:szCs w:val="18"/>
        </w:rPr>
        <w:t>Возрождение страны с 2000-х гг.</w:t>
      </w:r>
    </w:p>
    <w:p w:rsidR="00DA2BB2" w:rsidRPr="00945925" w:rsidRDefault="007B517C" w:rsidP="00A75D7E">
      <w:pPr>
        <w:pStyle w:val="24"/>
        <w:numPr>
          <w:ilvl w:val="0"/>
          <w:numId w:val="196"/>
        </w:numPr>
        <w:shd w:val="clear" w:color="auto" w:fill="auto"/>
        <w:tabs>
          <w:tab w:val="left" w:pos="2211"/>
        </w:tabs>
        <w:spacing w:before="0" w:after="0" w:line="490" w:lineRule="exact"/>
        <w:ind w:firstLine="740"/>
        <w:rPr>
          <w:sz w:val="18"/>
          <w:szCs w:val="18"/>
        </w:rPr>
      </w:pPr>
      <w:r w:rsidRPr="00945925">
        <w:rPr>
          <w:sz w:val="18"/>
          <w:szCs w:val="18"/>
        </w:rPr>
        <w:lastRenderedPageBreak/>
        <w:t>Российская Федерация в начале XXI века: на пути восстановления</w:t>
      </w:r>
    </w:p>
    <w:p w:rsidR="00DA2BB2" w:rsidRPr="00945925" w:rsidRDefault="007B517C">
      <w:pPr>
        <w:pStyle w:val="24"/>
        <w:shd w:val="clear" w:color="auto" w:fill="auto"/>
        <w:tabs>
          <w:tab w:val="left" w:pos="826"/>
        </w:tabs>
        <w:spacing w:before="0" w:after="0" w:line="490" w:lineRule="exact"/>
        <w:rPr>
          <w:sz w:val="18"/>
          <w:szCs w:val="18"/>
        </w:rPr>
      </w:pPr>
      <w:r w:rsidRPr="00945925">
        <w:rPr>
          <w:sz w:val="18"/>
          <w:szCs w:val="18"/>
        </w:rPr>
        <w:t>и укрепления страны. Вступление в должность Президента Российской Федерации</w:t>
      </w:r>
    </w:p>
    <w:p w:rsidR="00DA2BB2" w:rsidRPr="00945925" w:rsidRDefault="007B517C">
      <w:pPr>
        <w:pStyle w:val="24"/>
        <w:shd w:val="clear" w:color="auto" w:fill="auto"/>
        <w:tabs>
          <w:tab w:val="left" w:pos="826"/>
        </w:tabs>
        <w:spacing w:before="0" w:after="0" w:line="490" w:lineRule="exact"/>
        <w:rPr>
          <w:sz w:val="18"/>
          <w:szCs w:val="18"/>
        </w:rPr>
      </w:pPr>
      <w:r w:rsidRPr="00945925">
        <w:rPr>
          <w:sz w:val="18"/>
          <w:szCs w:val="18"/>
        </w:rPr>
        <w:t>В.В.</w:t>
      </w:r>
      <w:r w:rsidRPr="00945925">
        <w:rPr>
          <w:sz w:val="18"/>
          <w:szCs w:val="18"/>
        </w:rPr>
        <w:tab/>
        <w:t>Путина. Восстановление единого правового пространства страны.</w:t>
      </w:r>
    </w:p>
    <w:p w:rsidR="00DA2BB2" w:rsidRPr="00945925" w:rsidRDefault="007B517C">
      <w:pPr>
        <w:pStyle w:val="24"/>
        <w:shd w:val="clear" w:color="auto" w:fill="auto"/>
        <w:spacing w:before="0" w:after="0" w:line="490" w:lineRule="exact"/>
        <w:rPr>
          <w:sz w:val="18"/>
          <w:szCs w:val="18"/>
        </w:rPr>
      </w:pPr>
      <w:r w:rsidRPr="00945925">
        <w:rPr>
          <w:sz w:val="18"/>
          <w:szCs w:val="18"/>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Восстановление лидирующих позиций России в международных отношениях. Отношения с США и Евросоюзом.</w:t>
      </w:r>
    </w:p>
    <w:p w:rsidR="00DA2BB2" w:rsidRPr="00945925" w:rsidRDefault="007B517C" w:rsidP="00A75D7E">
      <w:pPr>
        <w:pStyle w:val="24"/>
        <w:numPr>
          <w:ilvl w:val="0"/>
          <w:numId w:val="196"/>
        </w:numPr>
        <w:shd w:val="clear" w:color="auto" w:fill="auto"/>
        <w:tabs>
          <w:tab w:val="left" w:pos="2177"/>
        </w:tabs>
        <w:spacing w:before="0" w:after="0" w:line="490" w:lineRule="exact"/>
        <w:ind w:firstLine="760"/>
        <w:rPr>
          <w:sz w:val="18"/>
          <w:szCs w:val="18"/>
        </w:rPr>
      </w:pPr>
      <w:r w:rsidRPr="00945925">
        <w:rPr>
          <w:sz w:val="18"/>
          <w:szCs w:val="18"/>
        </w:rPr>
        <w:t>Воссоединение Крыма с Россией.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Воссоединение Крыма с Россией, его значение и международные последствия.</w:t>
      </w:r>
    </w:p>
    <w:p w:rsidR="00DA2BB2" w:rsidRPr="00945925" w:rsidRDefault="007B517C" w:rsidP="00A75D7E">
      <w:pPr>
        <w:pStyle w:val="24"/>
        <w:numPr>
          <w:ilvl w:val="0"/>
          <w:numId w:val="196"/>
        </w:numPr>
        <w:shd w:val="clear" w:color="auto" w:fill="auto"/>
        <w:tabs>
          <w:tab w:val="left" w:pos="2166"/>
        </w:tabs>
        <w:spacing w:before="0" w:after="0" w:line="490" w:lineRule="exact"/>
        <w:ind w:firstLine="760"/>
        <w:rPr>
          <w:sz w:val="18"/>
          <w:szCs w:val="18"/>
        </w:rPr>
      </w:pPr>
      <w:r w:rsidRPr="00945925">
        <w:rPr>
          <w:sz w:val="18"/>
          <w:szCs w:val="18"/>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Общероссийское голосование по поправкам к Конституции России (2020 г.).</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Признание Россией Донецкой Народной Республики и Луганской Народной Республики (2022 г.).</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Значение исторических традиций и культурного наследия для современной</w:t>
      </w:r>
    </w:p>
    <w:p w:rsidR="00DA2BB2" w:rsidRPr="00945925" w:rsidRDefault="007B517C">
      <w:pPr>
        <w:pStyle w:val="24"/>
        <w:shd w:val="clear" w:color="auto" w:fill="auto"/>
        <w:spacing w:before="0" w:after="0" w:line="490" w:lineRule="exact"/>
        <w:rPr>
          <w:sz w:val="18"/>
          <w:szCs w:val="18"/>
        </w:rPr>
      </w:pPr>
      <w:r w:rsidRPr="00945925">
        <w:rPr>
          <w:sz w:val="18"/>
          <w:szCs w:val="18"/>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DA2BB2" w:rsidRPr="00945925" w:rsidRDefault="007B517C" w:rsidP="00A75D7E">
      <w:pPr>
        <w:pStyle w:val="24"/>
        <w:numPr>
          <w:ilvl w:val="0"/>
          <w:numId w:val="194"/>
        </w:numPr>
        <w:shd w:val="clear" w:color="auto" w:fill="auto"/>
        <w:tabs>
          <w:tab w:val="left" w:pos="1983"/>
        </w:tabs>
        <w:spacing w:before="0" w:after="0" w:line="490" w:lineRule="exact"/>
        <w:ind w:firstLine="760"/>
        <w:rPr>
          <w:sz w:val="18"/>
          <w:szCs w:val="18"/>
        </w:rPr>
      </w:pPr>
      <w:r w:rsidRPr="00945925">
        <w:rPr>
          <w:sz w:val="18"/>
          <w:szCs w:val="18"/>
        </w:rPr>
        <w:t>Итоговое повторение.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История родного края в годы революций и Гражданской войны.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Наши земляки - герои Великой Отечественной войны (1941-1945 гг.).</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Наш регион в конце XX - начале XXI вв.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Трудовые достижения родного края.</w:t>
      </w:r>
    </w:p>
    <w:p w:rsidR="00DA2BB2" w:rsidRPr="00945925" w:rsidRDefault="007B517C" w:rsidP="00A75D7E">
      <w:pPr>
        <w:pStyle w:val="24"/>
        <w:numPr>
          <w:ilvl w:val="0"/>
          <w:numId w:val="193"/>
        </w:numPr>
        <w:shd w:val="clear" w:color="auto" w:fill="auto"/>
        <w:tabs>
          <w:tab w:val="left" w:pos="1746"/>
        </w:tabs>
        <w:spacing w:before="0" w:after="0" w:line="490" w:lineRule="exact"/>
        <w:ind w:firstLine="760"/>
        <w:rPr>
          <w:sz w:val="18"/>
          <w:szCs w:val="18"/>
        </w:rPr>
      </w:pPr>
      <w:r w:rsidRPr="00945925">
        <w:rPr>
          <w:sz w:val="18"/>
          <w:szCs w:val="18"/>
        </w:rPr>
        <w:lastRenderedPageBreak/>
        <w:t>Планируемые результаты освоения учебного модуля «Введение в Новейшую историю России».</w:t>
      </w:r>
    </w:p>
    <w:p w:rsidR="00DA2BB2" w:rsidRPr="00945925" w:rsidRDefault="007B517C" w:rsidP="00A75D7E">
      <w:pPr>
        <w:pStyle w:val="24"/>
        <w:numPr>
          <w:ilvl w:val="0"/>
          <w:numId w:val="197"/>
        </w:numPr>
        <w:shd w:val="clear" w:color="auto" w:fill="auto"/>
        <w:tabs>
          <w:tab w:val="left" w:pos="1958"/>
        </w:tabs>
        <w:spacing w:before="0" w:after="0" w:line="490" w:lineRule="exact"/>
        <w:ind w:firstLine="760"/>
        <w:rPr>
          <w:sz w:val="18"/>
          <w:szCs w:val="18"/>
        </w:rPr>
      </w:pPr>
      <w:r w:rsidRPr="00945925">
        <w:rPr>
          <w:sz w:val="18"/>
          <w:szCs w:val="18"/>
        </w:rPr>
        <w:t>Личностные и метапредметные результаты являются приоритетными</w:t>
      </w:r>
    </w:p>
    <w:p w:rsidR="00DA2BB2" w:rsidRPr="00945925" w:rsidRDefault="007B517C">
      <w:pPr>
        <w:pStyle w:val="24"/>
        <w:shd w:val="clear" w:color="auto" w:fill="auto"/>
        <w:spacing w:before="0" w:after="0" w:line="490" w:lineRule="exact"/>
        <w:rPr>
          <w:sz w:val="18"/>
          <w:szCs w:val="18"/>
        </w:rPr>
      </w:pPr>
      <w:r w:rsidRPr="00945925">
        <w:rPr>
          <w:sz w:val="18"/>
          <w:szCs w:val="18"/>
        </w:rPr>
        <w:t>при освоении содержания учебного модуля «Введение в Новейшую историю России».</w:t>
      </w:r>
    </w:p>
    <w:p w:rsidR="00DA2BB2" w:rsidRPr="00945925" w:rsidRDefault="007B517C" w:rsidP="00A75D7E">
      <w:pPr>
        <w:pStyle w:val="24"/>
        <w:numPr>
          <w:ilvl w:val="0"/>
          <w:numId w:val="197"/>
        </w:numPr>
        <w:shd w:val="clear" w:color="auto" w:fill="auto"/>
        <w:tabs>
          <w:tab w:val="left" w:pos="1962"/>
        </w:tabs>
        <w:spacing w:before="0" w:after="0" w:line="490" w:lineRule="exact"/>
        <w:ind w:firstLine="760"/>
        <w:rPr>
          <w:sz w:val="18"/>
          <w:szCs w:val="18"/>
        </w:rPr>
      </w:pPr>
      <w:r w:rsidRPr="00945925">
        <w:rPr>
          <w:sz w:val="18"/>
          <w:szCs w:val="18"/>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DA2BB2" w:rsidRPr="00945925" w:rsidRDefault="007B517C" w:rsidP="00A75D7E">
      <w:pPr>
        <w:pStyle w:val="24"/>
        <w:numPr>
          <w:ilvl w:val="0"/>
          <w:numId w:val="197"/>
        </w:numPr>
        <w:shd w:val="clear" w:color="auto" w:fill="auto"/>
        <w:tabs>
          <w:tab w:val="left" w:pos="1962"/>
        </w:tabs>
        <w:spacing w:before="0" w:after="0" w:line="490" w:lineRule="exact"/>
        <w:ind w:firstLine="760"/>
        <w:rPr>
          <w:sz w:val="18"/>
          <w:szCs w:val="18"/>
        </w:rPr>
      </w:pPr>
      <w:r w:rsidRPr="00945925">
        <w:rPr>
          <w:sz w:val="18"/>
          <w:szCs w:val="18"/>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DA2BB2" w:rsidRPr="00945925" w:rsidRDefault="007B517C" w:rsidP="00A75D7E">
      <w:pPr>
        <w:pStyle w:val="24"/>
        <w:numPr>
          <w:ilvl w:val="0"/>
          <w:numId w:val="198"/>
        </w:numPr>
        <w:shd w:val="clear" w:color="auto" w:fill="auto"/>
        <w:tabs>
          <w:tab w:val="left" w:pos="1094"/>
        </w:tabs>
        <w:spacing w:before="0" w:after="0" w:line="490" w:lineRule="exact"/>
        <w:ind w:firstLine="760"/>
        <w:rPr>
          <w:sz w:val="18"/>
          <w:szCs w:val="18"/>
        </w:rPr>
      </w:pPr>
      <w:r w:rsidRPr="00945925">
        <w:rPr>
          <w:sz w:val="18"/>
          <w:szCs w:val="18"/>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DA2BB2" w:rsidRPr="00945925" w:rsidRDefault="007B517C" w:rsidP="00A75D7E">
      <w:pPr>
        <w:pStyle w:val="24"/>
        <w:numPr>
          <w:ilvl w:val="0"/>
          <w:numId w:val="198"/>
        </w:numPr>
        <w:shd w:val="clear" w:color="auto" w:fill="auto"/>
        <w:tabs>
          <w:tab w:val="left" w:pos="1081"/>
        </w:tabs>
        <w:spacing w:before="0" w:after="0" w:line="490" w:lineRule="exact"/>
        <w:ind w:firstLine="760"/>
        <w:rPr>
          <w:sz w:val="18"/>
          <w:szCs w:val="18"/>
        </w:rPr>
      </w:pPr>
      <w:r w:rsidRPr="00945925">
        <w:rPr>
          <w:sz w:val="18"/>
          <w:szCs w:val="18"/>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DA2BB2" w:rsidRPr="00945925" w:rsidRDefault="007B517C" w:rsidP="00A75D7E">
      <w:pPr>
        <w:pStyle w:val="24"/>
        <w:numPr>
          <w:ilvl w:val="0"/>
          <w:numId w:val="198"/>
        </w:numPr>
        <w:shd w:val="clear" w:color="auto" w:fill="auto"/>
        <w:tabs>
          <w:tab w:val="left" w:pos="1081"/>
        </w:tabs>
        <w:spacing w:before="0" w:after="0" w:line="490" w:lineRule="exact"/>
        <w:ind w:firstLine="760"/>
        <w:rPr>
          <w:sz w:val="18"/>
          <w:szCs w:val="18"/>
        </w:rPr>
      </w:pPr>
      <w:r w:rsidRPr="00945925">
        <w:rPr>
          <w:sz w:val="18"/>
          <w:szCs w:val="18"/>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A2BB2" w:rsidRPr="00945925" w:rsidRDefault="007B517C" w:rsidP="00A75D7E">
      <w:pPr>
        <w:pStyle w:val="24"/>
        <w:numPr>
          <w:ilvl w:val="0"/>
          <w:numId w:val="197"/>
        </w:numPr>
        <w:shd w:val="clear" w:color="auto" w:fill="auto"/>
        <w:tabs>
          <w:tab w:val="left" w:pos="1950"/>
        </w:tabs>
        <w:spacing w:before="0" w:after="0" w:line="490" w:lineRule="exact"/>
        <w:ind w:firstLine="760"/>
        <w:rPr>
          <w:sz w:val="18"/>
          <w:szCs w:val="18"/>
        </w:rPr>
      </w:pPr>
      <w:r w:rsidRPr="00945925">
        <w:rPr>
          <w:sz w:val="18"/>
          <w:szCs w:val="18"/>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DA2BB2" w:rsidRPr="00945925" w:rsidRDefault="007B517C">
      <w:pPr>
        <w:pStyle w:val="24"/>
        <w:shd w:val="clear" w:color="auto" w:fill="auto"/>
        <w:spacing w:before="0" w:after="2" w:line="280" w:lineRule="exact"/>
        <w:jc w:val="left"/>
        <w:rPr>
          <w:sz w:val="18"/>
          <w:szCs w:val="18"/>
        </w:rPr>
      </w:pPr>
      <w:r w:rsidRPr="00945925">
        <w:rPr>
          <w:sz w:val="18"/>
          <w:szCs w:val="18"/>
        </w:rPr>
        <w:t>деятельности экологической направленности.</w:t>
      </w:r>
    </w:p>
    <w:p w:rsidR="00DA2BB2" w:rsidRPr="00945925" w:rsidRDefault="007B517C" w:rsidP="00A75D7E">
      <w:pPr>
        <w:pStyle w:val="24"/>
        <w:numPr>
          <w:ilvl w:val="0"/>
          <w:numId w:val="197"/>
        </w:numPr>
        <w:shd w:val="clear" w:color="auto" w:fill="auto"/>
        <w:tabs>
          <w:tab w:val="left" w:pos="1954"/>
        </w:tabs>
        <w:spacing w:before="0" w:after="0" w:line="485" w:lineRule="exact"/>
        <w:ind w:firstLine="760"/>
        <w:rPr>
          <w:sz w:val="18"/>
          <w:szCs w:val="18"/>
        </w:rPr>
      </w:pPr>
      <w:r w:rsidRPr="00945925">
        <w:rPr>
          <w:sz w:val="18"/>
          <w:szCs w:val="18"/>
        </w:rPr>
        <w:lastRenderedPageBreak/>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DA2BB2" w:rsidRPr="00945925" w:rsidRDefault="007B517C" w:rsidP="00A75D7E">
      <w:pPr>
        <w:pStyle w:val="24"/>
        <w:numPr>
          <w:ilvl w:val="0"/>
          <w:numId w:val="197"/>
        </w:numPr>
        <w:shd w:val="clear" w:color="auto" w:fill="auto"/>
        <w:tabs>
          <w:tab w:val="left" w:pos="1954"/>
        </w:tabs>
        <w:spacing w:before="0" w:after="0" w:line="485" w:lineRule="exact"/>
        <w:ind w:firstLine="760"/>
        <w:rPr>
          <w:sz w:val="18"/>
          <w:szCs w:val="18"/>
        </w:rPr>
      </w:pPr>
      <w:r w:rsidRPr="00945925">
        <w:rPr>
          <w:sz w:val="18"/>
          <w:szCs w:val="18"/>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A2BB2" w:rsidRPr="00945925" w:rsidRDefault="007B517C" w:rsidP="00A75D7E">
      <w:pPr>
        <w:pStyle w:val="24"/>
        <w:numPr>
          <w:ilvl w:val="0"/>
          <w:numId w:val="199"/>
        </w:numPr>
        <w:shd w:val="clear" w:color="auto" w:fill="auto"/>
        <w:tabs>
          <w:tab w:val="left" w:pos="2280"/>
        </w:tabs>
        <w:spacing w:before="0" w:after="0" w:line="485" w:lineRule="exact"/>
        <w:ind w:firstLine="760"/>
        <w:rPr>
          <w:sz w:val="18"/>
          <w:szCs w:val="18"/>
        </w:rPr>
      </w:pPr>
      <w:r w:rsidRPr="00945925">
        <w:rPr>
          <w:sz w:val="18"/>
          <w:szCs w:val="18"/>
        </w:rPr>
        <w:t>У обучающегося будут сформированы следующие базовые логические действия как часть познавательных универсальных учебных действий:</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выявлять и характеризовать существенные признаки, итоги и значение ключевых событий и процессов Новейшей истории России;</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выявлять дефициты информации, данных, необходимых для решения поставленной задачи;</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самостоятельно выбирать способ решения учебной задачи.</w:t>
      </w:r>
    </w:p>
    <w:p w:rsidR="00DA2BB2" w:rsidRPr="00945925" w:rsidRDefault="007B517C" w:rsidP="00A75D7E">
      <w:pPr>
        <w:pStyle w:val="24"/>
        <w:numPr>
          <w:ilvl w:val="0"/>
          <w:numId w:val="199"/>
        </w:numPr>
        <w:shd w:val="clear" w:color="auto" w:fill="auto"/>
        <w:tabs>
          <w:tab w:val="left" w:pos="2156"/>
        </w:tabs>
        <w:spacing w:before="0" w:after="0" w:line="485" w:lineRule="exact"/>
        <w:ind w:firstLine="740"/>
        <w:rPr>
          <w:sz w:val="18"/>
          <w:szCs w:val="18"/>
        </w:rPr>
      </w:pPr>
      <w:r w:rsidRPr="00945925">
        <w:rPr>
          <w:sz w:val="18"/>
          <w:szCs w:val="1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A2BB2" w:rsidRPr="00945925" w:rsidRDefault="007B517C">
      <w:pPr>
        <w:pStyle w:val="24"/>
        <w:shd w:val="clear" w:color="auto" w:fill="auto"/>
        <w:spacing w:before="0" w:after="0" w:line="485" w:lineRule="exact"/>
        <w:ind w:firstLine="740"/>
        <w:jc w:val="left"/>
        <w:rPr>
          <w:sz w:val="18"/>
          <w:szCs w:val="18"/>
        </w:rPr>
      </w:pPr>
      <w:r w:rsidRPr="00945925">
        <w:rPr>
          <w:sz w:val="18"/>
          <w:szCs w:val="1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A2BB2" w:rsidRPr="00945925" w:rsidRDefault="007B517C">
      <w:pPr>
        <w:pStyle w:val="24"/>
        <w:shd w:val="clear" w:color="auto" w:fill="auto"/>
        <w:spacing w:before="0" w:after="0" w:line="485" w:lineRule="exact"/>
        <w:ind w:firstLine="740"/>
        <w:rPr>
          <w:sz w:val="18"/>
          <w:szCs w:val="18"/>
        </w:rPr>
      </w:pPr>
      <w:r w:rsidRPr="00945925">
        <w:rPr>
          <w:sz w:val="18"/>
          <w:szCs w:val="18"/>
        </w:rPr>
        <w:t>формулировать гипотезу об истинности собственных суждений и суждений других, аргументировать свою позицию, мнение;</w:t>
      </w:r>
    </w:p>
    <w:p w:rsidR="00DA2BB2" w:rsidRPr="00945925" w:rsidRDefault="007B517C">
      <w:pPr>
        <w:pStyle w:val="24"/>
        <w:shd w:val="clear" w:color="auto" w:fill="auto"/>
        <w:spacing w:before="0" w:after="0" w:line="485" w:lineRule="exact"/>
        <w:ind w:firstLine="740"/>
        <w:jc w:val="left"/>
        <w:rPr>
          <w:sz w:val="18"/>
          <w:szCs w:val="18"/>
        </w:rPr>
      </w:pPr>
      <w:r w:rsidRPr="00945925">
        <w:rPr>
          <w:sz w:val="18"/>
          <w:szCs w:val="18"/>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DA2BB2" w:rsidRPr="00945925" w:rsidRDefault="007B517C">
      <w:pPr>
        <w:pStyle w:val="24"/>
        <w:shd w:val="clear" w:color="auto" w:fill="auto"/>
        <w:spacing w:before="0" w:after="0" w:line="485" w:lineRule="exact"/>
        <w:ind w:firstLine="740"/>
        <w:rPr>
          <w:sz w:val="18"/>
          <w:szCs w:val="18"/>
        </w:rPr>
      </w:pPr>
      <w:r w:rsidRPr="00945925">
        <w:rPr>
          <w:sz w:val="18"/>
          <w:szCs w:val="18"/>
        </w:rPr>
        <w:t xml:space="preserve">прогнозировать возможное дальнейшее развитие процессов, событий и их последствия, в аналогичных или сходных </w:t>
      </w:r>
      <w:r w:rsidRPr="00945925">
        <w:rPr>
          <w:sz w:val="18"/>
          <w:szCs w:val="18"/>
        </w:rPr>
        <w:lastRenderedPageBreak/>
        <w:t>ситуациях, выдвигать предположения об их развитии в новых условиях и контекстах.</w:t>
      </w:r>
    </w:p>
    <w:p w:rsidR="00DA2BB2" w:rsidRPr="00945925" w:rsidRDefault="007B517C" w:rsidP="00A75D7E">
      <w:pPr>
        <w:pStyle w:val="24"/>
        <w:numPr>
          <w:ilvl w:val="0"/>
          <w:numId w:val="199"/>
        </w:numPr>
        <w:shd w:val="clear" w:color="auto" w:fill="auto"/>
        <w:tabs>
          <w:tab w:val="left" w:pos="2156"/>
        </w:tabs>
        <w:spacing w:before="0" w:after="0" w:line="485" w:lineRule="exact"/>
        <w:ind w:firstLine="740"/>
        <w:rPr>
          <w:sz w:val="18"/>
          <w:szCs w:val="18"/>
        </w:rPr>
      </w:pPr>
      <w:r w:rsidRPr="00945925">
        <w:rPr>
          <w:sz w:val="18"/>
          <w:szCs w:val="18"/>
        </w:rPr>
        <w:t>У обучающегося будут сформированы умения работать с информацией как часть познавательных универсальных учебных действий:</w:t>
      </w:r>
    </w:p>
    <w:p w:rsidR="00DA2BB2" w:rsidRPr="00945925" w:rsidRDefault="007B517C">
      <w:pPr>
        <w:pStyle w:val="24"/>
        <w:shd w:val="clear" w:color="auto" w:fill="auto"/>
        <w:spacing w:before="0" w:after="0" w:line="485" w:lineRule="exact"/>
        <w:ind w:firstLine="740"/>
        <w:rPr>
          <w:sz w:val="18"/>
          <w:szCs w:val="18"/>
        </w:rPr>
      </w:pPr>
      <w:r w:rsidRPr="00945925">
        <w:rPr>
          <w:sz w:val="18"/>
          <w:szCs w:val="1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A2BB2" w:rsidRPr="00945925" w:rsidRDefault="007B517C">
      <w:pPr>
        <w:pStyle w:val="24"/>
        <w:shd w:val="clear" w:color="auto" w:fill="auto"/>
        <w:spacing w:before="0" w:after="0" w:line="485" w:lineRule="exact"/>
        <w:ind w:firstLine="740"/>
        <w:rPr>
          <w:sz w:val="18"/>
          <w:szCs w:val="18"/>
        </w:rPr>
      </w:pPr>
      <w:r w:rsidRPr="00945925">
        <w:rPr>
          <w:sz w:val="18"/>
          <w:szCs w:val="18"/>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DA2BB2" w:rsidRPr="00945925" w:rsidRDefault="007B517C">
      <w:pPr>
        <w:pStyle w:val="24"/>
        <w:shd w:val="clear" w:color="auto" w:fill="auto"/>
        <w:spacing w:before="0" w:after="0" w:line="485" w:lineRule="exact"/>
        <w:ind w:firstLine="740"/>
        <w:rPr>
          <w:sz w:val="18"/>
          <w:szCs w:val="18"/>
        </w:rPr>
      </w:pPr>
      <w:r w:rsidRPr="00945925">
        <w:rPr>
          <w:sz w:val="18"/>
          <w:szCs w:val="18"/>
        </w:rPr>
        <w:t>находить сходные аргументы (подтверждающие или опровергающие одну и ту же идею, версию) в различных информационных источниках;</w:t>
      </w:r>
    </w:p>
    <w:p w:rsidR="00DA2BB2" w:rsidRPr="00945925" w:rsidRDefault="007B517C">
      <w:pPr>
        <w:pStyle w:val="24"/>
        <w:shd w:val="clear" w:color="auto" w:fill="auto"/>
        <w:spacing w:before="0" w:after="0" w:line="485" w:lineRule="exact"/>
        <w:ind w:firstLine="740"/>
        <w:rPr>
          <w:sz w:val="18"/>
          <w:szCs w:val="18"/>
        </w:rPr>
      </w:pPr>
      <w:r w:rsidRPr="00945925">
        <w:rPr>
          <w:sz w:val="18"/>
          <w:szCs w:val="18"/>
        </w:rPr>
        <w:t>самостоятельно выбирать оптимальную форму представления информации и иллюстрировать решаемые задачи несложными схемами, диаграммами,</w:t>
      </w:r>
    </w:p>
    <w:p w:rsidR="00DA2BB2" w:rsidRPr="00945925" w:rsidRDefault="007B517C">
      <w:pPr>
        <w:pStyle w:val="24"/>
        <w:shd w:val="clear" w:color="auto" w:fill="auto"/>
        <w:spacing w:before="0" w:after="7" w:line="280" w:lineRule="exact"/>
        <w:jc w:val="left"/>
        <w:rPr>
          <w:sz w:val="18"/>
          <w:szCs w:val="18"/>
        </w:rPr>
      </w:pPr>
      <w:r w:rsidRPr="00945925">
        <w:rPr>
          <w:sz w:val="18"/>
          <w:szCs w:val="18"/>
        </w:rPr>
        <w:t>иной графикой и их комбинациями;</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оценивать надёжность информации по критериям, предложенным или сформулированным самостоятельно;</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эффективно запоминать и систематизировать информацию.</w:t>
      </w:r>
    </w:p>
    <w:p w:rsidR="00DA2BB2" w:rsidRPr="00945925" w:rsidRDefault="007B517C" w:rsidP="00A75D7E">
      <w:pPr>
        <w:pStyle w:val="24"/>
        <w:numPr>
          <w:ilvl w:val="0"/>
          <w:numId w:val="199"/>
        </w:numPr>
        <w:shd w:val="clear" w:color="auto" w:fill="auto"/>
        <w:tabs>
          <w:tab w:val="left" w:pos="2193"/>
        </w:tabs>
        <w:spacing w:before="0" w:after="0" w:line="485" w:lineRule="exact"/>
        <w:ind w:firstLine="760"/>
        <w:rPr>
          <w:sz w:val="18"/>
          <w:szCs w:val="18"/>
        </w:rPr>
      </w:pPr>
      <w:r w:rsidRPr="00945925">
        <w:rPr>
          <w:sz w:val="18"/>
          <w:szCs w:val="18"/>
        </w:rPr>
        <w:t>У обучающегося будут сформированы умения общения как часть коммуникативных универсальных учебных действий:</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A2BB2" w:rsidRPr="00945925" w:rsidRDefault="007B517C">
      <w:pPr>
        <w:pStyle w:val="24"/>
        <w:shd w:val="clear" w:color="auto" w:fill="auto"/>
        <w:tabs>
          <w:tab w:val="left" w:pos="6870"/>
        </w:tabs>
        <w:spacing w:before="0" w:after="0" w:line="485" w:lineRule="exact"/>
        <w:ind w:firstLine="760"/>
        <w:rPr>
          <w:sz w:val="18"/>
          <w:szCs w:val="18"/>
        </w:rPr>
      </w:pPr>
      <w:r w:rsidRPr="00945925">
        <w:rPr>
          <w:sz w:val="18"/>
          <w:szCs w:val="18"/>
        </w:rPr>
        <w:t>понимать намерения других, проявлять</w:t>
      </w:r>
      <w:r w:rsidRPr="00945925">
        <w:rPr>
          <w:sz w:val="18"/>
          <w:szCs w:val="18"/>
        </w:rPr>
        <w:tab/>
        <w:t>уважительное отношение</w:t>
      </w:r>
    </w:p>
    <w:p w:rsidR="00DA2BB2" w:rsidRPr="00945925" w:rsidRDefault="007B517C">
      <w:pPr>
        <w:pStyle w:val="24"/>
        <w:shd w:val="clear" w:color="auto" w:fill="auto"/>
        <w:spacing w:before="0" w:after="0" w:line="485" w:lineRule="exact"/>
        <w:jc w:val="left"/>
        <w:rPr>
          <w:sz w:val="18"/>
          <w:szCs w:val="18"/>
        </w:rPr>
      </w:pPr>
      <w:r w:rsidRPr="00945925">
        <w:rPr>
          <w:sz w:val="18"/>
          <w:szCs w:val="18"/>
        </w:rPr>
        <w:t>к собеседнику и в корректной форме формулировать свои возражения;</w:t>
      </w:r>
    </w:p>
    <w:p w:rsidR="00DA2BB2" w:rsidRPr="00945925" w:rsidRDefault="007B517C">
      <w:pPr>
        <w:pStyle w:val="24"/>
        <w:shd w:val="clear" w:color="auto" w:fill="auto"/>
        <w:tabs>
          <w:tab w:val="left" w:pos="6870"/>
        </w:tabs>
        <w:spacing w:before="0" w:after="0" w:line="485" w:lineRule="exact"/>
        <w:ind w:firstLine="760"/>
        <w:rPr>
          <w:sz w:val="18"/>
          <w:szCs w:val="18"/>
        </w:rPr>
      </w:pPr>
      <w:r w:rsidRPr="00945925">
        <w:rPr>
          <w:sz w:val="18"/>
          <w:szCs w:val="18"/>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945925">
        <w:rPr>
          <w:sz w:val="18"/>
          <w:szCs w:val="18"/>
        </w:rPr>
        <w:tab/>
        <w:t>обнаруживать различие</w:t>
      </w:r>
    </w:p>
    <w:p w:rsidR="00DA2BB2" w:rsidRPr="00945925" w:rsidRDefault="007B517C">
      <w:pPr>
        <w:pStyle w:val="24"/>
        <w:shd w:val="clear" w:color="auto" w:fill="auto"/>
        <w:spacing w:before="0" w:after="0" w:line="485" w:lineRule="exact"/>
        <w:jc w:val="left"/>
        <w:rPr>
          <w:sz w:val="18"/>
          <w:szCs w:val="18"/>
        </w:rPr>
      </w:pPr>
      <w:r w:rsidRPr="00945925">
        <w:rPr>
          <w:sz w:val="18"/>
          <w:szCs w:val="18"/>
        </w:rPr>
        <w:t>и сходство позиций;</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DA2BB2" w:rsidRPr="00945925" w:rsidRDefault="007B517C" w:rsidP="00A75D7E">
      <w:pPr>
        <w:pStyle w:val="24"/>
        <w:numPr>
          <w:ilvl w:val="0"/>
          <w:numId w:val="199"/>
        </w:numPr>
        <w:shd w:val="clear" w:color="auto" w:fill="auto"/>
        <w:tabs>
          <w:tab w:val="left" w:pos="2202"/>
        </w:tabs>
        <w:spacing w:before="0" w:after="0" w:line="485" w:lineRule="exact"/>
        <w:ind w:firstLine="760"/>
        <w:rPr>
          <w:sz w:val="18"/>
          <w:szCs w:val="18"/>
        </w:rPr>
      </w:pPr>
      <w:r w:rsidRPr="00945925">
        <w:rPr>
          <w:sz w:val="18"/>
          <w:szCs w:val="18"/>
        </w:rPr>
        <w:t>У обучающегося будут сформированы умения в части регулятивных универсальных учебных действий:</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 xml:space="preserve">выявлять проблемы для решения в жизненных и учебных ситуациях; ориентироваться в различных подходах к принятию </w:t>
      </w:r>
      <w:r w:rsidRPr="00945925">
        <w:rPr>
          <w:sz w:val="18"/>
          <w:szCs w:val="18"/>
        </w:rPr>
        <w:lastRenderedPageBreak/>
        <w:t>решений (индивидуально, в группе, групповой);</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самостоятельно составлять алгоритм решения задачи (или его часть), выбирать способ решения учебной задачи с учётом имеющихся ресурсов</w:t>
      </w:r>
    </w:p>
    <w:p w:rsidR="00DA2BB2" w:rsidRPr="00945925" w:rsidRDefault="007B517C">
      <w:pPr>
        <w:pStyle w:val="24"/>
        <w:shd w:val="clear" w:color="auto" w:fill="auto"/>
        <w:spacing w:before="0" w:after="0" w:line="490" w:lineRule="exact"/>
        <w:jc w:val="left"/>
        <w:rPr>
          <w:sz w:val="18"/>
          <w:szCs w:val="18"/>
        </w:rPr>
      </w:pPr>
      <w:r w:rsidRPr="00945925">
        <w:rPr>
          <w:sz w:val="18"/>
          <w:szCs w:val="18"/>
        </w:rPr>
        <w:t>и собственных возможностей, аргументировать предлагаемые варианты решений;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проявлять способность к самоконтролю, самомотивации и рефлексии, к оценке и изменению ситуации;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оценивать соответствие результата цели и условиям;</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выявлять на примерах исторических ситуаций роль эмоций в отношениях между людьми;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ставить себя на место другого человека, понимать мотивы действий другого (в исторических ситуациях и окружающей действительности);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регулировать способ выражения своих эмоций с учетом позиций и мнений других участников общения.</w:t>
      </w:r>
    </w:p>
    <w:p w:rsidR="00DA2BB2" w:rsidRPr="00945925" w:rsidRDefault="007B517C" w:rsidP="00A75D7E">
      <w:pPr>
        <w:pStyle w:val="24"/>
        <w:numPr>
          <w:ilvl w:val="0"/>
          <w:numId w:val="199"/>
        </w:numPr>
        <w:shd w:val="clear" w:color="auto" w:fill="auto"/>
        <w:tabs>
          <w:tab w:val="left" w:pos="2178"/>
        </w:tabs>
        <w:spacing w:before="0" w:after="0" w:line="490" w:lineRule="exact"/>
        <w:ind w:firstLine="760"/>
        <w:rPr>
          <w:sz w:val="18"/>
          <w:szCs w:val="18"/>
        </w:rPr>
      </w:pPr>
      <w:r w:rsidRPr="00945925">
        <w:rPr>
          <w:sz w:val="18"/>
          <w:szCs w:val="18"/>
        </w:rPr>
        <w:t>У обучающегося будут сформированы умения совместной деятельности: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DA2BB2" w:rsidRPr="00945925" w:rsidRDefault="007B517C">
      <w:pPr>
        <w:pStyle w:val="24"/>
        <w:shd w:val="clear" w:color="auto" w:fill="auto"/>
        <w:spacing w:before="0" w:after="0" w:line="494" w:lineRule="exact"/>
        <w:ind w:firstLine="760"/>
        <w:rPr>
          <w:sz w:val="18"/>
          <w:szCs w:val="18"/>
        </w:rPr>
      </w:pPr>
      <w:r w:rsidRPr="00945925">
        <w:rPr>
          <w:sz w:val="18"/>
          <w:szCs w:val="18"/>
        </w:rPr>
        <w:t>оценивать качество своего вклада в общий продукт по критериям, самостоятельно сформулированным участниками взаимодействия;</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A2BB2" w:rsidRPr="00945925" w:rsidRDefault="007B517C" w:rsidP="00A75D7E">
      <w:pPr>
        <w:pStyle w:val="24"/>
        <w:numPr>
          <w:ilvl w:val="0"/>
          <w:numId w:val="197"/>
        </w:numPr>
        <w:shd w:val="clear" w:color="auto" w:fill="auto"/>
        <w:tabs>
          <w:tab w:val="left" w:pos="1945"/>
        </w:tabs>
        <w:spacing w:before="0" w:after="0" w:line="480" w:lineRule="exact"/>
        <w:ind w:firstLine="760"/>
        <w:rPr>
          <w:sz w:val="18"/>
          <w:szCs w:val="18"/>
        </w:rPr>
      </w:pPr>
      <w:r w:rsidRPr="00945925">
        <w:rPr>
          <w:sz w:val="18"/>
          <w:szCs w:val="18"/>
        </w:rPr>
        <w:t xml:space="preserve">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w:t>
      </w:r>
      <w:r w:rsidRPr="00945925">
        <w:rPr>
          <w:sz w:val="18"/>
          <w:szCs w:val="18"/>
        </w:rPr>
        <w:lastRenderedPageBreak/>
        <w:t>получению и осмыслению нового знания, его интерпретации и применению в различных учебных и жизненных ситуациях.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151. Федеральная рабочая программа по учебному предмету «Обществознание».</w:t>
      </w:r>
    </w:p>
    <w:p w:rsidR="00DA2BB2" w:rsidRPr="00945925" w:rsidRDefault="007B517C" w:rsidP="00A75D7E">
      <w:pPr>
        <w:pStyle w:val="24"/>
        <w:numPr>
          <w:ilvl w:val="0"/>
          <w:numId w:val="200"/>
        </w:numPr>
        <w:shd w:val="clear" w:color="auto" w:fill="auto"/>
        <w:tabs>
          <w:tab w:val="left" w:pos="1527"/>
        </w:tabs>
        <w:spacing w:before="0" w:after="0" w:line="480" w:lineRule="exact"/>
        <w:ind w:firstLine="760"/>
        <w:rPr>
          <w:sz w:val="18"/>
          <w:szCs w:val="18"/>
        </w:rPr>
      </w:pPr>
      <w:r w:rsidRPr="00945925">
        <w:rPr>
          <w:sz w:val="18"/>
          <w:szCs w:val="18"/>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DA2BB2" w:rsidRPr="00945925" w:rsidRDefault="007B517C" w:rsidP="00A75D7E">
      <w:pPr>
        <w:pStyle w:val="24"/>
        <w:numPr>
          <w:ilvl w:val="0"/>
          <w:numId w:val="200"/>
        </w:numPr>
        <w:shd w:val="clear" w:color="auto" w:fill="auto"/>
        <w:tabs>
          <w:tab w:val="left" w:pos="1548"/>
        </w:tabs>
        <w:spacing w:before="0" w:after="0" w:line="480" w:lineRule="exact"/>
        <w:ind w:firstLine="760"/>
        <w:rPr>
          <w:sz w:val="18"/>
          <w:szCs w:val="18"/>
        </w:rPr>
      </w:pPr>
      <w:r w:rsidRPr="00945925">
        <w:rPr>
          <w:sz w:val="18"/>
          <w:szCs w:val="18"/>
        </w:rPr>
        <w:t>Пояснительная записка.</w:t>
      </w:r>
    </w:p>
    <w:p w:rsidR="00DA2BB2" w:rsidRPr="00945925" w:rsidRDefault="007B517C" w:rsidP="00A75D7E">
      <w:pPr>
        <w:pStyle w:val="24"/>
        <w:numPr>
          <w:ilvl w:val="0"/>
          <w:numId w:val="201"/>
        </w:numPr>
        <w:shd w:val="clear" w:color="auto" w:fill="auto"/>
        <w:tabs>
          <w:tab w:val="left" w:pos="1734"/>
        </w:tabs>
        <w:spacing w:before="0" w:after="0" w:line="480" w:lineRule="exact"/>
        <w:ind w:firstLine="760"/>
        <w:rPr>
          <w:sz w:val="18"/>
          <w:szCs w:val="18"/>
        </w:rPr>
      </w:pPr>
      <w:r w:rsidRPr="00945925">
        <w:rPr>
          <w:sz w:val="18"/>
          <w:szCs w:val="18"/>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DA2BB2" w:rsidRPr="00945925" w:rsidRDefault="007B517C" w:rsidP="00A75D7E">
      <w:pPr>
        <w:pStyle w:val="24"/>
        <w:numPr>
          <w:ilvl w:val="0"/>
          <w:numId w:val="201"/>
        </w:numPr>
        <w:shd w:val="clear" w:color="auto" w:fill="auto"/>
        <w:tabs>
          <w:tab w:val="left" w:pos="1734"/>
        </w:tabs>
        <w:spacing w:before="0" w:after="0" w:line="480" w:lineRule="exact"/>
        <w:ind w:firstLine="760"/>
        <w:rPr>
          <w:sz w:val="18"/>
          <w:szCs w:val="18"/>
        </w:rPr>
      </w:pPr>
      <w:r w:rsidRPr="00945925">
        <w:rPr>
          <w:sz w:val="18"/>
          <w:szCs w:val="18"/>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DA2BB2" w:rsidRPr="00945925" w:rsidRDefault="007B517C" w:rsidP="00A75D7E">
      <w:pPr>
        <w:pStyle w:val="24"/>
        <w:numPr>
          <w:ilvl w:val="0"/>
          <w:numId w:val="201"/>
        </w:numPr>
        <w:shd w:val="clear" w:color="auto" w:fill="auto"/>
        <w:tabs>
          <w:tab w:val="left" w:pos="1734"/>
        </w:tabs>
        <w:spacing w:before="0" w:after="0" w:line="475" w:lineRule="exact"/>
        <w:ind w:firstLine="760"/>
        <w:rPr>
          <w:sz w:val="18"/>
          <w:szCs w:val="18"/>
        </w:rPr>
      </w:pPr>
      <w:r w:rsidRPr="00945925">
        <w:rPr>
          <w:sz w:val="18"/>
          <w:szCs w:val="1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DA2BB2" w:rsidRPr="00945925" w:rsidRDefault="007B517C" w:rsidP="00A75D7E">
      <w:pPr>
        <w:pStyle w:val="24"/>
        <w:numPr>
          <w:ilvl w:val="0"/>
          <w:numId w:val="201"/>
        </w:numPr>
        <w:shd w:val="clear" w:color="auto" w:fill="auto"/>
        <w:tabs>
          <w:tab w:val="left" w:pos="1738"/>
        </w:tabs>
        <w:spacing w:before="0" w:after="0" w:line="475" w:lineRule="exact"/>
        <w:ind w:firstLine="760"/>
        <w:rPr>
          <w:sz w:val="18"/>
          <w:szCs w:val="18"/>
        </w:rPr>
      </w:pPr>
      <w:r w:rsidRPr="00945925">
        <w:rPr>
          <w:sz w:val="18"/>
          <w:szCs w:val="18"/>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DA2BB2" w:rsidRPr="00945925" w:rsidRDefault="007B517C" w:rsidP="00A75D7E">
      <w:pPr>
        <w:pStyle w:val="24"/>
        <w:numPr>
          <w:ilvl w:val="0"/>
          <w:numId w:val="201"/>
        </w:numPr>
        <w:shd w:val="clear" w:color="auto" w:fill="auto"/>
        <w:tabs>
          <w:tab w:val="left" w:pos="1729"/>
        </w:tabs>
        <w:spacing w:before="0" w:after="0" w:line="475" w:lineRule="exact"/>
        <w:ind w:firstLine="760"/>
        <w:rPr>
          <w:sz w:val="18"/>
          <w:szCs w:val="18"/>
        </w:rPr>
      </w:pPr>
      <w:r w:rsidRPr="00945925">
        <w:rPr>
          <w:sz w:val="18"/>
          <w:szCs w:val="18"/>
        </w:rPr>
        <w:t>Целями обществоведческого образования на уровне основного общего образования являются: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w:t>
      </w:r>
      <w:r w:rsidRPr="00945925">
        <w:rPr>
          <w:sz w:val="18"/>
          <w:szCs w:val="18"/>
        </w:rPr>
        <w:lastRenderedPageBreak/>
        <w:t>самоконтролю; мотивации к высокопроизводительной, наукоёмкой трудовой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DA2BB2" w:rsidRPr="00945925" w:rsidRDefault="007B517C">
      <w:pPr>
        <w:pStyle w:val="24"/>
        <w:shd w:val="clear" w:color="auto" w:fill="auto"/>
        <w:tabs>
          <w:tab w:val="left" w:pos="2809"/>
        </w:tabs>
        <w:spacing w:before="0" w:after="0" w:line="475" w:lineRule="exact"/>
        <w:ind w:firstLine="760"/>
        <w:rPr>
          <w:sz w:val="18"/>
          <w:szCs w:val="18"/>
        </w:rPr>
      </w:pPr>
      <w:r w:rsidRPr="00945925">
        <w:rPr>
          <w:sz w:val="18"/>
          <w:szCs w:val="18"/>
        </w:rPr>
        <w:t>формирование</w:t>
      </w:r>
      <w:r w:rsidRPr="00945925">
        <w:rPr>
          <w:sz w:val="18"/>
          <w:szCs w:val="18"/>
        </w:rPr>
        <w:tab/>
        <w:t>опыта применения полученных знаний и умений</w:t>
      </w:r>
    </w:p>
    <w:p w:rsidR="00DA2BB2" w:rsidRPr="00945925" w:rsidRDefault="007B517C">
      <w:pPr>
        <w:pStyle w:val="24"/>
        <w:shd w:val="clear" w:color="auto" w:fill="auto"/>
        <w:tabs>
          <w:tab w:val="left" w:pos="2809"/>
          <w:tab w:val="left" w:pos="5659"/>
        </w:tabs>
        <w:spacing w:before="0" w:after="0" w:line="475" w:lineRule="exact"/>
        <w:rPr>
          <w:sz w:val="18"/>
          <w:szCs w:val="18"/>
        </w:rPr>
      </w:pPr>
      <w:r w:rsidRPr="00945925">
        <w:rPr>
          <w:sz w:val="18"/>
          <w:szCs w:val="18"/>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945925">
        <w:rPr>
          <w:sz w:val="18"/>
          <w:szCs w:val="18"/>
        </w:rPr>
        <w:tab/>
        <w:t>своих действий</w:t>
      </w:r>
      <w:r w:rsidRPr="00945925">
        <w:rPr>
          <w:sz w:val="18"/>
          <w:szCs w:val="18"/>
        </w:rPr>
        <w:tab/>
        <w:t>и действий других людей</w:t>
      </w:r>
    </w:p>
    <w:p w:rsidR="00DA2BB2" w:rsidRPr="00945925" w:rsidRDefault="007B517C">
      <w:pPr>
        <w:pStyle w:val="24"/>
        <w:shd w:val="clear" w:color="auto" w:fill="auto"/>
        <w:spacing w:before="0" w:after="0" w:line="475" w:lineRule="exact"/>
        <w:rPr>
          <w:sz w:val="18"/>
          <w:szCs w:val="18"/>
        </w:rPr>
      </w:pPr>
      <w:r w:rsidRPr="00945925">
        <w:rPr>
          <w:sz w:val="18"/>
          <w:szCs w:val="18"/>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DA2BB2" w:rsidRPr="00945925" w:rsidRDefault="007B517C" w:rsidP="00A75D7E">
      <w:pPr>
        <w:pStyle w:val="24"/>
        <w:numPr>
          <w:ilvl w:val="0"/>
          <w:numId w:val="201"/>
        </w:numPr>
        <w:shd w:val="clear" w:color="auto" w:fill="auto"/>
        <w:tabs>
          <w:tab w:val="left" w:pos="1743"/>
        </w:tabs>
        <w:spacing w:before="0" w:after="0" w:line="475" w:lineRule="exact"/>
        <w:ind w:firstLine="760"/>
        <w:rPr>
          <w:sz w:val="18"/>
          <w:szCs w:val="18"/>
        </w:rPr>
      </w:pPr>
      <w:r w:rsidRPr="00945925">
        <w:rPr>
          <w:sz w:val="18"/>
          <w:szCs w:val="18"/>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DA2BB2" w:rsidRPr="00945925" w:rsidRDefault="007B517C" w:rsidP="00A75D7E">
      <w:pPr>
        <w:pStyle w:val="24"/>
        <w:numPr>
          <w:ilvl w:val="0"/>
          <w:numId w:val="200"/>
        </w:numPr>
        <w:shd w:val="clear" w:color="auto" w:fill="auto"/>
        <w:tabs>
          <w:tab w:val="left" w:pos="1548"/>
        </w:tabs>
        <w:spacing w:before="0" w:after="0" w:line="475" w:lineRule="exact"/>
        <w:ind w:firstLine="760"/>
        <w:rPr>
          <w:sz w:val="18"/>
          <w:szCs w:val="18"/>
        </w:rPr>
      </w:pPr>
      <w:r w:rsidRPr="00945925">
        <w:rPr>
          <w:sz w:val="18"/>
          <w:szCs w:val="18"/>
        </w:rPr>
        <w:t>Содержание обучения в 6 классе.</w:t>
      </w:r>
    </w:p>
    <w:p w:rsidR="00DA2BB2" w:rsidRPr="00945925" w:rsidRDefault="007B517C" w:rsidP="00A75D7E">
      <w:pPr>
        <w:pStyle w:val="24"/>
        <w:numPr>
          <w:ilvl w:val="0"/>
          <w:numId w:val="202"/>
        </w:numPr>
        <w:shd w:val="clear" w:color="auto" w:fill="auto"/>
        <w:tabs>
          <w:tab w:val="left" w:pos="1754"/>
        </w:tabs>
        <w:spacing w:before="0" w:after="0" w:line="475" w:lineRule="exact"/>
        <w:ind w:firstLine="760"/>
        <w:rPr>
          <w:sz w:val="18"/>
          <w:szCs w:val="18"/>
        </w:rPr>
      </w:pPr>
      <w:r w:rsidRPr="00945925">
        <w:rPr>
          <w:sz w:val="18"/>
          <w:szCs w:val="18"/>
        </w:rPr>
        <w:t>Человек и его социальное окружение.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Способности человека.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Люди с ограниченными возможностями здоровья, их особые потребности и социальная позиция.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Цели и мотивы деятельности. Виды деятельности (игра, труд, учение). Познание человеком мира и самого себя как вид деятельности.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Право человека на образование. Школьное образование. Права и обязанности обучающегося.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Общение. Цели и средства общения. Особенности общения подростков. Общение в современных условиях.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Отношения в малых группах. Групповые нормы и правила. Лидерство в группе. Межличностные отношения (деловые, личные).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lastRenderedPageBreak/>
        <w:t>Отношения в семье. Роль семьи в жизни человека и общества. Семейные традиции. Семейный досуг. Свободное время подростка.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Отношения с друзьями и сверстниками. Конфликты в межличностных отношениях.</w:t>
      </w:r>
    </w:p>
    <w:p w:rsidR="00DA2BB2" w:rsidRPr="00945925" w:rsidRDefault="007B517C" w:rsidP="00A75D7E">
      <w:pPr>
        <w:pStyle w:val="24"/>
        <w:numPr>
          <w:ilvl w:val="0"/>
          <w:numId w:val="202"/>
        </w:numPr>
        <w:shd w:val="clear" w:color="auto" w:fill="auto"/>
        <w:tabs>
          <w:tab w:val="left" w:pos="1783"/>
        </w:tabs>
        <w:spacing w:before="0" w:after="0" w:line="475" w:lineRule="exact"/>
        <w:ind w:firstLine="740"/>
        <w:rPr>
          <w:sz w:val="18"/>
          <w:szCs w:val="18"/>
        </w:rPr>
      </w:pPr>
      <w:r w:rsidRPr="00945925">
        <w:rPr>
          <w:sz w:val="18"/>
          <w:szCs w:val="18"/>
        </w:rPr>
        <w:t>Общество, в котором мы живём.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Что такое общество. Связь общества и природы. Устройство общественной жизни. Основные сферы жизни общества и их взаимодействие.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Социальные общности и группы. Положение человека в обществе.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Культурная жизнь. Духовные ценности, традиционные ценности российского народа.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Развитие общества. Усиление взаимосвязей стран и народов в условиях современного общества.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Глобальные проблемы современности и возможности их решения усилиями международного сообщества и международных организаций.</w:t>
      </w:r>
    </w:p>
    <w:p w:rsidR="00DA2BB2" w:rsidRPr="00945925" w:rsidRDefault="007B517C" w:rsidP="00A75D7E">
      <w:pPr>
        <w:pStyle w:val="24"/>
        <w:numPr>
          <w:ilvl w:val="0"/>
          <w:numId w:val="200"/>
        </w:numPr>
        <w:shd w:val="clear" w:color="auto" w:fill="auto"/>
        <w:tabs>
          <w:tab w:val="left" w:pos="1583"/>
        </w:tabs>
        <w:spacing w:before="0" w:after="0" w:line="475" w:lineRule="exact"/>
        <w:ind w:firstLine="740"/>
        <w:rPr>
          <w:sz w:val="18"/>
          <w:szCs w:val="18"/>
        </w:rPr>
      </w:pPr>
      <w:r w:rsidRPr="00945925">
        <w:rPr>
          <w:sz w:val="18"/>
          <w:szCs w:val="18"/>
        </w:rPr>
        <w:t>Содержание обучения в 7 классе.</w:t>
      </w:r>
    </w:p>
    <w:p w:rsidR="00DA2BB2" w:rsidRPr="00945925" w:rsidRDefault="007B517C" w:rsidP="00A75D7E">
      <w:pPr>
        <w:pStyle w:val="24"/>
        <w:numPr>
          <w:ilvl w:val="0"/>
          <w:numId w:val="203"/>
        </w:numPr>
        <w:shd w:val="clear" w:color="auto" w:fill="auto"/>
        <w:tabs>
          <w:tab w:val="left" w:pos="1790"/>
        </w:tabs>
        <w:spacing w:before="0" w:after="0" w:line="475" w:lineRule="exact"/>
        <w:ind w:firstLine="740"/>
        <w:rPr>
          <w:sz w:val="18"/>
          <w:szCs w:val="18"/>
        </w:rPr>
      </w:pPr>
      <w:r w:rsidRPr="00945925">
        <w:rPr>
          <w:sz w:val="18"/>
          <w:szCs w:val="18"/>
        </w:rPr>
        <w:t>Социальные ценности и нормы.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Общественные ценности. Свобода и ответственность гражданина. Гражданственность и патриотизм. Гуманизм.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Социальные нормы как регуляторы общественной жизни и поведения человека в обществе. Виды социальных норм. Традиции и обычаи.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Принципы и нормы морали. Добро и зло. Нравственные чувства человека. Совесть и стыд.</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Моральный выбор. Моральная оценка поведения людей и собственного поведения. Влияние моральных норм на общество и человека.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Право и его роль в жизни общества. Право и мораль.</w:t>
      </w:r>
    </w:p>
    <w:p w:rsidR="00DA2BB2" w:rsidRPr="00945925" w:rsidRDefault="007B517C" w:rsidP="00A75D7E">
      <w:pPr>
        <w:pStyle w:val="24"/>
        <w:numPr>
          <w:ilvl w:val="0"/>
          <w:numId w:val="203"/>
        </w:numPr>
        <w:shd w:val="clear" w:color="auto" w:fill="auto"/>
        <w:tabs>
          <w:tab w:val="left" w:pos="1794"/>
        </w:tabs>
        <w:spacing w:before="0" w:after="0" w:line="475" w:lineRule="exact"/>
        <w:ind w:firstLine="740"/>
        <w:rPr>
          <w:sz w:val="18"/>
          <w:szCs w:val="18"/>
        </w:rPr>
      </w:pPr>
      <w:r w:rsidRPr="00945925">
        <w:rPr>
          <w:sz w:val="18"/>
          <w:szCs w:val="18"/>
        </w:rPr>
        <w:t>Человек как участник правовых отношений.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Правонарушение и юридическая ответственность. Проступок и преступление. Опасность правонарушений для личности и общества.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 xml:space="preserve">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w:t>
      </w:r>
      <w:r w:rsidRPr="00945925">
        <w:rPr>
          <w:sz w:val="18"/>
          <w:szCs w:val="18"/>
        </w:rPr>
        <w:lastRenderedPageBreak/>
        <w:t>защиты.</w:t>
      </w:r>
    </w:p>
    <w:p w:rsidR="00DA2BB2" w:rsidRPr="00945925" w:rsidRDefault="007B517C" w:rsidP="00A75D7E">
      <w:pPr>
        <w:pStyle w:val="24"/>
        <w:numPr>
          <w:ilvl w:val="0"/>
          <w:numId w:val="203"/>
        </w:numPr>
        <w:shd w:val="clear" w:color="auto" w:fill="auto"/>
        <w:tabs>
          <w:tab w:val="left" w:pos="1799"/>
        </w:tabs>
        <w:spacing w:before="0" w:after="0" w:line="475" w:lineRule="exact"/>
        <w:ind w:firstLine="740"/>
        <w:rPr>
          <w:sz w:val="18"/>
          <w:szCs w:val="18"/>
        </w:rPr>
      </w:pPr>
      <w:r w:rsidRPr="00945925">
        <w:rPr>
          <w:sz w:val="18"/>
          <w:szCs w:val="18"/>
        </w:rPr>
        <w:t>Основы российского права.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Конституция Российской Федерации - основной закон. Законы и подзаконные акты. Отрасли права.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Основы гражданского права. Физические и юридические лица в гражданском праве. Право собственности, защита прав собственности.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Основные виды гражданско-правовых договоров. Договор купли-продажи.</w:t>
      </w:r>
    </w:p>
    <w:p w:rsidR="00DA2BB2" w:rsidRPr="00945925" w:rsidRDefault="007B517C">
      <w:pPr>
        <w:pStyle w:val="24"/>
        <w:shd w:val="clear" w:color="auto" w:fill="auto"/>
        <w:spacing w:before="0" w:after="0" w:line="475" w:lineRule="exact"/>
        <w:rPr>
          <w:sz w:val="18"/>
          <w:szCs w:val="18"/>
        </w:rPr>
      </w:pPr>
      <w:r w:rsidRPr="00945925">
        <w:rPr>
          <w:sz w:val="18"/>
          <w:szCs w:val="18"/>
        </w:rPr>
        <w:t>Права потребителей и возможности их защиты. Несовершеннолетние как участники гражданско-правовых отношений.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DA2BB2" w:rsidRPr="00945925" w:rsidRDefault="007B517C">
      <w:pPr>
        <w:pStyle w:val="24"/>
        <w:shd w:val="clear" w:color="auto" w:fill="auto"/>
        <w:tabs>
          <w:tab w:val="left" w:pos="642"/>
        </w:tabs>
        <w:spacing w:before="0" w:after="0" w:line="475" w:lineRule="exact"/>
        <w:ind w:firstLine="760"/>
        <w:rPr>
          <w:sz w:val="18"/>
          <w:szCs w:val="18"/>
        </w:rPr>
      </w:pPr>
      <w:r w:rsidRPr="00945925">
        <w:rPr>
          <w:sz w:val="18"/>
          <w:szCs w:val="18"/>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945925">
        <w:rPr>
          <w:sz w:val="18"/>
          <w:szCs w:val="18"/>
        </w:rPr>
        <w:tab/>
        <w:t>осуществлении трудовой деятельности.</w:t>
      </w:r>
    </w:p>
    <w:p w:rsidR="00DA2BB2" w:rsidRPr="00945925" w:rsidRDefault="007B517C">
      <w:pPr>
        <w:pStyle w:val="24"/>
        <w:shd w:val="clear" w:color="auto" w:fill="auto"/>
        <w:tabs>
          <w:tab w:val="left" w:pos="3543"/>
          <w:tab w:val="center" w:pos="7297"/>
          <w:tab w:val="right" w:pos="10164"/>
        </w:tabs>
        <w:spacing w:before="0" w:after="0" w:line="475" w:lineRule="exact"/>
        <w:ind w:firstLine="760"/>
        <w:rPr>
          <w:sz w:val="18"/>
          <w:szCs w:val="18"/>
        </w:rPr>
      </w:pPr>
      <w:r w:rsidRPr="00945925">
        <w:rPr>
          <w:sz w:val="18"/>
          <w:szCs w:val="18"/>
        </w:rPr>
        <w:t>Виды юридической</w:t>
      </w:r>
      <w:r w:rsidRPr="00945925">
        <w:rPr>
          <w:sz w:val="18"/>
          <w:szCs w:val="18"/>
        </w:rPr>
        <w:tab/>
        <w:t>ответственности.</w:t>
      </w:r>
      <w:r w:rsidRPr="00945925">
        <w:rPr>
          <w:sz w:val="18"/>
          <w:szCs w:val="18"/>
        </w:rPr>
        <w:tab/>
        <w:t>Гражданско-правовые</w:t>
      </w:r>
      <w:r w:rsidRPr="00945925">
        <w:rPr>
          <w:sz w:val="18"/>
          <w:szCs w:val="18"/>
        </w:rPr>
        <w:tab/>
        <w:t>проступки</w:t>
      </w:r>
    </w:p>
    <w:p w:rsidR="00DA2BB2" w:rsidRPr="00945925" w:rsidRDefault="007B517C">
      <w:pPr>
        <w:pStyle w:val="24"/>
        <w:shd w:val="clear" w:color="auto" w:fill="auto"/>
        <w:tabs>
          <w:tab w:val="left" w:pos="541"/>
          <w:tab w:val="left" w:pos="3543"/>
          <w:tab w:val="center" w:pos="7297"/>
          <w:tab w:val="right" w:pos="10164"/>
        </w:tabs>
        <w:spacing w:before="0" w:after="0" w:line="475" w:lineRule="exact"/>
        <w:rPr>
          <w:sz w:val="18"/>
          <w:szCs w:val="18"/>
        </w:rPr>
      </w:pPr>
      <w:r w:rsidRPr="00945925">
        <w:rPr>
          <w:sz w:val="18"/>
          <w:szCs w:val="18"/>
        </w:rPr>
        <w:t>и</w:t>
      </w:r>
      <w:r w:rsidRPr="00945925">
        <w:rPr>
          <w:sz w:val="18"/>
          <w:szCs w:val="18"/>
        </w:rPr>
        <w:tab/>
        <w:t>гражданско-правовая</w:t>
      </w:r>
      <w:r w:rsidRPr="00945925">
        <w:rPr>
          <w:sz w:val="18"/>
          <w:szCs w:val="18"/>
        </w:rPr>
        <w:tab/>
        <w:t>ответственность.</w:t>
      </w:r>
      <w:r w:rsidRPr="00945925">
        <w:rPr>
          <w:sz w:val="18"/>
          <w:szCs w:val="18"/>
        </w:rPr>
        <w:tab/>
        <w:t>Административные</w:t>
      </w:r>
      <w:r w:rsidRPr="00945925">
        <w:rPr>
          <w:sz w:val="18"/>
          <w:szCs w:val="18"/>
        </w:rPr>
        <w:tab/>
        <w:t>проступки</w:t>
      </w:r>
    </w:p>
    <w:p w:rsidR="00DA2BB2" w:rsidRPr="00945925" w:rsidRDefault="007B517C">
      <w:pPr>
        <w:pStyle w:val="24"/>
        <w:shd w:val="clear" w:color="auto" w:fill="auto"/>
        <w:tabs>
          <w:tab w:val="left" w:pos="541"/>
          <w:tab w:val="left" w:pos="3543"/>
          <w:tab w:val="center" w:pos="7297"/>
          <w:tab w:val="right" w:pos="10164"/>
        </w:tabs>
        <w:spacing w:before="0" w:after="0" w:line="475" w:lineRule="exact"/>
        <w:rPr>
          <w:sz w:val="18"/>
          <w:szCs w:val="18"/>
        </w:rPr>
      </w:pPr>
      <w:r w:rsidRPr="00945925">
        <w:rPr>
          <w:sz w:val="18"/>
          <w:szCs w:val="18"/>
        </w:rPr>
        <w:t>и</w:t>
      </w:r>
      <w:r w:rsidRPr="00945925">
        <w:rPr>
          <w:sz w:val="18"/>
          <w:szCs w:val="18"/>
        </w:rPr>
        <w:tab/>
        <w:t>административная</w:t>
      </w:r>
      <w:r w:rsidRPr="00945925">
        <w:rPr>
          <w:sz w:val="18"/>
          <w:szCs w:val="18"/>
        </w:rPr>
        <w:tab/>
        <w:t>ответственность.</w:t>
      </w:r>
      <w:r w:rsidRPr="00945925">
        <w:rPr>
          <w:sz w:val="18"/>
          <w:szCs w:val="18"/>
        </w:rPr>
        <w:tab/>
        <w:t>Дисциплинарные</w:t>
      </w:r>
      <w:r w:rsidRPr="00945925">
        <w:rPr>
          <w:sz w:val="18"/>
          <w:szCs w:val="18"/>
        </w:rPr>
        <w:tab/>
        <w:t>проступки</w:t>
      </w:r>
    </w:p>
    <w:p w:rsidR="00DA2BB2" w:rsidRPr="00945925" w:rsidRDefault="007B517C">
      <w:pPr>
        <w:pStyle w:val="24"/>
        <w:shd w:val="clear" w:color="auto" w:fill="auto"/>
        <w:spacing w:before="0" w:after="0" w:line="475" w:lineRule="exact"/>
        <w:rPr>
          <w:sz w:val="18"/>
          <w:szCs w:val="18"/>
        </w:rPr>
      </w:pPr>
      <w:r w:rsidRPr="00945925">
        <w:rPr>
          <w:sz w:val="18"/>
          <w:szCs w:val="18"/>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DA2BB2" w:rsidRPr="00945925" w:rsidRDefault="007B517C" w:rsidP="00A75D7E">
      <w:pPr>
        <w:pStyle w:val="24"/>
        <w:numPr>
          <w:ilvl w:val="0"/>
          <w:numId w:val="200"/>
        </w:numPr>
        <w:shd w:val="clear" w:color="auto" w:fill="auto"/>
        <w:tabs>
          <w:tab w:val="left" w:pos="1613"/>
        </w:tabs>
        <w:spacing w:before="0" w:after="0" w:line="475" w:lineRule="exact"/>
        <w:ind w:firstLine="760"/>
        <w:rPr>
          <w:sz w:val="18"/>
          <w:szCs w:val="18"/>
        </w:rPr>
      </w:pPr>
      <w:r w:rsidRPr="00945925">
        <w:rPr>
          <w:sz w:val="18"/>
          <w:szCs w:val="18"/>
        </w:rPr>
        <w:t>Содержание обучения в 8 классе.</w:t>
      </w:r>
    </w:p>
    <w:p w:rsidR="00DA2BB2" w:rsidRPr="00945925" w:rsidRDefault="007B517C" w:rsidP="00A75D7E">
      <w:pPr>
        <w:pStyle w:val="24"/>
        <w:numPr>
          <w:ilvl w:val="0"/>
          <w:numId w:val="204"/>
        </w:numPr>
        <w:shd w:val="clear" w:color="auto" w:fill="auto"/>
        <w:tabs>
          <w:tab w:val="left" w:pos="1814"/>
        </w:tabs>
        <w:spacing w:before="0" w:after="0" w:line="475" w:lineRule="exact"/>
        <w:ind w:firstLine="760"/>
        <w:rPr>
          <w:sz w:val="18"/>
          <w:szCs w:val="18"/>
        </w:rPr>
      </w:pPr>
      <w:r w:rsidRPr="00945925">
        <w:rPr>
          <w:sz w:val="18"/>
          <w:szCs w:val="18"/>
        </w:rPr>
        <w:t>Человек в экономических отношениях.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Экономическая жизнь общества. Потребности и ресурсы, ограниченность ресурсов. Экономический выбор.</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Предпринимательство. Виды и формы предпринимательской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Обмен. Деньги и их функции. Торговля и её формы. Рыночная экономика. Конкуренция. Спрос и предложение.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Рыночное равновесие. Невидимая рука рынка. Многообразие рынков.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Предприятие в экономике. Издержки, выручка и прибыль. Как повысить эффективность производства.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Заработная плата и стимулирование труда. Занятость и безработица.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Финансовый рынок и посредники (банки, страховые компании, кредитные союзы, участники фондового рынка). Услуги финансовых посредников.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Основные типы финансовых инструментов: акции и облигации.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DA2BB2" w:rsidRPr="00945925" w:rsidRDefault="007B517C" w:rsidP="00A75D7E">
      <w:pPr>
        <w:pStyle w:val="24"/>
        <w:numPr>
          <w:ilvl w:val="0"/>
          <w:numId w:val="204"/>
        </w:numPr>
        <w:shd w:val="clear" w:color="auto" w:fill="auto"/>
        <w:tabs>
          <w:tab w:val="left" w:pos="1792"/>
        </w:tabs>
        <w:spacing w:before="0" w:after="0" w:line="475" w:lineRule="exact"/>
        <w:ind w:firstLine="760"/>
        <w:rPr>
          <w:sz w:val="18"/>
          <w:szCs w:val="18"/>
        </w:rPr>
      </w:pPr>
      <w:r w:rsidRPr="00945925">
        <w:rPr>
          <w:sz w:val="18"/>
          <w:szCs w:val="18"/>
        </w:rPr>
        <w:t>Человек в мире культуры.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Культура, её многообразие и формы. Влияние духовной культуры на формирование личности. Современная молодёжная культура.</w:t>
      </w:r>
    </w:p>
    <w:p w:rsidR="00DA2BB2" w:rsidRPr="00945925" w:rsidRDefault="007B517C">
      <w:pPr>
        <w:pStyle w:val="24"/>
        <w:shd w:val="clear" w:color="auto" w:fill="auto"/>
        <w:spacing w:before="0" w:after="0" w:line="494" w:lineRule="exact"/>
        <w:ind w:firstLine="760"/>
        <w:rPr>
          <w:sz w:val="18"/>
          <w:szCs w:val="18"/>
        </w:rPr>
      </w:pPr>
      <w:r w:rsidRPr="00945925">
        <w:rPr>
          <w:sz w:val="18"/>
          <w:szCs w:val="18"/>
        </w:rPr>
        <w:t>Наука. Естественные и социально-гуманитарные науки. Роль науки в развитии общества.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Политика в сфере культуры и образования в Российской Федерации.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Что такое искусство. Виды искусств. Роль искусства в жизни человека и общества.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DA2BB2" w:rsidRPr="00945925" w:rsidRDefault="007B517C" w:rsidP="00A75D7E">
      <w:pPr>
        <w:pStyle w:val="24"/>
        <w:numPr>
          <w:ilvl w:val="0"/>
          <w:numId w:val="200"/>
        </w:numPr>
        <w:shd w:val="clear" w:color="auto" w:fill="auto"/>
        <w:tabs>
          <w:tab w:val="left" w:pos="1586"/>
        </w:tabs>
        <w:spacing w:before="0" w:after="0" w:line="475" w:lineRule="exact"/>
        <w:ind w:firstLine="760"/>
        <w:rPr>
          <w:sz w:val="18"/>
          <w:szCs w:val="18"/>
        </w:rPr>
      </w:pPr>
      <w:r w:rsidRPr="00945925">
        <w:rPr>
          <w:sz w:val="18"/>
          <w:szCs w:val="18"/>
        </w:rPr>
        <w:t>Содержание обучения в 9 классе.</w:t>
      </w:r>
    </w:p>
    <w:p w:rsidR="00DA2BB2" w:rsidRPr="00945925" w:rsidRDefault="007B517C" w:rsidP="00A75D7E">
      <w:pPr>
        <w:pStyle w:val="24"/>
        <w:numPr>
          <w:ilvl w:val="0"/>
          <w:numId w:val="205"/>
        </w:numPr>
        <w:shd w:val="clear" w:color="auto" w:fill="auto"/>
        <w:tabs>
          <w:tab w:val="left" w:pos="1792"/>
        </w:tabs>
        <w:spacing w:before="0" w:after="0" w:line="475" w:lineRule="exact"/>
        <w:ind w:firstLine="760"/>
        <w:rPr>
          <w:sz w:val="18"/>
          <w:szCs w:val="18"/>
        </w:rPr>
      </w:pPr>
      <w:r w:rsidRPr="00945925">
        <w:rPr>
          <w:sz w:val="18"/>
          <w:szCs w:val="18"/>
        </w:rPr>
        <w:t>Человек в политическом измерении.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Политика и политическая власть. Государство - политическая организация общества. Признаки государства. Внутренняя и внешняя политика.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Форма государства. Монархия и республика - основные формы правления. Унитарное и федеративное государственно-территориальное устройство.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Политический режим и его виды.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Демократия, демократические ценности. Правовое государство и гражданское общество.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Участие граждан в политике. Выборы, референдум. Политические партии, их роль в демократическом обществе.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Общественно-политические организации.</w:t>
      </w:r>
    </w:p>
    <w:p w:rsidR="00DA2BB2" w:rsidRPr="00945925" w:rsidRDefault="007B517C" w:rsidP="00A75D7E">
      <w:pPr>
        <w:pStyle w:val="24"/>
        <w:numPr>
          <w:ilvl w:val="0"/>
          <w:numId w:val="205"/>
        </w:numPr>
        <w:shd w:val="clear" w:color="auto" w:fill="auto"/>
        <w:tabs>
          <w:tab w:val="left" w:pos="1792"/>
        </w:tabs>
        <w:spacing w:before="0" w:after="0" w:line="475" w:lineRule="exact"/>
        <w:ind w:firstLine="760"/>
        <w:rPr>
          <w:sz w:val="18"/>
          <w:szCs w:val="18"/>
        </w:rPr>
      </w:pPr>
      <w:r w:rsidRPr="00945925">
        <w:rPr>
          <w:sz w:val="18"/>
          <w:szCs w:val="18"/>
        </w:rPr>
        <w:t>Гражданин и государство.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Основы конституционного строя Российской Федерации. Россия - демократическое федеративное правовое государство с </w:t>
      </w:r>
      <w:r w:rsidRPr="00945925">
        <w:rPr>
          <w:sz w:val="18"/>
          <w:szCs w:val="18"/>
        </w:rPr>
        <w:lastRenderedPageBreak/>
        <w:t>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DA2BB2" w:rsidRPr="00945925" w:rsidRDefault="007B517C">
      <w:pPr>
        <w:pStyle w:val="24"/>
        <w:shd w:val="clear" w:color="auto" w:fill="auto"/>
        <w:spacing w:before="0" w:after="0" w:line="494" w:lineRule="exact"/>
        <w:ind w:firstLine="760"/>
        <w:rPr>
          <w:sz w:val="18"/>
          <w:szCs w:val="18"/>
        </w:rPr>
      </w:pPr>
      <w:r w:rsidRPr="00945925">
        <w:rPr>
          <w:sz w:val="18"/>
          <w:szCs w:val="18"/>
        </w:rPr>
        <w:t>Государственное управление. Противодействие коррупции в Российской Федерации.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Местное самоуправление.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DA2BB2" w:rsidRPr="00945925" w:rsidRDefault="007B517C" w:rsidP="00A75D7E">
      <w:pPr>
        <w:pStyle w:val="24"/>
        <w:numPr>
          <w:ilvl w:val="0"/>
          <w:numId w:val="205"/>
        </w:numPr>
        <w:shd w:val="clear" w:color="auto" w:fill="auto"/>
        <w:tabs>
          <w:tab w:val="left" w:pos="1814"/>
        </w:tabs>
        <w:spacing w:before="0" w:after="0" w:line="475" w:lineRule="exact"/>
        <w:ind w:firstLine="760"/>
        <w:rPr>
          <w:sz w:val="18"/>
          <w:szCs w:val="18"/>
        </w:rPr>
      </w:pPr>
      <w:r w:rsidRPr="00945925">
        <w:rPr>
          <w:sz w:val="18"/>
          <w:szCs w:val="18"/>
        </w:rPr>
        <w:t>Человек в системе социальных отношений.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Социальная структура общества. Многообразие социальных общностей и групп.</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Социальная мобильность.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Социальный статус человека в обществе. Социальные роли. Ролевой набор подростка.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Социализация личности.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Роль семьи в социализации личности. Функции семьи. Семейные ценности. Основные роли членов семьи.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Этнос и нация. Россия - многонациональное государство. Этносы и нации в диалоге культур.</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DA2BB2" w:rsidRPr="00945925" w:rsidRDefault="007B517C" w:rsidP="00A75D7E">
      <w:pPr>
        <w:pStyle w:val="24"/>
        <w:numPr>
          <w:ilvl w:val="0"/>
          <w:numId w:val="205"/>
        </w:numPr>
        <w:shd w:val="clear" w:color="auto" w:fill="auto"/>
        <w:tabs>
          <w:tab w:val="left" w:pos="1814"/>
        </w:tabs>
        <w:spacing w:before="0" w:after="0" w:line="475" w:lineRule="exact"/>
        <w:ind w:firstLine="760"/>
        <w:rPr>
          <w:sz w:val="18"/>
          <w:szCs w:val="18"/>
        </w:rPr>
      </w:pPr>
      <w:r w:rsidRPr="00945925">
        <w:rPr>
          <w:sz w:val="18"/>
          <w:szCs w:val="18"/>
        </w:rPr>
        <w:t>Человек в современном изменяющемся мире.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Молодёжь - активный участник общественной жизни. Волонтёрское движение.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Профессии настоящего и будущего. Непрерывное образование и карьера.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Здоровый образ жизни. Социальная и личная значимость здорового образа жизни. Мода и спорт.</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Современные формы связи и коммуникации: как они изменили мир. Особенности общения в виртуальном пространстве.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Перспективы развития общества.</w:t>
      </w:r>
    </w:p>
    <w:p w:rsidR="00DA2BB2" w:rsidRPr="00945925" w:rsidRDefault="007B517C" w:rsidP="00A75D7E">
      <w:pPr>
        <w:pStyle w:val="24"/>
        <w:numPr>
          <w:ilvl w:val="0"/>
          <w:numId w:val="200"/>
        </w:numPr>
        <w:shd w:val="clear" w:color="auto" w:fill="auto"/>
        <w:tabs>
          <w:tab w:val="left" w:pos="1608"/>
        </w:tabs>
        <w:spacing w:before="0" w:after="0" w:line="475" w:lineRule="exact"/>
        <w:ind w:firstLine="760"/>
        <w:rPr>
          <w:sz w:val="18"/>
          <w:szCs w:val="18"/>
        </w:rPr>
      </w:pPr>
      <w:r w:rsidRPr="00945925">
        <w:rPr>
          <w:sz w:val="18"/>
          <w:szCs w:val="18"/>
        </w:rPr>
        <w:t>Планируемые результаты освоения программы по обществознанию.</w:t>
      </w:r>
    </w:p>
    <w:p w:rsidR="00DA2BB2" w:rsidRPr="00945925" w:rsidRDefault="007B517C" w:rsidP="00A75D7E">
      <w:pPr>
        <w:pStyle w:val="24"/>
        <w:numPr>
          <w:ilvl w:val="0"/>
          <w:numId w:val="206"/>
        </w:numPr>
        <w:shd w:val="clear" w:color="auto" w:fill="auto"/>
        <w:tabs>
          <w:tab w:val="left" w:pos="1738"/>
        </w:tabs>
        <w:spacing w:before="0" w:after="0" w:line="475" w:lineRule="exact"/>
        <w:ind w:firstLine="760"/>
        <w:rPr>
          <w:sz w:val="18"/>
          <w:szCs w:val="18"/>
        </w:rPr>
      </w:pPr>
      <w:r w:rsidRPr="00945925">
        <w:rPr>
          <w:sz w:val="18"/>
          <w:szCs w:val="18"/>
        </w:rPr>
        <w:lastRenderedPageBreak/>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DA2BB2" w:rsidRPr="00945925" w:rsidRDefault="007B517C" w:rsidP="00A75D7E">
      <w:pPr>
        <w:pStyle w:val="24"/>
        <w:numPr>
          <w:ilvl w:val="0"/>
          <w:numId w:val="207"/>
        </w:numPr>
        <w:shd w:val="clear" w:color="auto" w:fill="auto"/>
        <w:tabs>
          <w:tab w:val="left" w:pos="1081"/>
        </w:tabs>
        <w:spacing w:before="0" w:after="0" w:line="475" w:lineRule="exact"/>
        <w:ind w:firstLine="760"/>
        <w:rPr>
          <w:sz w:val="18"/>
          <w:szCs w:val="18"/>
        </w:rPr>
      </w:pPr>
      <w:r w:rsidRPr="00945925">
        <w:rPr>
          <w:sz w:val="18"/>
          <w:szCs w:val="18"/>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DA2BB2" w:rsidRPr="00945925" w:rsidRDefault="007B517C" w:rsidP="00A75D7E">
      <w:pPr>
        <w:pStyle w:val="24"/>
        <w:numPr>
          <w:ilvl w:val="0"/>
          <w:numId w:val="207"/>
        </w:numPr>
        <w:shd w:val="clear" w:color="auto" w:fill="auto"/>
        <w:tabs>
          <w:tab w:val="left" w:pos="1076"/>
        </w:tabs>
        <w:spacing w:before="0" w:after="0" w:line="475" w:lineRule="exact"/>
        <w:ind w:firstLine="760"/>
        <w:rPr>
          <w:sz w:val="18"/>
          <w:szCs w:val="18"/>
        </w:rPr>
      </w:pPr>
      <w:r w:rsidRPr="00945925">
        <w:rPr>
          <w:sz w:val="18"/>
          <w:szCs w:val="18"/>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DA2BB2" w:rsidRPr="00945925" w:rsidRDefault="007B517C" w:rsidP="00A75D7E">
      <w:pPr>
        <w:pStyle w:val="24"/>
        <w:numPr>
          <w:ilvl w:val="0"/>
          <w:numId w:val="207"/>
        </w:numPr>
        <w:shd w:val="clear" w:color="auto" w:fill="auto"/>
        <w:tabs>
          <w:tab w:val="left" w:pos="361"/>
        </w:tabs>
        <w:spacing w:before="0" w:after="0" w:line="475" w:lineRule="exact"/>
        <w:ind w:firstLine="760"/>
        <w:rPr>
          <w:sz w:val="18"/>
          <w:szCs w:val="18"/>
        </w:rPr>
      </w:pPr>
      <w:r w:rsidRPr="00945925">
        <w:rPr>
          <w:sz w:val="18"/>
          <w:szCs w:val="18"/>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A2BB2" w:rsidRPr="00945925" w:rsidRDefault="007B517C" w:rsidP="00A75D7E">
      <w:pPr>
        <w:pStyle w:val="24"/>
        <w:numPr>
          <w:ilvl w:val="0"/>
          <w:numId w:val="207"/>
        </w:numPr>
        <w:shd w:val="clear" w:color="auto" w:fill="auto"/>
        <w:tabs>
          <w:tab w:val="left" w:pos="1071"/>
        </w:tabs>
        <w:spacing w:before="0" w:after="0" w:line="475" w:lineRule="exact"/>
        <w:ind w:firstLine="740"/>
        <w:rPr>
          <w:sz w:val="18"/>
          <w:szCs w:val="18"/>
        </w:rPr>
      </w:pPr>
      <w:r w:rsidRPr="00945925">
        <w:rPr>
          <w:sz w:val="18"/>
          <w:szCs w:val="18"/>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DA2BB2" w:rsidRPr="00945925" w:rsidRDefault="007B517C" w:rsidP="00A75D7E">
      <w:pPr>
        <w:pStyle w:val="24"/>
        <w:numPr>
          <w:ilvl w:val="0"/>
          <w:numId w:val="207"/>
        </w:numPr>
        <w:shd w:val="clear" w:color="auto" w:fill="auto"/>
        <w:tabs>
          <w:tab w:val="left" w:pos="1081"/>
        </w:tabs>
        <w:spacing w:before="0" w:after="0" w:line="475" w:lineRule="exact"/>
        <w:ind w:firstLine="740"/>
        <w:rPr>
          <w:sz w:val="18"/>
          <w:szCs w:val="18"/>
        </w:rPr>
      </w:pPr>
      <w:r w:rsidRPr="00945925">
        <w:rPr>
          <w:sz w:val="18"/>
          <w:szCs w:val="18"/>
        </w:rP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w:t>
      </w:r>
      <w:r w:rsidRPr="00945925">
        <w:rPr>
          <w:sz w:val="18"/>
          <w:szCs w:val="18"/>
        </w:rPr>
        <w:lastRenderedPageBreak/>
        <w:t>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DA2BB2" w:rsidRPr="00945925" w:rsidRDefault="007B517C" w:rsidP="00A75D7E">
      <w:pPr>
        <w:pStyle w:val="24"/>
        <w:numPr>
          <w:ilvl w:val="0"/>
          <w:numId w:val="207"/>
        </w:numPr>
        <w:shd w:val="clear" w:color="auto" w:fill="auto"/>
        <w:tabs>
          <w:tab w:val="left" w:pos="1071"/>
        </w:tabs>
        <w:spacing w:before="0" w:after="0" w:line="475" w:lineRule="exact"/>
        <w:ind w:firstLine="740"/>
        <w:rPr>
          <w:sz w:val="18"/>
          <w:szCs w:val="18"/>
        </w:rPr>
      </w:pPr>
      <w:r w:rsidRPr="00945925">
        <w:rPr>
          <w:sz w:val="18"/>
          <w:szCs w:val="18"/>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DA2BB2" w:rsidRPr="00945925" w:rsidRDefault="007B517C">
      <w:pPr>
        <w:pStyle w:val="24"/>
        <w:shd w:val="clear" w:color="auto" w:fill="auto"/>
        <w:spacing w:before="0" w:after="0" w:line="475" w:lineRule="exact"/>
        <w:rPr>
          <w:sz w:val="18"/>
          <w:szCs w:val="18"/>
        </w:rPr>
      </w:pPr>
      <w:r w:rsidRPr="00945925">
        <w:rPr>
          <w:sz w:val="18"/>
          <w:szCs w:val="18"/>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A2BB2" w:rsidRPr="00945925" w:rsidRDefault="007B517C" w:rsidP="00A75D7E">
      <w:pPr>
        <w:pStyle w:val="24"/>
        <w:numPr>
          <w:ilvl w:val="0"/>
          <w:numId w:val="207"/>
        </w:numPr>
        <w:shd w:val="clear" w:color="auto" w:fill="auto"/>
        <w:tabs>
          <w:tab w:val="left" w:pos="1076"/>
        </w:tabs>
        <w:spacing w:before="0" w:after="0" w:line="475" w:lineRule="exact"/>
        <w:ind w:firstLine="740"/>
        <w:rPr>
          <w:sz w:val="18"/>
          <w:szCs w:val="18"/>
        </w:rPr>
      </w:pPr>
      <w:r w:rsidRPr="00945925">
        <w:rPr>
          <w:sz w:val="18"/>
          <w:szCs w:val="18"/>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A2BB2" w:rsidRPr="00945925" w:rsidRDefault="007B517C" w:rsidP="00A75D7E">
      <w:pPr>
        <w:pStyle w:val="24"/>
        <w:numPr>
          <w:ilvl w:val="0"/>
          <w:numId w:val="207"/>
        </w:numPr>
        <w:shd w:val="clear" w:color="auto" w:fill="auto"/>
        <w:tabs>
          <w:tab w:val="left" w:pos="1086"/>
        </w:tabs>
        <w:spacing w:before="0" w:after="0" w:line="475" w:lineRule="exact"/>
        <w:ind w:firstLine="740"/>
        <w:rPr>
          <w:sz w:val="18"/>
          <w:szCs w:val="18"/>
        </w:rPr>
      </w:pPr>
      <w:r w:rsidRPr="00945925">
        <w:rPr>
          <w:sz w:val="18"/>
          <w:szCs w:val="18"/>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A2BB2" w:rsidRPr="00945925" w:rsidRDefault="007B517C" w:rsidP="00A75D7E">
      <w:pPr>
        <w:pStyle w:val="24"/>
        <w:numPr>
          <w:ilvl w:val="0"/>
          <w:numId w:val="206"/>
        </w:numPr>
        <w:shd w:val="clear" w:color="auto" w:fill="auto"/>
        <w:tabs>
          <w:tab w:val="left" w:pos="1734"/>
        </w:tabs>
        <w:spacing w:before="0" w:after="0" w:line="475" w:lineRule="exact"/>
        <w:ind w:firstLine="740"/>
        <w:rPr>
          <w:sz w:val="18"/>
          <w:szCs w:val="18"/>
        </w:rPr>
      </w:pPr>
      <w:r w:rsidRPr="00945925">
        <w:rPr>
          <w:sz w:val="18"/>
          <w:szCs w:val="18"/>
        </w:rPr>
        <w:t>Личностные результаты, обеспечивающие адаптацию обучающегося к изменяющимся условиям социальной и природной среды: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способность обучающихся во взаимодействии в условиях неопределенности, открытость опыту и знаниям других;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w:t>
      </w:r>
      <w:r w:rsidRPr="00945925">
        <w:rPr>
          <w:sz w:val="18"/>
          <w:szCs w:val="18"/>
        </w:rPr>
        <w:lastRenderedPageBreak/>
        <w:t>знаний и компетентностей, планировать своё развитие;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анализировать и выявлять взаимосвязи природы, общества и экономики;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A2BB2" w:rsidRPr="00945925" w:rsidRDefault="007B517C" w:rsidP="00A75D7E">
      <w:pPr>
        <w:pStyle w:val="24"/>
        <w:numPr>
          <w:ilvl w:val="0"/>
          <w:numId w:val="206"/>
        </w:numPr>
        <w:shd w:val="clear" w:color="auto" w:fill="auto"/>
        <w:tabs>
          <w:tab w:val="left" w:pos="1738"/>
        </w:tabs>
        <w:spacing w:before="0" w:after="0" w:line="475" w:lineRule="exact"/>
        <w:ind w:firstLine="760"/>
        <w:rPr>
          <w:sz w:val="18"/>
          <w:szCs w:val="18"/>
        </w:rPr>
      </w:pPr>
      <w:r w:rsidRPr="00945925">
        <w:rPr>
          <w:sz w:val="18"/>
          <w:szCs w:val="18"/>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A2BB2" w:rsidRPr="00945925" w:rsidRDefault="007B517C" w:rsidP="00A75D7E">
      <w:pPr>
        <w:pStyle w:val="24"/>
        <w:numPr>
          <w:ilvl w:val="0"/>
          <w:numId w:val="208"/>
        </w:numPr>
        <w:shd w:val="clear" w:color="auto" w:fill="auto"/>
        <w:tabs>
          <w:tab w:val="left" w:pos="1950"/>
        </w:tabs>
        <w:spacing w:before="0" w:after="0" w:line="475" w:lineRule="exact"/>
        <w:ind w:firstLine="760"/>
        <w:jc w:val="left"/>
        <w:rPr>
          <w:sz w:val="18"/>
          <w:szCs w:val="18"/>
        </w:rPr>
      </w:pPr>
      <w:r w:rsidRPr="00945925">
        <w:rPr>
          <w:sz w:val="18"/>
          <w:szCs w:val="18"/>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 учётом предложенной задачи выявлять закономерности и противоречия в рассматриваемых фактах, данных и наблюдениях;</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осознавать невозможность контролировать всё вокруг.</w:t>
      </w:r>
    </w:p>
    <w:p w:rsidR="00DA2BB2" w:rsidRPr="00945925" w:rsidRDefault="007B517C" w:rsidP="00A75D7E">
      <w:pPr>
        <w:pStyle w:val="24"/>
        <w:numPr>
          <w:ilvl w:val="0"/>
          <w:numId w:val="208"/>
        </w:numPr>
        <w:shd w:val="clear" w:color="auto" w:fill="auto"/>
        <w:tabs>
          <w:tab w:val="left" w:pos="1947"/>
        </w:tabs>
        <w:spacing w:before="0" w:after="0" w:line="475" w:lineRule="exact"/>
        <w:ind w:firstLine="760"/>
        <w:rPr>
          <w:sz w:val="18"/>
          <w:szCs w:val="18"/>
        </w:rPr>
      </w:pPr>
      <w:r w:rsidRPr="00945925">
        <w:rPr>
          <w:sz w:val="18"/>
          <w:szCs w:val="1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 xml:space="preserve">использовать вопросы как исследовательский инструмент познания; формулировать вопросы, фиксирующие разрыв </w:t>
      </w:r>
      <w:r w:rsidRPr="00945925">
        <w:rPr>
          <w:sz w:val="18"/>
          <w:szCs w:val="18"/>
        </w:rPr>
        <w:lastRenderedPageBreak/>
        <w:t>между реальным и желательным состоянием ситуации, объекта, самостоятельно устанавливать искомое и данное;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формулировать гипотезу об истинности собственных суждений и суждений других, аргументировать свою позицию, мнение;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оценивать на применимость и достоверность информацию, полученную в ходе исследования;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самостоятельно формулировать обобщения и выводы по результатам проведённого наблюдения, исследования, владеть инструментами оценки</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достоверности полученных выводов и обобщений;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A2BB2" w:rsidRPr="00945925" w:rsidRDefault="007B517C" w:rsidP="00A75D7E">
      <w:pPr>
        <w:pStyle w:val="24"/>
        <w:numPr>
          <w:ilvl w:val="0"/>
          <w:numId w:val="208"/>
        </w:numPr>
        <w:shd w:val="clear" w:color="auto" w:fill="auto"/>
        <w:tabs>
          <w:tab w:val="left" w:pos="2483"/>
          <w:tab w:val="left" w:pos="4590"/>
          <w:tab w:val="left" w:pos="7830"/>
        </w:tabs>
        <w:spacing w:before="0" w:after="0" w:line="475" w:lineRule="exact"/>
        <w:ind w:firstLine="760"/>
        <w:rPr>
          <w:sz w:val="18"/>
          <w:szCs w:val="18"/>
        </w:rPr>
      </w:pPr>
      <w:r w:rsidRPr="00945925">
        <w:rPr>
          <w:sz w:val="18"/>
          <w:szCs w:val="18"/>
        </w:rPr>
        <w:t xml:space="preserve"> У</w:t>
      </w:r>
      <w:r w:rsidRPr="00945925">
        <w:rPr>
          <w:sz w:val="18"/>
          <w:szCs w:val="18"/>
        </w:rPr>
        <w:tab/>
        <w:t>обучающегося</w:t>
      </w:r>
      <w:r w:rsidRPr="00945925">
        <w:rPr>
          <w:sz w:val="18"/>
          <w:szCs w:val="18"/>
        </w:rPr>
        <w:tab/>
        <w:t>будут сформированы</w:t>
      </w:r>
      <w:r w:rsidRPr="00945925">
        <w:rPr>
          <w:sz w:val="18"/>
          <w:szCs w:val="18"/>
        </w:rPr>
        <w:tab/>
        <w:t>умения работать</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с информацией как часть познавательных универсальных учебных 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A2BB2" w:rsidRPr="00945925" w:rsidRDefault="007B517C">
      <w:pPr>
        <w:pStyle w:val="24"/>
        <w:shd w:val="clear" w:color="auto" w:fill="auto"/>
        <w:tabs>
          <w:tab w:val="left" w:pos="2483"/>
          <w:tab w:val="left" w:pos="4590"/>
          <w:tab w:val="left" w:pos="7830"/>
        </w:tabs>
        <w:spacing w:before="0" w:after="0" w:line="475" w:lineRule="exact"/>
        <w:ind w:firstLine="760"/>
        <w:rPr>
          <w:sz w:val="18"/>
          <w:szCs w:val="18"/>
        </w:rPr>
      </w:pPr>
      <w:r w:rsidRPr="00945925">
        <w:rPr>
          <w:sz w:val="18"/>
          <w:szCs w:val="18"/>
        </w:rPr>
        <w:t>выбирать,</w:t>
      </w:r>
      <w:r w:rsidRPr="00945925">
        <w:rPr>
          <w:sz w:val="18"/>
          <w:szCs w:val="18"/>
        </w:rPr>
        <w:tab/>
        <w:t>анализировать,</w:t>
      </w:r>
      <w:r w:rsidRPr="00945925">
        <w:rPr>
          <w:sz w:val="18"/>
          <w:szCs w:val="18"/>
        </w:rPr>
        <w:tab/>
        <w:t>систематизировать и</w:t>
      </w:r>
      <w:r w:rsidRPr="00945925">
        <w:rPr>
          <w:sz w:val="18"/>
          <w:szCs w:val="18"/>
        </w:rPr>
        <w:tab/>
        <w:t>интерпретировать</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информацию различных видов и форм представления;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находить сходные аргументы (подтверждающие или опровергающие одну и ту же идею, версию) в различных информационных источниках;</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DA2BB2" w:rsidRPr="00945925" w:rsidRDefault="007B517C" w:rsidP="00A75D7E">
      <w:pPr>
        <w:pStyle w:val="24"/>
        <w:numPr>
          <w:ilvl w:val="0"/>
          <w:numId w:val="208"/>
        </w:numPr>
        <w:shd w:val="clear" w:color="auto" w:fill="auto"/>
        <w:tabs>
          <w:tab w:val="left" w:pos="1995"/>
        </w:tabs>
        <w:spacing w:before="0" w:after="0" w:line="475" w:lineRule="exact"/>
        <w:ind w:firstLine="760"/>
        <w:rPr>
          <w:sz w:val="18"/>
          <w:szCs w:val="18"/>
        </w:rPr>
      </w:pPr>
      <w:r w:rsidRPr="00945925">
        <w:rPr>
          <w:sz w:val="18"/>
          <w:szCs w:val="18"/>
        </w:rPr>
        <w:t>У обучающегося будут сформированы умения общения как часть коммуникативных универсальных учебных 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воспринимать и формулировать суждения, выражать эмоции в соответствии с целями и условиями общения;</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понимать намерения других, проявлять уважительное отношение к собеседнику и в корректной форме формулировать свои возражения;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в ходе диалога и (или) дискуссии задавать вопросы по существу обсуждаемой темы и высказывать идеи, нацеленные на </w:t>
      </w:r>
      <w:r w:rsidRPr="00945925">
        <w:rPr>
          <w:sz w:val="18"/>
          <w:szCs w:val="18"/>
        </w:rPr>
        <w:lastRenderedPageBreak/>
        <w:t>решение задачи и поддержание благожелательности общения;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сопоставлять свои суждения с суждениями других участников диалога,</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обнаруживать различие и сходство позиций;</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A2BB2" w:rsidRPr="00945925" w:rsidRDefault="007B517C" w:rsidP="00A75D7E">
      <w:pPr>
        <w:pStyle w:val="24"/>
        <w:numPr>
          <w:ilvl w:val="0"/>
          <w:numId w:val="208"/>
        </w:numPr>
        <w:shd w:val="clear" w:color="auto" w:fill="auto"/>
        <w:tabs>
          <w:tab w:val="left" w:pos="1960"/>
        </w:tabs>
        <w:spacing w:before="0" w:after="0" w:line="475" w:lineRule="exact"/>
        <w:ind w:firstLine="760"/>
        <w:rPr>
          <w:sz w:val="18"/>
          <w:szCs w:val="18"/>
        </w:rPr>
      </w:pPr>
      <w:r w:rsidRPr="00945925">
        <w:rPr>
          <w:sz w:val="18"/>
          <w:szCs w:val="18"/>
        </w:rPr>
        <w:t>У обучающегося будут сформированы умения самоорганизации как части регулятивных универсальных учебных действий:</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проводить выбор и брать ответственность за решение.</w:t>
      </w:r>
    </w:p>
    <w:p w:rsidR="00DA2BB2" w:rsidRPr="00945925" w:rsidRDefault="007B517C" w:rsidP="00A75D7E">
      <w:pPr>
        <w:pStyle w:val="24"/>
        <w:numPr>
          <w:ilvl w:val="0"/>
          <w:numId w:val="208"/>
        </w:numPr>
        <w:shd w:val="clear" w:color="auto" w:fill="auto"/>
        <w:tabs>
          <w:tab w:val="left" w:pos="1960"/>
        </w:tabs>
        <w:spacing w:before="0" w:after="0" w:line="475" w:lineRule="exact"/>
        <w:ind w:firstLine="760"/>
        <w:rPr>
          <w:sz w:val="18"/>
          <w:szCs w:val="18"/>
        </w:rPr>
      </w:pPr>
      <w:r w:rsidRPr="00945925">
        <w:rPr>
          <w:sz w:val="18"/>
          <w:szCs w:val="18"/>
        </w:rPr>
        <w:t>У обучающегося будут сформированы умения совместной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уметь обобщать мнения нескольких человек, проявлять готовность руководить, выполнять поручения, подчиняться;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A2BB2" w:rsidRPr="00945925" w:rsidRDefault="007B517C" w:rsidP="00A75D7E">
      <w:pPr>
        <w:pStyle w:val="24"/>
        <w:numPr>
          <w:ilvl w:val="0"/>
          <w:numId w:val="208"/>
        </w:numPr>
        <w:shd w:val="clear" w:color="auto" w:fill="auto"/>
        <w:tabs>
          <w:tab w:val="left" w:pos="1950"/>
        </w:tabs>
        <w:spacing w:before="0" w:after="0" w:line="475" w:lineRule="exact"/>
        <w:ind w:firstLine="740"/>
        <w:rPr>
          <w:sz w:val="18"/>
          <w:szCs w:val="18"/>
        </w:rPr>
      </w:pPr>
      <w:r w:rsidRPr="00945925">
        <w:rPr>
          <w:sz w:val="18"/>
          <w:szCs w:val="18"/>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 xml:space="preserve">владеть способами самоконтроля, самомотивации и рефлексии; давать оценку ситуации и предлагать план её изменения; </w:t>
      </w:r>
      <w:r w:rsidRPr="00945925">
        <w:rPr>
          <w:sz w:val="18"/>
          <w:szCs w:val="18"/>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DA2BB2" w:rsidRPr="00945925" w:rsidRDefault="007B517C">
      <w:pPr>
        <w:pStyle w:val="24"/>
        <w:shd w:val="clear" w:color="auto" w:fill="auto"/>
        <w:spacing w:before="0" w:after="0" w:line="475" w:lineRule="exact"/>
        <w:ind w:left="740" w:right="140"/>
        <w:rPr>
          <w:sz w:val="18"/>
          <w:szCs w:val="18"/>
        </w:rPr>
      </w:pPr>
      <w:r w:rsidRPr="00945925">
        <w:rPr>
          <w:sz w:val="18"/>
          <w:szCs w:val="18"/>
        </w:rPr>
        <w:t>различать, называть и управлять собственными эмоциями и эмоциями других; выявлять и анализировать причины эмоций;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ставить себя на место другого человека, понимать мотивы и намерения другого;</w:t>
      </w:r>
    </w:p>
    <w:p w:rsidR="00DA2BB2" w:rsidRPr="00945925" w:rsidRDefault="007B517C">
      <w:pPr>
        <w:pStyle w:val="24"/>
        <w:shd w:val="clear" w:color="auto" w:fill="auto"/>
        <w:spacing w:before="0" w:after="0" w:line="475" w:lineRule="exact"/>
        <w:ind w:left="740" w:right="2360"/>
        <w:jc w:val="left"/>
        <w:rPr>
          <w:sz w:val="18"/>
          <w:szCs w:val="18"/>
        </w:rPr>
      </w:pPr>
      <w:r w:rsidRPr="00945925">
        <w:rPr>
          <w:sz w:val="18"/>
          <w:szCs w:val="18"/>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DA2BB2" w:rsidRPr="00945925" w:rsidRDefault="007B517C" w:rsidP="00A75D7E">
      <w:pPr>
        <w:pStyle w:val="24"/>
        <w:numPr>
          <w:ilvl w:val="0"/>
          <w:numId w:val="206"/>
        </w:numPr>
        <w:shd w:val="clear" w:color="auto" w:fill="auto"/>
        <w:tabs>
          <w:tab w:val="left" w:pos="1739"/>
        </w:tabs>
        <w:spacing w:before="0" w:after="0" w:line="475" w:lineRule="exact"/>
        <w:ind w:firstLine="740"/>
        <w:rPr>
          <w:sz w:val="18"/>
          <w:szCs w:val="18"/>
        </w:rPr>
      </w:pPr>
      <w:r w:rsidRPr="00945925">
        <w:rPr>
          <w:sz w:val="18"/>
          <w:szCs w:val="18"/>
        </w:rPr>
        <w:t>Предметные результаты освоения программы по обществознанию</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на уровне основного общего образования должны обеспечивать:</w:t>
      </w:r>
    </w:p>
    <w:p w:rsidR="00DA2BB2" w:rsidRPr="00945925" w:rsidRDefault="007B517C" w:rsidP="00A75D7E">
      <w:pPr>
        <w:pStyle w:val="24"/>
        <w:numPr>
          <w:ilvl w:val="0"/>
          <w:numId w:val="209"/>
        </w:numPr>
        <w:shd w:val="clear" w:color="auto" w:fill="auto"/>
        <w:tabs>
          <w:tab w:val="left" w:pos="1085"/>
        </w:tabs>
        <w:spacing w:before="0" w:after="0" w:line="475" w:lineRule="exact"/>
        <w:ind w:firstLine="760"/>
        <w:rPr>
          <w:sz w:val="18"/>
          <w:szCs w:val="18"/>
        </w:rPr>
      </w:pPr>
      <w:r w:rsidRPr="00945925">
        <w:rPr>
          <w:sz w:val="18"/>
          <w:szCs w:val="18"/>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DA2BB2" w:rsidRPr="00945925" w:rsidRDefault="007B517C" w:rsidP="00A75D7E">
      <w:pPr>
        <w:pStyle w:val="24"/>
        <w:numPr>
          <w:ilvl w:val="0"/>
          <w:numId w:val="209"/>
        </w:numPr>
        <w:shd w:val="clear" w:color="auto" w:fill="auto"/>
        <w:tabs>
          <w:tab w:val="left" w:pos="1085"/>
        </w:tabs>
        <w:spacing w:before="0" w:after="0" w:line="475" w:lineRule="exact"/>
        <w:ind w:firstLine="760"/>
        <w:rPr>
          <w:sz w:val="18"/>
          <w:szCs w:val="18"/>
        </w:rPr>
      </w:pPr>
      <w:r w:rsidRPr="00945925">
        <w:rPr>
          <w:sz w:val="18"/>
          <w:szCs w:val="18"/>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DA2BB2" w:rsidRPr="00945925" w:rsidRDefault="007B517C" w:rsidP="00A75D7E">
      <w:pPr>
        <w:pStyle w:val="24"/>
        <w:numPr>
          <w:ilvl w:val="0"/>
          <w:numId w:val="209"/>
        </w:numPr>
        <w:shd w:val="clear" w:color="auto" w:fill="auto"/>
        <w:tabs>
          <w:tab w:val="left" w:pos="1086"/>
        </w:tabs>
        <w:spacing w:before="0" w:after="0" w:line="475" w:lineRule="exact"/>
        <w:ind w:firstLine="760"/>
        <w:rPr>
          <w:sz w:val="18"/>
          <w:szCs w:val="18"/>
        </w:rPr>
      </w:pPr>
      <w:r w:rsidRPr="00945925">
        <w:rPr>
          <w:sz w:val="18"/>
          <w:szCs w:val="18"/>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w:t>
      </w:r>
      <w:r w:rsidRPr="00945925">
        <w:rPr>
          <w:sz w:val="18"/>
          <w:szCs w:val="18"/>
        </w:rPr>
        <w:lastRenderedPageBreak/>
        <w:t>экономического кризиса в государстве;</w:t>
      </w:r>
    </w:p>
    <w:p w:rsidR="00DA2BB2" w:rsidRPr="00945925" w:rsidRDefault="007B517C" w:rsidP="00A75D7E">
      <w:pPr>
        <w:pStyle w:val="24"/>
        <w:numPr>
          <w:ilvl w:val="0"/>
          <w:numId w:val="209"/>
        </w:numPr>
        <w:shd w:val="clear" w:color="auto" w:fill="auto"/>
        <w:tabs>
          <w:tab w:val="left" w:pos="361"/>
        </w:tabs>
        <w:spacing w:before="0" w:after="0" w:line="475" w:lineRule="exact"/>
        <w:ind w:firstLine="760"/>
        <w:rPr>
          <w:sz w:val="18"/>
          <w:szCs w:val="18"/>
        </w:rPr>
      </w:pPr>
      <w:r w:rsidRPr="00945925">
        <w:rPr>
          <w:sz w:val="18"/>
          <w:szCs w:val="18"/>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DA2BB2" w:rsidRPr="00945925" w:rsidRDefault="007B517C" w:rsidP="00A75D7E">
      <w:pPr>
        <w:pStyle w:val="24"/>
        <w:numPr>
          <w:ilvl w:val="0"/>
          <w:numId w:val="209"/>
        </w:numPr>
        <w:shd w:val="clear" w:color="auto" w:fill="auto"/>
        <w:tabs>
          <w:tab w:val="left" w:pos="1122"/>
        </w:tabs>
        <w:spacing w:before="0" w:after="0" w:line="475" w:lineRule="exact"/>
        <w:ind w:firstLine="760"/>
        <w:rPr>
          <w:sz w:val="18"/>
          <w:szCs w:val="18"/>
        </w:rPr>
      </w:pPr>
      <w:r w:rsidRPr="00945925">
        <w:rPr>
          <w:sz w:val="18"/>
          <w:szCs w:val="18"/>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DA2BB2" w:rsidRPr="00945925" w:rsidRDefault="007B517C" w:rsidP="00A75D7E">
      <w:pPr>
        <w:pStyle w:val="24"/>
        <w:numPr>
          <w:ilvl w:val="0"/>
          <w:numId w:val="209"/>
        </w:numPr>
        <w:shd w:val="clear" w:color="auto" w:fill="auto"/>
        <w:tabs>
          <w:tab w:val="left" w:pos="1122"/>
        </w:tabs>
        <w:spacing w:before="0" w:after="0" w:line="475" w:lineRule="exact"/>
        <w:ind w:firstLine="760"/>
        <w:rPr>
          <w:sz w:val="18"/>
          <w:szCs w:val="18"/>
        </w:rPr>
      </w:pPr>
      <w:r w:rsidRPr="00945925">
        <w:rPr>
          <w:sz w:val="18"/>
          <w:szCs w:val="18"/>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DA2BB2" w:rsidRPr="00945925" w:rsidRDefault="007B517C" w:rsidP="00A75D7E">
      <w:pPr>
        <w:pStyle w:val="24"/>
        <w:numPr>
          <w:ilvl w:val="0"/>
          <w:numId w:val="209"/>
        </w:numPr>
        <w:shd w:val="clear" w:color="auto" w:fill="auto"/>
        <w:tabs>
          <w:tab w:val="left" w:pos="1122"/>
        </w:tabs>
        <w:spacing w:before="0" w:after="0" w:line="475" w:lineRule="exact"/>
        <w:ind w:firstLine="760"/>
        <w:rPr>
          <w:sz w:val="18"/>
          <w:szCs w:val="18"/>
        </w:rPr>
      </w:pPr>
      <w:r w:rsidRPr="00945925">
        <w:rPr>
          <w:sz w:val="18"/>
          <w:szCs w:val="18"/>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DA2BB2" w:rsidRPr="00945925" w:rsidRDefault="007B517C" w:rsidP="00A75D7E">
      <w:pPr>
        <w:pStyle w:val="24"/>
        <w:numPr>
          <w:ilvl w:val="0"/>
          <w:numId w:val="209"/>
        </w:numPr>
        <w:shd w:val="clear" w:color="auto" w:fill="auto"/>
        <w:tabs>
          <w:tab w:val="left" w:pos="1122"/>
        </w:tabs>
        <w:spacing w:before="0" w:after="0" w:line="475" w:lineRule="exact"/>
        <w:ind w:firstLine="760"/>
        <w:rPr>
          <w:sz w:val="18"/>
          <w:szCs w:val="18"/>
        </w:rPr>
      </w:pPr>
      <w:r w:rsidRPr="00945925">
        <w:rPr>
          <w:sz w:val="18"/>
          <w:szCs w:val="18"/>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DA2BB2" w:rsidRPr="00945925" w:rsidRDefault="007B517C" w:rsidP="00A75D7E">
      <w:pPr>
        <w:pStyle w:val="24"/>
        <w:numPr>
          <w:ilvl w:val="0"/>
          <w:numId w:val="209"/>
        </w:numPr>
        <w:shd w:val="clear" w:color="auto" w:fill="auto"/>
        <w:tabs>
          <w:tab w:val="left" w:pos="1283"/>
        </w:tabs>
        <w:spacing w:before="0" w:after="0" w:line="475" w:lineRule="exact"/>
        <w:ind w:firstLine="760"/>
        <w:rPr>
          <w:sz w:val="18"/>
          <w:szCs w:val="18"/>
        </w:rPr>
      </w:pPr>
      <w:r w:rsidRPr="00945925">
        <w:rPr>
          <w:sz w:val="18"/>
          <w:szCs w:val="1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DA2BB2" w:rsidRPr="00945925" w:rsidRDefault="007B517C" w:rsidP="00A75D7E">
      <w:pPr>
        <w:pStyle w:val="24"/>
        <w:numPr>
          <w:ilvl w:val="0"/>
          <w:numId w:val="209"/>
        </w:numPr>
        <w:shd w:val="clear" w:color="auto" w:fill="auto"/>
        <w:tabs>
          <w:tab w:val="left" w:pos="523"/>
        </w:tabs>
        <w:spacing w:before="0" w:after="0" w:line="475" w:lineRule="exact"/>
        <w:ind w:firstLine="760"/>
        <w:rPr>
          <w:sz w:val="18"/>
          <w:szCs w:val="18"/>
        </w:rPr>
      </w:pPr>
      <w:r w:rsidRPr="00945925">
        <w:rPr>
          <w:sz w:val="18"/>
          <w:szCs w:val="18"/>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DA2BB2" w:rsidRPr="00945925" w:rsidRDefault="007B517C" w:rsidP="00A75D7E">
      <w:pPr>
        <w:pStyle w:val="24"/>
        <w:numPr>
          <w:ilvl w:val="0"/>
          <w:numId w:val="209"/>
        </w:numPr>
        <w:shd w:val="clear" w:color="auto" w:fill="auto"/>
        <w:tabs>
          <w:tab w:val="left" w:pos="1249"/>
        </w:tabs>
        <w:spacing w:before="0" w:after="0" w:line="475" w:lineRule="exact"/>
        <w:ind w:firstLine="780"/>
        <w:rPr>
          <w:sz w:val="18"/>
          <w:szCs w:val="18"/>
        </w:rPr>
      </w:pPr>
      <w:r w:rsidRPr="00945925">
        <w:rPr>
          <w:sz w:val="18"/>
          <w:szCs w:val="18"/>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A2BB2" w:rsidRPr="00945925" w:rsidRDefault="007B517C" w:rsidP="00A75D7E">
      <w:pPr>
        <w:pStyle w:val="24"/>
        <w:numPr>
          <w:ilvl w:val="0"/>
          <w:numId w:val="209"/>
        </w:numPr>
        <w:shd w:val="clear" w:color="auto" w:fill="auto"/>
        <w:tabs>
          <w:tab w:val="left" w:pos="1249"/>
        </w:tabs>
        <w:spacing w:before="0" w:after="0" w:line="475" w:lineRule="exact"/>
        <w:ind w:firstLine="780"/>
        <w:rPr>
          <w:sz w:val="18"/>
          <w:szCs w:val="18"/>
        </w:rPr>
      </w:pPr>
      <w:r w:rsidRPr="00945925">
        <w:rPr>
          <w:sz w:val="18"/>
          <w:szCs w:val="18"/>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A2BB2" w:rsidRPr="00945925" w:rsidRDefault="007B517C" w:rsidP="00A75D7E">
      <w:pPr>
        <w:pStyle w:val="24"/>
        <w:numPr>
          <w:ilvl w:val="0"/>
          <w:numId w:val="209"/>
        </w:numPr>
        <w:shd w:val="clear" w:color="auto" w:fill="auto"/>
        <w:tabs>
          <w:tab w:val="left" w:pos="1249"/>
        </w:tabs>
        <w:spacing w:before="0" w:after="0" w:line="475" w:lineRule="exact"/>
        <w:ind w:firstLine="780"/>
        <w:rPr>
          <w:sz w:val="18"/>
          <w:szCs w:val="18"/>
        </w:rPr>
      </w:pPr>
      <w:r w:rsidRPr="00945925">
        <w:rPr>
          <w:sz w:val="18"/>
          <w:szCs w:val="18"/>
        </w:rPr>
        <w:lastRenderedPageBreak/>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DA2BB2" w:rsidRPr="00945925" w:rsidRDefault="007B517C" w:rsidP="00A75D7E">
      <w:pPr>
        <w:pStyle w:val="24"/>
        <w:numPr>
          <w:ilvl w:val="0"/>
          <w:numId w:val="209"/>
        </w:numPr>
        <w:shd w:val="clear" w:color="auto" w:fill="auto"/>
        <w:tabs>
          <w:tab w:val="left" w:pos="1251"/>
        </w:tabs>
        <w:spacing w:before="0" w:after="0" w:line="475" w:lineRule="exact"/>
        <w:ind w:firstLine="780"/>
        <w:rPr>
          <w:sz w:val="18"/>
          <w:szCs w:val="18"/>
        </w:rPr>
      </w:pPr>
      <w:r w:rsidRPr="00945925">
        <w:rPr>
          <w:sz w:val="18"/>
          <w:szCs w:val="18"/>
        </w:rPr>
        <w:t>приобретение опыта использования полученных знаний, включая основы</w:t>
      </w:r>
    </w:p>
    <w:p w:rsidR="00DA2BB2" w:rsidRPr="00945925" w:rsidRDefault="007B517C">
      <w:pPr>
        <w:pStyle w:val="24"/>
        <w:shd w:val="clear" w:color="auto" w:fill="auto"/>
        <w:tabs>
          <w:tab w:val="left" w:pos="3278"/>
          <w:tab w:val="left" w:pos="4882"/>
          <w:tab w:val="left" w:pos="6624"/>
        </w:tabs>
        <w:spacing w:before="0" w:after="0" w:line="475" w:lineRule="exact"/>
        <w:rPr>
          <w:sz w:val="18"/>
          <w:szCs w:val="18"/>
        </w:rPr>
      </w:pPr>
      <w:r w:rsidRPr="00945925">
        <w:rPr>
          <w:sz w:val="18"/>
          <w:szCs w:val="18"/>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rsidRPr="00945925">
        <w:rPr>
          <w:sz w:val="18"/>
          <w:szCs w:val="18"/>
        </w:rPr>
        <w:tab/>
        <w:t>профессии</w:t>
      </w:r>
      <w:r w:rsidRPr="00945925">
        <w:rPr>
          <w:sz w:val="18"/>
          <w:szCs w:val="18"/>
        </w:rPr>
        <w:tab/>
        <w:t>и оценки</w:t>
      </w:r>
      <w:r w:rsidRPr="00945925">
        <w:rPr>
          <w:sz w:val="18"/>
          <w:szCs w:val="18"/>
        </w:rPr>
        <w:tab/>
        <w:t>собственных перспектив</w:t>
      </w:r>
    </w:p>
    <w:p w:rsidR="00DA2BB2" w:rsidRPr="00945925" w:rsidRDefault="007B517C">
      <w:pPr>
        <w:pStyle w:val="24"/>
        <w:shd w:val="clear" w:color="auto" w:fill="auto"/>
        <w:spacing w:before="0" w:after="0" w:line="475" w:lineRule="exact"/>
        <w:rPr>
          <w:sz w:val="18"/>
          <w:szCs w:val="18"/>
        </w:rPr>
      </w:pPr>
      <w:r w:rsidRPr="00945925">
        <w:rPr>
          <w:sz w:val="18"/>
          <w:szCs w:val="18"/>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DA2BB2" w:rsidRPr="00945925" w:rsidRDefault="007B517C" w:rsidP="00A75D7E">
      <w:pPr>
        <w:pStyle w:val="24"/>
        <w:numPr>
          <w:ilvl w:val="0"/>
          <w:numId w:val="210"/>
        </w:numPr>
        <w:shd w:val="clear" w:color="auto" w:fill="auto"/>
        <w:tabs>
          <w:tab w:val="left" w:pos="1220"/>
        </w:tabs>
        <w:spacing w:before="0" w:after="0" w:line="475" w:lineRule="exact"/>
        <w:ind w:firstLine="760"/>
        <w:rPr>
          <w:sz w:val="18"/>
          <w:szCs w:val="18"/>
        </w:rPr>
      </w:pPr>
      <w:r w:rsidRPr="00945925">
        <w:rPr>
          <w:sz w:val="18"/>
          <w:szCs w:val="18"/>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DA2BB2" w:rsidRPr="00945925" w:rsidRDefault="007B517C" w:rsidP="00A75D7E">
      <w:pPr>
        <w:pStyle w:val="24"/>
        <w:numPr>
          <w:ilvl w:val="0"/>
          <w:numId w:val="210"/>
        </w:numPr>
        <w:shd w:val="clear" w:color="auto" w:fill="auto"/>
        <w:tabs>
          <w:tab w:val="left" w:pos="1220"/>
        </w:tabs>
        <w:spacing w:before="0" w:after="0" w:line="475" w:lineRule="exact"/>
        <w:ind w:firstLine="760"/>
        <w:rPr>
          <w:sz w:val="18"/>
          <w:szCs w:val="18"/>
        </w:rPr>
      </w:pPr>
      <w:r w:rsidRPr="00945925">
        <w:rPr>
          <w:sz w:val="18"/>
          <w:szCs w:val="18"/>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DA2BB2" w:rsidRPr="00945925" w:rsidRDefault="007B517C" w:rsidP="00A75D7E">
      <w:pPr>
        <w:pStyle w:val="24"/>
        <w:numPr>
          <w:ilvl w:val="0"/>
          <w:numId w:val="211"/>
        </w:numPr>
        <w:shd w:val="clear" w:color="auto" w:fill="auto"/>
        <w:tabs>
          <w:tab w:val="left" w:pos="1734"/>
        </w:tabs>
        <w:spacing w:before="0" w:after="0" w:line="475" w:lineRule="exact"/>
        <w:ind w:firstLine="760"/>
        <w:rPr>
          <w:sz w:val="18"/>
          <w:szCs w:val="18"/>
        </w:rPr>
      </w:pPr>
      <w:r w:rsidRPr="00945925">
        <w:rPr>
          <w:sz w:val="18"/>
          <w:szCs w:val="18"/>
        </w:rPr>
        <w:t>К концу обучения в 6 классе обучающийся получит следующие предметные результаты по отдельным темам программы по обществознанию:</w:t>
      </w:r>
    </w:p>
    <w:p w:rsidR="00DA2BB2" w:rsidRPr="00945925" w:rsidRDefault="007B517C" w:rsidP="00A75D7E">
      <w:pPr>
        <w:pStyle w:val="24"/>
        <w:numPr>
          <w:ilvl w:val="0"/>
          <w:numId w:val="212"/>
        </w:numPr>
        <w:shd w:val="clear" w:color="auto" w:fill="auto"/>
        <w:tabs>
          <w:tab w:val="left" w:pos="1966"/>
        </w:tabs>
        <w:spacing w:before="0" w:after="0" w:line="475" w:lineRule="exact"/>
        <w:ind w:firstLine="760"/>
        <w:rPr>
          <w:sz w:val="18"/>
          <w:szCs w:val="18"/>
        </w:rPr>
      </w:pPr>
      <w:r w:rsidRPr="00945925">
        <w:rPr>
          <w:sz w:val="18"/>
          <w:szCs w:val="18"/>
        </w:rPr>
        <w:t>Человек и его социальное окружение: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классифицировать по разным признакам виды деятельности человека, потребности людей;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сравнивать понятия «индивид», «индивидуальность», «личность»; свойства человека и животных, виды деятельности </w:t>
      </w:r>
      <w:r w:rsidRPr="00945925">
        <w:rPr>
          <w:sz w:val="18"/>
          <w:szCs w:val="18"/>
        </w:rPr>
        <w:lastRenderedPageBreak/>
        <w:t>(игра, труд, учение);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устанавливать и объяснять взаимосвязи людей в малых группах, целей,</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способов и результатов деятельности, целей и средств общения;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A2BB2" w:rsidRPr="00945925" w:rsidRDefault="007B517C" w:rsidP="00A75D7E">
      <w:pPr>
        <w:pStyle w:val="24"/>
        <w:numPr>
          <w:ilvl w:val="0"/>
          <w:numId w:val="212"/>
        </w:numPr>
        <w:shd w:val="clear" w:color="auto" w:fill="auto"/>
        <w:tabs>
          <w:tab w:val="left" w:pos="1989"/>
        </w:tabs>
        <w:spacing w:before="0" w:after="0" w:line="475" w:lineRule="exact"/>
        <w:ind w:firstLine="760"/>
        <w:rPr>
          <w:sz w:val="18"/>
          <w:szCs w:val="18"/>
        </w:rPr>
      </w:pPr>
      <w:r w:rsidRPr="00945925">
        <w:rPr>
          <w:sz w:val="18"/>
          <w:szCs w:val="18"/>
        </w:rPr>
        <w:t>Общество, в котором мы живём: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приводить примеры разного положения людей в обществе, видов экономической деятельности, глобальных проблем;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классифицировать социальные общности и группы;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сравнивать социальные общности и группы, положение в обществе различных людей; различные формы хозяйствования;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устанавливать взаимодействия общества и природы, человека и общества, деятельности основных участников экономики;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DA2BB2" w:rsidRPr="00945925" w:rsidRDefault="007B517C">
      <w:pPr>
        <w:pStyle w:val="24"/>
        <w:shd w:val="clear" w:color="auto" w:fill="auto"/>
        <w:spacing w:before="0" w:after="15" w:line="280" w:lineRule="exact"/>
        <w:jc w:val="left"/>
        <w:rPr>
          <w:sz w:val="18"/>
          <w:szCs w:val="18"/>
        </w:rPr>
      </w:pPr>
      <w:r w:rsidRPr="00945925">
        <w:rPr>
          <w:sz w:val="18"/>
          <w:szCs w:val="18"/>
        </w:rPr>
        <w:t>основных сфер жизни общества;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извлекать информацию из разных источников о человеке и обществе, включая информацию о народах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оценивать собственные поступки и поведение других людей с точки зрения их соответствия духовным традициям общества;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A2BB2" w:rsidRPr="00945925" w:rsidRDefault="007B517C" w:rsidP="00A75D7E">
      <w:pPr>
        <w:pStyle w:val="24"/>
        <w:numPr>
          <w:ilvl w:val="0"/>
          <w:numId w:val="211"/>
        </w:numPr>
        <w:shd w:val="clear" w:color="auto" w:fill="auto"/>
        <w:tabs>
          <w:tab w:val="left" w:pos="1753"/>
        </w:tabs>
        <w:spacing w:before="0" w:after="0" w:line="475" w:lineRule="exact"/>
        <w:ind w:firstLine="760"/>
        <w:rPr>
          <w:sz w:val="18"/>
          <w:szCs w:val="18"/>
        </w:rPr>
      </w:pPr>
      <w:r w:rsidRPr="00945925">
        <w:rPr>
          <w:sz w:val="18"/>
          <w:szCs w:val="18"/>
        </w:rPr>
        <w:t>К концу обучения в 7 классе обучающийся получит следующие предметные результаты по отдельным темам программы по обществознанию:</w:t>
      </w:r>
    </w:p>
    <w:p w:rsidR="00DA2BB2" w:rsidRPr="00945925" w:rsidRDefault="007B517C" w:rsidP="00A75D7E">
      <w:pPr>
        <w:pStyle w:val="24"/>
        <w:numPr>
          <w:ilvl w:val="0"/>
          <w:numId w:val="213"/>
        </w:numPr>
        <w:shd w:val="clear" w:color="auto" w:fill="auto"/>
        <w:tabs>
          <w:tab w:val="left" w:pos="1989"/>
        </w:tabs>
        <w:spacing w:before="0" w:after="0" w:line="475" w:lineRule="exact"/>
        <w:ind w:left="760"/>
        <w:rPr>
          <w:sz w:val="18"/>
          <w:szCs w:val="18"/>
        </w:rPr>
      </w:pPr>
      <w:r w:rsidRPr="00945925">
        <w:rPr>
          <w:sz w:val="18"/>
          <w:szCs w:val="18"/>
        </w:rPr>
        <w:t>Социальные ценности и нормы: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осваивать и применять знания о социальных ценностях; о содержании и значении социальных норм, регулирующих общественные отношения;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приводить примеры гражданственности и патриотизма; ситуаций морального выбора, ситуаций, регулируемых </w:t>
      </w:r>
      <w:r w:rsidRPr="00945925">
        <w:rPr>
          <w:sz w:val="18"/>
          <w:szCs w:val="18"/>
        </w:rPr>
        <w:lastRenderedPageBreak/>
        <w:t>различными видами социальных норм;</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классифицировать социальные нормы, их существенные признаки и элементы; сравнивать отдельные виды социальных норм;</w:t>
      </w:r>
    </w:p>
    <w:p w:rsidR="00DA2BB2" w:rsidRPr="00945925" w:rsidRDefault="007B517C">
      <w:pPr>
        <w:pStyle w:val="24"/>
        <w:shd w:val="clear" w:color="auto" w:fill="auto"/>
        <w:spacing w:before="0" w:after="0" w:line="475" w:lineRule="exact"/>
        <w:ind w:left="760" w:right="160"/>
        <w:rPr>
          <w:sz w:val="18"/>
          <w:szCs w:val="18"/>
        </w:rPr>
      </w:pPr>
      <w:r w:rsidRPr="00945925">
        <w:rPr>
          <w:sz w:val="18"/>
          <w:szCs w:val="18"/>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сущности социальных норм;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осмысленно читать тексты, касающиеся гуманизма, гражданственности, патриотизма;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извлекать информацию из разных источников о принципах и нормах морали, проблеме морального выбора;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оценивать собственные поступки, поведение людей с точки зрения их соответствия нормам морали;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использовать полученные знания о социальных нормах в повседневной жизни;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самостоятельно заполнять форму (в том числе электронную) и составлять простейший документ (заявление);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A2BB2" w:rsidRPr="00945925" w:rsidRDefault="007B517C" w:rsidP="00A75D7E">
      <w:pPr>
        <w:pStyle w:val="24"/>
        <w:numPr>
          <w:ilvl w:val="0"/>
          <w:numId w:val="213"/>
        </w:numPr>
        <w:shd w:val="clear" w:color="auto" w:fill="auto"/>
        <w:tabs>
          <w:tab w:val="left" w:pos="1967"/>
        </w:tabs>
        <w:spacing w:before="0" w:after="0" w:line="475" w:lineRule="exact"/>
        <w:ind w:firstLine="760"/>
        <w:rPr>
          <w:sz w:val="18"/>
          <w:szCs w:val="18"/>
        </w:rPr>
      </w:pPr>
      <w:r w:rsidRPr="00945925">
        <w:rPr>
          <w:sz w:val="18"/>
          <w:szCs w:val="18"/>
        </w:rPr>
        <w:t>Человек как участник правовых отношений: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 xml:space="preserve">классифицировать по разным признакам (в том числе устанавливать существенный признак классификации) нормы права, </w:t>
      </w:r>
      <w:r w:rsidRPr="00945925">
        <w:rPr>
          <w:sz w:val="18"/>
          <w:szCs w:val="18"/>
        </w:rPr>
        <w:lastRenderedPageBreak/>
        <w:t>выделяя существенные признаки;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обучающегося, члена ученической общественной организации);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w:t>
      </w:r>
      <w:r w:rsidRPr="00945925">
        <w:rPr>
          <w:sz w:val="18"/>
          <w:szCs w:val="18"/>
        </w:rPr>
        <w:lastRenderedPageBreak/>
        <w:t>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A2BB2" w:rsidRPr="00945925" w:rsidRDefault="007B517C" w:rsidP="00A75D7E">
      <w:pPr>
        <w:pStyle w:val="24"/>
        <w:numPr>
          <w:ilvl w:val="0"/>
          <w:numId w:val="213"/>
        </w:numPr>
        <w:shd w:val="clear" w:color="auto" w:fill="auto"/>
        <w:tabs>
          <w:tab w:val="left" w:pos="1970"/>
        </w:tabs>
        <w:spacing w:before="0" w:after="0" w:line="475" w:lineRule="exact"/>
        <w:ind w:firstLine="760"/>
        <w:rPr>
          <w:sz w:val="18"/>
          <w:szCs w:val="18"/>
        </w:rPr>
      </w:pPr>
      <w:r w:rsidRPr="00945925">
        <w:rPr>
          <w:sz w:val="18"/>
          <w:szCs w:val="18"/>
        </w:rPr>
        <w:t>Основы российского права: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представлении о содержании трудового договора, видах правонарушений и видов наказаний;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lastRenderedPageBreak/>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самостоятельно заполнять форму (в том числе электронную) и составлять простейший документ (заявление о приёме на работу);</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A2BB2" w:rsidRPr="00945925" w:rsidRDefault="007B517C" w:rsidP="00A75D7E">
      <w:pPr>
        <w:pStyle w:val="24"/>
        <w:numPr>
          <w:ilvl w:val="0"/>
          <w:numId w:val="211"/>
        </w:numPr>
        <w:shd w:val="clear" w:color="auto" w:fill="auto"/>
        <w:tabs>
          <w:tab w:val="left" w:pos="1734"/>
        </w:tabs>
        <w:spacing w:before="0" w:after="0" w:line="475" w:lineRule="exact"/>
        <w:ind w:firstLine="760"/>
        <w:rPr>
          <w:sz w:val="18"/>
          <w:szCs w:val="18"/>
        </w:rPr>
      </w:pPr>
      <w:r w:rsidRPr="00945925">
        <w:rPr>
          <w:sz w:val="18"/>
          <w:szCs w:val="18"/>
        </w:rPr>
        <w:t>К концу обучения в 8 классе обучающийся получит следующие предметные результаты по отдельным темам программы по обществознанию:</w:t>
      </w:r>
    </w:p>
    <w:p w:rsidR="00DA2BB2" w:rsidRPr="00945925" w:rsidRDefault="007B517C" w:rsidP="00A75D7E">
      <w:pPr>
        <w:pStyle w:val="24"/>
        <w:numPr>
          <w:ilvl w:val="0"/>
          <w:numId w:val="214"/>
        </w:numPr>
        <w:shd w:val="clear" w:color="auto" w:fill="auto"/>
        <w:tabs>
          <w:tab w:val="left" w:pos="1970"/>
        </w:tabs>
        <w:spacing w:before="0" w:after="0" w:line="475" w:lineRule="exact"/>
        <w:ind w:firstLine="760"/>
        <w:rPr>
          <w:sz w:val="18"/>
          <w:szCs w:val="18"/>
        </w:rPr>
      </w:pPr>
      <w:r w:rsidRPr="00945925">
        <w:rPr>
          <w:sz w:val="18"/>
          <w:szCs w:val="18"/>
        </w:rPr>
        <w:lastRenderedPageBreak/>
        <w:t>Человек в экономических отношениях: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устанавливать и объяснять связи политических потрясений и социально- экономических кризисов в государстве;</w:t>
      </w:r>
    </w:p>
    <w:p w:rsidR="00DA2BB2" w:rsidRPr="00945925" w:rsidRDefault="007B517C">
      <w:pPr>
        <w:pStyle w:val="24"/>
        <w:shd w:val="clear" w:color="auto" w:fill="auto"/>
        <w:tabs>
          <w:tab w:val="left" w:pos="4085"/>
        </w:tabs>
        <w:spacing w:before="0" w:after="0" w:line="475" w:lineRule="exact"/>
        <w:ind w:firstLine="760"/>
        <w:rPr>
          <w:sz w:val="18"/>
          <w:szCs w:val="18"/>
        </w:rPr>
      </w:pPr>
      <w:r w:rsidRPr="00945925">
        <w:rPr>
          <w:sz w:val="18"/>
          <w:szCs w:val="18"/>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945925">
        <w:rPr>
          <w:sz w:val="18"/>
          <w:szCs w:val="18"/>
        </w:rPr>
        <w:tab/>
        <w:t>социально-экономической роли и функций</w:t>
      </w:r>
    </w:p>
    <w:p w:rsidR="00DA2BB2" w:rsidRPr="00945925" w:rsidRDefault="007B517C">
      <w:pPr>
        <w:pStyle w:val="24"/>
        <w:shd w:val="clear" w:color="auto" w:fill="auto"/>
        <w:spacing w:before="0" w:after="0" w:line="475" w:lineRule="exact"/>
        <w:rPr>
          <w:sz w:val="18"/>
          <w:szCs w:val="18"/>
        </w:rPr>
      </w:pPr>
      <w:r w:rsidRPr="00945925">
        <w:rPr>
          <w:sz w:val="18"/>
          <w:szCs w:val="18"/>
        </w:rPr>
        <w:t>предпринимательства, причин и последствий безработицы, необходимости правомерного налогового поведения;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DA2BB2" w:rsidRPr="00945925" w:rsidRDefault="007B517C">
      <w:pPr>
        <w:pStyle w:val="24"/>
        <w:shd w:val="clear" w:color="auto" w:fill="auto"/>
        <w:tabs>
          <w:tab w:val="left" w:pos="5364"/>
        </w:tabs>
        <w:spacing w:before="0" w:after="0" w:line="475" w:lineRule="exact"/>
        <w:ind w:firstLine="740"/>
        <w:rPr>
          <w:sz w:val="18"/>
          <w:szCs w:val="18"/>
        </w:rPr>
      </w:pPr>
      <w:r w:rsidRPr="00945925">
        <w:rPr>
          <w:sz w:val="18"/>
          <w:szCs w:val="18"/>
        </w:rPr>
        <w:t>анализировать, обобщать, систематизировать, конкретизировать и критически оценивать социальную информацию,</w:t>
      </w:r>
      <w:r w:rsidRPr="00945925">
        <w:rPr>
          <w:sz w:val="18"/>
          <w:szCs w:val="18"/>
        </w:rPr>
        <w:tab/>
        <w:t>включая экономико-статистическую,</w:t>
      </w:r>
    </w:p>
    <w:p w:rsidR="00DA2BB2" w:rsidRPr="00945925" w:rsidRDefault="007B517C">
      <w:pPr>
        <w:pStyle w:val="24"/>
        <w:shd w:val="clear" w:color="auto" w:fill="auto"/>
        <w:spacing w:before="0" w:after="0" w:line="475" w:lineRule="exact"/>
        <w:rPr>
          <w:sz w:val="18"/>
          <w:szCs w:val="18"/>
        </w:rPr>
      </w:pPr>
      <w:r w:rsidRPr="00945925">
        <w:rPr>
          <w:sz w:val="18"/>
          <w:szCs w:val="18"/>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DA2BB2" w:rsidRPr="00945925" w:rsidRDefault="007B517C">
      <w:pPr>
        <w:pStyle w:val="24"/>
        <w:shd w:val="clear" w:color="auto" w:fill="auto"/>
        <w:tabs>
          <w:tab w:val="left" w:pos="5364"/>
        </w:tabs>
        <w:spacing w:before="0" w:after="0" w:line="475" w:lineRule="exact"/>
        <w:ind w:firstLine="740"/>
        <w:rPr>
          <w:sz w:val="18"/>
          <w:szCs w:val="18"/>
        </w:rPr>
      </w:pPr>
      <w:r w:rsidRPr="00945925">
        <w:rPr>
          <w:sz w:val="18"/>
          <w:szCs w:val="18"/>
        </w:rPr>
        <w:t>оценивать собственные поступки и поступки других людей с точки зрения их экономической рациональности</w:t>
      </w:r>
      <w:r w:rsidRPr="00945925">
        <w:rPr>
          <w:sz w:val="18"/>
          <w:szCs w:val="18"/>
        </w:rPr>
        <w:lastRenderedPageBreak/>
        <w:tab/>
        <w:t>(сложившиеся модели поведения</w:t>
      </w:r>
    </w:p>
    <w:p w:rsidR="00DA2BB2" w:rsidRPr="00945925" w:rsidRDefault="007B517C">
      <w:pPr>
        <w:pStyle w:val="24"/>
        <w:shd w:val="clear" w:color="auto" w:fill="auto"/>
        <w:spacing w:before="0" w:after="0" w:line="475" w:lineRule="exact"/>
        <w:rPr>
          <w:sz w:val="18"/>
          <w:szCs w:val="18"/>
        </w:rPr>
      </w:pPr>
      <w:r w:rsidRPr="00945925">
        <w:rPr>
          <w:sz w:val="18"/>
          <w:szCs w:val="18"/>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приобретать опыт составления простейших документов (личный финансовый план, заявление, резюме);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гуманистических ценностей, взаимопонимания между людьми разных культур.</w:t>
      </w:r>
    </w:p>
    <w:p w:rsidR="00DA2BB2" w:rsidRPr="00945925" w:rsidRDefault="007B517C" w:rsidP="00A75D7E">
      <w:pPr>
        <w:pStyle w:val="24"/>
        <w:numPr>
          <w:ilvl w:val="0"/>
          <w:numId w:val="214"/>
        </w:numPr>
        <w:shd w:val="clear" w:color="auto" w:fill="auto"/>
        <w:tabs>
          <w:tab w:val="left" w:pos="1983"/>
        </w:tabs>
        <w:spacing w:before="0" w:after="0" w:line="475" w:lineRule="exact"/>
        <w:ind w:firstLine="760"/>
        <w:rPr>
          <w:sz w:val="18"/>
          <w:szCs w:val="18"/>
        </w:rPr>
      </w:pPr>
      <w:r w:rsidRPr="00945925">
        <w:rPr>
          <w:sz w:val="18"/>
          <w:szCs w:val="18"/>
        </w:rPr>
        <w:t>Человек в мире культуры: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классифицировать по разным признакам формы и виды культуры;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сравнивать формы культуры, естественные и социально-гуманитарные науки, виды искусств;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устанавливать и объяснять взаимосвязь развития духовной культуры и формирования личности, взаимовлияние науки и образования;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использовать полученные знания для объяснения роли непрерывного образования;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осмысленно читать тексты по проблемам развития современной культуры, составлять план, преобразовывать текстовую </w:t>
      </w:r>
      <w:r w:rsidRPr="00945925">
        <w:rPr>
          <w:sz w:val="18"/>
          <w:szCs w:val="18"/>
        </w:rPr>
        <w:lastRenderedPageBreak/>
        <w:t>информацию в модели (таблицу, диаграмму, схему) и преобразовывать предложенные модели в текст;</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оценивать собственные поступки, поведение людей в духовной сфере жизни общества;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приобретать опыт осуществления совместной деятельности при изучении особенностей разных культур, национальных и религиозных ценностей.</w:t>
      </w:r>
    </w:p>
    <w:p w:rsidR="00DA2BB2" w:rsidRPr="00945925" w:rsidRDefault="007B517C" w:rsidP="00A75D7E">
      <w:pPr>
        <w:pStyle w:val="24"/>
        <w:numPr>
          <w:ilvl w:val="0"/>
          <w:numId w:val="211"/>
        </w:numPr>
        <w:shd w:val="clear" w:color="auto" w:fill="auto"/>
        <w:tabs>
          <w:tab w:val="left" w:pos="1743"/>
        </w:tabs>
        <w:spacing w:before="0" w:after="0" w:line="475" w:lineRule="exact"/>
        <w:ind w:firstLine="760"/>
        <w:rPr>
          <w:sz w:val="18"/>
          <w:szCs w:val="18"/>
        </w:rPr>
      </w:pPr>
      <w:r w:rsidRPr="00945925">
        <w:rPr>
          <w:sz w:val="18"/>
          <w:szCs w:val="18"/>
        </w:rPr>
        <w:t>К концу обучения в 9 классе обучающийся получит следующие предметные результаты по отдельным темам программы по обществознанию:</w:t>
      </w:r>
    </w:p>
    <w:p w:rsidR="00DA2BB2" w:rsidRPr="00945925" w:rsidRDefault="007B517C" w:rsidP="00A75D7E">
      <w:pPr>
        <w:pStyle w:val="24"/>
        <w:numPr>
          <w:ilvl w:val="0"/>
          <w:numId w:val="215"/>
        </w:numPr>
        <w:shd w:val="clear" w:color="auto" w:fill="auto"/>
        <w:tabs>
          <w:tab w:val="left" w:pos="1971"/>
        </w:tabs>
        <w:spacing w:before="0" w:after="0" w:line="475" w:lineRule="exact"/>
        <w:ind w:firstLine="760"/>
        <w:rPr>
          <w:sz w:val="18"/>
          <w:szCs w:val="18"/>
        </w:rPr>
      </w:pPr>
      <w:r w:rsidRPr="00945925">
        <w:rPr>
          <w:sz w:val="18"/>
          <w:szCs w:val="18"/>
        </w:rPr>
        <w:t>Человек в политическом измерении: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DA2BB2" w:rsidRPr="00945925" w:rsidRDefault="007B517C">
      <w:pPr>
        <w:pStyle w:val="24"/>
        <w:shd w:val="clear" w:color="auto" w:fill="auto"/>
        <w:tabs>
          <w:tab w:val="left" w:pos="1382"/>
        </w:tabs>
        <w:spacing w:before="0" w:after="0" w:line="475" w:lineRule="exact"/>
        <w:ind w:firstLine="760"/>
        <w:rPr>
          <w:sz w:val="18"/>
          <w:szCs w:val="18"/>
        </w:rPr>
      </w:pPr>
      <w:r w:rsidRPr="00945925">
        <w:rPr>
          <w:sz w:val="18"/>
          <w:szCs w:val="18"/>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945925">
        <w:rPr>
          <w:sz w:val="18"/>
          <w:szCs w:val="18"/>
        </w:rPr>
        <w:tab/>
        <w:t>граждан в политике; связи политических потрясений</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и социально-экономического кризиса в государстве;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 xml:space="preserve">использовать полученные знания для объяснения сущности политики, политической власти, значения политической </w:t>
      </w:r>
      <w:r w:rsidRPr="00945925">
        <w:rPr>
          <w:sz w:val="18"/>
          <w:szCs w:val="18"/>
        </w:rPr>
        <w:lastRenderedPageBreak/>
        <w:t>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DA2BB2" w:rsidRPr="00945925" w:rsidRDefault="007B517C" w:rsidP="00A75D7E">
      <w:pPr>
        <w:pStyle w:val="24"/>
        <w:numPr>
          <w:ilvl w:val="0"/>
          <w:numId w:val="215"/>
        </w:numPr>
        <w:shd w:val="clear" w:color="auto" w:fill="auto"/>
        <w:tabs>
          <w:tab w:val="left" w:pos="1966"/>
        </w:tabs>
        <w:spacing w:before="0" w:after="0" w:line="475" w:lineRule="exact"/>
        <w:ind w:firstLine="760"/>
        <w:rPr>
          <w:sz w:val="18"/>
          <w:szCs w:val="18"/>
        </w:rPr>
      </w:pPr>
      <w:r w:rsidRPr="00945925">
        <w:rPr>
          <w:sz w:val="18"/>
          <w:szCs w:val="18"/>
        </w:rPr>
        <w:t>Гражданин и государство: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w:t>
      </w:r>
      <w:r w:rsidRPr="00945925">
        <w:rPr>
          <w:sz w:val="18"/>
          <w:szCs w:val="18"/>
        </w:rPr>
        <w:lastRenderedPageBreak/>
        <w:t>формирования и функции Государственной Думы и Совета Федерации, Правительства Российской Федерации;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DA2BB2" w:rsidRPr="00945925" w:rsidRDefault="007B517C">
      <w:pPr>
        <w:pStyle w:val="24"/>
        <w:shd w:val="clear" w:color="auto" w:fill="auto"/>
        <w:spacing w:before="0" w:after="0" w:line="475" w:lineRule="exact"/>
        <w:rPr>
          <w:sz w:val="18"/>
          <w:szCs w:val="18"/>
        </w:rPr>
      </w:pPr>
      <w:r w:rsidRPr="00945925">
        <w:rPr>
          <w:sz w:val="18"/>
          <w:szCs w:val="18"/>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 xml:space="preserve">анализировать, обобщать, систематизировать и конкретизировать информацию о важнейших изменениях в российском </w:t>
      </w:r>
      <w:r w:rsidRPr="00945925">
        <w:rPr>
          <w:sz w:val="18"/>
          <w:szCs w:val="18"/>
        </w:rPr>
        <w:lastRenderedPageBreak/>
        <w:t>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A2BB2" w:rsidRPr="00945925" w:rsidRDefault="007B517C" w:rsidP="00A75D7E">
      <w:pPr>
        <w:pStyle w:val="24"/>
        <w:numPr>
          <w:ilvl w:val="0"/>
          <w:numId w:val="215"/>
        </w:numPr>
        <w:shd w:val="clear" w:color="auto" w:fill="auto"/>
        <w:tabs>
          <w:tab w:val="left" w:pos="1969"/>
        </w:tabs>
        <w:spacing w:before="0" w:after="0" w:line="475" w:lineRule="exact"/>
        <w:ind w:firstLine="760"/>
        <w:rPr>
          <w:sz w:val="18"/>
          <w:szCs w:val="18"/>
        </w:rPr>
      </w:pPr>
      <w:r w:rsidRPr="00945925">
        <w:rPr>
          <w:sz w:val="18"/>
          <w:szCs w:val="18"/>
        </w:rPr>
        <w:t>Человек в системе социальных отношений: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функции семьи в обществе; основы социальной политики Российского государства;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приводить примеры различных социальных статусов, социальных ролей, социальной политики Российского государства;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классифицировать социальные общности и группы;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сравнивать виды социальной мобильности;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устанавливать и объяснять причины существования разных социальных групп; социальных различий и конфликтов;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lastRenderedPageBreak/>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использовать полученные знания в практической деятельности для выстраивания собственного поведения с позиции здорового образа жизни;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DA2BB2" w:rsidRPr="00945925" w:rsidRDefault="007B517C" w:rsidP="00A75D7E">
      <w:pPr>
        <w:pStyle w:val="24"/>
        <w:numPr>
          <w:ilvl w:val="0"/>
          <w:numId w:val="215"/>
        </w:numPr>
        <w:shd w:val="clear" w:color="auto" w:fill="auto"/>
        <w:tabs>
          <w:tab w:val="left" w:pos="1941"/>
        </w:tabs>
        <w:spacing w:before="0" w:after="0" w:line="475" w:lineRule="exact"/>
        <w:ind w:firstLine="740"/>
        <w:rPr>
          <w:sz w:val="18"/>
          <w:szCs w:val="18"/>
        </w:rPr>
      </w:pPr>
      <w:r w:rsidRPr="00945925">
        <w:rPr>
          <w:sz w:val="18"/>
          <w:szCs w:val="18"/>
        </w:rPr>
        <w:t>Человек в современном изменяющемся мире: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осваивать и применять знания об информационном обществе, глобализации, глобальных проблемах;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характеризовать сущность информационного общества; здоровый образ жизни; глобализацию как важный общемировой интеграционный процесс;</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152. Федеральная рабочая программа по учебному предмету «География».</w:t>
      </w:r>
    </w:p>
    <w:p w:rsidR="00DA2BB2" w:rsidRPr="00945925" w:rsidRDefault="007B517C" w:rsidP="00A75D7E">
      <w:pPr>
        <w:pStyle w:val="24"/>
        <w:numPr>
          <w:ilvl w:val="0"/>
          <w:numId w:val="216"/>
        </w:numPr>
        <w:shd w:val="clear" w:color="auto" w:fill="auto"/>
        <w:tabs>
          <w:tab w:val="left" w:pos="1527"/>
        </w:tabs>
        <w:spacing w:before="0" w:after="0" w:line="475" w:lineRule="exact"/>
        <w:ind w:firstLine="760"/>
        <w:rPr>
          <w:sz w:val="18"/>
          <w:szCs w:val="18"/>
        </w:rPr>
      </w:pPr>
      <w:r w:rsidRPr="00945925">
        <w:rPr>
          <w:sz w:val="18"/>
          <w:szCs w:val="18"/>
        </w:rPr>
        <w:t>Федеральная рабочая программа по учебному предмету «География» (предметная область «Общественно-</w:t>
      </w:r>
      <w:r w:rsidRPr="00945925">
        <w:rPr>
          <w:sz w:val="18"/>
          <w:szCs w:val="18"/>
        </w:rPr>
        <w:lastRenderedPageBreak/>
        <w:t>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DA2BB2" w:rsidRPr="00945925" w:rsidRDefault="007B517C" w:rsidP="00A75D7E">
      <w:pPr>
        <w:pStyle w:val="24"/>
        <w:numPr>
          <w:ilvl w:val="0"/>
          <w:numId w:val="216"/>
        </w:numPr>
        <w:shd w:val="clear" w:color="auto" w:fill="auto"/>
        <w:tabs>
          <w:tab w:val="left" w:pos="1553"/>
        </w:tabs>
        <w:spacing w:before="0" w:after="0" w:line="475" w:lineRule="exact"/>
        <w:ind w:firstLine="760"/>
        <w:rPr>
          <w:sz w:val="18"/>
          <w:szCs w:val="18"/>
        </w:rPr>
      </w:pPr>
      <w:r w:rsidRPr="00945925">
        <w:rPr>
          <w:sz w:val="18"/>
          <w:szCs w:val="18"/>
        </w:rPr>
        <w:t>Пояснительная записка.</w:t>
      </w:r>
    </w:p>
    <w:p w:rsidR="00DA2BB2" w:rsidRPr="00945925" w:rsidRDefault="007B517C" w:rsidP="00A75D7E">
      <w:pPr>
        <w:pStyle w:val="24"/>
        <w:numPr>
          <w:ilvl w:val="0"/>
          <w:numId w:val="217"/>
        </w:numPr>
        <w:shd w:val="clear" w:color="auto" w:fill="auto"/>
        <w:spacing w:before="0" w:after="0" w:line="475" w:lineRule="exact"/>
        <w:ind w:firstLine="760"/>
        <w:rPr>
          <w:sz w:val="18"/>
          <w:szCs w:val="18"/>
        </w:rPr>
      </w:pPr>
      <w:r w:rsidRPr="00945925">
        <w:rPr>
          <w:sz w:val="18"/>
          <w:szCs w:val="18"/>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DA2BB2" w:rsidRPr="00945925" w:rsidRDefault="007B517C" w:rsidP="00A75D7E">
      <w:pPr>
        <w:pStyle w:val="24"/>
        <w:numPr>
          <w:ilvl w:val="0"/>
          <w:numId w:val="217"/>
        </w:numPr>
        <w:shd w:val="clear" w:color="auto" w:fill="auto"/>
        <w:tabs>
          <w:tab w:val="left" w:pos="1729"/>
        </w:tabs>
        <w:spacing w:before="0" w:after="0" w:line="475" w:lineRule="exact"/>
        <w:ind w:firstLine="760"/>
        <w:rPr>
          <w:sz w:val="18"/>
          <w:szCs w:val="18"/>
        </w:rPr>
      </w:pPr>
      <w:r w:rsidRPr="00945925">
        <w:rPr>
          <w:sz w:val="18"/>
          <w:szCs w:val="18"/>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DA2BB2" w:rsidRPr="00945925" w:rsidRDefault="007B517C" w:rsidP="00A75D7E">
      <w:pPr>
        <w:pStyle w:val="24"/>
        <w:numPr>
          <w:ilvl w:val="0"/>
          <w:numId w:val="217"/>
        </w:numPr>
        <w:shd w:val="clear" w:color="auto" w:fill="auto"/>
        <w:tabs>
          <w:tab w:val="left" w:pos="1734"/>
        </w:tabs>
        <w:spacing w:before="0" w:after="0" w:line="475" w:lineRule="exact"/>
        <w:ind w:firstLine="760"/>
        <w:rPr>
          <w:sz w:val="18"/>
          <w:szCs w:val="18"/>
        </w:rPr>
      </w:pPr>
      <w:r w:rsidRPr="00945925">
        <w:rPr>
          <w:sz w:val="18"/>
          <w:szCs w:val="18"/>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DA2BB2" w:rsidRPr="00945925" w:rsidRDefault="007B517C" w:rsidP="00A75D7E">
      <w:pPr>
        <w:pStyle w:val="24"/>
        <w:numPr>
          <w:ilvl w:val="0"/>
          <w:numId w:val="217"/>
        </w:numPr>
        <w:shd w:val="clear" w:color="auto" w:fill="auto"/>
        <w:tabs>
          <w:tab w:val="left" w:pos="1734"/>
        </w:tabs>
        <w:spacing w:before="0" w:after="0" w:line="475" w:lineRule="exact"/>
        <w:ind w:firstLine="760"/>
        <w:rPr>
          <w:sz w:val="18"/>
          <w:szCs w:val="18"/>
        </w:rPr>
      </w:pPr>
      <w:r w:rsidRPr="00945925">
        <w:rPr>
          <w:sz w:val="18"/>
          <w:szCs w:val="18"/>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DA2BB2" w:rsidRPr="00945925" w:rsidRDefault="007B517C" w:rsidP="00A75D7E">
      <w:pPr>
        <w:pStyle w:val="24"/>
        <w:numPr>
          <w:ilvl w:val="0"/>
          <w:numId w:val="217"/>
        </w:numPr>
        <w:shd w:val="clear" w:color="auto" w:fill="auto"/>
        <w:tabs>
          <w:tab w:val="left" w:pos="1743"/>
        </w:tabs>
        <w:spacing w:before="0" w:after="0" w:line="475" w:lineRule="exact"/>
        <w:ind w:firstLine="760"/>
        <w:rPr>
          <w:sz w:val="18"/>
          <w:szCs w:val="18"/>
        </w:rPr>
      </w:pPr>
      <w:r w:rsidRPr="00945925">
        <w:rPr>
          <w:sz w:val="18"/>
          <w:szCs w:val="18"/>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DA2BB2" w:rsidRPr="00945925" w:rsidRDefault="007B517C" w:rsidP="00A75D7E">
      <w:pPr>
        <w:pStyle w:val="24"/>
        <w:numPr>
          <w:ilvl w:val="0"/>
          <w:numId w:val="217"/>
        </w:numPr>
        <w:shd w:val="clear" w:color="auto" w:fill="auto"/>
        <w:tabs>
          <w:tab w:val="left" w:pos="1734"/>
        </w:tabs>
        <w:spacing w:before="0" w:after="0" w:line="475" w:lineRule="exact"/>
        <w:ind w:firstLine="760"/>
        <w:rPr>
          <w:sz w:val="18"/>
          <w:szCs w:val="18"/>
        </w:rPr>
      </w:pPr>
      <w:r w:rsidRPr="00945925">
        <w:rPr>
          <w:sz w:val="18"/>
          <w:szCs w:val="18"/>
        </w:rPr>
        <w:t>Изучение географии в общем образовании направлено на достижение следующих целей: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w:t>
      </w:r>
      <w:r w:rsidRPr="00945925">
        <w:rPr>
          <w:sz w:val="18"/>
          <w:szCs w:val="18"/>
        </w:rPr>
        <w:lastRenderedPageBreak/>
        <w:t>хозяйства России и мира, своей местности, о способах сохранения</w:t>
      </w:r>
    </w:p>
    <w:p w:rsidR="00DA2BB2" w:rsidRPr="00945925" w:rsidRDefault="007B517C">
      <w:pPr>
        <w:pStyle w:val="24"/>
        <w:shd w:val="clear" w:color="auto" w:fill="auto"/>
        <w:tabs>
          <w:tab w:val="left" w:pos="8064"/>
        </w:tabs>
        <w:spacing w:before="0" w:after="0" w:line="475" w:lineRule="exact"/>
        <w:rPr>
          <w:sz w:val="18"/>
          <w:szCs w:val="18"/>
        </w:rPr>
      </w:pPr>
      <w:r w:rsidRPr="00945925">
        <w:rPr>
          <w:sz w:val="18"/>
          <w:szCs w:val="18"/>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sidRPr="00945925">
        <w:rPr>
          <w:sz w:val="18"/>
          <w:szCs w:val="18"/>
        </w:rPr>
        <w:tab/>
        <w:t>информационно-</w:t>
      </w:r>
    </w:p>
    <w:p w:rsidR="00DA2BB2" w:rsidRPr="00945925" w:rsidRDefault="007B517C">
      <w:pPr>
        <w:pStyle w:val="24"/>
        <w:shd w:val="clear" w:color="auto" w:fill="auto"/>
        <w:spacing w:before="0" w:after="0" w:line="475" w:lineRule="exact"/>
        <w:rPr>
          <w:sz w:val="18"/>
          <w:szCs w:val="18"/>
        </w:rPr>
      </w:pPr>
      <w:r w:rsidRPr="00945925">
        <w:rPr>
          <w:sz w:val="18"/>
          <w:szCs w:val="18"/>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DA2BB2" w:rsidRPr="00945925" w:rsidRDefault="007B517C" w:rsidP="00A75D7E">
      <w:pPr>
        <w:pStyle w:val="24"/>
        <w:numPr>
          <w:ilvl w:val="0"/>
          <w:numId w:val="217"/>
        </w:numPr>
        <w:shd w:val="clear" w:color="auto" w:fill="auto"/>
        <w:tabs>
          <w:tab w:val="left" w:pos="1755"/>
        </w:tabs>
        <w:spacing w:before="0" w:after="0" w:line="475" w:lineRule="exact"/>
        <w:ind w:firstLine="760"/>
        <w:rPr>
          <w:sz w:val="18"/>
          <w:szCs w:val="18"/>
        </w:rPr>
      </w:pPr>
      <w:r w:rsidRPr="00945925">
        <w:rPr>
          <w:sz w:val="18"/>
          <w:szCs w:val="18"/>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DA2BB2" w:rsidRPr="00945925" w:rsidRDefault="007B517C" w:rsidP="00A75D7E">
      <w:pPr>
        <w:pStyle w:val="24"/>
        <w:numPr>
          <w:ilvl w:val="0"/>
          <w:numId w:val="217"/>
        </w:numPr>
        <w:shd w:val="clear" w:color="auto" w:fill="auto"/>
        <w:tabs>
          <w:tab w:val="left" w:pos="1760"/>
        </w:tabs>
        <w:spacing w:before="0" w:after="0" w:line="475" w:lineRule="exact"/>
        <w:ind w:firstLine="760"/>
        <w:rPr>
          <w:sz w:val="18"/>
          <w:szCs w:val="18"/>
        </w:rPr>
      </w:pPr>
      <w:r w:rsidRPr="00945925">
        <w:rPr>
          <w:sz w:val="18"/>
          <w:szCs w:val="18"/>
        </w:rPr>
        <w:t>Общее число часов, рекомендованных для изучения географии - 272 часа: по одному часу в неделю в 5 и 6 классах и по 2 часа в 7, 8 и 9 классах.</w:t>
      </w:r>
    </w:p>
    <w:p w:rsidR="00DA2BB2" w:rsidRPr="00945925" w:rsidRDefault="007B517C" w:rsidP="00A75D7E">
      <w:pPr>
        <w:pStyle w:val="24"/>
        <w:numPr>
          <w:ilvl w:val="0"/>
          <w:numId w:val="216"/>
        </w:numPr>
        <w:shd w:val="clear" w:color="auto" w:fill="auto"/>
        <w:tabs>
          <w:tab w:val="left" w:pos="1579"/>
        </w:tabs>
        <w:spacing w:before="0" w:after="0" w:line="475" w:lineRule="exact"/>
        <w:ind w:firstLine="760"/>
        <w:rPr>
          <w:sz w:val="18"/>
          <w:szCs w:val="18"/>
        </w:rPr>
      </w:pPr>
      <w:r w:rsidRPr="00945925">
        <w:rPr>
          <w:sz w:val="18"/>
          <w:szCs w:val="18"/>
        </w:rPr>
        <w:t>Содержание обучения географии в 5 классе.</w:t>
      </w:r>
    </w:p>
    <w:p w:rsidR="00DA2BB2" w:rsidRPr="00945925" w:rsidRDefault="007B517C" w:rsidP="00A75D7E">
      <w:pPr>
        <w:pStyle w:val="24"/>
        <w:numPr>
          <w:ilvl w:val="0"/>
          <w:numId w:val="218"/>
        </w:numPr>
        <w:shd w:val="clear" w:color="auto" w:fill="auto"/>
        <w:tabs>
          <w:tab w:val="left" w:pos="1785"/>
        </w:tabs>
        <w:spacing w:before="0" w:after="0" w:line="475" w:lineRule="exact"/>
        <w:ind w:firstLine="760"/>
        <w:rPr>
          <w:sz w:val="18"/>
          <w:szCs w:val="18"/>
        </w:rPr>
      </w:pPr>
      <w:r w:rsidRPr="00945925">
        <w:rPr>
          <w:sz w:val="18"/>
          <w:szCs w:val="18"/>
        </w:rPr>
        <w:t>Географическое изучение Земли.</w:t>
      </w:r>
    </w:p>
    <w:p w:rsidR="00DA2BB2" w:rsidRPr="00945925" w:rsidRDefault="007B517C" w:rsidP="00A75D7E">
      <w:pPr>
        <w:pStyle w:val="24"/>
        <w:numPr>
          <w:ilvl w:val="0"/>
          <w:numId w:val="219"/>
        </w:numPr>
        <w:shd w:val="clear" w:color="auto" w:fill="auto"/>
        <w:tabs>
          <w:tab w:val="left" w:pos="1997"/>
        </w:tabs>
        <w:spacing w:before="0" w:after="0" w:line="475" w:lineRule="exact"/>
        <w:ind w:firstLine="760"/>
        <w:rPr>
          <w:sz w:val="18"/>
          <w:szCs w:val="18"/>
        </w:rPr>
      </w:pPr>
      <w:r w:rsidRPr="00945925">
        <w:rPr>
          <w:sz w:val="18"/>
          <w:szCs w:val="18"/>
        </w:rPr>
        <w:t>Введение. География - наука о планете Земля.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DA2BB2" w:rsidRPr="00945925" w:rsidRDefault="007B517C" w:rsidP="00A75D7E">
      <w:pPr>
        <w:pStyle w:val="24"/>
        <w:numPr>
          <w:ilvl w:val="0"/>
          <w:numId w:val="219"/>
        </w:numPr>
        <w:shd w:val="clear" w:color="auto" w:fill="auto"/>
        <w:tabs>
          <w:tab w:val="left" w:pos="1997"/>
        </w:tabs>
        <w:spacing w:before="0" w:after="0" w:line="475" w:lineRule="exact"/>
        <w:ind w:firstLine="760"/>
        <w:rPr>
          <w:sz w:val="18"/>
          <w:szCs w:val="18"/>
        </w:rPr>
      </w:pPr>
      <w:r w:rsidRPr="00945925">
        <w:rPr>
          <w:sz w:val="18"/>
          <w:szCs w:val="18"/>
        </w:rPr>
        <w:t>История географических открытий.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географических карт.</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География в эпоху Средневековья: путешествия и открытия викингов, древних арабов, русских землепроходцев. Путешествия М. Поло и А. Никитина.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Географические открытия </w:t>
      </w:r>
      <w:r w:rsidRPr="00945925">
        <w:rPr>
          <w:sz w:val="18"/>
          <w:szCs w:val="18"/>
          <w:lang w:val="en-US" w:eastAsia="en-US" w:bidi="en-US"/>
        </w:rPr>
        <w:t>XVII</w:t>
      </w:r>
      <w:r w:rsidRPr="00945925">
        <w:rPr>
          <w:sz w:val="18"/>
          <w:szCs w:val="18"/>
          <w:lang w:eastAsia="en-US" w:bidi="en-US"/>
        </w:rPr>
        <w:t>-</w:t>
      </w:r>
      <w:r w:rsidRPr="00945925">
        <w:rPr>
          <w:sz w:val="18"/>
          <w:szCs w:val="18"/>
          <w:lang w:val="en-US" w:eastAsia="en-US" w:bidi="en-US"/>
        </w:rPr>
        <w:t>XIX</w:t>
      </w:r>
      <w:r w:rsidRPr="00945925">
        <w:rPr>
          <w:sz w:val="18"/>
          <w:szCs w:val="18"/>
          <w:lang w:eastAsia="en-US" w:bidi="en-US"/>
        </w:rPr>
        <w:t xml:space="preserve"> </w:t>
      </w:r>
      <w:r w:rsidRPr="00945925">
        <w:rPr>
          <w:sz w:val="18"/>
          <w:szCs w:val="18"/>
        </w:rPr>
        <w:t xml:space="preserve">вв. Поиски Южной Земли - открытие Австралии. Русские путешественники и </w:t>
      </w:r>
      <w:r w:rsidRPr="00945925">
        <w:rPr>
          <w:sz w:val="18"/>
          <w:szCs w:val="18"/>
        </w:rPr>
        <w:lastRenderedPageBreak/>
        <w:t>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DA2BB2" w:rsidRPr="00945925" w:rsidRDefault="007B517C" w:rsidP="00A75D7E">
      <w:pPr>
        <w:pStyle w:val="24"/>
        <w:numPr>
          <w:ilvl w:val="0"/>
          <w:numId w:val="218"/>
        </w:numPr>
        <w:shd w:val="clear" w:color="auto" w:fill="auto"/>
        <w:tabs>
          <w:tab w:val="left" w:pos="1769"/>
        </w:tabs>
        <w:spacing w:before="0" w:after="0" w:line="475" w:lineRule="exact"/>
        <w:ind w:firstLine="760"/>
        <w:rPr>
          <w:sz w:val="18"/>
          <w:szCs w:val="18"/>
        </w:rPr>
      </w:pPr>
      <w:r w:rsidRPr="00945925">
        <w:rPr>
          <w:sz w:val="18"/>
          <w:szCs w:val="18"/>
        </w:rPr>
        <w:t>Изображения земной поверхности.</w:t>
      </w:r>
    </w:p>
    <w:p w:rsidR="00DA2BB2" w:rsidRPr="00945925" w:rsidRDefault="007B517C" w:rsidP="00A75D7E">
      <w:pPr>
        <w:pStyle w:val="24"/>
        <w:numPr>
          <w:ilvl w:val="0"/>
          <w:numId w:val="220"/>
        </w:numPr>
        <w:shd w:val="clear" w:color="auto" w:fill="auto"/>
        <w:tabs>
          <w:tab w:val="left" w:pos="1980"/>
        </w:tabs>
        <w:spacing w:before="0" w:after="0" w:line="475" w:lineRule="exact"/>
        <w:ind w:firstLine="760"/>
        <w:rPr>
          <w:sz w:val="18"/>
          <w:szCs w:val="18"/>
        </w:rPr>
      </w:pPr>
      <w:r w:rsidRPr="00945925">
        <w:rPr>
          <w:sz w:val="18"/>
          <w:szCs w:val="18"/>
        </w:rPr>
        <w:t>Планы местности.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Практические работы: «Определение направлений и расстояний по плану местности», «Составление описания маршрута по плану местности».</w:t>
      </w:r>
    </w:p>
    <w:p w:rsidR="00DA2BB2" w:rsidRPr="00945925" w:rsidRDefault="007B517C" w:rsidP="00A75D7E">
      <w:pPr>
        <w:pStyle w:val="24"/>
        <w:numPr>
          <w:ilvl w:val="0"/>
          <w:numId w:val="220"/>
        </w:numPr>
        <w:shd w:val="clear" w:color="auto" w:fill="auto"/>
        <w:tabs>
          <w:tab w:val="left" w:pos="1980"/>
        </w:tabs>
        <w:spacing w:before="0" w:after="0" w:line="475" w:lineRule="exact"/>
        <w:ind w:firstLine="760"/>
        <w:rPr>
          <w:sz w:val="18"/>
          <w:szCs w:val="18"/>
        </w:rPr>
      </w:pPr>
      <w:r w:rsidRPr="00945925">
        <w:rPr>
          <w:sz w:val="18"/>
          <w:szCs w:val="18"/>
        </w:rPr>
        <w:t>Географические карты.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DA2BB2" w:rsidRPr="00945925" w:rsidRDefault="007B517C" w:rsidP="00A75D7E">
      <w:pPr>
        <w:pStyle w:val="24"/>
        <w:numPr>
          <w:ilvl w:val="0"/>
          <w:numId w:val="218"/>
        </w:numPr>
        <w:shd w:val="clear" w:color="auto" w:fill="auto"/>
        <w:tabs>
          <w:tab w:val="left" w:pos="1754"/>
        </w:tabs>
        <w:spacing w:before="0" w:after="0" w:line="475" w:lineRule="exact"/>
        <w:ind w:firstLine="760"/>
        <w:rPr>
          <w:sz w:val="18"/>
          <w:szCs w:val="18"/>
        </w:rPr>
      </w:pPr>
      <w:r w:rsidRPr="00945925">
        <w:rPr>
          <w:sz w:val="18"/>
          <w:szCs w:val="18"/>
        </w:rPr>
        <w:t>Земля - планета Солнечной системы.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Земля в Солнечной системе. Гипотезы возникновения Земли. Форма, размеры Земли, их географические следствия.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w:t>
      </w:r>
      <w:r w:rsidRPr="00945925">
        <w:rPr>
          <w:sz w:val="18"/>
          <w:szCs w:val="18"/>
        </w:rPr>
        <w:lastRenderedPageBreak/>
        <w:t>вокруг своей оси. Смена дня и ночи на Земле.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Влияние Космоса на Землю и жизнь людей.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DA2BB2" w:rsidRPr="00945925" w:rsidRDefault="007B517C" w:rsidP="00A75D7E">
      <w:pPr>
        <w:pStyle w:val="24"/>
        <w:numPr>
          <w:ilvl w:val="0"/>
          <w:numId w:val="218"/>
        </w:numPr>
        <w:shd w:val="clear" w:color="auto" w:fill="auto"/>
        <w:tabs>
          <w:tab w:val="left" w:pos="1754"/>
        </w:tabs>
        <w:spacing w:before="0" w:after="0" w:line="475" w:lineRule="exact"/>
        <w:ind w:firstLine="760"/>
        <w:rPr>
          <w:sz w:val="18"/>
          <w:szCs w:val="18"/>
        </w:rPr>
      </w:pPr>
      <w:r w:rsidRPr="00945925">
        <w:rPr>
          <w:sz w:val="18"/>
          <w:szCs w:val="18"/>
        </w:rPr>
        <w:t>Оболочки Земли. Литосфера - каменная оболочка Земли.</w:t>
      </w:r>
    </w:p>
    <w:p w:rsidR="00DA2BB2" w:rsidRPr="00945925" w:rsidRDefault="007B517C" w:rsidP="00A75D7E">
      <w:pPr>
        <w:pStyle w:val="24"/>
        <w:numPr>
          <w:ilvl w:val="0"/>
          <w:numId w:val="221"/>
        </w:numPr>
        <w:shd w:val="clear" w:color="auto" w:fill="auto"/>
        <w:tabs>
          <w:tab w:val="left" w:pos="1973"/>
        </w:tabs>
        <w:spacing w:before="0" w:after="0" w:line="475" w:lineRule="exact"/>
        <w:ind w:firstLine="760"/>
        <w:rPr>
          <w:sz w:val="18"/>
          <w:szCs w:val="18"/>
        </w:rPr>
      </w:pPr>
      <w:r w:rsidRPr="00945925">
        <w:rPr>
          <w:sz w:val="18"/>
          <w:szCs w:val="18"/>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горные породы.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Практическая работа « Описание горной системы или равнины по физической карте».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Заключение.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Практикум «Сезонные изменения в природе своей местности».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Практическая работа «Анализ результатов фенологических наблюдений и наблюдений за погодой».</w:t>
      </w:r>
    </w:p>
    <w:p w:rsidR="00DA2BB2" w:rsidRPr="00945925" w:rsidRDefault="007B517C" w:rsidP="00A75D7E">
      <w:pPr>
        <w:pStyle w:val="24"/>
        <w:numPr>
          <w:ilvl w:val="0"/>
          <w:numId w:val="216"/>
        </w:numPr>
        <w:shd w:val="clear" w:color="auto" w:fill="auto"/>
        <w:tabs>
          <w:tab w:val="left" w:pos="1565"/>
        </w:tabs>
        <w:spacing w:before="0" w:after="0" w:line="475" w:lineRule="exact"/>
        <w:ind w:firstLine="740"/>
        <w:rPr>
          <w:sz w:val="18"/>
          <w:szCs w:val="18"/>
        </w:rPr>
      </w:pPr>
      <w:r w:rsidRPr="00945925">
        <w:rPr>
          <w:sz w:val="18"/>
          <w:szCs w:val="18"/>
        </w:rPr>
        <w:t>Содержание обучения географии в 6 классе.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152.4.1.Оболочки Земли.</w:t>
      </w:r>
    </w:p>
    <w:p w:rsidR="00DA2BB2" w:rsidRPr="00945925" w:rsidRDefault="007B517C" w:rsidP="00A75D7E">
      <w:pPr>
        <w:pStyle w:val="24"/>
        <w:numPr>
          <w:ilvl w:val="0"/>
          <w:numId w:val="222"/>
        </w:numPr>
        <w:shd w:val="clear" w:color="auto" w:fill="auto"/>
        <w:tabs>
          <w:tab w:val="left" w:pos="1978"/>
        </w:tabs>
        <w:spacing w:before="0" w:after="0" w:line="475" w:lineRule="exact"/>
        <w:ind w:firstLine="740"/>
        <w:rPr>
          <w:sz w:val="18"/>
          <w:szCs w:val="18"/>
        </w:rPr>
      </w:pPr>
      <w:r w:rsidRPr="00945925">
        <w:rPr>
          <w:sz w:val="18"/>
          <w:szCs w:val="18"/>
        </w:rPr>
        <w:t>Гидросфера - водная оболочка Земли.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Гидросфера и методы её изучения. Части гидросферы. Мировой круговорот</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воды. Значение гидросферы.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 xml:space="preserve">Исследования вод Мирового океана. Профессия океанолог. Солёность и температура океанических вод. Океанические </w:t>
      </w:r>
      <w:r w:rsidRPr="00945925">
        <w:rPr>
          <w:sz w:val="18"/>
          <w:szCs w:val="18"/>
        </w:rPr>
        <w:lastRenderedPageBreak/>
        <w:t>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Воды суши. Способы изображения внутренних вод на картах.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Реки: горные и равнинные. Речная система, бассейн, водораздел. Пороги и водопады. Питание и режим реки.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Многолетняя мерзлота. Болота, их образование.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Стихийные явления в гидросфере, методы наблюдения и защиты.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Человек и гидросфера. Использование человеком энергии воды.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Использование космических методов в исследовании влияния человека на гидросферу.</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DA2BB2" w:rsidRPr="00945925" w:rsidRDefault="007B517C" w:rsidP="00A75D7E">
      <w:pPr>
        <w:pStyle w:val="24"/>
        <w:numPr>
          <w:ilvl w:val="0"/>
          <w:numId w:val="222"/>
        </w:numPr>
        <w:shd w:val="clear" w:color="auto" w:fill="auto"/>
        <w:tabs>
          <w:tab w:val="left" w:pos="1988"/>
        </w:tabs>
        <w:spacing w:before="0" w:after="0" w:line="475" w:lineRule="exact"/>
        <w:ind w:firstLine="740"/>
        <w:rPr>
          <w:sz w:val="18"/>
          <w:szCs w:val="18"/>
        </w:rPr>
      </w:pPr>
      <w:r w:rsidRPr="00945925">
        <w:rPr>
          <w:sz w:val="18"/>
          <w:szCs w:val="18"/>
        </w:rPr>
        <w:t>Атмосфера - воздушная оболочка Земли.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Воздушная оболочка Земли: газовый состав, строение и значение атмосферы.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Атмосферное давление. Ветер и причины его возникновения. Роза ветров. Бризы. Муссоны.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DA2BB2" w:rsidRPr="00945925" w:rsidRDefault="007B517C">
      <w:pPr>
        <w:pStyle w:val="24"/>
        <w:shd w:val="clear" w:color="auto" w:fill="auto"/>
        <w:tabs>
          <w:tab w:val="left" w:pos="6236"/>
          <w:tab w:val="left" w:pos="9241"/>
        </w:tabs>
        <w:spacing w:before="0" w:after="0" w:line="475" w:lineRule="exact"/>
        <w:ind w:firstLine="740"/>
        <w:rPr>
          <w:sz w:val="18"/>
          <w:szCs w:val="18"/>
        </w:rPr>
      </w:pPr>
      <w:r w:rsidRPr="00945925">
        <w:rPr>
          <w:sz w:val="18"/>
          <w:szCs w:val="18"/>
        </w:rPr>
        <w:t>Погода и её показатели. Причины</w:t>
      </w:r>
      <w:r w:rsidRPr="00945925">
        <w:rPr>
          <w:sz w:val="18"/>
          <w:szCs w:val="18"/>
        </w:rPr>
        <w:tab/>
        <w:t>изменения погоды.</w:t>
      </w:r>
      <w:r w:rsidRPr="00945925">
        <w:rPr>
          <w:sz w:val="18"/>
          <w:szCs w:val="18"/>
        </w:rPr>
        <w:tab/>
        <w:t>Климат</w:t>
      </w:r>
    </w:p>
    <w:p w:rsidR="00DA2BB2" w:rsidRPr="00945925" w:rsidRDefault="007B517C">
      <w:pPr>
        <w:pStyle w:val="24"/>
        <w:shd w:val="clear" w:color="auto" w:fill="auto"/>
        <w:spacing w:before="0" w:after="0" w:line="475" w:lineRule="exact"/>
        <w:rPr>
          <w:sz w:val="18"/>
          <w:szCs w:val="18"/>
        </w:rPr>
      </w:pPr>
      <w:r w:rsidRPr="00945925">
        <w:rPr>
          <w:sz w:val="18"/>
          <w:szCs w:val="18"/>
        </w:rPr>
        <w:t>и климатообразующие факторы. Зависимость климата от географической широты и высоты местности над уровнем моря.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 xml:space="preserve">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w:t>
      </w:r>
      <w:r w:rsidRPr="00945925">
        <w:rPr>
          <w:sz w:val="18"/>
          <w:szCs w:val="18"/>
        </w:rPr>
        <w:lastRenderedPageBreak/>
        <w:t>погоды».</w:t>
      </w:r>
    </w:p>
    <w:p w:rsidR="00DA2BB2" w:rsidRPr="00945925" w:rsidRDefault="007B517C" w:rsidP="00A75D7E">
      <w:pPr>
        <w:pStyle w:val="24"/>
        <w:numPr>
          <w:ilvl w:val="0"/>
          <w:numId w:val="222"/>
        </w:numPr>
        <w:shd w:val="clear" w:color="auto" w:fill="auto"/>
        <w:tabs>
          <w:tab w:val="left" w:pos="1952"/>
        </w:tabs>
        <w:spacing w:before="0" w:after="0" w:line="475" w:lineRule="exact"/>
        <w:ind w:firstLine="740"/>
        <w:rPr>
          <w:sz w:val="18"/>
          <w:szCs w:val="18"/>
        </w:rPr>
      </w:pPr>
      <w:r w:rsidRPr="00945925">
        <w:rPr>
          <w:sz w:val="18"/>
          <w:szCs w:val="18"/>
        </w:rPr>
        <w:t>Биосфера - оболочка жизни.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Человек как часть биосферы. Распространение людей на Земле.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Исследования и экологические проблемы.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Практическая работа «Характеристика растительности участка местности своего края».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Заключение.</w:t>
      </w:r>
    </w:p>
    <w:p w:rsidR="00DA2BB2" w:rsidRPr="00945925" w:rsidRDefault="007B517C" w:rsidP="00A75D7E">
      <w:pPr>
        <w:pStyle w:val="24"/>
        <w:numPr>
          <w:ilvl w:val="0"/>
          <w:numId w:val="222"/>
        </w:numPr>
        <w:shd w:val="clear" w:color="auto" w:fill="auto"/>
        <w:tabs>
          <w:tab w:val="left" w:pos="2019"/>
        </w:tabs>
        <w:spacing w:before="0" w:after="0" w:line="475" w:lineRule="exact"/>
        <w:ind w:firstLine="760"/>
        <w:rPr>
          <w:sz w:val="18"/>
          <w:szCs w:val="18"/>
        </w:rPr>
      </w:pPr>
      <w:r w:rsidRPr="00945925">
        <w:rPr>
          <w:sz w:val="18"/>
          <w:szCs w:val="18"/>
        </w:rPr>
        <w:t>Природно-территориальные комплексы.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Природная среда. Охрана природы. Природные особо охраняемые территории. Всемирное наследие ЮНЕСКО.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Практическая работа (выполняется на местности) «Характеристика локального природного комплекса по плану».</w:t>
      </w:r>
    </w:p>
    <w:p w:rsidR="00DA2BB2" w:rsidRPr="00945925" w:rsidRDefault="007B517C" w:rsidP="00A75D7E">
      <w:pPr>
        <w:pStyle w:val="24"/>
        <w:numPr>
          <w:ilvl w:val="0"/>
          <w:numId w:val="216"/>
        </w:numPr>
        <w:shd w:val="clear" w:color="auto" w:fill="auto"/>
        <w:tabs>
          <w:tab w:val="left" w:pos="1597"/>
        </w:tabs>
        <w:spacing w:before="0" w:after="0" w:line="475" w:lineRule="exact"/>
        <w:ind w:firstLine="760"/>
        <w:rPr>
          <w:sz w:val="18"/>
          <w:szCs w:val="18"/>
        </w:rPr>
      </w:pPr>
      <w:r w:rsidRPr="00945925">
        <w:rPr>
          <w:sz w:val="18"/>
          <w:szCs w:val="18"/>
        </w:rPr>
        <w:t>Содержание обучения географии в 7 классе.</w:t>
      </w:r>
    </w:p>
    <w:p w:rsidR="00DA2BB2" w:rsidRPr="00945925" w:rsidRDefault="007B517C" w:rsidP="00A75D7E">
      <w:pPr>
        <w:pStyle w:val="24"/>
        <w:numPr>
          <w:ilvl w:val="0"/>
          <w:numId w:val="223"/>
        </w:numPr>
        <w:shd w:val="clear" w:color="auto" w:fill="auto"/>
        <w:tabs>
          <w:tab w:val="left" w:pos="1803"/>
        </w:tabs>
        <w:spacing w:before="0" w:after="0" w:line="475" w:lineRule="exact"/>
        <w:ind w:firstLine="760"/>
        <w:rPr>
          <w:sz w:val="18"/>
          <w:szCs w:val="18"/>
        </w:rPr>
      </w:pPr>
      <w:r w:rsidRPr="00945925">
        <w:rPr>
          <w:sz w:val="18"/>
          <w:szCs w:val="18"/>
        </w:rPr>
        <w:t>Главные закономерности природы Земли.</w:t>
      </w:r>
    </w:p>
    <w:p w:rsidR="00DA2BB2" w:rsidRPr="00945925" w:rsidRDefault="007B517C" w:rsidP="00A75D7E">
      <w:pPr>
        <w:pStyle w:val="24"/>
        <w:numPr>
          <w:ilvl w:val="0"/>
          <w:numId w:val="224"/>
        </w:numPr>
        <w:shd w:val="clear" w:color="auto" w:fill="auto"/>
        <w:tabs>
          <w:tab w:val="left" w:pos="2014"/>
        </w:tabs>
        <w:spacing w:before="0" w:after="0" w:line="475" w:lineRule="exact"/>
        <w:ind w:firstLine="760"/>
        <w:rPr>
          <w:sz w:val="18"/>
          <w:szCs w:val="18"/>
        </w:rPr>
      </w:pPr>
      <w:r w:rsidRPr="00945925">
        <w:rPr>
          <w:sz w:val="18"/>
          <w:szCs w:val="18"/>
        </w:rPr>
        <w:t>Географическая оболочка.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Практическая работа «Выявление проявления широтной зональности по картам природных зон».</w:t>
      </w:r>
    </w:p>
    <w:p w:rsidR="00DA2BB2" w:rsidRPr="00945925" w:rsidRDefault="007B517C" w:rsidP="00A75D7E">
      <w:pPr>
        <w:pStyle w:val="24"/>
        <w:numPr>
          <w:ilvl w:val="0"/>
          <w:numId w:val="224"/>
        </w:numPr>
        <w:shd w:val="clear" w:color="auto" w:fill="auto"/>
        <w:tabs>
          <w:tab w:val="left" w:pos="2014"/>
        </w:tabs>
        <w:spacing w:before="0" w:after="0" w:line="475" w:lineRule="exact"/>
        <w:ind w:firstLine="760"/>
        <w:rPr>
          <w:sz w:val="18"/>
          <w:szCs w:val="18"/>
        </w:rPr>
      </w:pPr>
      <w:r w:rsidRPr="00945925">
        <w:rPr>
          <w:sz w:val="18"/>
          <w:szCs w:val="18"/>
        </w:rPr>
        <w:t>Литосфера и рельеф Земли.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DA2BB2" w:rsidRPr="00945925" w:rsidRDefault="007B517C" w:rsidP="00A75D7E">
      <w:pPr>
        <w:pStyle w:val="24"/>
        <w:numPr>
          <w:ilvl w:val="0"/>
          <w:numId w:val="224"/>
        </w:numPr>
        <w:shd w:val="clear" w:color="auto" w:fill="auto"/>
        <w:tabs>
          <w:tab w:val="left" w:pos="2014"/>
        </w:tabs>
        <w:spacing w:before="0" w:after="0" w:line="475" w:lineRule="exact"/>
        <w:ind w:firstLine="760"/>
        <w:rPr>
          <w:sz w:val="18"/>
          <w:szCs w:val="18"/>
        </w:rPr>
      </w:pPr>
      <w:r w:rsidRPr="00945925">
        <w:rPr>
          <w:sz w:val="18"/>
          <w:szCs w:val="18"/>
        </w:rPr>
        <w:t>Атмосфера и климаты Земли.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w:t>
      </w:r>
      <w:r w:rsidRPr="00945925">
        <w:rPr>
          <w:sz w:val="18"/>
          <w:szCs w:val="18"/>
        </w:rPr>
        <w:lastRenderedPageBreak/>
        <w:t>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Практическая работа «Описание климата территории по климатической карте и климатограмме».</w:t>
      </w:r>
    </w:p>
    <w:p w:rsidR="00DA2BB2" w:rsidRPr="00945925" w:rsidRDefault="007B517C" w:rsidP="00A75D7E">
      <w:pPr>
        <w:pStyle w:val="24"/>
        <w:numPr>
          <w:ilvl w:val="0"/>
          <w:numId w:val="224"/>
        </w:numPr>
        <w:shd w:val="clear" w:color="auto" w:fill="auto"/>
        <w:tabs>
          <w:tab w:val="left" w:pos="1966"/>
        </w:tabs>
        <w:spacing w:before="0" w:after="0" w:line="475" w:lineRule="exact"/>
        <w:ind w:firstLine="760"/>
        <w:rPr>
          <w:sz w:val="18"/>
          <w:szCs w:val="18"/>
        </w:rPr>
      </w:pPr>
      <w:r w:rsidRPr="00945925">
        <w:rPr>
          <w:sz w:val="18"/>
          <w:szCs w:val="18"/>
        </w:rPr>
        <w:t>Мировой океан - основная часть гидросферы.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по плану с использованием нескольких источников географической информации».</w:t>
      </w:r>
    </w:p>
    <w:p w:rsidR="00DA2BB2" w:rsidRPr="00945925" w:rsidRDefault="007B517C" w:rsidP="00A75D7E">
      <w:pPr>
        <w:pStyle w:val="24"/>
        <w:numPr>
          <w:ilvl w:val="0"/>
          <w:numId w:val="223"/>
        </w:numPr>
        <w:shd w:val="clear" w:color="auto" w:fill="auto"/>
        <w:tabs>
          <w:tab w:val="left" w:pos="1759"/>
        </w:tabs>
        <w:spacing w:before="0" w:after="0" w:line="475" w:lineRule="exact"/>
        <w:ind w:firstLine="760"/>
        <w:rPr>
          <w:sz w:val="18"/>
          <w:szCs w:val="18"/>
        </w:rPr>
      </w:pPr>
      <w:r w:rsidRPr="00945925">
        <w:rPr>
          <w:sz w:val="18"/>
          <w:szCs w:val="18"/>
        </w:rPr>
        <w:t>Человечество на Земле.</w:t>
      </w:r>
    </w:p>
    <w:p w:rsidR="00DA2BB2" w:rsidRPr="00945925" w:rsidRDefault="007B517C" w:rsidP="00A75D7E">
      <w:pPr>
        <w:pStyle w:val="24"/>
        <w:numPr>
          <w:ilvl w:val="0"/>
          <w:numId w:val="225"/>
        </w:numPr>
        <w:shd w:val="clear" w:color="auto" w:fill="auto"/>
        <w:tabs>
          <w:tab w:val="left" w:pos="1966"/>
        </w:tabs>
        <w:spacing w:before="0" w:after="0" w:line="475" w:lineRule="exact"/>
        <w:ind w:firstLine="760"/>
        <w:rPr>
          <w:sz w:val="18"/>
          <w:szCs w:val="18"/>
        </w:rPr>
      </w:pPr>
      <w:r w:rsidRPr="00945925">
        <w:rPr>
          <w:sz w:val="18"/>
          <w:szCs w:val="18"/>
        </w:rPr>
        <w:t>Численность населения.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DA2BB2" w:rsidRPr="00945925" w:rsidRDefault="007B517C" w:rsidP="00A75D7E">
      <w:pPr>
        <w:pStyle w:val="24"/>
        <w:numPr>
          <w:ilvl w:val="0"/>
          <w:numId w:val="225"/>
        </w:numPr>
        <w:shd w:val="clear" w:color="auto" w:fill="auto"/>
        <w:tabs>
          <w:tab w:val="left" w:pos="1970"/>
        </w:tabs>
        <w:spacing w:before="0" w:after="0" w:line="475" w:lineRule="exact"/>
        <w:ind w:firstLine="760"/>
        <w:rPr>
          <w:sz w:val="18"/>
          <w:szCs w:val="18"/>
        </w:rPr>
      </w:pPr>
      <w:r w:rsidRPr="00945925">
        <w:rPr>
          <w:sz w:val="18"/>
          <w:szCs w:val="18"/>
        </w:rPr>
        <w:t>Страны и народы мира.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Практическая работа «Сравнение занятости населения двух стран по комплексным картам».</w:t>
      </w:r>
    </w:p>
    <w:p w:rsidR="00DA2BB2" w:rsidRPr="00945925" w:rsidRDefault="007B517C" w:rsidP="00A75D7E">
      <w:pPr>
        <w:pStyle w:val="24"/>
        <w:numPr>
          <w:ilvl w:val="0"/>
          <w:numId w:val="223"/>
        </w:numPr>
        <w:shd w:val="clear" w:color="auto" w:fill="auto"/>
        <w:tabs>
          <w:tab w:val="left" w:pos="1754"/>
        </w:tabs>
        <w:spacing w:before="0" w:after="0" w:line="475" w:lineRule="exact"/>
        <w:ind w:firstLine="760"/>
        <w:rPr>
          <w:sz w:val="18"/>
          <w:szCs w:val="18"/>
        </w:rPr>
      </w:pPr>
      <w:r w:rsidRPr="00945925">
        <w:rPr>
          <w:sz w:val="18"/>
          <w:szCs w:val="18"/>
        </w:rPr>
        <w:t>Материки и страны.</w:t>
      </w:r>
    </w:p>
    <w:p w:rsidR="00DA2BB2" w:rsidRPr="00945925" w:rsidRDefault="007B517C" w:rsidP="00A75D7E">
      <w:pPr>
        <w:pStyle w:val="24"/>
        <w:numPr>
          <w:ilvl w:val="0"/>
          <w:numId w:val="226"/>
        </w:numPr>
        <w:shd w:val="clear" w:color="auto" w:fill="auto"/>
        <w:tabs>
          <w:tab w:val="left" w:pos="1966"/>
        </w:tabs>
        <w:spacing w:before="0" w:after="0" w:line="475" w:lineRule="exact"/>
        <w:ind w:firstLine="760"/>
        <w:rPr>
          <w:sz w:val="18"/>
          <w:szCs w:val="18"/>
        </w:rPr>
      </w:pPr>
      <w:r w:rsidRPr="00945925">
        <w:rPr>
          <w:sz w:val="18"/>
          <w:szCs w:val="18"/>
        </w:rPr>
        <w:t>Южные материки.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945925">
        <w:rPr>
          <w:sz w:val="18"/>
          <w:szCs w:val="18"/>
          <w:lang w:val="en-US" w:eastAsia="en-US" w:bidi="en-US"/>
        </w:rPr>
        <w:t>XX</w:t>
      </w:r>
      <w:r w:rsidRPr="00945925">
        <w:rPr>
          <w:sz w:val="18"/>
          <w:szCs w:val="18"/>
          <w:lang w:eastAsia="en-US" w:bidi="en-US"/>
        </w:rPr>
        <w:t>-</w:t>
      </w:r>
      <w:r w:rsidRPr="00945925">
        <w:rPr>
          <w:sz w:val="18"/>
          <w:szCs w:val="18"/>
          <w:lang w:val="en-US" w:eastAsia="en-US" w:bidi="en-US"/>
        </w:rPr>
        <w:t>XXI</w:t>
      </w:r>
      <w:r w:rsidRPr="00945925">
        <w:rPr>
          <w:sz w:val="18"/>
          <w:szCs w:val="18"/>
          <w:lang w:eastAsia="en-US" w:bidi="en-US"/>
        </w:rPr>
        <w:t xml:space="preserve"> </w:t>
      </w:r>
      <w:r w:rsidRPr="00945925">
        <w:rPr>
          <w:sz w:val="18"/>
          <w:szCs w:val="18"/>
        </w:rPr>
        <w:t>вв. Современные исследования в Антарктиде. Роль России в открытиях</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и исследованиях ледового континента.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DA2BB2" w:rsidRPr="00945925" w:rsidRDefault="007B517C" w:rsidP="00A75D7E">
      <w:pPr>
        <w:pStyle w:val="24"/>
        <w:numPr>
          <w:ilvl w:val="0"/>
          <w:numId w:val="226"/>
        </w:numPr>
        <w:shd w:val="clear" w:color="auto" w:fill="auto"/>
        <w:tabs>
          <w:tab w:val="left" w:pos="1946"/>
        </w:tabs>
        <w:spacing w:before="0" w:after="0" w:line="475" w:lineRule="exact"/>
        <w:ind w:firstLine="740"/>
        <w:rPr>
          <w:sz w:val="18"/>
          <w:szCs w:val="18"/>
        </w:rPr>
      </w:pPr>
      <w:r w:rsidRPr="00945925">
        <w:rPr>
          <w:sz w:val="18"/>
          <w:szCs w:val="18"/>
        </w:rPr>
        <w:t>Северные материки.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DA2BB2" w:rsidRPr="00945925" w:rsidRDefault="007B517C" w:rsidP="00A75D7E">
      <w:pPr>
        <w:pStyle w:val="24"/>
        <w:numPr>
          <w:ilvl w:val="0"/>
          <w:numId w:val="226"/>
        </w:numPr>
        <w:shd w:val="clear" w:color="auto" w:fill="auto"/>
        <w:tabs>
          <w:tab w:val="left" w:pos="1946"/>
        </w:tabs>
        <w:spacing w:before="0" w:after="0" w:line="475" w:lineRule="exact"/>
        <w:ind w:firstLine="740"/>
        <w:rPr>
          <w:sz w:val="18"/>
          <w:szCs w:val="18"/>
        </w:rPr>
      </w:pPr>
      <w:r w:rsidRPr="00945925">
        <w:rPr>
          <w:sz w:val="18"/>
          <w:szCs w:val="18"/>
        </w:rPr>
        <w:t>Взаимодействие природы и общества.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Глобальные проблемы человечества: экологическая, сырьевая, энергетическая,</w:t>
      </w:r>
    </w:p>
    <w:p w:rsidR="00DA2BB2" w:rsidRPr="00945925" w:rsidRDefault="007B517C">
      <w:pPr>
        <w:pStyle w:val="24"/>
        <w:shd w:val="clear" w:color="auto" w:fill="auto"/>
        <w:spacing w:before="0" w:after="0" w:line="475" w:lineRule="exact"/>
        <w:rPr>
          <w:sz w:val="18"/>
          <w:szCs w:val="18"/>
        </w:rPr>
      </w:pPr>
      <w:r w:rsidRPr="00945925">
        <w:rPr>
          <w:sz w:val="18"/>
          <w:szCs w:val="18"/>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Практическая работа «Характеристика изменений компонентов природы на территории одной из стран мира в результате деятельности человека».</w:t>
      </w:r>
    </w:p>
    <w:p w:rsidR="00DA2BB2" w:rsidRPr="00945925" w:rsidRDefault="007B517C" w:rsidP="00A75D7E">
      <w:pPr>
        <w:pStyle w:val="24"/>
        <w:numPr>
          <w:ilvl w:val="0"/>
          <w:numId w:val="227"/>
        </w:numPr>
        <w:shd w:val="clear" w:color="auto" w:fill="auto"/>
        <w:tabs>
          <w:tab w:val="left" w:pos="1602"/>
        </w:tabs>
        <w:spacing w:before="0" w:after="0" w:line="475" w:lineRule="exact"/>
        <w:ind w:firstLine="760"/>
        <w:rPr>
          <w:sz w:val="18"/>
          <w:szCs w:val="18"/>
        </w:rPr>
      </w:pPr>
      <w:r w:rsidRPr="00945925">
        <w:rPr>
          <w:sz w:val="18"/>
          <w:szCs w:val="18"/>
        </w:rPr>
        <w:t>Содержание обучения географии в 8 классе.</w:t>
      </w:r>
    </w:p>
    <w:p w:rsidR="00DA2BB2" w:rsidRPr="00945925" w:rsidRDefault="007B517C" w:rsidP="00A75D7E">
      <w:pPr>
        <w:pStyle w:val="24"/>
        <w:numPr>
          <w:ilvl w:val="0"/>
          <w:numId w:val="228"/>
        </w:numPr>
        <w:shd w:val="clear" w:color="auto" w:fill="auto"/>
        <w:tabs>
          <w:tab w:val="left" w:pos="1809"/>
        </w:tabs>
        <w:spacing w:before="0" w:after="0" w:line="475" w:lineRule="exact"/>
        <w:ind w:firstLine="760"/>
        <w:rPr>
          <w:sz w:val="18"/>
          <w:szCs w:val="18"/>
        </w:rPr>
      </w:pPr>
      <w:r w:rsidRPr="00945925">
        <w:rPr>
          <w:sz w:val="18"/>
          <w:szCs w:val="18"/>
        </w:rPr>
        <w:t>Географическое пространство России.</w:t>
      </w:r>
    </w:p>
    <w:p w:rsidR="00DA2BB2" w:rsidRPr="00945925" w:rsidRDefault="007B517C" w:rsidP="00A75D7E">
      <w:pPr>
        <w:pStyle w:val="24"/>
        <w:numPr>
          <w:ilvl w:val="0"/>
          <w:numId w:val="229"/>
        </w:numPr>
        <w:shd w:val="clear" w:color="auto" w:fill="auto"/>
        <w:tabs>
          <w:tab w:val="left" w:pos="2020"/>
        </w:tabs>
        <w:spacing w:before="0" w:after="0" w:line="475" w:lineRule="exact"/>
        <w:ind w:firstLine="760"/>
        <w:rPr>
          <w:sz w:val="18"/>
          <w:szCs w:val="18"/>
        </w:rPr>
      </w:pPr>
      <w:r w:rsidRPr="00945925">
        <w:rPr>
          <w:sz w:val="18"/>
          <w:szCs w:val="18"/>
        </w:rPr>
        <w:t>История формирования и освоения территории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История освоения и заселения территории современной России в </w:t>
      </w:r>
      <w:r w:rsidRPr="00945925">
        <w:rPr>
          <w:sz w:val="18"/>
          <w:szCs w:val="18"/>
          <w:lang w:val="en-US" w:eastAsia="en-US" w:bidi="en-US"/>
        </w:rPr>
        <w:t>XI</w:t>
      </w:r>
      <w:r w:rsidRPr="00945925">
        <w:rPr>
          <w:sz w:val="18"/>
          <w:szCs w:val="18"/>
          <w:lang w:eastAsia="en-US" w:bidi="en-US"/>
        </w:rPr>
        <w:t>-</w:t>
      </w:r>
      <w:r w:rsidRPr="00945925">
        <w:rPr>
          <w:sz w:val="18"/>
          <w:szCs w:val="18"/>
          <w:lang w:val="en-US" w:eastAsia="en-US" w:bidi="en-US"/>
        </w:rPr>
        <w:t>XVI</w:t>
      </w:r>
      <w:r w:rsidRPr="00945925">
        <w:rPr>
          <w:sz w:val="18"/>
          <w:szCs w:val="18"/>
          <w:lang w:eastAsia="en-US" w:bidi="en-US"/>
        </w:rPr>
        <w:t xml:space="preserve"> </w:t>
      </w:r>
      <w:r w:rsidRPr="00945925">
        <w:rPr>
          <w:sz w:val="18"/>
          <w:szCs w:val="18"/>
        </w:rPr>
        <w:t xml:space="preserve">вв. Расширение территории России в </w:t>
      </w:r>
      <w:r w:rsidRPr="00945925">
        <w:rPr>
          <w:sz w:val="18"/>
          <w:szCs w:val="18"/>
          <w:lang w:val="en-US" w:eastAsia="en-US" w:bidi="en-US"/>
        </w:rPr>
        <w:t>XVI</w:t>
      </w:r>
      <w:r w:rsidRPr="00945925">
        <w:rPr>
          <w:sz w:val="18"/>
          <w:szCs w:val="18"/>
          <w:lang w:eastAsia="en-US" w:bidi="en-US"/>
        </w:rPr>
        <w:t>-</w:t>
      </w:r>
      <w:r w:rsidRPr="00945925">
        <w:rPr>
          <w:sz w:val="18"/>
          <w:szCs w:val="18"/>
          <w:lang w:val="en-US" w:eastAsia="en-US" w:bidi="en-US"/>
        </w:rPr>
        <w:t>XIX</w:t>
      </w:r>
      <w:r w:rsidRPr="00945925">
        <w:rPr>
          <w:sz w:val="18"/>
          <w:szCs w:val="18"/>
          <w:lang w:eastAsia="en-US" w:bidi="en-US"/>
        </w:rPr>
        <w:t xml:space="preserve"> </w:t>
      </w:r>
      <w:r w:rsidRPr="00945925">
        <w:rPr>
          <w:sz w:val="18"/>
          <w:szCs w:val="18"/>
        </w:rPr>
        <w:t>вв. Русские первопроходцы. Изменения внешних границ России в XX в. Воссоединение Крыма с Россией.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DA2BB2" w:rsidRPr="00945925" w:rsidRDefault="007B517C" w:rsidP="00A75D7E">
      <w:pPr>
        <w:pStyle w:val="24"/>
        <w:numPr>
          <w:ilvl w:val="0"/>
          <w:numId w:val="229"/>
        </w:numPr>
        <w:shd w:val="clear" w:color="auto" w:fill="auto"/>
        <w:tabs>
          <w:tab w:val="left" w:pos="2020"/>
        </w:tabs>
        <w:spacing w:before="0" w:after="0" w:line="475" w:lineRule="exact"/>
        <w:ind w:firstLine="760"/>
        <w:rPr>
          <w:sz w:val="18"/>
          <w:szCs w:val="18"/>
        </w:rPr>
      </w:pPr>
      <w:r w:rsidRPr="00945925">
        <w:rPr>
          <w:sz w:val="18"/>
          <w:szCs w:val="18"/>
        </w:rPr>
        <w:t>Географическое положение и границы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DA2BB2" w:rsidRPr="00945925" w:rsidRDefault="007B517C" w:rsidP="00A75D7E">
      <w:pPr>
        <w:pStyle w:val="24"/>
        <w:numPr>
          <w:ilvl w:val="0"/>
          <w:numId w:val="229"/>
        </w:numPr>
        <w:shd w:val="clear" w:color="auto" w:fill="auto"/>
        <w:tabs>
          <w:tab w:val="left" w:pos="2020"/>
        </w:tabs>
        <w:spacing w:before="0" w:after="0" w:line="475" w:lineRule="exact"/>
        <w:ind w:firstLine="760"/>
        <w:rPr>
          <w:sz w:val="18"/>
          <w:szCs w:val="18"/>
        </w:rPr>
      </w:pPr>
      <w:r w:rsidRPr="00945925">
        <w:rPr>
          <w:sz w:val="18"/>
          <w:szCs w:val="18"/>
        </w:rPr>
        <w:t>Время на территории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Россия на карте часовых поясов мира. Карта часовых зон России. Местное, поясное и зональное время: роль в хозяйстве и жизни людей.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Практическая работа «Определение различия во времени для разных городов России по карте часовых зон».</w:t>
      </w:r>
    </w:p>
    <w:p w:rsidR="00DA2BB2" w:rsidRPr="00945925" w:rsidRDefault="007B517C" w:rsidP="00A75D7E">
      <w:pPr>
        <w:pStyle w:val="24"/>
        <w:numPr>
          <w:ilvl w:val="0"/>
          <w:numId w:val="229"/>
        </w:numPr>
        <w:shd w:val="clear" w:color="auto" w:fill="auto"/>
        <w:tabs>
          <w:tab w:val="left" w:pos="2020"/>
          <w:tab w:val="left" w:pos="7058"/>
          <w:tab w:val="left" w:pos="9251"/>
        </w:tabs>
        <w:spacing w:before="0" w:after="0" w:line="470" w:lineRule="exact"/>
        <w:ind w:firstLine="760"/>
        <w:rPr>
          <w:sz w:val="18"/>
          <w:szCs w:val="18"/>
        </w:rPr>
      </w:pPr>
      <w:r w:rsidRPr="00945925">
        <w:rPr>
          <w:sz w:val="18"/>
          <w:szCs w:val="18"/>
        </w:rPr>
        <w:t>Административно-территориальное</w:t>
      </w:r>
      <w:r w:rsidRPr="00945925">
        <w:rPr>
          <w:sz w:val="18"/>
          <w:szCs w:val="18"/>
        </w:rPr>
        <w:tab/>
        <w:t>устройство</w:t>
      </w:r>
      <w:r w:rsidRPr="00945925">
        <w:rPr>
          <w:sz w:val="18"/>
          <w:szCs w:val="18"/>
        </w:rPr>
        <w:tab/>
        <w:t>России.</w:t>
      </w:r>
    </w:p>
    <w:p w:rsidR="00DA2BB2" w:rsidRPr="00945925" w:rsidRDefault="007B517C">
      <w:pPr>
        <w:pStyle w:val="24"/>
        <w:shd w:val="clear" w:color="auto" w:fill="auto"/>
        <w:spacing w:before="0" w:after="0" w:line="470" w:lineRule="exact"/>
        <w:rPr>
          <w:sz w:val="18"/>
          <w:szCs w:val="18"/>
        </w:rPr>
      </w:pPr>
      <w:r w:rsidRPr="00945925">
        <w:rPr>
          <w:sz w:val="18"/>
          <w:szCs w:val="18"/>
        </w:rPr>
        <w:t>Районирование территории.</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DA2BB2" w:rsidRPr="00945925" w:rsidRDefault="007B517C" w:rsidP="00A75D7E">
      <w:pPr>
        <w:pStyle w:val="24"/>
        <w:numPr>
          <w:ilvl w:val="0"/>
          <w:numId w:val="228"/>
        </w:numPr>
        <w:shd w:val="clear" w:color="auto" w:fill="auto"/>
        <w:tabs>
          <w:tab w:val="left" w:pos="1759"/>
        </w:tabs>
        <w:spacing w:before="0" w:after="0" w:line="475" w:lineRule="exact"/>
        <w:ind w:firstLine="760"/>
        <w:rPr>
          <w:sz w:val="18"/>
          <w:szCs w:val="18"/>
        </w:rPr>
      </w:pPr>
      <w:r w:rsidRPr="00945925">
        <w:rPr>
          <w:sz w:val="18"/>
          <w:szCs w:val="18"/>
        </w:rPr>
        <w:t>Природа России.</w:t>
      </w:r>
    </w:p>
    <w:p w:rsidR="00DA2BB2" w:rsidRPr="00945925" w:rsidRDefault="007B517C" w:rsidP="00A75D7E">
      <w:pPr>
        <w:pStyle w:val="24"/>
        <w:numPr>
          <w:ilvl w:val="0"/>
          <w:numId w:val="230"/>
        </w:numPr>
        <w:shd w:val="clear" w:color="auto" w:fill="auto"/>
        <w:tabs>
          <w:tab w:val="left" w:pos="1966"/>
        </w:tabs>
        <w:spacing w:before="0" w:after="0" w:line="475" w:lineRule="exact"/>
        <w:ind w:firstLine="760"/>
        <w:rPr>
          <w:sz w:val="18"/>
          <w:szCs w:val="18"/>
        </w:rPr>
      </w:pPr>
      <w:r w:rsidRPr="00945925">
        <w:rPr>
          <w:sz w:val="18"/>
          <w:szCs w:val="18"/>
        </w:rPr>
        <w:t>Природные условия и ресурсы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w:t>
      </w:r>
      <w:r w:rsidRPr="00945925">
        <w:rPr>
          <w:sz w:val="18"/>
          <w:szCs w:val="18"/>
        </w:rPr>
        <w:lastRenderedPageBreak/>
        <w:t>Россию.</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Практическая работа «Характеристика природно-ресурсного капитала своего края по картам и статистическим материалам».</w:t>
      </w:r>
    </w:p>
    <w:p w:rsidR="00DA2BB2" w:rsidRPr="00945925" w:rsidRDefault="007B517C" w:rsidP="00A75D7E">
      <w:pPr>
        <w:pStyle w:val="24"/>
        <w:numPr>
          <w:ilvl w:val="0"/>
          <w:numId w:val="230"/>
        </w:numPr>
        <w:shd w:val="clear" w:color="auto" w:fill="auto"/>
        <w:tabs>
          <w:tab w:val="left" w:pos="1966"/>
        </w:tabs>
        <w:spacing w:before="0" w:after="0" w:line="475" w:lineRule="exact"/>
        <w:ind w:firstLine="760"/>
        <w:rPr>
          <w:sz w:val="18"/>
          <w:szCs w:val="18"/>
        </w:rPr>
      </w:pPr>
      <w:r w:rsidRPr="00945925">
        <w:rPr>
          <w:sz w:val="18"/>
          <w:szCs w:val="18"/>
        </w:rPr>
        <w:t>Геологическое строение, рельеф и полезные ископаемые.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Основные этапы формирования земной коры на территории России. Основные</w:t>
      </w:r>
    </w:p>
    <w:p w:rsidR="00DA2BB2" w:rsidRPr="00945925" w:rsidRDefault="007B517C">
      <w:pPr>
        <w:pStyle w:val="24"/>
        <w:shd w:val="clear" w:color="auto" w:fill="auto"/>
        <w:spacing w:before="0" w:after="0" w:line="475" w:lineRule="exact"/>
        <w:rPr>
          <w:sz w:val="18"/>
          <w:szCs w:val="18"/>
        </w:rPr>
      </w:pPr>
      <w:r w:rsidRPr="00945925">
        <w:rPr>
          <w:sz w:val="18"/>
          <w:szCs w:val="18"/>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DA2BB2" w:rsidRPr="00945925" w:rsidRDefault="007B517C">
      <w:pPr>
        <w:pStyle w:val="24"/>
        <w:shd w:val="clear" w:color="auto" w:fill="auto"/>
        <w:spacing w:before="0" w:after="240" w:line="475" w:lineRule="exact"/>
        <w:ind w:firstLine="760"/>
        <w:rPr>
          <w:sz w:val="18"/>
          <w:szCs w:val="18"/>
        </w:rPr>
      </w:pPr>
      <w:r w:rsidRPr="00945925">
        <w:rPr>
          <w:sz w:val="18"/>
          <w:szCs w:val="18"/>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DA2BB2" w:rsidRPr="00945925" w:rsidRDefault="007B517C" w:rsidP="00A75D7E">
      <w:pPr>
        <w:pStyle w:val="24"/>
        <w:numPr>
          <w:ilvl w:val="0"/>
          <w:numId w:val="230"/>
        </w:numPr>
        <w:shd w:val="clear" w:color="auto" w:fill="auto"/>
        <w:tabs>
          <w:tab w:val="left" w:pos="1966"/>
        </w:tabs>
        <w:spacing w:before="0" w:after="0" w:line="475" w:lineRule="exact"/>
        <w:ind w:firstLine="760"/>
        <w:rPr>
          <w:sz w:val="18"/>
          <w:szCs w:val="18"/>
        </w:rPr>
      </w:pPr>
      <w:r w:rsidRPr="00945925">
        <w:rPr>
          <w:sz w:val="18"/>
          <w:szCs w:val="18"/>
        </w:rPr>
        <w:t>Климат и климатические ресурсы.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DA2BB2" w:rsidRPr="00945925" w:rsidRDefault="007B517C">
      <w:pPr>
        <w:pStyle w:val="24"/>
        <w:shd w:val="clear" w:color="auto" w:fill="auto"/>
        <w:tabs>
          <w:tab w:val="left" w:pos="2784"/>
          <w:tab w:val="left" w:pos="6629"/>
        </w:tabs>
        <w:spacing w:before="0" w:after="0" w:line="475" w:lineRule="exact"/>
        <w:ind w:firstLine="760"/>
        <w:rPr>
          <w:sz w:val="18"/>
          <w:szCs w:val="18"/>
        </w:rPr>
      </w:pPr>
      <w:r w:rsidRPr="00945925">
        <w:rPr>
          <w:sz w:val="18"/>
          <w:szCs w:val="1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rsidRPr="00945925">
        <w:rPr>
          <w:sz w:val="18"/>
          <w:szCs w:val="18"/>
        </w:rPr>
        <w:tab/>
        <w:t>климатическим условиям</w:t>
      </w:r>
      <w:r w:rsidRPr="00945925">
        <w:rPr>
          <w:sz w:val="18"/>
          <w:szCs w:val="18"/>
        </w:rPr>
        <w:tab/>
        <w:t>на территории страны.</w:t>
      </w:r>
    </w:p>
    <w:p w:rsidR="00DA2BB2" w:rsidRPr="00945925" w:rsidRDefault="007B517C">
      <w:pPr>
        <w:pStyle w:val="24"/>
        <w:shd w:val="clear" w:color="auto" w:fill="auto"/>
        <w:spacing w:before="0" w:after="0" w:line="475" w:lineRule="exact"/>
        <w:rPr>
          <w:sz w:val="18"/>
          <w:szCs w:val="18"/>
        </w:rPr>
      </w:pPr>
      <w:r w:rsidRPr="00945925">
        <w:rPr>
          <w:sz w:val="18"/>
          <w:szCs w:val="18"/>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DA2BB2" w:rsidRPr="00945925" w:rsidRDefault="007B517C" w:rsidP="00A75D7E">
      <w:pPr>
        <w:pStyle w:val="24"/>
        <w:numPr>
          <w:ilvl w:val="0"/>
          <w:numId w:val="230"/>
        </w:numPr>
        <w:shd w:val="clear" w:color="auto" w:fill="auto"/>
        <w:tabs>
          <w:tab w:val="left" w:pos="1966"/>
        </w:tabs>
        <w:spacing w:before="0" w:after="0" w:line="475" w:lineRule="exact"/>
        <w:ind w:firstLine="760"/>
        <w:rPr>
          <w:sz w:val="18"/>
          <w:szCs w:val="18"/>
        </w:rPr>
      </w:pPr>
      <w:r w:rsidRPr="00945925">
        <w:rPr>
          <w:sz w:val="18"/>
          <w:szCs w:val="18"/>
        </w:rPr>
        <w:t>Моря России. Внутренние воды и водные ресурсы.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w:t>
      </w:r>
      <w:r w:rsidRPr="00945925">
        <w:rPr>
          <w:sz w:val="18"/>
          <w:szCs w:val="18"/>
        </w:rPr>
        <w:lastRenderedPageBreak/>
        <w:t>населения и развитии хозяйства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DA2BB2" w:rsidRPr="00945925" w:rsidRDefault="007B517C" w:rsidP="00A75D7E">
      <w:pPr>
        <w:pStyle w:val="24"/>
        <w:numPr>
          <w:ilvl w:val="0"/>
          <w:numId w:val="230"/>
        </w:numPr>
        <w:shd w:val="clear" w:color="auto" w:fill="auto"/>
        <w:tabs>
          <w:tab w:val="left" w:pos="1977"/>
        </w:tabs>
        <w:spacing w:before="0" w:after="0" w:line="475" w:lineRule="exact"/>
        <w:ind w:firstLine="760"/>
        <w:rPr>
          <w:sz w:val="18"/>
          <w:szCs w:val="18"/>
        </w:rPr>
      </w:pPr>
      <w:r w:rsidRPr="00945925">
        <w:rPr>
          <w:sz w:val="18"/>
          <w:szCs w:val="18"/>
        </w:rPr>
        <w:t>Природно-хозяйственные зоны.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Природно-хозяйственные зоны России: взаимосвязь и взаимообусловленность их компонентов.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DA2BB2" w:rsidRPr="00945925" w:rsidRDefault="007B517C" w:rsidP="00A75D7E">
      <w:pPr>
        <w:pStyle w:val="24"/>
        <w:numPr>
          <w:ilvl w:val="0"/>
          <w:numId w:val="228"/>
        </w:numPr>
        <w:shd w:val="clear" w:color="auto" w:fill="auto"/>
        <w:tabs>
          <w:tab w:val="left" w:pos="1766"/>
        </w:tabs>
        <w:spacing w:before="0" w:after="0" w:line="475" w:lineRule="exact"/>
        <w:ind w:firstLine="760"/>
        <w:rPr>
          <w:sz w:val="18"/>
          <w:szCs w:val="18"/>
        </w:rPr>
      </w:pPr>
      <w:r w:rsidRPr="00945925">
        <w:rPr>
          <w:sz w:val="18"/>
          <w:szCs w:val="18"/>
        </w:rPr>
        <w:t>Население России.</w:t>
      </w:r>
    </w:p>
    <w:p w:rsidR="00DA2BB2" w:rsidRPr="00945925" w:rsidRDefault="007B517C" w:rsidP="00A75D7E">
      <w:pPr>
        <w:pStyle w:val="24"/>
        <w:numPr>
          <w:ilvl w:val="0"/>
          <w:numId w:val="231"/>
        </w:numPr>
        <w:shd w:val="clear" w:color="auto" w:fill="auto"/>
        <w:tabs>
          <w:tab w:val="left" w:pos="1977"/>
        </w:tabs>
        <w:spacing w:before="0" w:after="0" w:line="475" w:lineRule="exact"/>
        <w:ind w:firstLine="760"/>
        <w:rPr>
          <w:sz w:val="18"/>
          <w:szCs w:val="18"/>
        </w:rPr>
      </w:pPr>
      <w:r w:rsidRPr="00945925">
        <w:rPr>
          <w:sz w:val="18"/>
          <w:szCs w:val="18"/>
        </w:rPr>
        <w:t>Численность населения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Динамика численности населения России в </w:t>
      </w:r>
      <w:r w:rsidRPr="00945925">
        <w:rPr>
          <w:sz w:val="18"/>
          <w:szCs w:val="18"/>
          <w:lang w:val="en-US" w:eastAsia="en-US" w:bidi="en-US"/>
        </w:rPr>
        <w:t>XX</w:t>
      </w:r>
      <w:r w:rsidRPr="00945925">
        <w:rPr>
          <w:sz w:val="18"/>
          <w:szCs w:val="18"/>
          <w:lang w:eastAsia="en-US" w:bidi="en-US"/>
        </w:rPr>
        <w:t>-</w:t>
      </w:r>
      <w:r w:rsidRPr="00945925">
        <w:rPr>
          <w:sz w:val="18"/>
          <w:szCs w:val="18"/>
          <w:lang w:val="en-US" w:eastAsia="en-US" w:bidi="en-US"/>
        </w:rPr>
        <w:t>XXI</w:t>
      </w:r>
      <w:r w:rsidRPr="00945925">
        <w:rPr>
          <w:sz w:val="18"/>
          <w:szCs w:val="18"/>
          <w:lang w:eastAsia="en-US" w:bidi="en-US"/>
        </w:rPr>
        <w:t xml:space="preserve"> </w:t>
      </w:r>
      <w:r w:rsidRPr="00945925">
        <w:rPr>
          <w:sz w:val="18"/>
          <w:szCs w:val="18"/>
        </w:rPr>
        <w:t>вв. и факторы, определяющие её. Переписи населения России. Естественное движение населения.</w:t>
      </w:r>
    </w:p>
    <w:p w:rsidR="00DA2BB2" w:rsidRPr="00945925" w:rsidRDefault="007B517C">
      <w:pPr>
        <w:pStyle w:val="24"/>
        <w:shd w:val="clear" w:color="auto" w:fill="auto"/>
        <w:tabs>
          <w:tab w:val="left" w:pos="6002"/>
          <w:tab w:val="left" w:pos="7534"/>
        </w:tabs>
        <w:spacing w:before="0" w:after="0" w:line="475" w:lineRule="exact"/>
        <w:rPr>
          <w:sz w:val="18"/>
          <w:szCs w:val="18"/>
        </w:rPr>
      </w:pPr>
      <w:r w:rsidRPr="00945925">
        <w:rPr>
          <w:sz w:val="18"/>
          <w:szCs w:val="18"/>
        </w:rPr>
        <w:t>Рождаемость, смертность, естественный</w:t>
      </w:r>
      <w:r w:rsidRPr="00945925">
        <w:rPr>
          <w:sz w:val="18"/>
          <w:szCs w:val="18"/>
        </w:rPr>
        <w:tab/>
        <w:t>прирост</w:t>
      </w:r>
      <w:r w:rsidRPr="00945925">
        <w:rPr>
          <w:sz w:val="18"/>
          <w:szCs w:val="18"/>
        </w:rPr>
        <w:tab/>
        <w:t>населения России</w:t>
      </w:r>
    </w:p>
    <w:p w:rsidR="00DA2BB2" w:rsidRPr="00945925" w:rsidRDefault="007B517C">
      <w:pPr>
        <w:pStyle w:val="24"/>
        <w:shd w:val="clear" w:color="auto" w:fill="auto"/>
        <w:tabs>
          <w:tab w:val="left" w:pos="6002"/>
          <w:tab w:val="left" w:pos="7534"/>
        </w:tabs>
        <w:spacing w:before="0" w:after="0" w:line="475" w:lineRule="exact"/>
        <w:rPr>
          <w:sz w:val="18"/>
          <w:szCs w:val="18"/>
        </w:rPr>
      </w:pPr>
      <w:r w:rsidRPr="00945925">
        <w:rPr>
          <w:sz w:val="18"/>
          <w:szCs w:val="18"/>
        </w:rPr>
        <w:t>и их географические различия в пределах разных регионов России. Геодемографическое положение России.</w:t>
      </w:r>
      <w:r w:rsidRPr="00945925">
        <w:rPr>
          <w:sz w:val="18"/>
          <w:szCs w:val="18"/>
        </w:rPr>
        <w:tab/>
        <w:t>Основные</w:t>
      </w:r>
      <w:r w:rsidRPr="00945925">
        <w:rPr>
          <w:sz w:val="18"/>
          <w:szCs w:val="18"/>
        </w:rPr>
        <w:tab/>
        <w:t>меры современной</w:t>
      </w:r>
    </w:p>
    <w:p w:rsidR="00DA2BB2" w:rsidRPr="00945925" w:rsidRDefault="007B517C">
      <w:pPr>
        <w:pStyle w:val="24"/>
        <w:shd w:val="clear" w:color="auto" w:fill="auto"/>
        <w:spacing w:before="0" w:after="0" w:line="475" w:lineRule="exact"/>
        <w:rPr>
          <w:sz w:val="18"/>
          <w:szCs w:val="18"/>
        </w:rPr>
      </w:pPr>
      <w:r w:rsidRPr="00945925">
        <w:rPr>
          <w:sz w:val="18"/>
          <w:szCs w:val="18"/>
        </w:rPr>
        <w:t xml:space="preserve">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w:t>
      </w:r>
      <w:r w:rsidRPr="00945925">
        <w:rPr>
          <w:sz w:val="18"/>
          <w:szCs w:val="18"/>
        </w:rPr>
        <w:lastRenderedPageBreak/>
        <w:t>периоды. Государственная миграционная политика Российской Федерации. Различные варианты прогнозов изменения численности населения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DA2BB2" w:rsidRPr="00945925" w:rsidRDefault="007B517C" w:rsidP="00A75D7E">
      <w:pPr>
        <w:pStyle w:val="24"/>
        <w:numPr>
          <w:ilvl w:val="0"/>
          <w:numId w:val="231"/>
        </w:numPr>
        <w:shd w:val="clear" w:color="auto" w:fill="auto"/>
        <w:tabs>
          <w:tab w:val="left" w:pos="1966"/>
        </w:tabs>
        <w:spacing w:before="0" w:after="0" w:line="475" w:lineRule="exact"/>
        <w:ind w:firstLine="760"/>
        <w:rPr>
          <w:sz w:val="18"/>
          <w:szCs w:val="18"/>
        </w:rPr>
      </w:pPr>
      <w:r w:rsidRPr="00945925">
        <w:rPr>
          <w:sz w:val="18"/>
          <w:szCs w:val="18"/>
        </w:rPr>
        <w:t>Территориальные особенности размещения населения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Географические особенности размещения населения: их обусловленность</w:t>
      </w:r>
    </w:p>
    <w:p w:rsidR="00DA2BB2" w:rsidRPr="00945925" w:rsidRDefault="007B517C">
      <w:pPr>
        <w:pStyle w:val="24"/>
        <w:shd w:val="clear" w:color="auto" w:fill="auto"/>
        <w:spacing w:before="0" w:after="0" w:line="475" w:lineRule="exact"/>
        <w:rPr>
          <w:sz w:val="18"/>
          <w:szCs w:val="18"/>
        </w:rPr>
      </w:pPr>
      <w:r w:rsidRPr="00945925">
        <w:rPr>
          <w:sz w:val="18"/>
          <w:szCs w:val="18"/>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DA2BB2" w:rsidRPr="00945925" w:rsidRDefault="007B517C" w:rsidP="00A75D7E">
      <w:pPr>
        <w:pStyle w:val="24"/>
        <w:numPr>
          <w:ilvl w:val="0"/>
          <w:numId w:val="231"/>
        </w:numPr>
        <w:shd w:val="clear" w:color="auto" w:fill="auto"/>
        <w:tabs>
          <w:tab w:val="left" w:pos="1966"/>
        </w:tabs>
        <w:spacing w:before="0" w:after="0" w:line="475" w:lineRule="exact"/>
        <w:ind w:firstLine="760"/>
        <w:rPr>
          <w:sz w:val="18"/>
          <w:szCs w:val="18"/>
        </w:rPr>
      </w:pPr>
      <w:r w:rsidRPr="00945925">
        <w:rPr>
          <w:sz w:val="18"/>
          <w:szCs w:val="18"/>
        </w:rPr>
        <w:t>Народы и религии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DA2BB2" w:rsidRPr="00945925" w:rsidRDefault="007B517C" w:rsidP="00A75D7E">
      <w:pPr>
        <w:pStyle w:val="24"/>
        <w:numPr>
          <w:ilvl w:val="0"/>
          <w:numId w:val="231"/>
        </w:numPr>
        <w:shd w:val="clear" w:color="auto" w:fill="auto"/>
        <w:tabs>
          <w:tab w:val="left" w:pos="1961"/>
        </w:tabs>
        <w:spacing w:before="0" w:after="0" w:line="480" w:lineRule="exact"/>
        <w:ind w:firstLine="760"/>
        <w:rPr>
          <w:sz w:val="18"/>
          <w:szCs w:val="18"/>
        </w:rPr>
      </w:pPr>
      <w:r w:rsidRPr="00945925">
        <w:rPr>
          <w:sz w:val="18"/>
          <w:szCs w:val="18"/>
        </w:rPr>
        <w:t>Половой и возрастной состав населения России.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Практическая работа «Объяснение динамики половозрастного состава населения России на основе анализа половозрастных пирамид».</w:t>
      </w:r>
    </w:p>
    <w:p w:rsidR="00DA2BB2" w:rsidRPr="00945925" w:rsidRDefault="007B517C" w:rsidP="00A75D7E">
      <w:pPr>
        <w:pStyle w:val="24"/>
        <w:numPr>
          <w:ilvl w:val="0"/>
          <w:numId w:val="231"/>
        </w:numPr>
        <w:shd w:val="clear" w:color="auto" w:fill="auto"/>
        <w:tabs>
          <w:tab w:val="left" w:pos="1961"/>
        </w:tabs>
        <w:spacing w:before="0" w:after="0" w:line="475" w:lineRule="exact"/>
        <w:ind w:firstLine="760"/>
        <w:rPr>
          <w:sz w:val="18"/>
          <w:szCs w:val="18"/>
        </w:rPr>
      </w:pPr>
      <w:r w:rsidRPr="00945925">
        <w:rPr>
          <w:sz w:val="18"/>
          <w:szCs w:val="18"/>
        </w:rPr>
        <w:t>Человеческий капитал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Практическая работа «Классификация федеральных округов по особенностям естественного и механического движения населения».</w:t>
      </w:r>
    </w:p>
    <w:p w:rsidR="00DA2BB2" w:rsidRPr="00945925" w:rsidRDefault="007B517C" w:rsidP="00A75D7E">
      <w:pPr>
        <w:pStyle w:val="24"/>
        <w:numPr>
          <w:ilvl w:val="0"/>
          <w:numId w:val="227"/>
        </w:numPr>
        <w:shd w:val="clear" w:color="auto" w:fill="auto"/>
        <w:tabs>
          <w:tab w:val="left" w:pos="1548"/>
        </w:tabs>
        <w:spacing w:before="0" w:after="0" w:line="475" w:lineRule="exact"/>
        <w:ind w:firstLine="760"/>
        <w:rPr>
          <w:sz w:val="18"/>
          <w:szCs w:val="18"/>
        </w:rPr>
      </w:pPr>
      <w:r w:rsidRPr="00945925">
        <w:rPr>
          <w:sz w:val="18"/>
          <w:szCs w:val="18"/>
        </w:rPr>
        <w:t>Содержание обучения географии в 9 классе.</w:t>
      </w:r>
    </w:p>
    <w:p w:rsidR="00DA2BB2" w:rsidRPr="00945925" w:rsidRDefault="007B517C" w:rsidP="00A75D7E">
      <w:pPr>
        <w:pStyle w:val="24"/>
        <w:numPr>
          <w:ilvl w:val="0"/>
          <w:numId w:val="232"/>
        </w:numPr>
        <w:shd w:val="clear" w:color="auto" w:fill="auto"/>
        <w:tabs>
          <w:tab w:val="left" w:pos="1750"/>
        </w:tabs>
        <w:spacing w:before="0" w:after="0" w:line="475" w:lineRule="exact"/>
        <w:ind w:firstLine="760"/>
        <w:rPr>
          <w:sz w:val="18"/>
          <w:szCs w:val="18"/>
        </w:rPr>
      </w:pPr>
      <w:r w:rsidRPr="00945925">
        <w:rPr>
          <w:sz w:val="18"/>
          <w:szCs w:val="18"/>
        </w:rPr>
        <w:t>Хозяйство России.</w:t>
      </w:r>
    </w:p>
    <w:p w:rsidR="00DA2BB2" w:rsidRPr="00945925" w:rsidRDefault="007B517C" w:rsidP="00A75D7E">
      <w:pPr>
        <w:pStyle w:val="24"/>
        <w:numPr>
          <w:ilvl w:val="0"/>
          <w:numId w:val="233"/>
        </w:numPr>
        <w:shd w:val="clear" w:color="auto" w:fill="auto"/>
        <w:tabs>
          <w:tab w:val="left" w:pos="1966"/>
        </w:tabs>
        <w:spacing w:before="0" w:after="0" w:line="475" w:lineRule="exact"/>
        <w:ind w:firstLine="760"/>
        <w:rPr>
          <w:sz w:val="18"/>
          <w:szCs w:val="18"/>
        </w:rPr>
      </w:pPr>
      <w:r w:rsidRPr="00945925">
        <w:rPr>
          <w:sz w:val="18"/>
          <w:szCs w:val="18"/>
        </w:rPr>
        <w:lastRenderedPageBreak/>
        <w:t>Общая характеристика хозяйства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DA2BB2" w:rsidRPr="00945925" w:rsidRDefault="007B517C">
      <w:pPr>
        <w:pStyle w:val="24"/>
        <w:shd w:val="clear" w:color="auto" w:fill="auto"/>
        <w:tabs>
          <w:tab w:val="left" w:pos="4757"/>
          <w:tab w:val="left" w:pos="6139"/>
          <w:tab w:val="left" w:pos="8006"/>
        </w:tabs>
        <w:spacing w:before="0" w:after="0" w:line="475" w:lineRule="exact"/>
        <w:rPr>
          <w:sz w:val="18"/>
          <w:szCs w:val="18"/>
        </w:rPr>
      </w:pPr>
      <w:r w:rsidRPr="00945925">
        <w:rPr>
          <w:sz w:val="18"/>
          <w:szCs w:val="18"/>
        </w:rPr>
        <w:t>Российской Федерации): цели,</w:t>
      </w:r>
      <w:r w:rsidRPr="00945925">
        <w:rPr>
          <w:sz w:val="18"/>
          <w:szCs w:val="18"/>
        </w:rPr>
        <w:tab/>
        <w:t>задачи,</w:t>
      </w:r>
      <w:r w:rsidRPr="00945925">
        <w:rPr>
          <w:sz w:val="18"/>
          <w:szCs w:val="18"/>
        </w:rPr>
        <w:tab/>
        <w:t>приоритеты</w:t>
      </w:r>
      <w:r w:rsidRPr="00945925">
        <w:rPr>
          <w:sz w:val="18"/>
          <w:szCs w:val="18"/>
        </w:rPr>
        <w:tab/>
        <w:t>и направления</w:t>
      </w:r>
    </w:p>
    <w:p w:rsidR="00DA2BB2" w:rsidRPr="00945925" w:rsidRDefault="007B517C">
      <w:pPr>
        <w:pStyle w:val="24"/>
        <w:shd w:val="clear" w:color="auto" w:fill="auto"/>
        <w:tabs>
          <w:tab w:val="left" w:pos="4757"/>
          <w:tab w:val="left" w:pos="6139"/>
          <w:tab w:val="left" w:pos="8006"/>
        </w:tabs>
        <w:spacing w:before="0" w:after="0" w:line="475" w:lineRule="exact"/>
        <w:rPr>
          <w:sz w:val="18"/>
          <w:szCs w:val="18"/>
        </w:rPr>
      </w:pPr>
      <w:r w:rsidRPr="00945925">
        <w:rPr>
          <w:sz w:val="18"/>
          <w:szCs w:val="18"/>
        </w:rPr>
        <w:t>пространственного развития страны. Субъекты Российской Федерации, выделяемые в Стратегии пространственного</w:t>
      </w:r>
      <w:r w:rsidRPr="00945925">
        <w:rPr>
          <w:sz w:val="18"/>
          <w:szCs w:val="18"/>
        </w:rPr>
        <w:tab/>
        <w:t>развития</w:t>
      </w:r>
      <w:r w:rsidRPr="00945925">
        <w:rPr>
          <w:sz w:val="18"/>
          <w:szCs w:val="18"/>
        </w:rPr>
        <w:tab/>
        <w:t>Российской</w:t>
      </w:r>
      <w:r w:rsidRPr="00945925">
        <w:rPr>
          <w:sz w:val="18"/>
          <w:szCs w:val="18"/>
        </w:rPr>
        <w:tab/>
        <w:t>Федерации как</w:t>
      </w:r>
    </w:p>
    <w:p w:rsidR="00DA2BB2" w:rsidRPr="00945925" w:rsidRDefault="007B517C">
      <w:pPr>
        <w:pStyle w:val="24"/>
        <w:shd w:val="clear" w:color="auto" w:fill="auto"/>
        <w:spacing w:before="0" w:after="0" w:line="475" w:lineRule="exact"/>
        <w:rPr>
          <w:sz w:val="18"/>
          <w:szCs w:val="18"/>
        </w:rPr>
      </w:pPr>
      <w:r w:rsidRPr="00945925">
        <w:rPr>
          <w:sz w:val="18"/>
          <w:szCs w:val="18"/>
        </w:rPr>
        <w:t>«геостратегические территории».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Производственный капитал. Распределение производственного капитала по территории страны. Условия и факторы размещения хозяйства.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DA2BB2" w:rsidRPr="00945925" w:rsidRDefault="007B517C" w:rsidP="00A75D7E">
      <w:pPr>
        <w:pStyle w:val="24"/>
        <w:numPr>
          <w:ilvl w:val="0"/>
          <w:numId w:val="233"/>
        </w:numPr>
        <w:shd w:val="clear" w:color="auto" w:fill="auto"/>
        <w:tabs>
          <w:tab w:val="left" w:pos="1966"/>
        </w:tabs>
        <w:spacing w:before="0" w:after="0" w:line="475" w:lineRule="exact"/>
        <w:ind w:firstLine="760"/>
        <w:rPr>
          <w:sz w:val="18"/>
          <w:szCs w:val="18"/>
        </w:rPr>
      </w:pPr>
      <w:r w:rsidRPr="00945925">
        <w:rPr>
          <w:sz w:val="18"/>
          <w:szCs w:val="18"/>
        </w:rPr>
        <w:t>Топливно-энергетический комплекс (далее - ТЭК).</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DA2BB2" w:rsidRPr="00945925" w:rsidRDefault="007B517C" w:rsidP="00A75D7E">
      <w:pPr>
        <w:pStyle w:val="24"/>
        <w:numPr>
          <w:ilvl w:val="0"/>
          <w:numId w:val="233"/>
        </w:numPr>
        <w:shd w:val="clear" w:color="auto" w:fill="auto"/>
        <w:tabs>
          <w:tab w:val="left" w:pos="1966"/>
        </w:tabs>
        <w:spacing w:before="0" w:after="0" w:line="475" w:lineRule="exact"/>
        <w:ind w:firstLine="760"/>
        <w:rPr>
          <w:sz w:val="18"/>
          <w:szCs w:val="18"/>
        </w:rPr>
      </w:pPr>
      <w:r w:rsidRPr="00945925">
        <w:rPr>
          <w:sz w:val="18"/>
          <w:szCs w:val="18"/>
        </w:rPr>
        <w:t>Металлургический комплекс.</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w:t>
      </w:r>
      <w:r w:rsidRPr="00945925">
        <w:rPr>
          <w:sz w:val="18"/>
          <w:szCs w:val="18"/>
        </w:rPr>
        <w:lastRenderedPageBreak/>
        <w:t>комплекса. География металлургии чёрных, лёгких и тяжёлых цветных металлов: основные районы и центры. Металлургические базы России.</w:t>
      </w:r>
    </w:p>
    <w:p w:rsidR="00DA2BB2" w:rsidRPr="00945925" w:rsidRDefault="007B517C">
      <w:pPr>
        <w:pStyle w:val="24"/>
        <w:shd w:val="clear" w:color="auto" w:fill="auto"/>
        <w:spacing w:before="0" w:after="0" w:line="475" w:lineRule="exact"/>
        <w:rPr>
          <w:sz w:val="18"/>
          <w:szCs w:val="18"/>
        </w:rPr>
      </w:pPr>
      <w:r w:rsidRPr="00945925">
        <w:rPr>
          <w:sz w:val="18"/>
          <w:szCs w:val="18"/>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DA2BB2" w:rsidRPr="00945925" w:rsidRDefault="007B517C" w:rsidP="00A75D7E">
      <w:pPr>
        <w:pStyle w:val="24"/>
        <w:numPr>
          <w:ilvl w:val="0"/>
          <w:numId w:val="233"/>
        </w:numPr>
        <w:shd w:val="clear" w:color="auto" w:fill="auto"/>
        <w:tabs>
          <w:tab w:val="left" w:pos="1970"/>
        </w:tabs>
        <w:spacing w:before="0" w:after="0" w:line="475" w:lineRule="exact"/>
        <w:ind w:firstLine="760"/>
        <w:rPr>
          <w:sz w:val="18"/>
          <w:szCs w:val="18"/>
        </w:rPr>
      </w:pPr>
      <w:r w:rsidRPr="00945925">
        <w:rPr>
          <w:sz w:val="18"/>
          <w:szCs w:val="18"/>
        </w:rPr>
        <w:t>Машиностроительный комплекс.</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DA2BB2" w:rsidRPr="00945925" w:rsidRDefault="007B517C" w:rsidP="00A75D7E">
      <w:pPr>
        <w:pStyle w:val="24"/>
        <w:numPr>
          <w:ilvl w:val="0"/>
          <w:numId w:val="233"/>
        </w:numPr>
        <w:shd w:val="clear" w:color="auto" w:fill="auto"/>
        <w:tabs>
          <w:tab w:val="left" w:pos="1970"/>
        </w:tabs>
        <w:spacing w:before="0" w:after="0" w:line="475" w:lineRule="exact"/>
        <w:ind w:firstLine="760"/>
        <w:rPr>
          <w:sz w:val="18"/>
          <w:szCs w:val="18"/>
        </w:rPr>
      </w:pPr>
      <w:r w:rsidRPr="00945925">
        <w:rPr>
          <w:sz w:val="18"/>
          <w:szCs w:val="18"/>
        </w:rPr>
        <w:t>Химико-лесной комплекс.</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Химическая промышленность.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Лесопромышленный комплекс.</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комплексы.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DA2BB2" w:rsidRPr="00945925" w:rsidRDefault="007B517C" w:rsidP="00A75D7E">
      <w:pPr>
        <w:pStyle w:val="24"/>
        <w:numPr>
          <w:ilvl w:val="0"/>
          <w:numId w:val="233"/>
        </w:numPr>
        <w:shd w:val="clear" w:color="auto" w:fill="auto"/>
        <w:tabs>
          <w:tab w:val="left" w:pos="1970"/>
        </w:tabs>
        <w:spacing w:before="0" w:after="0" w:line="475" w:lineRule="exact"/>
        <w:ind w:firstLine="760"/>
        <w:rPr>
          <w:sz w:val="18"/>
          <w:szCs w:val="18"/>
        </w:rPr>
      </w:pPr>
      <w:r w:rsidRPr="00945925">
        <w:rPr>
          <w:sz w:val="18"/>
          <w:szCs w:val="18"/>
        </w:rPr>
        <w:t>Агропромышленный комплекс (далее - АПК).</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Состав, место и значение в экономике страны. Сельское хозяйство. Состав, место и значение в хозяйстве, отличия от </w:t>
      </w:r>
      <w:r w:rsidRPr="00945925">
        <w:rPr>
          <w:sz w:val="18"/>
          <w:szCs w:val="18"/>
        </w:rPr>
        <w:lastRenderedPageBreak/>
        <w:t>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Практическая работа. «Определение влияния природных и социальных факторов на размещение отраслей АПК».</w:t>
      </w:r>
    </w:p>
    <w:p w:rsidR="00DA2BB2" w:rsidRPr="00945925" w:rsidRDefault="007B517C" w:rsidP="00A75D7E">
      <w:pPr>
        <w:pStyle w:val="24"/>
        <w:numPr>
          <w:ilvl w:val="0"/>
          <w:numId w:val="233"/>
        </w:numPr>
        <w:shd w:val="clear" w:color="auto" w:fill="auto"/>
        <w:tabs>
          <w:tab w:val="left" w:pos="1970"/>
        </w:tabs>
        <w:spacing w:before="0" w:after="0" w:line="475" w:lineRule="exact"/>
        <w:ind w:firstLine="760"/>
        <w:rPr>
          <w:sz w:val="18"/>
          <w:szCs w:val="18"/>
        </w:rPr>
      </w:pPr>
      <w:r w:rsidRPr="00945925">
        <w:rPr>
          <w:sz w:val="18"/>
          <w:szCs w:val="18"/>
        </w:rPr>
        <w:t>Инфраструктурный комплекс.</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Состав: транспорт, информационная инфраструктура; сфера обслуживания, рекреационное хозяйство - место и значение в хозяйстве.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Транспорт и охрана окружающей среды.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Информационная инфраструктура. Рекреационное хозяйство. Особенности сферы обслуживания своего края.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Федеральный проект «Информационная инфраструктура».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DA2BB2" w:rsidRPr="00945925" w:rsidRDefault="007B517C" w:rsidP="00A75D7E">
      <w:pPr>
        <w:pStyle w:val="24"/>
        <w:numPr>
          <w:ilvl w:val="0"/>
          <w:numId w:val="233"/>
        </w:numPr>
        <w:shd w:val="clear" w:color="auto" w:fill="auto"/>
        <w:tabs>
          <w:tab w:val="left" w:pos="1993"/>
        </w:tabs>
        <w:spacing w:before="0" w:after="0" w:line="475" w:lineRule="exact"/>
        <w:ind w:firstLine="760"/>
        <w:rPr>
          <w:sz w:val="18"/>
          <w:szCs w:val="18"/>
        </w:rPr>
      </w:pPr>
      <w:r w:rsidRPr="00945925">
        <w:rPr>
          <w:sz w:val="18"/>
          <w:szCs w:val="18"/>
        </w:rPr>
        <w:t>Обобщение знаний.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Практическая работа «Сравнительная оценка вклада отдельных отраслей хозяйства в загрязнение окружающей среды на </w:t>
      </w:r>
      <w:r w:rsidRPr="00945925">
        <w:rPr>
          <w:sz w:val="18"/>
          <w:szCs w:val="18"/>
        </w:rPr>
        <w:lastRenderedPageBreak/>
        <w:t>основе анализа статистических материалов».</w:t>
      </w:r>
    </w:p>
    <w:p w:rsidR="00DA2BB2" w:rsidRPr="00945925" w:rsidRDefault="007B517C" w:rsidP="00A75D7E">
      <w:pPr>
        <w:pStyle w:val="24"/>
        <w:numPr>
          <w:ilvl w:val="0"/>
          <w:numId w:val="232"/>
        </w:numPr>
        <w:shd w:val="clear" w:color="auto" w:fill="auto"/>
        <w:tabs>
          <w:tab w:val="left" w:pos="1777"/>
        </w:tabs>
        <w:spacing w:before="0" w:after="0" w:line="475" w:lineRule="exact"/>
        <w:ind w:firstLine="760"/>
        <w:rPr>
          <w:sz w:val="18"/>
          <w:szCs w:val="18"/>
        </w:rPr>
      </w:pPr>
      <w:r w:rsidRPr="00945925">
        <w:rPr>
          <w:sz w:val="18"/>
          <w:szCs w:val="18"/>
        </w:rPr>
        <w:t>Регионы России.</w:t>
      </w:r>
    </w:p>
    <w:p w:rsidR="00DA2BB2" w:rsidRPr="00945925" w:rsidRDefault="007B517C" w:rsidP="00A75D7E">
      <w:pPr>
        <w:pStyle w:val="24"/>
        <w:numPr>
          <w:ilvl w:val="0"/>
          <w:numId w:val="234"/>
        </w:numPr>
        <w:shd w:val="clear" w:color="auto" w:fill="auto"/>
        <w:tabs>
          <w:tab w:val="left" w:pos="1993"/>
        </w:tabs>
        <w:spacing w:before="0" w:after="0" w:line="475" w:lineRule="exact"/>
        <w:ind w:firstLine="760"/>
        <w:rPr>
          <w:sz w:val="18"/>
          <w:szCs w:val="18"/>
        </w:rPr>
      </w:pPr>
      <w:r w:rsidRPr="00945925">
        <w:rPr>
          <w:sz w:val="18"/>
          <w:szCs w:val="18"/>
        </w:rPr>
        <w:t>Западный макрорегион (Европейская часть)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Географические особенности географических районов: Европейский Север</w:t>
      </w:r>
    </w:p>
    <w:p w:rsidR="00DA2BB2" w:rsidRPr="00945925" w:rsidRDefault="007B517C">
      <w:pPr>
        <w:pStyle w:val="24"/>
        <w:shd w:val="clear" w:color="auto" w:fill="auto"/>
        <w:spacing w:before="0" w:after="0" w:line="475" w:lineRule="exact"/>
        <w:rPr>
          <w:sz w:val="18"/>
          <w:szCs w:val="18"/>
        </w:rPr>
      </w:pPr>
      <w:r w:rsidRPr="00945925">
        <w:rPr>
          <w:sz w:val="18"/>
          <w:szCs w:val="18"/>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DA2BB2" w:rsidRPr="00945925" w:rsidRDefault="007B517C" w:rsidP="00A75D7E">
      <w:pPr>
        <w:pStyle w:val="24"/>
        <w:numPr>
          <w:ilvl w:val="0"/>
          <w:numId w:val="234"/>
        </w:numPr>
        <w:shd w:val="clear" w:color="auto" w:fill="auto"/>
        <w:tabs>
          <w:tab w:val="left" w:pos="1966"/>
        </w:tabs>
        <w:spacing w:before="0" w:after="0" w:line="475" w:lineRule="exact"/>
        <w:ind w:firstLine="760"/>
        <w:rPr>
          <w:sz w:val="18"/>
          <w:szCs w:val="18"/>
        </w:rPr>
      </w:pPr>
      <w:r w:rsidRPr="00945925">
        <w:rPr>
          <w:sz w:val="18"/>
          <w:szCs w:val="18"/>
        </w:rPr>
        <w:t>Восточный макрорегион (Азиатская часть)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Географические особенности географических районов: Сибирь и Дальний</w:t>
      </w:r>
    </w:p>
    <w:p w:rsidR="00DA2BB2" w:rsidRPr="00945925" w:rsidRDefault="007B517C">
      <w:pPr>
        <w:pStyle w:val="24"/>
        <w:shd w:val="clear" w:color="auto" w:fill="auto"/>
        <w:spacing w:before="0" w:after="0" w:line="475" w:lineRule="exact"/>
        <w:rPr>
          <w:sz w:val="18"/>
          <w:szCs w:val="18"/>
        </w:rPr>
      </w:pPr>
      <w:r w:rsidRPr="00945925">
        <w:rPr>
          <w:sz w:val="18"/>
          <w:szCs w:val="18"/>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DA2BB2" w:rsidRPr="00945925" w:rsidRDefault="007B517C" w:rsidP="00A75D7E">
      <w:pPr>
        <w:pStyle w:val="24"/>
        <w:numPr>
          <w:ilvl w:val="0"/>
          <w:numId w:val="234"/>
        </w:numPr>
        <w:shd w:val="clear" w:color="auto" w:fill="auto"/>
        <w:tabs>
          <w:tab w:val="left" w:pos="1966"/>
        </w:tabs>
        <w:spacing w:before="0" w:after="0" w:line="475" w:lineRule="exact"/>
        <w:ind w:firstLine="760"/>
        <w:rPr>
          <w:sz w:val="18"/>
          <w:szCs w:val="18"/>
        </w:rPr>
      </w:pPr>
      <w:r w:rsidRPr="00945925">
        <w:rPr>
          <w:sz w:val="18"/>
          <w:szCs w:val="18"/>
        </w:rPr>
        <w:t>Обобщение знаний.</w:t>
      </w:r>
    </w:p>
    <w:p w:rsidR="00DA2BB2" w:rsidRPr="00945925" w:rsidRDefault="007B517C">
      <w:pPr>
        <w:pStyle w:val="24"/>
        <w:shd w:val="clear" w:color="auto" w:fill="auto"/>
        <w:tabs>
          <w:tab w:val="left" w:pos="1646"/>
          <w:tab w:val="left" w:pos="5246"/>
          <w:tab w:val="left" w:pos="8986"/>
        </w:tabs>
        <w:spacing w:before="0" w:after="0" w:line="475" w:lineRule="exact"/>
        <w:ind w:firstLine="760"/>
        <w:rPr>
          <w:sz w:val="18"/>
          <w:szCs w:val="18"/>
        </w:rPr>
      </w:pPr>
      <w:r w:rsidRPr="00945925">
        <w:rPr>
          <w:sz w:val="18"/>
          <w:szCs w:val="18"/>
        </w:rPr>
        <w:t>Федеральные и региональные целевые программы. Государственная программа</w:t>
      </w:r>
      <w:r w:rsidRPr="00945925">
        <w:rPr>
          <w:sz w:val="18"/>
          <w:szCs w:val="18"/>
        </w:rPr>
        <w:tab/>
        <w:t>Российской Федерации</w:t>
      </w:r>
      <w:r w:rsidRPr="00945925">
        <w:rPr>
          <w:sz w:val="18"/>
          <w:szCs w:val="18"/>
        </w:rPr>
        <w:tab/>
        <w:t>«Социально-экономическое</w:t>
      </w:r>
      <w:r w:rsidRPr="00945925">
        <w:rPr>
          <w:sz w:val="18"/>
          <w:szCs w:val="18"/>
        </w:rPr>
        <w:tab/>
        <w:t>развитие</w:t>
      </w:r>
    </w:p>
    <w:p w:rsidR="00DA2BB2" w:rsidRPr="00945925" w:rsidRDefault="007B517C">
      <w:pPr>
        <w:pStyle w:val="24"/>
        <w:shd w:val="clear" w:color="auto" w:fill="auto"/>
        <w:spacing w:before="0" w:after="0" w:line="475" w:lineRule="exact"/>
        <w:rPr>
          <w:sz w:val="18"/>
          <w:szCs w:val="18"/>
        </w:rPr>
      </w:pPr>
      <w:r w:rsidRPr="00945925">
        <w:rPr>
          <w:sz w:val="18"/>
          <w:szCs w:val="18"/>
        </w:rPr>
        <w:t>Арктической зоны Российской Федерации».</w:t>
      </w:r>
    </w:p>
    <w:p w:rsidR="00DA2BB2" w:rsidRPr="00945925" w:rsidRDefault="007B517C" w:rsidP="00A75D7E">
      <w:pPr>
        <w:pStyle w:val="24"/>
        <w:numPr>
          <w:ilvl w:val="0"/>
          <w:numId w:val="232"/>
        </w:numPr>
        <w:shd w:val="clear" w:color="auto" w:fill="auto"/>
        <w:tabs>
          <w:tab w:val="left" w:pos="1966"/>
        </w:tabs>
        <w:spacing w:before="0" w:after="0" w:line="475" w:lineRule="exact"/>
        <w:ind w:firstLine="760"/>
        <w:rPr>
          <w:sz w:val="18"/>
          <w:szCs w:val="18"/>
        </w:rPr>
      </w:pPr>
      <w:r w:rsidRPr="00945925">
        <w:rPr>
          <w:sz w:val="18"/>
          <w:szCs w:val="18"/>
        </w:rPr>
        <w:t>Россия в современном мире.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DA2BB2" w:rsidRPr="00945925" w:rsidRDefault="007B517C" w:rsidP="00A75D7E">
      <w:pPr>
        <w:pStyle w:val="24"/>
        <w:numPr>
          <w:ilvl w:val="0"/>
          <w:numId w:val="227"/>
        </w:numPr>
        <w:shd w:val="clear" w:color="auto" w:fill="auto"/>
        <w:tabs>
          <w:tab w:val="left" w:pos="1548"/>
        </w:tabs>
        <w:spacing w:before="0" w:after="0" w:line="475" w:lineRule="exact"/>
        <w:ind w:firstLine="760"/>
        <w:rPr>
          <w:sz w:val="18"/>
          <w:szCs w:val="18"/>
        </w:rPr>
      </w:pPr>
      <w:r w:rsidRPr="00945925">
        <w:rPr>
          <w:sz w:val="18"/>
          <w:szCs w:val="18"/>
        </w:rPr>
        <w:t>Планируемые результаты освоения географии.</w:t>
      </w:r>
    </w:p>
    <w:p w:rsidR="00DA2BB2" w:rsidRPr="00945925" w:rsidRDefault="007B517C" w:rsidP="00A75D7E">
      <w:pPr>
        <w:pStyle w:val="24"/>
        <w:numPr>
          <w:ilvl w:val="0"/>
          <w:numId w:val="235"/>
        </w:numPr>
        <w:shd w:val="clear" w:color="auto" w:fill="auto"/>
        <w:tabs>
          <w:tab w:val="left" w:pos="1729"/>
        </w:tabs>
        <w:spacing w:before="0" w:after="0" w:line="475" w:lineRule="exact"/>
        <w:ind w:firstLine="760"/>
        <w:rPr>
          <w:sz w:val="18"/>
          <w:szCs w:val="18"/>
        </w:rPr>
      </w:pPr>
      <w:r w:rsidRPr="00945925">
        <w:rPr>
          <w:sz w:val="18"/>
          <w:szCs w:val="18"/>
        </w:rPr>
        <w:t xml:space="preserve">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w:t>
      </w:r>
      <w:r w:rsidRPr="00945925">
        <w:rPr>
          <w:sz w:val="18"/>
          <w:szCs w:val="18"/>
        </w:rPr>
        <w:lastRenderedPageBreak/>
        <w:t>направлений воспитательной деятельности, в том числе в части:</w:t>
      </w:r>
    </w:p>
    <w:p w:rsidR="00DA2BB2" w:rsidRPr="00945925" w:rsidRDefault="007B517C" w:rsidP="00A75D7E">
      <w:pPr>
        <w:pStyle w:val="24"/>
        <w:numPr>
          <w:ilvl w:val="0"/>
          <w:numId w:val="236"/>
        </w:numPr>
        <w:shd w:val="clear" w:color="auto" w:fill="auto"/>
        <w:tabs>
          <w:tab w:val="left" w:pos="1092"/>
        </w:tabs>
        <w:spacing w:before="0" w:after="0" w:line="475" w:lineRule="exact"/>
        <w:ind w:firstLine="760"/>
        <w:rPr>
          <w:sz w:val="18"/>
          <w:szCs w:val="18"/>
        </w:rPr>
      </w:pPr>
      <w:r w:rsidRPr="00945925">
        <w:rPr>
          <w:sz w:val="18"/>
          <w:szCs w:val="18"/>
        </w:rPr>
        <w:t>патриотического воспитания: осознание российской гражданской</w:t>
      </w:r>
    </w:p>
    <w:p w:rsidR="00DA2BB2" w:rsidRPr="00945925" w:rsidRDefault="007B517C">
      <w:pPr>
        <w:pStyle w:val="24"/>
        <w:shd w:val="clear" w:color="auto" w:fill="auto"/>
        <w:tabs>
          <w:tab w:val="left" w:pos="2827"/>
          <w:tab w:val="left" w:pos="6562"/>
          <w:tab w:val="left" w:pos="9403"/>
        </w:tabs>
        <w:spacing w:before="0" w:after="0" w:line="475" w:lineRule="exact"/>
        <w:rPr>
          <w:sz w:val="18"/>
          <w:szCs w:val="18"/>
        </w:rPr>
      </w:pPr>
      <w:r w:rsidRPr="00945925">
        <w:rPr>
          <w:sz w:val="18"/>
          <w:szCs w:val="18"/>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rsidRPr="00945925">
        <w:rPr>
          <w:sz w:val="18"/>
          <w:szCs w:val="18"/>
        </w:rPr>
        <w:tab/>
        <w:t>ценностное отношение</w:t>
      </w:r>
      <w:r w:rsidRPr="00945925">
        <w:rPr>
          <w:sz w:val="18"/>
          <w:szCs w:val="18"/>
        </w:rPr>
        <w:tab/>
        <w:t>к достижениям</w:t>
      </w:r>
      <w:r w:rsidRPr="00945925">
        <w:rPr>
          <w:sz w:val="18"/>
          <w:szCs w:val="18"/>
        </w:rPr>
        <w:tab/>
        <w:t>своей</w:t>
      </w:r>
    </w:p>
    <w:p w:rsidR="00DA2BB2" w:rsidRPr="00945925" w:rsidRDefault="007B517C">
      <w:pPr>
        <w:pStyle w:val="24"/>
        <w:shd w:val="clear" w:color="auto" w:fill="auto"/>
        <w:spacing w:before="0" w:after="0" w:line="475" w:lineRule="exact"/>
        <w:rPr>
          <w:sz w:val="18"/>
          <w:szCs w:val="18"/>
        </w:rPr>
      </w:pPr>
      <w:r w:rsidRPr="00945925">
        <w:rPr>
          <w:sz w:val="18"/>
          <w:szCs w:val="18"/>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DA2BB2" w:rsidRPr="00945925" w:rsidRDefault="007B517C" w:rsidP="00A75D7E">
      <w:pPr>
        <w:pStyle w:val="24"/>
        <w:numPr>
          <w:ilvl w:val="0"/>
          <w:numId w:val="236"/>
        </w:numPr>
        <w:shd w:val="clear" w:color="auto" w:fill="auto"/>
        <w:tabs>
          <w:tab w:val="left" w:pos="1121"/>
          <w:tab w:val="left" w:pos="5114"/>
        </w:tabs>
        <w:spacing w:before="0" w:after="0" w:line="475" w:lineRule="exact"/>
        <w:ind w:firstLine="760"/>
        <w:rPr>
          <w:sz w:val="18"/>
          <w:szCs w:val="18"/>
        </w:rPr>
      </w:pPr>
      <w:r w:rsidRPr="00945925">
        <w:rPr>
          <w:sz w:val="18"/>
          <w:szCs w:val="18"/>
        </w:rPr>
        <w:t>гражданского воспитания:</w:t>
      </w:r>
      <w:r w:rsidRPr="00945925">
        <w:rPr>
          <w:sz w:val="18"/>
          <w:szCs w:val="18"/>
        </w:rPr>
        <w:tab/>
        <w:t>осознание российской гражданской</w:t>
      </w:r>
    </w:p>
    <w:p w:rsidR="00DA2BB2" w:rsidRPr="00945925" w:rsidRDefault="007B517C">
      <w:pPr>
        <w:pStyle w:val="24"/>
        <w:shd w:val="clear" w:color="auto" w:fill="auto"/>
        <w:tabs>
          <w:tab w:val="left" w:pos="2827"/>
        </w:tabs>
        <w:spacing w:before="0" w:after="0" w:line="475" w:lineRule="exact"/>
        <w:rPr>
          <w:sz w:val="18"/>
          <w:szCs w:val="18"/>
        </w:rPr>
      </w:pPr>
      <w:r w:rsidRPr="00945925">
        <w:rPr>
          <w:sz w:val="18"/>
          <w:szCs w:val="18"/>
        </w:rPr>
        <w:t>идентичности (патриотизма, уважения к Отечеству, к прошлому и настоящему многонационального</w:t>
      </w:r>
      <w:r w:rsidRPr="00945925">
        <w:rPr>
          <w:sz w:val="18"/>
          <w:szCs w:val="18"/>
        </w:rPr>
        <w:tab/>
        <w:t>народа России, чувства ответственности и долга</w:t>
      </w:r>
    </w:p>
    <w:p w:rsidR="00DA2BB2" w:rsidRPr="00945925" w:rsidRDefault="007B517C">
      <w:pPr>
        <w:pStyle w:val="24"/>
        <w:shd w:val="clear" w:color="auto" w:fill="auto"/>
        <w:spacing w:before="0" w:after="0" w:line="475" w:lineRule="exact"/>
        <w:rPr>
          <w:sz w:val="18"/>
          <w:szCs w:val="18"/>
        </w:rPr>
      </w:pPr>
      <w:r w:rsidRPr="00945925">
        <w:rPr>
          <w:sz w:val="18"/>
          <w:szCs w:val="18"/>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DA2BB2" w:rsidRPr="00945925" w:rsidRDefault="007B517C" w:rsidP="00A75D7E">
      <w:pPr>
        <w:pStyle w:val="24"/>
        <w:numPr>
          <w:ilvl w:val="0"/>
          <w:numId w:val="236"/>
        </w:numPr>
        <w:shd w:val="clear" w:color="auto" w:fill="auto"/>
        <w:tabs>
          <w:tab w:val="left" w:pos="1071"/>
        </w:tabs>
        <w:spacing w:before="0" w:after="0" w:line="475" w:lineRule="exact"/>
        <w:ind w:firstLine="760"/>
        <w:rPr>
          <w:sz w:val="18"/>
          <w:szCs w:val="18"/>
        </w:rPr>
      </w:pPr>
      <w:r w:rsidRPr="00945925">
        <w:rPr>
          <w:sz w:val="18"/>
          <w:szCs w:val="18"/>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DA2BB2" w:rsidRPr="00945925" w:rsidRDefault="007B517C">
      <w:pPr>
        <w:pStyle w:val="24"/>
        <w:shd w:val="clear" w:color="auto" w:fill="auto"/>
        <w:spacing w:before="0" w:after="0" w:line="475" w:lineRule="exact"/>
        <w:rPr>
          <w:sz w:val="18"/>
          <w:szCs w:val="18"/>
        </w:rPr>
      </w:pPr>
      <w:r w:rsidRPr="00945925">
        <w:rPr>
          <w:sz w:val="18"/>
          <w:szCs w:val="18"/>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DA2BB2" w:rsidRPr="00945925" w:rsidRDefault="007B517C" w:rsidP="00A75D7E">
      <w:pPr>
        <w:pStyle w:val="24"/>
        <w:numPr>
          <w:ilvl w:val="0"/>
          <w:numId w:val="236"/>
        </w:numPr>
        <w:shd w:val="clear" w:color="auto" w:fill="auto"/>
        <w:tabs>
          <w:tab w:val="left" w:pos="1076"/>
        </w:tabs>
        <w:spacing w:before="0" w:after="0" w:line="475" w:lineRule="exact"/>
        <w:ind w:firstLine="760"/>
        <w:rPr>
          <w:sz w:val="18"/>
          <w:szCs w:val="18"/>
        </w:rPr>
      </w:pPr>
      <w:r w:rsidRPr="00945925">
        <w:rPr>
          <w:sz w:val="18"/>
          <w:szCs w:val="18"/>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DA2BB2" w:rsidRPr="00945925" w:rsidRDefault="007B517C" w:rsidP="00A75D7E">
      <w:pPr>
        <w:pStyle w:val="24"/>
        <w:numPr>
          <w:ilvl w:val="0"/>
          <w:numId w:val="236"/>
        </w:numPr>
        <w:shd w:val="clear" w:color="auto" w:fill="auto"/>
        <w:tabs>
          <w:tab w:val="left" w:pos="1090"/>
        </w:tabs>
        <w:spacing w:before="0" w:after="0" w:line="475" w:lineRule="exact"/>
        <w:ind w:firstLine="760"/>
        <w:rPr>
          <w:sz w:val="18"/>
          <w:szCs w:val="18"/>
        </w:rPr>
      </w:pPr>
      <w:r w:rsidRPr="00945925">
        <w:rPr>
          <w:sz w:val="18"/>
          <w:szCs w:val="18"/>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DA2BB2" w:rsidRPr="00945925" w:rsidRDefault="007B517C" w:rsidP="00A75D7E">
      <w:pPr>
        <w:pStyle w:val="24"/>
        <w:numPr>
          <w:ilvl w:val="0"/>
          <w:numId w:val="236"/>
        </w:numPr>
        <w:shd w:val="clear" w:color="auto" w:fill="auto"/>
        <w:tabs>
          <w:tab w:val="left" w:pos="1121"/>
        </w:tabs>
        <w:spacing w:before="0" w:after="0" w:line="475" w:lineRule="exact"/>
        <w:ind w:firstLine="760"/>
        <w:rPr>
          <w:sz w:val="18"/>
          <w:szCs w:val="18"/>
        </w:rPr>
      </w:pPr>
      <w:r w:rsidRPr="00945925">
        <w:rPr>
          <w:sz w:val="18"/>
          <w:szCs w:val="18"/>
        </w:rPr>
        <w:t>физического воспитания, формирования культуры здоровья</w:t>
      </w:r>
    </w:p>
    <w:p w:rsidR="00DA2BB2" w:rsidRPr="00945925" w:rsidRDefault="007B517C">
      <w:pPr>
        <w:pStyle w:val="24"/>
        <w:shd w:val="clear" w:color="auto" w:fill="auto"/>
        <w:tabs>
          <w:tab w:val="left" w:pos="2698"/>
          <w:tab w:val="left" w:pos="5957"/>
        </w:tabs>
        <w:spacing w:before="0" w:after="0" w:line="475" w:lineRule="exact"/>
        <w:rPr>
          <w:sz w:val="18"/>
          <w:szCs w:val="18"/>
        </w:rPr>
      </w:pPr>
      <w:r w:rsidRPr="00945925">
        <w:rPr>
          <w:sz w:val="18"/>
          <w:szCs w:val="18"/>
        </w:rPr>
        <w:t xml:space="preserve">и эмоционального благополучия: осознание ценности жизни; ответственное отношение к своему здоровью и установка на здоровый </w:t>
      </w:r>
      <w:r w:rsidRPr="00945925">
        <w:rPr>
          <w:sz w:val="18"/>
          <w:szCs w:val="18"/>
        </w:rPr>
        <w:lastRenderedPageBreak/>
        <w:t>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rsidRPr="00945925">
        <w:rPr>
          <w:sz w:val="18"/>
          <w:szCs w:val="18"/>
        </w:rPr>
        <w:tab/>
        <w:t>стрессовым ситуациям</w:t>
      </w:r>
      <w:r w:rsidRPr="00945925">
        <w:rPr>
          <w:sz w:val="18"/>
          <w:szCs w:val="18"/>
        </w:rPr>
        <w:tab/>
        <w:t>и меняющимся социальным,</w:t>
      </w:r>
    </w:p>
    <w:p w:rsidR="00DA2BB2" w:rsidRPr="00945925" w:rsidRDefault="007B517C">
      <w:pPr>
        <w:pStyle w:val="24"/>
        <w:shd w:val="clear" w:color="auto" w:fill="auto"/>
        <w:spacing w:before="0" w:after="0" w:line="475" w:lineRule="exact"/>
        <w:rPr>
          <w:sz w:val="18"/>
          <w:szCs w:val="18"/>
        </w:rPr>
      </w:pPr>
      <w:r w:rsidRPr="00945925">
        <w:rPr>
          <w:sz w:val="18"/>
          <w:szCs w:val="18"/>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DA2BB2" w:rsidRPr="00945925" w:rsidRDefault="007B517C" w:rsidP="00A75D7E">
      <w:pPr>
        <w:pStyle w:val="24"/>
        <w:numPr>
          <w:ilvl w:val="0"/>
          <w:numId w:val="236"/>
        </w:numPr>
        <w:shd w:val="clear" w:color="auto" w:fill="auto"/>
        <w:tabs>
          <w:tab w:val="left" w:pos="361"/>
        </w:tabs>
        <w:spacing w:before="0" w:after="0" w:line="475" w:lineRule="exact"/>
        <w:ind w:firstLine="760"/>
        <w:rPr>
          <w:sz w:val="18"/>
          <w:szCs w:val="18"/>
        </w:rPr>
      </w:pPr>
      <w:r w:rsidRPr="00945925">
        <w:rPr>
          <w:sz w:val="18"/>
          <w:szCs w:val="18"/>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A2BB2" w:rsidRPr="00945925" w:rsidRDefault="007B517C" w:rsidP="00A75D7E">
      <w:pPr>
        <w:pStyle w:val="24"/>
        <w:numPr>
          <w:ilvl w:val="0"/>
          <w:numId w:val="236"/>
        </w:numPr>
        <w:shd w:val="clear" w:color="auto" w:fill="auto"/>
        <w:tabs>
          <w:tab w:val="left" w:pos="1081"/>
        </w:tabs>
        <w:spacing w:before="0" w:after="0" w:line="475" w:lineRule="exact"/>
        <w:ind w:firstLine="760"/>
        <w:rPr>
          <w:sz w:val="18"/>
          <w:szCs w:val="18"/>
        </w:rPr>
      </w:pPr>
      <w:r w:rsidRPr="00945925">
        <w:rPr>
          <w:sz w:val="18"/>
          <w:szCs w:val="18"/>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A2BB2" w:rsidRPr="00945925" w:rsidRDefault="007B517C" w:rsidP="00A75D7E">
      <w:pPr>
        <w:pStyle w:val="24"/>
        <w:numPr>
          <w:ilvl w:val="0"/>
          <w:numId w:val="235"/>
        </w:numPr>
        <w:shd w:val="clear" w:color="auto" w:fill="auto"/>
        <w:tabs>
          <w:tab w:val="left" w:pos="1743"/>
        </w:tabs>
        <w:spacing w:before="0" w:after="0" w:line="475" w:lineRule="exact"/>
        <w:ind w:firstLine="760"/>
        <w:rPr>
          <w:sz w:val="18"/>
          <w:szCs w:val="18"/>
        </w:rPr>
      </w:pPr>
      <w:r w:rsidRPr="00945925">
        <w:rPr>
          <w:sz w:val="18"/>
          <w:szCs w:val="18"/>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A2BB2" w:rsidRPr="00945925" w:rsidRDefault="007B517C" w:rsidP="00A75D7E">
      <w:pPr>
        <w:pStyle w:val="24"/>
        <w:numPr>
          <w:ilvl w:val="0"/>
          <w:numId w:val="237"/>
        </w:numPr>
        <w:shd w:val="clear" w:color="auto" w:fill="auto"/>
        <w:tabs>
          <w:tab w:val="left" w:pos="1950"/>
        </w:tabs>
        <w:spacing w:before="0" w:after="0" w:line="475" w:lineRule="exact"/>
        <w:ind w:firstLine="760"/>
        <w:jc w:val="left"/>
        <w:rPr>
          <w:sz w:val="18"/>
          <w:szCs w:val="18"/>
        </w:rPr>
      </w:pPr>
      <w:r w:rsidRPr="00945925">
        <w:rPr>
          <w:sz w:val="18"/>
          <w:szCs w:val="18"/>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устанавливать существенный признак классификации географических объектов, процессов и явлений, основания для их сравнения;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выявлять закономерности и противоречия в рассматриваемых фактах и данных наблюдений с учётом предложенной географической задачи;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выявлять дефициты географической информации, данных, необходимых для решения поставленной задачи;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w:t>
      </w:r>
      <w:r w:rsidRPr="00945925">
        <w:rPr>
          <w:sz w:val="18"/>
          <w:szCs w:val="18"/>
        </w:rPr>
        <w:lastRenderedPageBreak/>
        <w:t>взаимосвязях географических объектов, процессов и явлений;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DA2BB2" w:rsidRPr="00945925" w:rsidRDefault="007B517C" w:rsidP="00A75D7E">
      <w:pPr>
        <w:pStyle w:val="24"/>
        <w:numPr>
          <w:ilvl w:val="0"/>
          <w:numId w:val="237"/>
        </w:numPr>
        <w:shd w:val="clear" w:color="auto" w:fill="auto"/>
        <w:tabs>
          <w:tab w:val="left" w:pos="1940"/>
        </w:tabs>
        <w:spacing w:before="0" w:after="0" w:line="475" w:lineRule="exact"/>
        <w:ind w:firstLine="760"/>
        <w:rPr>
          <w:sz w:val="18"/>
          <w:szCs w:val="18"/>
        </w:rPr>
      </w:pPr>
      <w:r w:rsidRPr="00945925">
        <w:rPr>
          <w:sz w:val="18"/>
          <w:szCs w:val="1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использовать географические вопросы как исследовательский инструмент познания;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оценивать достоверность информации, полученной в ходе географического исследования;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DA2BB2" w:rsidRPr="00945925" w:rsidRDefault="007B517C" w:rsidP="00A75D7E">
      <w:pPr>
        <w:pStyle w:val="24"/>
        <w:numPr>
          <w:ilvl w:val="0"/>
          <w:numId w:val="237"/>
        </w:numPr>
        <w:shd w:val="clear" w:color="auto" w:fill="auto"/>
        <w:tabs>
          <w:tab w:val="left" w:pos="1992"/>
        </w:tabs>
        <w:spacing w:before="0" w:after="0" w:line="475" w:lineRule="exact"/>
        <w:ind w:firstLine="760"/>
        <w:rPr>
          <w:sz w:val="18"/>
          <w:szCs w:val="18"/>
        </w:rPr>
      </w:pPr>
      <w:r w:rsidRPr="00945925">
        <w:rPr>
          <w:sz w:val="18"/>
          <w:szCs w:val="18"/>
        </w:rPr>
        <w:t>У обучающегося будут сформированы умения работать с информацией как часть познавательных универсальных учебных 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выбирать, анализировать и интерпретировать географическую информацию различных видов и форм представления;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находить сходные аргументы, подтверждающие или опровергающие одну и ту же идею, в различных источниках географической информации;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самостоятельно выбирать оптимальную форму представления географической информации;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оценивать надёжность географической информации по критериям, предложенным учителем или сформулированным самостоятельно;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систематизировать географическую информацию в разных формах.</w:t>
      </w:r>
    </w:p>
    <w:p w:rsidR="00DA2BB2" w:rsidRPr="00945925" w:rsidRDefault="007B517C" w:rsidP="00A75D7E">
      <w:pPr>
        <w:pStyle w:val="24"/>
        <w:numPr>
          <w:ilvl w:val="0"/>
          <w:numId w:val="237"/>
        </w:numPr>
        <w:shd w:val="clear" w:color="auto" w:fill="auto"/>
        <w:tabs>
          <w:tab w:val="left" w:pos="1992"/>
        </w:tabs>
        <w:spacing w:before="0" w:after="0" w:line="475" w:lineRule="exact"/>
        <w:ind w:firstLine="760"/>
        <w:rPr>
          <w:sz w:val="18"/>
          <w:szCs w:val="18"/>
        </w:rPr>
      </w:pPr>
      <w:r w:rsidRPr="00945925">
        <w:rPr>
          <w:sz w:val="18"/>
          <w:szCs w:val="18"/>
        </w:rPr>
        <w:t>У обучающегося будут сформированы умения общения как часть коммуникативных универсальных учебных 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формулировать суждения, выражать свою точку зрения по географическим аспектам различных вопросов в устных и письменных текстах;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публично представлять результаты выполненного исследования или проекта.</w:t>
      </w:r>
    </w:p>
    <w:p w:rsidR="00DA2BB2" w:rsidRPr="00945925" w:rsidRDefault="007B517C" w:rsidP="00A75D7E">
      <w:pPr>
        <w:pStyle w:val="24"/>
        <w:numPr>
          <w:ilvl w:val="0"/>
          <w:numId w:val="237"/>
        </w:numPr>
        <w:shd w:val="clear" w:color="auto" w:fill="auto"/>
        <w:tabs>
          <w:tab w:val="left" w:pos="2001"/>
        </w:tabs>
        <w:spacing w:before="0" w:after="0" w:line="475" w:lineRule="exact"/>
        <w:ind w:firstLine="760"/>
        <w:rPr>
          <w:sz w:val="18"/>
          <w:szCs w:val="18"/>
        </w:rPr>
      </w:pPr>
      <w:r w:rsidRPr="00945925">
        <w:rPr>
          <w:sz w:val="18"/>
          <w:szCs w:val="18"/>
        </w:rPr>
        <w:t>У обучающегося будут сформированы умения самоорганизации как части регулятивных универсальных учебных 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DA2BB2" w:rsidRPr="00945925" w:rsidRDefault="007B517C">
      <w:pPr>
        <w:pStyle w:val="24"/>
        <w:shd w:val="clear" w:color="auto" w:fill="auto"/>
        <w:spacing w:before="0" w:after="15" w:line="280" w:lineRule="exact"/>
        <w:jc w:val="left"/>
        <w:rPr>
          <w:sz w:val="18"/>
          <w:szCs w:val="18"/>
        </w:rPr>
      </w:pPr>
      <w:r w:rsidRPr="00945925">
        <w:rPr>
          <w:sz w:val="18"/>
          <w:szCs w:val="18"/>
        </w:rPr>
        <w:t>об изучаемом объекте.</w:t>
      </w:r>
    </w:p>
    <w:p w:rsidR="00DA2BB2" w:rsidRPr="00945925" w:rsidRDefault="007B517C" w:rsidP="00A75D7E">
      <w:pPr>
        <w:pStyle w:val="24"/>
        <w:numPr>
          <w:ilvl w:val="0"/>
          <w:numId w:val="237"/>
        </w:numPr>
        <w:shd w:val="clear" w:color="auto" w:fill="auto"/>
        <w:tabs>
          <w:tab w:val="left" w:pos="1993"/>
        </w:tabs>
        <w:spacing w:before="0" w:after="0" w:line="475" w:lineRule="exact"/>
        <w:ind w:firstLine="760"/>
        <w:rPr>
          <w:sz w:val="18"/>
          <w:szCs w:val="18"/>
        </w:rPr>
      </w:pPr>
      <w:r w:rsidRPr="00945925">
        <w:rPr>
          <w:sz w:val="18"/>
          <w:szCs w:val="18"/>
        </w:rPr>
        <w:t>У обучающегося будут сформированы умения совместной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A2BB2" w:rsidRPr="00945925" w:rsidRDefault="007B517C" w:rsidP="00A75D7E">
      <w:pPr>
        <w:pStyle w:val="24"/>
        <w:numPr>
          <w:ilvl w:val="0"/>
          <w:numId w:val="237"/>
        </w:numPr>
        <w:shd w:val="clear" w:color="auto" w:fill="auto"/>
        <w:tabs>
          <w:tab w:val="left" w:pos="1993"/>
        </w:tabs>
        <w:spacing w:before="0" w:after="0" w:line="475" w:lineRule="exact"/>
        <w:ind w:firstLine="760"/>
        <w:rPr>
          <w:sz w:val="18"/>
          <w:szCs w:val="18"/>
        </w:rPr>
      </w:pPr>
      <w:r w:rsidRPr="00945925">
        <w:rPr>
          <w:sz w:val="18"/>
          <w:szCs w:val="18"/>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владеть способами самоконтроля и рефлексии;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объяснять причины достижения (недостижения) результатов деятельности, давать оценку приобретённому опыту;</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вносить коррективы в деятельность на основе новых обстоятельств, изменившихся ситуаций, установленных ошибок, возникших трудностей;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оценивать соответствие результата цели и условиям;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принятие себя и других: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осознанно относиться к другому человеку, его мнению;</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признавать своё право на ошибку и такое же право другого.</w:t>
      </w:r>
    </w:p>
    <w:p w:rsidR="00DA2BB2" w:rsidRPr="00945925" w:rsidRDefault="007B517C" w:rsidP="00A75D7E">
      <w:pPr>
        <w:pStyle w:val="24"/>
        <w:numPr>
          <w:ilvl w:val="0"/>
          <w:numId w:val="235"/>
        </w:numPr>
        <w:shd w:val="clear" w:color="auto" w:fill="auto"/>
        <w:tabs>
          <w:tab w:val="left" w:pos="1772"/>
        </w:tabs>
        <w:spacing w:before="0" w:after="0" w:line="475" w:lineRule="exact"/>
        <w:ind w:firstLine="760"/>
        <w:rPr>
          <w:sz w:val="18"/>
          <w:szCs w:val="18"/>
        </w:rPr>
      </w:pPr>
      <w:r w:rsidRPr="00945925">
        <w:rPr>
          <w:sz w:val="18"/>
          <w:szCs w:val="18"/>
        </w:rPr>
        <w:lastRenderedPageBreak/>
        <w:t>Предметные результаты освоения программы по географии. К концу 5 класса обучающийся научится: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приводить примеры географических объектов, процессов и явлений,</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изучаемых различными ветвями географической науки;</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иметь представление о вкладе великих путешественников в изучение Земли; описывать и сравнивать маршруты их путешествий;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определять направления, расстояния по плану местности и по географическим картам, географические координаты по географическим картам;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различать понятия «план местности» и «географическая карта», «параллель» и «меридиан»;</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приводить примеры влияния Солнца на мир живой и неживой природы; объяснять причины смены дня и ночи и времён года;</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различать понятия «земная кора»; «ядро», «мантия»; «минерал» и «горная порода»;</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показывать на карте и обозначать на контурной карте материки и океаны, крупные формы рельефа Земли; различать горы и равнины;</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 xml:space="preserve">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w:t>
      </w:r>
      <w:r w:rsidRPr="00945925">
        <w:rPr>
          <w:sz w:val="18"/>
          <w:szCs w:val="18"/>
        </w:rPr>
        <w:lastRenderedPageBreak/>
        <w:t>землетрясения» и «очаг землетрясения» для решения учебных и (или) практико-ориентированных задач;</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применять понятия «эпицентр землетрясения» и «очаг землетрясения» для решения познавательных задач;</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приводить примеры опасных природных явлений в литосфере и средств их предупреждения;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приводить примеры изменений в литосфере в результате деятельности человека на примере своей местности, России и мира;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приводить примеры действия внешних процессов рельефообразования и наличия полезных ископаемых в своей местности;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A2BB2" w:rsidRPr="00945925" w:rsidRDefault="007B517C" w:rsidP="00A75D7E">
      <w:pPr>
        <w:pStyle w:val="24"/>
        <w:numPr>
          <w:ilvl w:val="0"/>
          <w:numId w:val="235"/>
        </w:numPr>
        <w:shd w:val="clear" w:color="auto" w:fill="auto"/>
        <w:tabs>
          <w:tab w:val="left" w:pos="1734"/>
        </w:tabs>
        <w:spacing w:before="0" w:after="0" w:line="475" w:lineRule="exact"/>
        <w:ind w:firstLine="760"/>
        <w:rPr>
          <w:sz w:val="18"/>
          <w:szCs w:val="18"/>
        </w:rPr>
      </w:pPr>
      <w:r w:rsidRPr="00945925">
        <w:rPr>
          <w:sz w:val="18"/>
          <w:szCs w:val="18"/>
        </w:rPr>
        <w:t>Предметные результаты освоения программы по географии. К концу 6 класса обучающийся научится: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приводить примеры опасных природных явлений в геосферах и средств их предупреждения;</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различать понятия «грунтовые, межпластовые и артезианские воды» и применять их для решения учебных и (или) практико-ориентированных задач;</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устанавливать причинно-следственные связи между питанием, режимом реки и климатом на территории речного бассейна;</w:t>
      </w:r>
    </w:p>
    <w:p w:rsidR="00DA2BB2" w:rsidRPr="00945925" w:rsidRDefault="007B517C">
      <w:pPr>
        <w:pStyle w:val="24"/>
        <w:shd w:val="clear" w:color="auto" w:fill="auto"/>
        <w:spacing w:before="0" w:after="0" w:line="475" w:lineRule="exact"/>
        <w:ind w:left="760" w:right="1180"/>
        <w:jc w:val="left"/>
        <w:rPr>
          <w:sz w:val="18"/>
          <w:szCs w:val="18"/>
        </w:rPr>
      </w:pPr>
      <w:r w:rsidRPr="00945925">
        <w:rPr>
          <w:sz w:val="18"/>
          <w:szCs w:val="18"/>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w:t>
      </w:r>
      <w:r w:rsidRPr="00945925">
        <w:rPr>
          <w:sz w:val="18"/>
          <w:szCs w:val="18"/>
        </w:rPr>
        <w:lastRenderedPageBreak/>
        <w:t>отдельных компонентов природы Земли и взаимосвязях между ними для решения учебных и практических задач;</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различать понятия «атмосфера», «тропосфера», «стратосфера», «верхние слои атмосферы»;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приводить примеры приспособления живых организмов к среде обитания в разных природных зонах;</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сравнивать особенности растительного и животного мира в различных природных зонах;</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DA2BB2" w:rsidRPr="00945925" w:rsidRDefault="007B517C" w:rsidP="00A75D7E">
      <w:pPr>
        <w:pStyle w:val="24"/>
        <w:numPr>
          <w:ilvl w:val="0"/>
          <w:numId w:val="235"/>
        </w:numPr>
        <w:shd w:val="clear" w:color="auto" w:fill="auto"/>
        <w:tabs>
          <w:tab w:val="left" w:pos="1731"/>
        </w:tabs>
        <w:spacing w:before="0" w:after="0" w:line="475" w:lineRule="exact"/>
        <w:ind w:firstLine="760"/>
        <w:rPr>
          <w:sz w:val="18"/>
          <w:szCs w:val="18"/>
        </w:rPr>
      </w:pPr>
      <w:r w:rsidRPr="00945925">
        <w:rPr>
          <w:sz w:val="18"/>
          <w:szCs w:val="18"/>
        </w:rPr>
        <w:t>Предметные результаты освоения программы по географии. К концу 7 класса обучающийся научится: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представление о строении и свойствах (целостность, зональность, ритмичность) географической оболочки;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определять природные зоны по их существенным признакам на основе интеграции и интерпретации информации об </w:t>
      </w:r>
      <w:r w:rsidRPr="00945925">
        <w:rPr>
          <w:sz w:val="18"/>
          <w:szCs w:val="18"/>
        </w:rPr>
        <w:lastRenderedPageBreak/>
        <w:t>особенностях их природы;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различать изученные процессы и явления, происходящие в географической оболочке;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приводить примеры изменений в геосферах в результате деятельности человека;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описывать закономерности изменения в пространстве рельефа, климата, внутренних вод и органического мира;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называть особенности географических процессов на границах литосферных плит с учётом характера взаимодействия и типа земной коры;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устанавливать (используя географические карты) взаимосвязи между движением литосферных плит и размещением крупных форм рельефа;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классифицировать воздушные массы Земли, типы климата по заданным показателям;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объяснять образование тропических муссонов, пассатов тропических широт, западных ветров;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описывать климат территории по климатограмме;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объяснять влияние климатообразующих факторов на климатические особенности территории;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различать океанические течения;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различать и сравнивать численность населения крупных стран мира; сравнивать плотность населения различных территорий;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применять понятие «плотность населения» для решения учебных и (или) практико-ориентированных задач;</w:t>
      </w:r>
    </w:p>
    <w:p w:rsidR="00DA2BB2" w:rsidRPr="00945925" w:rsidRDefault="007B517C">
      <w:pPr>
        <w:pStyle w:val="24"/>
        <w:shd w:val="clear" w:color="auto" w:fill="auto"/>
        <w:spacing w:before="0" w:after="0" w:line="475" w:lineRule="exact"/>
        <w:ind w:left="740" w:right="3820"/>
        <w:jc w:val="left"/>
        <w:rPr>
          <w:sz w:val="18"/>
          <w:szCs w:val="18"/>
        </w:rPr>
      </w:pPr>
      <w:r w:rsidRPr="00945925">
        <w:rPr>
          <w:sz w:val="18"/>
          <w:szCs w:val="18"/>
        </w:rPr>
        <w:t>различать городские и сельские поселения; приводить примеры крупнейших городов мира;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приводить примеры мировых и национальных религий;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проводить языковую классификацию народов;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различать основные виды хозяйственной деятельности людей на различных территориях;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определять страны по их существенным признакам;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объяснять особенности природы, населения и хозяйства отдельных территорий;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использовать знания о населении материков и стран для решения различных учебных и практико-ориентированных задач;</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приводить примеры взаимодействия природы и общества в пределах отдельных территорий;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DA2BB2" w:rsidRPr="00945925" w:rsidRDefault="007B517C" w:rsidP="00A75D7E">
      <w:pPr>
        <w:pStyle w:val="24"/>
        <w:numPr>
          <w:ilvl w:val="0"/>
          <w:numId w:val="235"/>
        </w:numPr>
        <w:shd w:val="clear" w:color="auto" w:fill="auto"/>
        <w:tabs>
          <w:tab w:val="left" w:pos="1738"/>
        </w:tabs>
        <w:spacing w:before="0" w:after="0" w:line="475" w:lineRule="exact"/>
        <w:ind w:firstLine="760"/>
        <w:rPr>
          <w:sz w:val="18"/>
          <w:szCs w:val="18"/>
        </w:rPr>
      </w:pPr>
      <w:r w:rsidRPr="00945925">
        <w:rPr>
          <w:sz w:val="18"/>
          <w:szCs w:val="18"/>
        </w:rPr>
        <w:t>Предметные результаты освоения программы по географии. К концу 8 класса обучающийся научится: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основные этапы истории формирования и изучения территории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находить в различных источниках информации факты, позволяющие определить вклад российских учёных и путешественников в освоение страны;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географическое положение России с использованием информации из различных источников;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различать федеральные округа, крупные географические районы и макрорегионы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приводить примеры субъектов Российской Федерации разных видов и показывать их на географической карте;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оценивать влияние географического положения регионов России на особенности природы, жизнь и хозяйственную деятельность населения;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оценивать степень благоприятности природных условий в пределах отдельных регионов страны;</w:t>
      </w:r>
    </w:p>
    <w:p w:rsidR="00DA2BB2" w:rsidRPr="00945925" w:rsidRDefault="007B517C">
      <w:pPr>
        <w:pStyle w:val="24"/>
        <w:shd w:val="clear" w:color="auto" w:fill="auto"/>
        <w:spacing w:before="0" w:after="0" w:line="475" w:lineRule="exact"/>
        <w:ind w:left="760" w:right="3700"/>
        <w:jc w:val="left"/>
        <w:rPr>
          <w:sz w:val="18"/>
          <w:szCs w:val="18"/>
        </w:rPr>
      </w:pPr>
      <w:r w:rsidRPr="00945925">
        <w:rPr>
          <w:sz w:val="18"/>
          <w:szCs w:val="18"/>
        </w:rPr>
        <w:t>проводить классификацию природных ресурсов; распознавать типы природопользования;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сравнивать особенности компонентов природы отдельных территорий страны;</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объяснять распространение по территории страны областей современного горообразования, землетрясений и вулканизма;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применять понятия «плита», «щит», «моренный холм», «бараньи лбы», «бархан», «дюна» для решения учебных и (или) практико-ориентированных задач;</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приводить примеры мер безопасности, в том числе для экономики семьи, в случае природных стихийных бедствий и техногенных катастроф;</w:t>
      </w:r>
    </w:p>
    <w:p w:rsidR="00DA2BB2" w:rsidRPr="00945925" w:rsidRDefault="007B517C">
      <w:pPr>
        <w:pStyle w:val="24"/>
        <w:shd w:val="clear" w:color="auto" w:fill="auto"/>
        <w:spacing w:before="0" w:after="0" w:line="475" w:lineRule="exact"/>
        <w:ind w:left="760"/>
        <w:jc w:val="left"/>
        <w:rPr>
          <w:sz w:val="18"/>
          <w:szCs w:val="18"/>
        </w:rPr>
      </w:pPr>
      <w:r w:rsidRPr="00945925">
        <w:rPr>
          <w:sz w:val="18"/>
          <w:szCs w:val="18"/>
        </w:rPr>
        <w:t>приводить примеры рационального и нерационального природопользования; приводить примеры особо охраняемых природных территорий России</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и своего края, животных и растений, занесённых в Красную книгу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приводить примеры адаптации человека к разнообразным природным условиям на территории страны;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сравнивать показатели воспроизводства и качества населения России с мировыми показателями и показателями других стран;</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проводить классификацию населённых пунктов и регионов России по заданным основаниям;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DA2BB2" w:rsidRPr="00945925" w:rsidRDefault="007B517C" w:rsidP="00A75D7E">
      <w:pPr>
        <w:pStyle w:val="24"/>
        <w:numPr>
          <w:ilvl w:val="0"/>
          <w:numId w:val="235"/>
        </w:numPr>
        <w:shd w:val="clear" w:color="auto" w:fill="auto"/>
        <w:tabs>
          <w:tab w:val="left" w:pos="1734"/>
        </w:tabs>
        <w:spacing w:before="0" w:after="0" w:line="475" w:lineRule="exact"/>
        <w:ind w:firstLine="760"/>
        <w:rPr>
          <w:sz w:val="18"/>
          <w:szCs w:val="18"/>
        </w:rPr>
      </w:pPr>
      <w:r w:rsidRPr="00945925">
        <w:rPr>
          <w:sz w:val="18"/>
          <w:szCs w:val="18"/>
        </w:rPr>
        <w:t>Предметные результаты освоения программы по географии. К концу 9 класса обучающийся научится: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выбирать источники географической информации (картографические, статистические, текстовые, видео- и фотоизображения, компьютерные базы</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данных), необходимые для изучения особенностей хозяйства России;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w:t>
      </w:r>
      <w:r w:rsidRPr="00945925">
        <w:rPr>
          <w:sz w:val="18"/>
          <w:szCs w:val="18"/>
        </w:rPr>
        <w:lastRenderedPageBreak/>
        <w:t>«агропромышленный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различать территории опережающего развития, Арктическую зону и зону Севера России;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различать ВВП, ВРП и ИЧР как показатели уровня развития страны и её регионов;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различать природно-ресурсный, человеческий и производственный капитал;</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различать виды транспорта и основные показатели их работы: грузооборот и пассажирооборот;</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оценивать влияние географического положения отдельных регионов России</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на особенности природы, жизнь и хозяйственную деятельность населения;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lastRenderedPageBreak/>
        <w:t>объяснять географические различия населения и хозяйства территорий крупных регионов страны;</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сравнивать географическое положение, географические особенности природно-ресурсного потенциала, населения и хозяйства регионов России;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приводить примеры объектов Всемирного наследия ЮНЕСКО и описывать их местоположение на географической карте;</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характеризовать место и роль России в мировом хозяйстве.</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153. Федеральная рабочая программа по учебному предмету «Физика» (базовый уровень).</w:t>
      </w:r>
    </w:p>
    <w:p w:rsidR="00DA2BB2" w:rsidRPr="00945925" w:rsidRDefault="007B517C" w:rsidP="00A75D7E">
      <w:pPr>
        <w:pStyle w:val="24"/>
        <w:numPr>
          <w:ilvl w:val="0"/>
          <w:numId w:val="238"/>
        </w:numPr>
        <w:shd w:val="clear" w:color="auto" w:fill="auto"/>
        <w:tabs>
          <w:tab w:val="left" w:pos="1533"/>
        </w:tabs>
        <w:spacing w:before="0" w:after="0" w:line="475" w:lineRule="exact"/>
        <w:ind w:firstLine="780"/>
        <w:rPr>
          <w:sz w:val="18"/>
          <w:szCs w:val="18"/>
        </w:rPr>
      </w:pPr>
      <w:r w:rsidRPr="00945925">
        <w:rPr>
          <w:sz w:val="18"/>
          <w:szCs w:val="18"/>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DA2BB2" w:rsidRPr="00945925" w:rsidRDefault="007B517C" w:rsidP="00A75D7E">
      <w:pPr>
        <w:pStyle w:val="24"/>
        <w:numPr>
          <w:ilvl w:val="0"/>
          <w:numId w:val="238"/>
        </w:numPr>
        <w:shd w:val="clear" w:color="auto" w:fill="auto"/>
        <w:tabs>
          <w:tab w:val="left" w:pos="1569"/>
        </w:tabs>
        <w:spacing w:before="0" w:after="0" w:line="475" w:lineRule="exact"/>
        <w:ind w:firstLine="780"/>
        <w:rPr>
          <w:sz w:val="18"/>
          <w:szCs w:val="18"/>
        </w:rPr>
      </w:pPr>
      <w:r w:rsidRPr="00945925">
        <w:rPr>
          <w:sz w:val="18"/>
          <w:szCs w:val="18"/>
        </w:rPr>
        <w:t>Пояснительная записка.</w:t>
      </w:r>
    </w:p>
    <w:p w:rsidR="00DA2BB2" w:rsidRPr="00945925" w:rsidRDefault="007B517C" w:rsidP="00A75D7E">
      <w:pPr>
        <w:pStyle w:val="24"/>
        <w:numPr>
          <w:ilvl w:val="0"/>
          <w:numId w:val="239"/>
        </w:numPr>
        <w:shd w:val="clear" w:color="auto" w:fill="auto"/>
        <w:tabs>
          <w:tab w:val="left" w:pos="1739"/>
        </w:tabs>
        <w:spacing w:before="0" w:after="0" w:line="475" w:lineRule="exact"/>
        <w:ind w:firstLine="780"/>
        <w:rPr>
          <w:sz w:val="18"/>
          <w:szCs w:val="18"/>
        </w:rPr>
      </w:pPr>
      <w:r w:rsidRPr="00945925">
        <w:rPr>
          <w:sz w:val="18"/>
          <w:szCs w:val="18"/>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DA2BB2" w:rsidRPr="00945925" w:rsidRDefault="007B517C" w:rsidP="00A75D7E">
      <w:pPr>
        <w:pStyle w:val="24"/>
        <w:numPr>
          <w:ilvl w:val="0"/>
          <w:numId w:val="239"/>
        </w:numPr>
        <w:shd w:val="clear" w:color="auto" w:fill="auto"/>
        <w:tabs>
          <w:tab w:val="left" w:pos="1739"/>
        </w:tabs>
        <w:spacing w:before="0" w:after="0" w:line="475" w:lineRule="exact"/>
        <w:ind w:firstLine="780"/>
        <w:rPr>
          <w:sz w:val="18"/>
          <w:szCs w:val="18"/>
        </w:rPr>
      </w:pPr>
      <w:r w:rsidRPr="00945925">
        <w:rPr>
          <w:sz w:val="18"/>
          <w:szCs w:val="18"/>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DA2BB2" w:rsidRPr="00945925" w:rsidRDefault="007B517C" w:rsidP="00A75D7E">
      <w:pPr>
        <w:pStyle w:val="24"/>
        <w:numPr>
          <w:ilvl w:val="0"/>
          <w:numId w:val="239"/>
        </w:numPr>
        <w:shd w:val="clear" w:color="auto" w:fill="auto"/>
        <w:tabs>
          <w:tab w:val="left" w:pos="1792"/>
        </w:tabs>
        <w:spacing w:before="0" w:after="0" w:line="475" w:lineRule="exact"/>
        <w:ind w:firstLine="760"/>
        <w:rPr>
          <w:sz w:val="18"/>
          <w:szCs w:val="18"/>
        </w:rPr>
      </w:pPr>
      <w:r w:rsidRPr="00945925">
        <w:rPr>
          <w:sz w:val="18"/>
          <w:szCs w:val="18"/>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DA2BB2" w:rsidRPr="00945925" w:rsidRDefault="007B517C" w:rsidP="00A75D7E">
      <w:pPr>
        <w:pStyle w:val="24"/>
        <w:numPr>
          <w:ilvl w:val="0"/>
          <w:numId w:val="239"/>
        </w:numPr>
        <w:shd w:val="clear" w:color="auto" w:fill="auto"/>
        <w:tabs>
          <w:tab w:val="left" w:pos="1787"/>
        </w:tabs>
        <w:spacing w:before="0" w:after="0" w:line="475" w:lineRule="exact"/>
        <w:ind w:firstLine="760"/>
        <w:rPr>
          <w:sz w:val="18"/>
          <w:szCs w:val="18"/>
        </w:rPr>
      </w:pPr>
      <w:r w:rsidRPr="00945925">
        <w:rPr>
          <w:sz w:val="18"/>
          <w:szCs w:val="18"/>
        </w:rPr>
        <w:t>Программа по физике разработана с целью оказания методической помощи учителю в создании рабочей программы по учебному предмету.</w:t>
      </w:r>
    </w:p>
    <w:p w:rsidR="00DA2BB2" w:rsidRPr="00945925" w:rsidRDefault="007B517C" w:rsidP="00A75D7E">
      <w:pPr>
        <w:pStyle w:val="24"/>
        <w:numPr>
          <w:ilvl w:val="0"/>
          <w:numId w:val="239"/>
        </w:numPr>
        <w:shd w:val="clear" w:color="auto" w:fill="auto"/>
        <w:tabs>
          <w:tab w:val="left" w:pos="1797"/>
        </w:tabs>
        <w:spacing w:before="0" w:after="0" w:line="475" w:lineRule="exact"/>
        <w:ind w:firstLine="760"/>
        <w:rPr>
          <w:sz w:val="18"/>
          <w:szCs w:val="18"/>
        </w:rPr>
      </w:pPr>
      <w:r w:rsidRPr="00945925">
        <w:rPr>
          <w:sz w:val="18"/>
          <w:szCs w:val="18"/>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DA2BB2" w:rsidRPr="00945925" w:rsidRDefault="007B517C" w:rsidP="00A75D7E">
      <w:pPr>
        <w:pStyle w:val="24"/>
        <w:numPr>
          <w:ilvl w:val="0"/>
          <w:numId w:val="239"/>
        </w:numPr>
        <w:shd w:val="clear" w:color="auto" w:fill="auto"/>
        <w:tabs>
          <w:tab w:val="left" w:pos="1787"/>
        </w:tabs>
        <w:spacing w:before="0" w:after="0" w:line="475" w:lineRule="exact"/>
        <w:ind w:firstLine="760"/>
        <w:rPr>
          <w:sz w:val="18"/>
          <w:szCs w:val="18"/>
        </w:rPr>
      </w:pPr>
      <w:r w:rsidRPr="00945925">
        <w:rPr>
          <w:sz w:val="18"/>
          <w:szCs w:val="18"/>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DA2BB2" w:rsidRPr="00945925" w:rsidRDefault="007B517C">
      <w:pPr>
        <w:pStyle w:val="24"/>
        <w:shd w:val="clear" w:color="auto" w:fill="auto"/>
        <w:tabs>
          <w:tab w:val="left" w:pos="1753"/>
          <w:tab w:val="left" w:pos="7442"/>
        </w:tabs>
        <w:spacing w:before="0" w:after="0" w:line="475" w:lineRule="exact"/>
        <w:ind w:firstLine="760"/>
        <w:rPr>
          <w:sz w:val="18"/>
          <w:szCs w:val="18"/>
        </w:rPr>
      </w:pPr>
      <w:r w:rsidRPr="00945925">
        <w:rPr>
          <w:sz w:val="18"/>
          <w:szCs w:val="18"/>
        </w:rPr>
        <w:t>Изучение физики на углублённом уровне предполагает овладение следующими</w:t>
      </w:r>
      <w:r w:rsidRPr="00945925">
        <w:rPr>
          <w:sz w:val="18"/>
          <w:szCs w:val="18"/>
        </w:rPr>
        <w:tab/>
        <w:t>компетентностями, характеризующими</w:t>
      </w:r>
      <w:r w:rsidRPr="00945925">
        <w:rPr>
          <w:sz w:val="18"/>
          <w:szCs w:val="18"/>
        </w:rPr>
        <w:tab/>
        <w:t>естественно-научную</w:t>
      </w:r>
    </w:p>
    <w:p w:rsidR="00DA2BB2" w:rsidRPr="00945925" w:rsidRDefault="007B517C">
      <w:pPr>
        <w:pStyle w:val="24"/>
        <w:shd w:val="clear" w:color="auto" w:fill="auto"/>
        <w:spacing w:before="0" w:after="0" w:line="475" w:lineRule="exact"/>
        <w:rPr>
          <w:sz w:val="18"/>
          <w:szCs w:val="18"/>
        </w:rPr>
      </w:pPr>
      <w:r w:rsidRPr="00945925">
        <w:rPr>
          <w:sz w:val="18"/>
          <w:szCs w:val="18"/>
        </w:rPr>
        <w:lastRenderedPageBreak/>
        <w:t>грамотность: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научно объяснять явления,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оценивать и понимать особенности научного исследования;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интерпретировать данные и использовать научные доказательства для получения выводов».</w:t>
      </w:r>
    </w:p>
    <w:p w:rsidR="00DA2BB2" w:rsidRPr="00945925" w:rsidRDefault="007B517C" w:rsidP="00A75D7E">
      <w:pPr>
        <w:pStyle w:val="24"/>
        <w:numPr>
          <w:ilvl w:val="0"/>
          <w:numId w:val="239"/>
        </w:numPr>
        <w:shd w:val="clear" w:color="auto" w:fill="auto"/>
        <w:tabs>
          <w:tab w:val="left" w:pos="1817"/>
        </w:tabs>
        <w:spacing w:before="0" w:after="0" w:line="475" w:lineRule="exact"/>
        <w:ind w:firstLine="760"/>
        <w:rPr>
          <w:sz w:val="18"/>
          <w:szCs w:val="18"/>
        </w:rPr>
      </w:pPr>
      <w:r w:rsidRPr="00945925">
        <w:rPr>
          <w:sz w:val="18"/>
          <w:szCs w:val="18"/>
        </w:rPr>
        <w:t>Цели изучения физики на уровне основного общего образования</w:t>
      </w:r>
    </w:p>
    <w:p w:rsidR="00DA2BB2" w:rsidRPr="00945925" w:rsidRDefault="007B517C">
      <w:pPr>
        <w:pStyle w:val="24"/>
        <w:shd w:val="clear" w:color="auto" w:fill="auto"/>
        <w:tabs>
          <w:tab w:val="left" w:pos="1731"/>
          <w:tab w:val="left" w:pos="7442"/>
        </w:tabs>
        <w:spacing w:before="0" w:after="0" w:line="475" w:lineRule="exact"/>
        <w:rPr>
          <w:sz w:val="18"/>
          <w:szCs w:val="18"/>
        </w:rPr>
      </w:pPr>
      <w:r w:rsidRPr="00945925">
        <w:rPr>
          <w:sz w:val="18"/>
          <w:szCs w:val="18"/>
        </w:rPr>
        <w:t>определены</w:t>
      </w:r>
      <w:r w:rsidRPr="00945925">
        <w:rPr>
          <w:sz w:val="18"/>
          <w:szCs w:val="18"/>
        </w:rPr>
        <w:tab/>
        <w:t>в концепции преподавания учебного</w:t>
      </w:r>
      <w:r w:rsidRPr="00945925">
        <w:rPr>
          <w:sz w:val="18"/>
          <w:szCs w:val="18"/>
        </w:rPr>
        <w:tab/>
        <w:t>предмета «Физика»</w:t>
      </w:r>
    </w:p>
    <w:p w:rsidR="00DA2BB2" w:rsidRPr="00945925" w:rsidRDefault="007B517C">
      <w:pPr>
        <w:pStyle w:val="24"/>
        <w:shd w:val="clear" w:color="auto" w:fill="auto"/>
        <w:spacing w:before="0" w:after="0" w:line="475" w:lineRule="exact"/>
        <w:rPr>
          <w:sz w:val="18"/>
          <w:szCs w:val="18"/>
        </w:rPr>
      </w:pPr>
      <w:r w:rsidRPr="00945925">
        <w:rPr>
          <w:sz w:val="18"/>
          <w:szCs w:val="18"/>
        </w:rPr>
        <w:t>в образовательных организациях Российской Федерации, реализующих основные общеобразовательные программы.</w:t>
      </w:r>
    </w:p>
    <w:p w:rsidR="00DA2BB2" w:rsidRPr="00945925" w:rsidRDefault="007B517C" w:rsidP="00A75D7E">
      <w:pPr>
        <w:pStyle w:val="24"/>
        <w:numPr>
          <w:ilvl w:val="0"/>
          <w:numId w:val="239"/>
        </w:numPr>
        <w:shd w:val="clear" w:color="auto" w:fill="auto"/>
        <w:tabs>
          <w:tab w:val="left" w:pos="1817"/>
        </w:tabs>
        <w:spacing w:before="0" w:after="0" w:line="475" w:lineRule="exact"/>
        <w:ind w:firstLine="760"/>
        <w:rPr>
          <w:sz w:val="18"/>
          <w:szCs w:val="18"/>
        </w:rPr>
      </w:pPr>
      <w:r w:rsidRPr="00945925">
        <w:rPr>
          <w:sz w:val="18"/>
          <w:szCs w:val="18"/>
        </w:rPr>
        <w:t>Цели изучения физики: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приобретение интереса и стремления обучающихся к научному изучению природы, развитие их интеллектуальных и творческих способностей;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развитие представлений о научном методе познания и формирование</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исследовательского отношения к окружающим явлениям;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научного мировоззрения как результата изучения основ строения материи и фундаментальных законов физики;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представлений о роли физики для развития других естественных наук, техники и технологий;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Достижение этих целей программы по физике на уровне основного общего образования обеспечивается решением следующих задач:</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приобретение знаний о дискретном строении вещества, о механических, тепловых, электрических, магнитных и квантовых явлениях;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приобретение умений описывать и объяснять физические явления с использованием полученных знаний;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освоение методов решения простейших расчётных задач с использованием физических моделей, творческих и практико-ориентированных задач;</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DA2BB2" w:rsidRPr="00945925" w:rsidRDefault="007B517C" w:rsidP="00A75D7E">
      <w:pPr>
        <w:pStyle w:val="24"/>
        <w:numPr>
          <w:ilvl w:val="0"/>
          <w:numId w:val="239"/>
        </w:numPr>
        <w:shd w:val="clear" w:color="auto" w:fill="auto"/>
        <w:tabs>
          <w:tab w:val="left" w:pos="1754"/>
        </w:tabs>
        <w:spacing w:before="0" w:after="0" w:line="475" w:lineRule="exact"/>
        <w:ind w:firstLine="760"/>
        <w:rPr>
          <w:sz w:val="18"/>
          <w:szCs w:val="18"/>
        </w:rPr>
      </w:pPr>
      <w:r w:rsidRPr="00945925">
        <w:rPr>
          <w:sz w:val="18"/>
          <w:szCs w:val="18"/>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DA2BB2" w:rsidRPr="00945925" w:rsidRDefault="007B517C">
      <w:pPr>
        <w:pStyle w:val="24"/>
        <w:shd w:val="clear" w:color="auto" w:fill="auto"/>
        <w:spacing w:before="0" w:after="0" w:line="475" w:lineRule="exact"/>
        <w:rPr>
          <w:sz w:val="18"/>
          <w:szCs w:val="18"/>
        </w:rPr>
      </w:pPr>
      <w:r w:rsidRPr="00945925">
        <w:rPr>
          <w:sz w:val="18"/>
          <w:szCs w:val="18"/>
        </w:rPr>
        <w:t>экспериментальных заданий, предлагаемых в рамках основного государственного экзамена по физике.</w:t>
      </w:r>
    </w:p>
    <w:p w:rsidR="00DA2BB2" w:rsidRPr="00945925" w:rsidRDefault="007B517C" w:rsidP="00A75D7E">
      <w:pPr>
        <w:pStyle w:val="24"/>
        <w:numPr>
          <w:ilvl w:val="0"/>
          <w:numId w:val="240"/>
        </w:numPr>
        <w:shd w:val="clear" w:color="auto" w:fill="auto"/>
        <w:tabs>
          <w:tab w:val="left" w:pos="1608"/>
        </w:tabs>
        <w:spacing w:before="0" w:after="0" w:line="475" w:lineRule="exact"/>
        <w:ind w:firstLine="760"/>
        <w:rPr>
          <w:sz w:val="18"/>
          <w:szCs w:val="18"/>
        </w:rPr>
      </w:pPr>
      <w:r w:rsidRPr="00945925">
        <w:rPr>
          <w:sz w:val="18"/>
          <w:szCs w:val="18"/>
        </w:rPr>
        <w:t>Содержание обучения в 7 классе.</w:t>
      </w:r>
    </w:p>
    <w:p w:rsidR="00DA2BB2" w:rsidRPr="00945925" w:rsidRDefault="007B517C" w:rsidP="00A75D7E">
      <w:pPr>
        <w:pStyle w:val="24"/>
        <w:numPr>
          <w:ilvl w:val="0"/>
          <w:numId w:val="241"/>
        </w:numPr>
        <w:shd w:val="clear" w:color="auto" w:fill="auto"/>
        <w:tabs>
          <w:tab w:val="left" w:pos="1890"/>
        </w:tabs>
        <w:spacing w:before="0" w:after="0" w:line="475" w:lineRule="exact"/>
        <w:ind w:firstLine="760"/>
        <w:rPr>
          <w:sz w:val="18"/>
          <w:szCs w:val="18"/>
        </w:rPr>
      </w:pPr>
      <w:r w:rsidRPr="00945925">
        <w:rPr>
          <w:sz w:val="18"/>
          <w:szCs w:val="18"/>
        </w:rPr>
        <w:t>Физика и её роль в познании окружающего мира.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Физика - наука о природе. Явления природы. Физические явления: механические, тепловые, электрические, магнитные, световые, звуковые.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Физические величины. Измерение физических величин. Физические приборы. Погрешность измерений Международная система единиц.</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DA2BB2" w:rsidRPr="00945925" w:rsidRDefault="007B517C" w:rsidP="00A75D7E">
      <w:pPr>
        <w:pStyle w:val="24"/>
        <w:numPr>
          <w:ilvl w:val="0"/>
          <w:numId w:val="242"/>
        </w:numPr>
        <w:shd w:val="clear" w:color="auto" w:fill="auto"/>
        <w:tabs>
          <w:tab w:val="left" w:pos="2026"/>
        </w:tabs>
        <w:spacing w:before="0" w:after="0" w:line="475" w:lineRule="exact"/>
        <w:ind w:firstLine="760"/>
        <w:rPr>
          <w:sz w:val="18"/>
          <w:szCs w:val="18"/>
        </w:rPr>
      </w:pPr>
      <w:r w:rsidRPr="00945925">
        <w:rPr>
          <w:sz w:val="18"/>
          <w:szCs w:val="18"/>
        </w:rPr>
        <w:t>Демонстрации.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Механические, тепловые, электрические, магнитные, световые явления.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Физические приборы и процедура прямых измерений аналоговым и цифровым прибором.</w:t>
      </w:r>
    </w:p>
    <w:p w:rsidR="00DA2BB2" w:rsidRPr="00945925" w:rsidRDefault="007B517C" w:rsidP="00A75D7E">
      <w:pPr>
        <w:pStyle w:val="24"/>
        <w:numPr>
          <w:ilvl w:val="0"/>
          <w:numId w:val="242"/>
        </w:numPr>
        <w:shd w:val="clear" w:color="auto" w:fill="auto"/>
        <w:tabs>
          <w:tab w:val="left" w:pos="2026"/>
        </w:tabs>
        <w:spacing w:before="0" w:after="0" w:line="475" w:lineRule="exact"/>
        <w:ind w:firstLine="760"/>
        <w:rPr>
          <w:sz w:val="18"/>
          <w:szCs w:val="18"/>
        </w:rPr>
      </w:pPr>
      <w:r w:rsidRPr="00945925">
        <w:rPr>
          <w:sz w:val="18"/>
          <w:szCs w:val="18"/>
        </w:rPr>
        <w:t>Лабораторные работы и опыты.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Определение цены деления шкалы измерительного прибора.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Измерение расстояний.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Измерение объёма жидкости и твёрдого тела.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Определение размеров малых тел.</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Измерение температуры при помощи жидкостного термометра и датчика температуры.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Проведение исследования по проверке гипотезы: дальность полёта шарика, пущенного горизонтально, тем больше, чем больше высота пуска.</w:t>
      </w:r>
    </w:p>
    <w:p w:rsidR="00DA2BB2" w:rsidRPr="00945925" w:rsidRDefault="007B517C" w:rsidP="00A75D7E">
      <w:pPr>
        <w:pStyle w:val="24"/>
        <w:numPr>
          <w:ilvl w:val="0"/>
          <w:numId w:val="241"/>
        </w:numPr>
        <w:shd w:val="clear" w:color="auto" w:fill="auto"/>
        <w:tabs>
          <w:tab w:val="left" w:pos="2026"/>
        </w:tabs>
        <w:spacing w:before="0" w:after="0" w:line="475" w:lineRule="exact"/>
        <w:ind w:firstLine="760"/>
        <w:rPr>
          <w:sz w:val="18"/>
          <w:szCs w:val="18"/>
        </w:rPr>
      </w:pPr>
      <w:r w:rsidRPr="00945925">
        <w:rPr>
          <w:sz w:val="18"/>
          <w:szCs w:val="18"/>
        </w:rPr>
        <w:t>Первоначальные сведения о строении вещества.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Строение вещества: атомы и молекулы, их размеры. Опыты, доказывающие дискретное строение вещества.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DA2BB2" w:rsidRPr="00945925" w:rsidRDefault="007B517C" w:rsidP="00A75D7E">
      <w:pPr>
        <w:pStyle w:val="24"/>
        <w:numPr>
          <w:ilvl w:val="0"/>
          <w:numId w:val="243"/>
        </w:numPr>
        <w:shd w:val="clear" w:color="auto" w:fill="auto"/>
        <w:tabs>
          <w:tab w:val="left" w:pos="2006"/>
        </w:tabs>
        <w:spacing w:before="0" w:after="0" w:line="475" w:lineRule="exact"/>
        <w:ind w:firstLine="740"/>
        <w:rPr>
          <w:sz w:val="18"/>
          <w:szCs w:val="18"/>
        </w:rPr>
      </w:pPr>
      <w:r w:rsidRPr="00945925">
        <w:rPr>
          <w:sz w:val="18"/>
          <w:szCs w:val="18"/>
        </w:rPr>
        <w:t>Демонстрации.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Наблюдение броуновского движения.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lastRenderedPageBreak/>
        <w:t>Наблюдение диффузии.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Наблюдение явлений, объясняющихся притяжением или отталкиванием частиц вещества.</w:t>
      </w:r>
    </w:p>
    <w:p w:rsidR="00DA2BB2" w:rsidRPr="00945925" w:rsidRDefault="007B517C" w:rsidP="00A75D7E">
      <w:pPr>
        <w:pStyle w:val="24"/>
        <w:numPr>
          <w:ilvl w:val="0"/>
          <w:numId w:val="243"/>
        </w:numPr>
        <w:shd w:val="clear" w:color="auto" w:fill="auto"/>
        <w:tabs>
          <w:tab w:val="left" w:pos="2006"/>
        </w:tabs>
        <w:spacing w:before="0" w:after="0" w:line="475" w:lineRule="exact"/>
        <w:ind w:firstLine="740"/>
        <w:rPr>
          <w:sz w:val="18"/>
          <w:szCs w:val="18"/>
        </w:rPr>
      </w:pPr>
      <w:r w:rsidRPr="00945925">
        <w:rPr>
          <w:sz w:val="18"/>
          <w:szCs w:val="18"/>
        </w:rPr>
        <w:t>Лабораторные работы и опыты.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Оценка диаметра атома методом рядов (с использованием фотографий).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Опыты по наблюдению теплового расширения газов.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Опыты по обнаружению действия сил молекулярного притяжения.</w:t>
      </w:r>
    </w:p>
    <w:p w:rsidR="00DA2BB2" w:rsidRPr="00945925" w:rsidRDefault="007B517C" w:rsidP="00A75D7E">
      <w:pPr>
        <w:pStyle w:val="24"/>
        <w:numPr>
          <w:ilvl w:val="0"/>
          <w:numId w:val="241"/>
        </w:numPr>
        <w:shd w:val="clear" w:color="auto" w:fill="auto"/>
        <w:tabs>
          <w:tab w:val="left" w:pos="1790"/>
        </w:tabs>
        <w:spacing w:before="0" w:after="0" w:line="475" w:lineRule="exact"/>
        <w:ind w:firstLine="740"/>
        <w:rPr>
          <w:sz w:val="18"/>
          <w:szCs w:val="18"/>
        </w:rPr>
      </w:pPr>
      <w:r w:rsidRPr="00945925">
        <w:rPr>
          <w:sz w:val="18"/>
          <w:szCs w:val="18"/>
        </w:rPr>
        <w:t>Движение и взаимодействие тел.</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DA2BB2" w:rsidRPr="00945925" w:rsidRDefault="007B517C" w:rsidP="00A75D7E">
      <w:pPr>
        <w:pStyle w:val="24"/>
        <w:numPr>
          <w:ilvl w:val="0"/>
          <w:numId w:val="244"/>
        </w:numPr>
        <w:shd w:val="clear" w:color="auto" w:fill="auto"/>
        <w:tabs>
          <w:tab w:val="left" w:pos="2001"/>
        </w:tabs>
        <w:spacing w:before="0" w:after="0" w:line="475" w:lineRule="exact"/>
        <w:ind w:firstLine="740"/>
        <w:rPr>
          <w:sz w:val="18"/>
          <w:szCs w:val="18"/>
        </w:rPr>
      </w:pPr>
      <w:r w:rsidRPr="00945925">
        <w:rPr>
          <w:sz w:val="18"/>
          <w:szCs w:val="18"/>
        </w:rPr>
        <w:t>Демонстрации.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Наблюдение механического движения тела.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Измерение скорости прямолинейного движения.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Наблюдение явления инерции.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Наблюдение изменения скорости при взаимодействии тел.</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Сравнение масс по взаимодействию тел.</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Сложение сил, направленных по одной прямой.</w:t>
      </w:r>
    </w:p>
    <w:p w:rsidR="00DA2BB2" w:rsidRPr="00945925" w:rsidRDefault="007B517C" w:rsidP="00A75D7E">
      <w:pPr>
        <w:pStyle w:val="24"/>
        <w:numPr>
          <w:ilvl w:val="0"/>
          <w:numId w:val="244"/>
        </w:numPr>
        <w:shd w:val="clear" w:color="auto" w:fill="auto"/>
        <w:tabs>
          <w:tab w:val="left" w:pos="2006"/>
        </w:tabs>
        <w:spacing w:before="0" w:after="0" w:line="475" w:lineRule="exact"/>
        <w:ind w:firstLine="740"/>
        <w:rPr>
          <w:sz w:val="18"/>
          <w:szCs w:val="18"/>
        </w:rPr>
      </w:pPr>
      <w:r w:rsidRPr="00945925">
        <w:rPr>
          <w:sz w:val="18"/>
          <w:szCs w:val="18"/>
        </w:rPr>
        <w:t>Лабораторные работы и опыты.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Определение скорости равномерного движения (шарика в жидкости, модели электрического автомобиля и так далее).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Определение средней скорости скольжения бруска или шарика по наклонной плоскости.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Определение плотности твёрдого тела.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Опыты, демонстрирующие зависимость растяжения (деформации) пружины от приложенной силы.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Опыты, демонстрирующие зависимость силы трения скольжения от веса тела и характера соприкасающихся поверхностей.</w:t>
      </w:r>
    </w:p>
    <w:p w:rsidR="00DA2BB2" w:rsidRPr="00945925" w:rsidRDefault="007B517C" w:rsidP="00A75D7E">
      <w:pPr>
        <w:pStyle w:val="24"/>
        <w:numPr>
          <w:ilvl w:val="0"/>
          <w:numId w:val="241"/>
        </w:numPr>
        <w:shd w:val="clear" w:color="auto" w:fill="auto"/>
        <w:tabs>
          <w:tab w:val="left" w:pos="1794"/>
        </w:tabs>
        <w:spacing w:before="0" w:after="0" w:line="475" w:lineRule="exact"/>
        <w:ind w:firstLine="740"/>
        <w:rPr>
          <w:sz w:val="18"/>
          <w:szCs w:val="18"/>
        </w:rPr>
      </w:pPr>
      <w:r w:rsidRPr="00945925">
        <w:rPr>
          <w:sz w:val="18"/>
          <w:szCs w:val="18"/>
        </w:rPr>
        <w:t>Давление твёрдых тел, жидкостей и газов.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lastRenderedPageBreak/>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Действие жидкости и газа на погружённое в них тело. Выталкивающая (архимедова) сила. Закон Архимеда. Плавание тел. Воздухоплавание.</w:t>
      </w:r>
    </w:p>
    <w:p w:rsidR="00DA2BB2" w:rsidRPr="00945925" w:rsidRDefault="007B517C" w:rsidP="00A75D7E">
      <w:pPr>
        <w:pStyle w:val="24"/>
        <w:numPr>
          <w:ilvl w:val="0"/>
          <w:numId w:val="245"/>
        </w:numPr>
        <w:shd w:val="clear" w:color="auto" w:fill="auto"/>
        <w:tabs>
          <w:tab w:val="left" w:pos="2006"/>
        </w:tabs>
        <w:spacing w:before="0" w:after="0" w:line="475" w:lineRule="exact"/>
        <w:ind w:firstLine="740"/>
        <w:rPr>
          <w:sz w:val="18"/>
          <w:szCs w:val="18"/>
        </w:rPr>
      </w:pPr>
      <w:r w:rsidRPr="00945925">
        <w:rPr>
          <w:sz w:val="18"/>
          <w:szCs w:val="18"/>
        </w:rPr>
        <w:t>Демонстрации.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Зависимость давления газа от температуры.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Передача давления жидкостью и газом.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Сообщающиеся сосуды.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Гидравлический пресс.</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Проявление действия атмосферного давления.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Зависимость выталкивающей силы от объёма погружённой части тела и плотности жидкости.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Равенство выталкивающей силы весу вытесненной жидкости.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Условие плавания тел: плавание или погружение тел в зависимости от соотношения плотностей тела и жидкости.</w:t>
      </w:r>
    </w:p>
    <w:p w:rsidR="00DA2BB2" w:rsidRPr="00945925" w:rsidRDefault="007B517C" w:rsidP="00A75D7E">
      <w:pPr>
        <w:pStyle w:val="24"/>
        <w:numPr>
          <w:ilvl w:val="0"/>
          <w:numId w:val="245"/>
        </w:numPr>
        <w:shd w:val="clear" w:color="auto" w:fill="auto"/>
        <w:tabs>
          <w:tab w:val="left" w:pos="2026"/>
        </w:tabs>
        <w:spacing w:before="0" w:after="0" w:line="475" w:lineRule="exact"/>
        <w:ind w:firstLine="760"/>
        <w:rPr>
          <w:sz w:val="18"/>
          <w:szCs w:val="18"/>
        </w:rPr>
      </w:pPr>
      <w:r w:rsidRPr="00945925">
        <w:rPr>
          <w:sz w:val="18"/>
          <w:szCs w:val="18"/>
        </w:rPr>
        <w:t>Лабораторные работы и опыты.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Исследование зависимости веса тела в воде от объёма погружённой в жидкость части тела.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Определение выталкивающей силы, действующей на тело, погружённое в жидкость.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Проверка независимости выталкивающей силы, действующей на тело в жидкости, от массы тела.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Конструирование ареометра или конструирование лодки и определение её грузоподъёмности.</w:t>
      </w:r>
    </w:p>
    <w:p w:rsidR="00DA2BB2" w:rsidRPr="00945925" w:rsidRDefault="007B517C" w:rsidP="00A75D7E">
      <w:pPr>
        <w:pStyle w:val="24"/>
        <w:numPr>
          <w:ilvl w:val="0"/>
          <w:numId w:val="241"/>
        </w:numPr>
        <w:shd w:val="clear" w:color="auto" w:fill="auto"/>
        <w:tabs>
          <w:tab w:val="left" w:pos="1814"/>
        </w:tabs>
        <w:spacing w:before="0" w:after="0" w:line="475" w:lineRule="exact"/>
        <w:ind w:firstLine="760"/>
        <w:rPr>
          <w:sz w:val="18"/>
          <w:szCs w:val="18"/>
        </w:rPr>
      </w:pPr>
      <w:r w:rsidRPr="00945925">
        <w:rPr>
          <w:sz w:val="18"/>
          <w:szCs w:val="18"/>
        </w:rPr>
        <w:t>Работа и мощность. Энергия.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Механическая работа. Мощность.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DA2BB2" w:rsidRPr="00945925" w:rsidRDefault="007B517C" w:rsidP="00A75D7E">
      <w:pPr>
        <w:pStyle w:val="24"/>
        <w:numPr>
          <w:ilvl w:val="0"/>
          <w:numId w:val="246"/>
        </w:numPr>
        <w:shd w:val="clear" w:color="auto" w:fill="auto"/>
        <w:tabs>
          <w:tab w:val="left" w:pos="2026"/>
        </w:tabs>
        <w:spacing w:before="0" w:after="0" w:line="475" w:lineRule="exact"/>
        <w:ind w:firstLine="760"/>
        <w:rPr>
          <w:sz w:val="18"/>
          <w:szCs w:val="18"/>
        </w:rPr>
      </w:pPr>
      <w:r w:rsidRPr="00945925">
        <w:rPr>
          <w:sz w:val="18"/>
          <w:szCs w:val="18"/>
        </w:rPr>
        <w:t>Демонстрации.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Примеры простых механизмов.</w:t>
      </w:r>
    </w:p>
    <w:p w:rsidR="00DA2BB2" w:rsidRPr="00945925" w:rsidRDefault="007B517C" w:rsidP="00A75D7E">
      <w:pPr>
        <w:pStyle w:val="24"/>
        <w:numPr>
          <w:ilvl w:val="0"/>
          <w:numId w:val="246"/>
        </w:numPr>
        <w:shd w:val="clear" w:color="auto" w:fill="auto"/>
        <w:tabs>
          <w:tab w:val="left" w:pos="2026"/>
        </w:tabs>
        <w:spacing w:before="0" w:after="0" w:line="475" w:lineRule="exact"/>
        <w:ind w:firstLine="760"/>
        <w:rPr>
          <w:sz w:val="18"/>
          <w:szCs w:val="18"/>
        </w:rPr>
      </w:pPr>
      <w:r w:rsidRPr="00945925">
        <w:rPr>
          <w:sz w:val="18"/>
          <w:szCs w:val="18"/>
        </w:rPr>
        <w:t>Лабораторные работы и опыты.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Определение работы силы трения при равномерном движении тела по горизонтальной поверхности.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Исследование условий равновесия рычага.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Измерение КПД наклонной плоскости.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Изучение закона сохранения механической энергии.</w:t>
      </w:r>
    </w:p>
    <w:p w:rsidR="00DA2BB2" w:rsidRPr="00945925" w:rsidRDefault="007B517C" w:rsidP="00A75D7E">
      <w:pPr>
        <w:pStyle w:val="24"/>
        <w:numPr>
          <w:ilvl w:val="0"/>
          <w:numId w:val="240"/>
        </w:numPr>
        <w:shd w:val="clear" w:color="auto" w:fill="auto"/>
        <w:tabs>
          <w:tab w:val="left" w:pos="1608"/>
        </w:tabs>
        <w:spacing w:before="0" w:after="0" w:line="475" w:lineRule="exact"/>
        <w:ind w:firstLine="760"/>
        <w:rPr>
          <w:sz w:val="18"/>
          <w:szCs w:val="18"/>
        </w:rPr>
      </w:pPr>
      <w:r w:rsidRPr="00945925">
        <w:rPr>
          <w:sz w:val="18"/>
          <w:szCs w:val="18"/>
        </w:rPr>
        <w:t>Содержание обучения в 8 классе.</w:t>
      </w:r>
    </w:p>
    <w:p w:rsidR="00DA2BB2" w:rsidRPr="00945925" w:rsidRDefault="007B517C" w:rsidP="00A75D7E">
      <w:pPr>
        <w:pStyle w:val="24"/>
        <w:numPr>
          <w:ilvl w:val="0"/>
          <w:numId w:val="247"/>
        </w:numPr>
        <w:shd w:val="clear" w:color="auto" w:fill="auto"/>
        <w:tabs>
          <w:tab w:val="left" w:pos="1794"/>
        </w:tabs>
        <w:spacing w:before="0" w:after="0" w:line="475" w:lineRule="exact"/>
        <w:ind w:firstLine="740"/>
        <w:rPr>
          <w:sz w:val="18"/>
          <w:szCs w:val="18"/>
        </w:rPr>
      </w:pPr>
      <w:r w:rsidRPr="00945925">
        <w:rPr>
          <w:sz w:val="18"/>
          <w:szCs w:val="18"/>
        </w:rPr>
        <w:t>Тепловые явления.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Влажность воздуха.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Энергия топлива. Удельная теплота сгорания.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Принципы работы тепловых двигателей КПД теплового двигателя. Тепловые двигатели и защита окружающей среды.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Закон сохранения и превращения энергии в тепловых процессах.</w:t>
      </w:r>
    </w:p>
    <w:p w:rsidR="00DA2BB2" w:rsidRPr="00945925" w:rsidRDefault="007B517C" w:rsidP="00A75D7E">
      <w:pPr>
        <w:pStyle w:val="24"/>
        <w:numPr>
          <w:ilvl w:val="0"/>
          <w:numId w:val="248"/>
        </w:numPr>
        <w:shd w:val="clear" w:color="auto" w:fill="auto"/>
        <w:tabs>
          <w:tab w:val="left" w:pos="2006"/>
        </w:tabs>
        <w:spacing w:before="0" w:after="0" w:line="475" w:lineRule="exact"/>
        <w:ind w:firstLine="740"/>
        <w:rPr>
          <w:sz w:val="18"/>
          <w:szCs w:val="18"/>
        </w:rPr>
      </w:pPr>
      <w:r w:rsidRPr="00945925">
        <w:rPr>
          <w:sz w:val="18"/>
          <w:szCs w:val="18"/>
        </w:rPr>
        <w:t>Демонстрации.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Наблюдение броуновского движения.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Наблюдение диффузии.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Наблюдение явлений смачивания и капиллярных явлений.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Наблюдение теплового расширения тел.</w:t>
      </w:r>
    </w:p>
    <w:p w:rsidR="00DA2BB2" w:rsidRPr="00945925" w:rsidRDefault="007B517C">
      <w:pPr>
        <w:pStyle w:val="24"/>
        <w:shd w:val="clear" w:color="auto" w:fill="auto"/>
        <w:spacing w:before="0" w:after="0" w:line="494" w:lineRule="exact"/>
        <w:ind w:firstLine="740"/>
        <w:rPr>
          <w:sz w:val="18"/>
          <w:szCs w:val="18"/>
        </w:rPr>
      </w:pPr>
      <w:r w:rsidRPr="00945925">
        <w:rPr>
          <w:sz w:val="18"/>
          <w:szCs w:val="18"/>
        </w:rPr>
        <w:t>Изменение давления газа при изменении объёма и нагревании или охлаждении.</w:t>
      </w:r>
    </w:p>
    <w:p w:rsidR="00DA2BB2" w:rsidRPr="00945925" w:rsidRDefault="007B517C">
      <w:pPr>
        <w:pStyle w:val="24"/>
        <w:shd w:val="clear" w:color="auto" w:fill="auto"/>
        <w:spacing w:before="0" w:after="147" w:line="280" w:lineRule="exact"/>
        <w:ind w:firstLine="740"/>
        <w:rPr>
          <w:sz w:val="18"/>
          <w:szCs w:val="18"/>
        </w:rPr>
      </w:pPr>
      <w:r w:rsidRPr="00945925">
        <w:rPr>
          <w:sz w:val="18"/>
          <w:szCs w:val="18"/>
        </w:rPr>
        <w:t>Правила измерения температуры.</w:t>
      </w:r>
    </w:p>
    <w:p w:rsidR="00DA2BB2" w:rsidRPr="00945925" w:rsidRDefault="007B517C">
      <w:pPr>
        <w:pStyle w:val="24"/>
        <w:shd w:val="clear" w:color="auto" w:fill="auto"/>
        <w:spacing w:before="0" w:after="0" w:line="280" w:lineRule="exact"/>
        <w:ind w:firstLine="740"/>
        <w:rPr>
          <w:sz w:val="18"/>
          <w:szCs w:val="18"/>
        </w:rPr>
      </w:pPr>
      <w:r w:rsidRPr="00945925">
        <w:rPr>
          <w:sz w:val="18"/>
          <w:szCs w:val="18"/>
        </w:rPr>
        <w:t>Виды теплопередачи.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Охлаждение при совершении работы.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Нагревание при совершении работы внешними силами.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Сравнение теплоёмкостей различных веществ.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Наблюдение кипения.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Наблюдение постоянства температуры при плавлении.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Модели тепловых двигателей.</w:t>
      </w:r>
    </w:p>
    <w:p w:rsidR="00DA2BB2" w:rsidRPr="00945925" w:rsidRDefault="007B517C" w:rsidP="00A75D7E">
      <w:pPr>
        <w:pStyle w:val="24"/>
        <w:numPr>
          <w:ilvl w:val="0"/>
          <w:numId w:val="248"/>
        </w:numPr>
        <w:shd w:val="clear" w:color="auto" w:fill="auto"/>
        <w:tabs>
          <w:tab w:val="left" w:pos="2030"/>
        </w:tabs>
        <w:spacing w:before="0" w:after="0" w:line="475" w:lineRule="exact"/>
        <w:ind w:firstLine="760"/>
        <w:rPr>
          <w:sz w:val="18"/>
          <w:szCs w:val="18"/>
        </w:rPr>
      </w:pPr>
      <w:r w:rsidRPr="00945925">
        <w:rPr>
          <w:sz w:val="18"/>
          <w:szCs w:val="18"/>
        </w:rPr>
        <w:lastRenderedPageBreak/>
        <w:t>Лабораторные работы и опыты.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Опыты по обнаружению действия сил молекулярного притяжения.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Опыты по выращиванию кристаллов поваренной соли или сахара.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Опыты по наблюдению теплового расширения газов, жидкостей и твёрдых</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тел.</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Определение давления воздуха в баллоне шприца.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Опыты, демонстрирующие зависимость давления воздуха от его объёма и нагревания или охлаждения.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Проверка гипотезы линейной зависимости длины столбика жидкости в термометрической трубке от температуры.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Наблюдение изменения внутренней энергии тела в результате теплопередачи и работы внешних сил.</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Исследование явления теплообмена при смешивании холодной и горячей</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воды.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Определение количества теплоты, полученного водой при теплообмене с нагретым металлическим цилиндром.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Определение удельной теплоёмкости вещества.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Исследование процесса испарения.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Определение относительной влажности воздуха.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Определение удельной теплоты плавления льда.</w:t>
      </w:r>
    </w:p>
    <w:p w:rsidR="00DA2BB2" w:rsidRPr="00945925" w:rsidRDefault="007B517C" w:rsidP="00A75D7E">
      <w:pPr>
        <w:pStyle w:val="24"/>
        <w:numPr>
          <w:ilvl w:val="0"/>
          <w:numId w:val="247"/>
        </w:numPr>
        <w:shd w:val="clear" w:color="auto" w:fill="auto"/>
        <w:tabs>
          <w:tab w:val="left" w:pos="2030"/>
        </w:tabs>
        <w:spacing w:before="0" w:after="0" w:line="475" w:lineRule="exact"/>
        <w:ind w:firstLine="760"/>
        <w:rPr>
          <w:sz w:val="18"/>
          <w:szCs w:val="18"/>
        </w:rPr>
      </w:pPr>
      <w:r w:rsidRPr="00945925">
        <w:rPr>
          <w:sz w:val="18"/>
          <w:szCs w:val="18"/>
        </w:rPr>
        <w:t>Электрические и магнитные явления.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Электрическое поле. Напряжённость электрического поля. Принцип</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суперпозиции электрических полей (на качественном уровне).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w:t>
      </w:r>
      <w:r w:rsidRPr="00945925">
        <w:rPr>
          <w:sz w:val="18"/>
          <w:szCs w:val="18"/>
        </w:rPr>
        <w:lastRenderedPageBreak/>
        <w:t>устройствах и на транспорте.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DA2BB2" w:rsidRPr="00945925" w:rsidRDefault="007B517C" w:rsidP="00A75D7E">
      <w:pPr>
        <w:pStyle w:val="24"/>
        <w:numPr>
          <w:ilvl w:val="0"/>
          <w:numId w:val="249"/>
        </w:numPr>
        <w:shd w:val="clear" w:color="auto" w:fill="auto"/>
        <w:tabs>
          <w:tab w:val="left" w:pos="2006"/>
        </w:tabs>
        <w:spacing w:before="0" w:after="0" w:line="475" w:lineRule="exact"/>
        <w:ind w:firstLine="740"/>
        <w:rPr>
          <w:sz w:val="18"/>
          <w:szCs w:val="18"/>
        </w:rPr>
      </w:pPr>
      <w:r w:rsidRPr="00945925">
        <w:rPr>
          <w:sz w:val="18"/>
          <w:szCs w:val="18"/>
        </w:rPr>
        <w:t>Демонстрации.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Электризация тел.</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Два рода электрических зарядов и взаимодействие заряженных тел.</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Устройство и действие электроскопа.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Электростатическая индукция.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Закон сохранения электрических зарядов.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Проводники и диэлектрики.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Моделирование силовых линий электрического поля.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Источники постоянного тока.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Действия электрического тока.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Электрический ток в жидкости.</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Г азовый разряд.</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Измерение силы тока амперметром.</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Измерение электрического напряжения вольтметром.</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Реостат и магазин сопротивлений.</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Взаимодействие постоянных магнитов.</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Моделирование невозможности разделения полюсов магнита.</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Моделирование магнитных полей постоянных магнитов.</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Опыт Эрстеда.</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Магнитное поле тока. Электромагнит.</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Действие магнитного поля на проводник с током.</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Электродвигатель постоянного тока.</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Исследование явления электромагнитной индукции.</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Опыты Фарадея.</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Зависимость направления индукционного тока от условий его возникновения. Электрогенератор постоянного тока.</w:t>
      </w:r>
    </w:p>
    <w:p w:rsidR="00DA2BB2" w:rsidRPr="00945925" w:rsidRDefault="007B517C" w:rsidP="00A75D7E">
      <w:pPr>
        <w:pStyle w:val="24"/>
        <w:numPr>
          <w:ilvl w:val="0"/>
          <w:numId w:val="249"/>
        </w:numPr>
        <w:shd w:val="clear" w:color="auto" w:fill="auto"/>
        <w:tabs>
          <w:tab w:val="left" w:pos="2001"/>
        </w:tabs>
        <w:spacing w:before="0" w:after="0" w:line="475" w:lineRule="exact"/>
        <w:ind w:left="740"/>
        <w:rPr>
          <w:sz w:val="18"/>
          <w:szCs w:val="18"/>
        </w:rPr>
      </w:pPr>
      <w:r w:rsidRPr="00945925">
        <w:rPr>
          <w:sz w:val="18"/>
          <w:szCs w:val="18"/>
        </w:rPr>
        <w:t>Лабораторные работы и опыты.</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Измерение и регулирование силы тока.</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lastRenderedPageBreak/>
        <w:t>Измерение и регулирование напряжения.</w:t>
      </w:r>
    </w:p>
    <w:p w:rsidR="00DA2BB2" w:rsidRPr="00945925" w:rsidRDefault="007B517C">
      <w:pPr>
        <w:pStyle w:val="24"/>
        <w:shd w:val="clear" w:color="auto" w:fill="auto"/>
        <w:tabs>
          <w:tab w:val="left" w:pos="2732"/>
          <w:tab w:val="left" w:pos="4599"/>
          <w:tab w:val="left" w:pos="5569"/>
          <w:tab w:val="left" w:pos="6471"/>
          <w:tab w:val="left" w:pos="7921"/>
          <w:tab w:val="left" w:pos="8890"/>
        </w:tabs>
        <w:spacing w:before="0" w:after="0" w:line="475" w:lineRule="exact"/>
        <w:ind w:left="740"/>
        <w:rPr>
          <w:sz w:val="18"/>
          <w:szCs w:val="18"/>
        </w:rPr>
      </w:pPr>
      <w:r w:rsidRPr="00945925">
        <w:rPr>
          <w:sz w:val="18"/>
          <w:szCs w:val="18"/>
        </w:rPr>
        <w:t>Исследование</w:t>
      </w:r>
      <w:r w:rsidRPr="00945925">
        <w:rPr>
          <w:sz w:val="18"/>
          <w:szCs w:val="18"/>
        </w:rPr>
        <w:tab/>
        <w:t>зависимости</w:t>
      </w:r>
      <w:r w:rsidRPr="00945925">
        <w:rPr>
          <w:sz w:val="18"/>
          <w:szCs w:val="18"/>
        </w:rPr>
        <w:tab/>
        <w:t>силы</w:t>
      </w:r>
      <w:r w:rsidRPr="00945925">
        <w:rPr>
          <w:sz w:val="18"/>
          <w:szCs w:val="18"/>
        </w:rPr>
        <w:tab/>
        <w:t>тока,</w:t>
      </w:r>
      <w:r w:rsidRPr="00945925">
        <w:rPr>
          <w:sz w:val="18"/>
          <w:szCs w:val="18"/>
        </w:rPr>
        <w:tab/>
        <w:t>идущего</w:t>
      </w:r>
      <w:r w:rsidRPr="00945925">
        <w:rPr>
          <w:sz w:val="18"/>
          <w:szCs w:val="18"/>
        </w:rPr>
        <w:tab/>
        <w:t>через</w:t>
      </w:r>
      <w:r w:rsidRPr="00945925">
        <w:rPr>
          <w:sz w:val="18"/>
          <w:szCs w:val="18"/>
        </w:rPr>
        <w:tab/>
        <w:t>резистор,</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от сопротивления резистора и напряжения на резисторе.</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Опыты, демонстрирующие зависимость электрического сопротивления проводника от его длины, площади поперечного сечения и материала.</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Проверка правила сложения напряжений при последовательном соединении двух резисторов.</w:t>
      </w:r>
    </w:p>
    <w:p w:rsidR="00DA2BB2" w:rsidRPr="00945925" w:rsidRDefault="007B517C">
      <w:pPr>
        <w:pStyle w:val="24"/>
        <w:shd w:val="clear" w:color="auto" w:fill="auto"/>
        <w:tabs>
          <w:tab w:val="left" w:pos="2732"/>
          <w:tab w:val="left" w:pos="4599"/>
          <w:tab w:val="left" w:pos="5569"/>
          <w:tab w:val="left" w:pos="6471"/>
          <w:tab w:val="left" w:pos="7921"/>
          <w:tab w:val="left" w:pos="8890"/>
        </w:tabs>
        <w:spacing w:before="0" w:after="0" w:line="475" w:lineRule="exact"/>
        <w:ind w:left="740"/>
        <w:jc w:val="left"/>
        <w:rPr>
          <w:sz w:val="18"/>
          <w:szCs w:val="18"/>
        </w:rPr>
      </w:pPr>
      <w:r w:rsidRPr="00945925">
        <w:rPr>
          <w:sz w:val="18"/>
          <w:szCs w:val="18"/>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945925">
        <w:rPr>
          <w:sz w:val="18"/>
          <w:szCs w:val="18"/>
        </w:rPr>
        <w:tab/>
        <w:t>зависимости</w:t>
      </w:r>
      <w:r w:rsidRPr="00945925">
        <w:rPr>
          <w:sz w:val="18"/>
          <w:szCs w:val="18"/>
        </w:rPr>
        <w:tab/>
        <w:t>силы</w:t>
      </w:r>
      <w:r w:rsidRPr="00945925">
        <w:rPr>
          <w:sz w:val="18"/>
          <w:szCs w:val="18"/>
        </w:rPr>
        <w:tab/>
        <w:t>тока,</w:t>
      </w:r>
      <w:r w:rsidRPr="00945925">
        <w:rPr>
          <w:sz w:val="18"/>
          <w:szCs w:val="18"/>
        </w:rPr>
        <w:tab/>
        <w:t>идущего</w:t>
      </w:r>
      <w:r w:rsidRPr="00945925">
        <w:rPr>
          <w:sz w:val="18"/>
          <w:szCs w:val="18"/>
        </w:rPr>
        <w:tab/>
        <w:t>через</w:t>
      </w:r>
      <w:r w:rsidRPr="00945925">
        <w:rPr>
          <w:sz w:val="18"/>
          <w:szCs w:val="18"/>
        </w:rPr>
        <w:tab/>
        <w:t>лампочку,</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от напряжения на ней.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Определение КПД нагревателя.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Исследование магнитного взаимодействия постоянных магнитов.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Изучение магнитного поля постоянных магнитов при их объединении и разделении.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Исследование действия электрического тока на магнитную стрелку.</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Опыты, демонстрирующие зависимость силы взаимодействия катушки с током и магнита от силы тока и направления тока в катушке.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Изучение действия магнитного поля на проводник с током.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Конструирование и изучение работы электродвигателя.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Измерение КПД электродвигательной установки.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Опыты по исследованию явления электромагнитной индукции: исследование изменений значения и направления индукционного тока.</w:t>
      </w:r>
    </w:p>
    <w:p w:rsidR="00DA2BB2" w:rsidRPr="00945925" w:rsidRDefault="007B517C" w:rsidP="00A75D7E">
      <w:pPr>
        <w:pStyle w:val="24"/>
        <w:numPr>
          <w:ilvl w:val="0"/>
          <w:numId w:val="240"/>
        </w:numPr>
        <w:shd w:val="clear" w:color="auto" w:fill="auto"/>
        <w:tabs>
          <w:tab w:val="left" w:pos="1608"/>
        </w:tabs>
        <w:spacing w:before="0" w:after="0" w:line="475" w:lineRule="exact"/>
        <w:ind w:firstLine="760"/>
        <w:rPr>
          <w:sz w:val="18"/>
          <w:szCs w:val="18"/>
        </w:rPr>
      </w:pPr>
      <w:r w:rsidRPr="00945925">
        <w:rPr>
          <w:sz w:val="18"/>
          <w:szCs w:val="18"/>
        </w:rPr>
        <w:t>Содержание обучения в 9 классе.</w:t>
      </w:r>
    </w:p>
    <w:p w:rsidR="00DA2BB2" w:rsidRPr="00945925" w:rsidRDefault="007B517C" w:rsidP="00A75D7E">
      <w:pPr>
        <w:pStyle w:val="24"/>
        <w:numPr>
          <w:ilvl w:val="0"/>
          <w:numId w:val="250"/>
        </w:numPr>
        <w:shd w:val="clear" w:color="auto" w:fill="auto"/>
        <w:tabs>
          <w:tab w:val="left" w:pos="1814"/>
        </w:tabs>
        <w:spacing w:before="0" w:after="0" w:line="475" w:lineRule="exact"/>
        <w:ind w:firstLine="760"/>
        <w:rPr>
          <w:sz w:val="18"/>
          <w:szCs w:val="18"/>
        </w:rPr>
      </w:pPr>
      <w:r w:rsidRPr="00945925">
        <w:rPr>
          <w:sz w:val="18"/>
          <w:szCs w:val="18"/>
        </w:rPr>
        <w:t>Механические явления.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Ускорение. Равноускоренное прямолинейное движение. Свободное падение. Опыты Галилея.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Равномерное движение по окружности. Период и частота обращения. Линейная и угловая скорости. Центростремительное ускорение.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Первый закон Ньютона. Второй закон Ньютона. Третий закон Ньютона. Принцип суперпозиции сил.</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Сила упругости. Закон Гука. Сила трения: сила трения скольжения, сила трения покоя, другие виды трения.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Сила тяжести и закон всемирного тяготения. Ускорение свободного падения. Движение планет вокруг Солнца. Первая </w:t>
      </w:r>
      <w:r w:rsidRPr="00945925">
        <w:rPr>
          <w:sz w:val="18"/>
          <w:szCs w:val="18"/>
        </w:rPr>
        <w:lastRenderedPageBreak/>
        <w:t>космическая скорость. Невесомость и перегрузки.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Равновесие материальной точки. Абсолютно твёрдое тело. Равновесие</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твёрдого тела с закреплённой осью вращения. Момент силы. Центр тяжести.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Импульс тела. Изменение импульса. Импульс силы. Закон сохранения импульса. Реактивное движение.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DA2BB2" w:rsidRPr="00945925" w:rsidRDefault="007B517C" w:rsidP="00A75D7E">
      <w:pPr>
        <w:pStyle w:val="24"/>
        <w:numPr>
          <w:ilvl w:val="0"/>
          <w:numId w:val="251"/>
        </w:numPr>
        <w:shd w:val="clear" w:color="auto" w:fill="auto"/>
        <w:tabs>
          <w:tab w:val="left" w:pos="2006"/>
        </w:tabs>
        <w:spacing w:before="0" w:after="0" w:line="475" w:lineRule="exact"/>
        <w:ind w:firstLine="740"/>
        <w:rPr>
          <w:sz w:val="18"/>
          <w:szCs w:val="18"/>
        </w:rPr>
      </w:pPr>
      <w:r w:rsidRPr="00945925">
        <w:rPr>
          <w:sz w:val="18"/>
          <w:szCs w:val="18"/>
        </w:rPr>
        <w:t>Демонстрации.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Наблюдение механического движения тела относительно разных тел отсчёта.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Сравнение путей и траекторий движения одного и того же тела относительно разных тел отсчёта.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Измерение скорости и ускорения прямолинейного движения.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Исследование признаков равноускоренного движения.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Наблюдение движения тела по окружности.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Зависимость ускорения тела от массы тела и действующей на него силы.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Наблюдение равенства сил при взаимодействии тел.</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Изменение веса тела при ускоренном движении.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Передача импульса при взаимодействии тел.</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Преобразования энергии при взаимодействии тел.</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Сохранение импульса при неупругом взаимодействии.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Сохранение импульса при абсолютно упругом взаимодействии.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Наблюдение реактивного движения.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Сохранение механической энергии при свободном падении.</w:t>
      </w:r>
    </w:p>
    <w:p w:rsidR="00DA2BB2" w:rsidRPr="00945925" w:rsidRDefault="007B517C">
      <w:pPr>
        <w:pStyle w:val="24"/>
        <w:shd w:val="clear" w:color="auto" w:fill="auto"/>
        <w:spacing w:before="0" w:after="0" w:line="494" w:lineRule="exact"/>
        <w:ind w:firstLine="740"/>
        <w:rPr>
          <w:sz w:val="18"/>
          <w:szCs w:val="18"/>
        </w:rPr>
      </w:pPr>
      <w:r w:rsidRPr="00945925">
        <w:rPr>
          <w:sz w:val="18"/>
          <w:szCs w:val="18"/>
        </w:rPr>
        <w:t>Сохранение механической энергии при движении тела под действием пружины.</w:t>
      </w:r>
    </w:p>
    <w:p w:rsidR="00DA2BB2" w:rsidRPr="00945925" w:rsidRDefault="007B517C" w:rsidP="00A75D7E">
      <w:pPr>
        <w:pStyle w:val="24"/>
        <w:numPr>
          <w:ilvl w:val="0"/>
          <w:numId w:val="251"/>
        </w:numPr>
        <w:shd w:val="clear" w:color="auto" w:fill="auto"/>
        <w:tabs>
          <w:tab w:val="left" w:pos="2010"/>
        </w:tabs>
        <w:spacing w:before="0" w:after="0" w:line="280" w:lineRule="exact"/>
        <w:ind w:firstLine="740"/>
        <w:rPr>
          <w:sz w:val="18"/>
          <w:szCs w:val="18"/>
        </w:rPr>
      </w:pPr>
      <w:r w:rsidRPr="00945925">
        <w:rPr>
          <w:sz w:val="18"/>
          <w:szCs w:val="18"/>
        </w:rPr>
        <w:t>Лабораторные работы и опыты.</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Конструирование тракта для разгона и дальнейшего равномерного движения шарика или тележки.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Определение средней скорости скольжения бруска или движения шарика по наклонной плоскости.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Определение ускорения тела при равноускоренном движении по наклонной плоскости.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Исследование зависимости пути от времени при равноускоренном движении без начальной скорости.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Исследование зависимости силы трения скольжения от силы нормального давления.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lastRenderedPageBreak/>
        <w:t>Определение коэффициента трения скольжения.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Определение жёсткости пружины.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Определение работы силы трения при равномерном движении тела по горизонтальной поверхности.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Определение работы силы упругости при подъёме груза с использованием неподвижного и подвижного блоков.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Изучение закона сохранения энергии.</w:t>
      </w:r>
    </w:p>
    <w:p w:rsidR="00DA2BB2" w:rsidRPr="00945925" w:rsidRDefault="007B517C" w:rsidP="00A75D7E">
      <w:pPr>
        <w:pStyle w:val="24"/>
        <w:numPr>
          <w:ilvl w:val="0"/>
          <w:numId w:val="250"/>
        </w:numPr>
        <w:shd w:val="clear" w:color="auto" w:fill="auto"/>
        <w:tabs>
          <w:tab w:val="left" w:pos="1794"/>
        </w:tabs>
        <w:spacing w:before="0" w:after="0" w:line="475" w:lineRule="exact"/>
        <w:ind w:firstLine="740"/>
        <w:rPr>
          <w:sz w:val="18"/>
          <w:szCs w:val="18"/>
        </w:rPr>
      </w:pPr>
      <w:r w:rsidRPr="00945925">
        <w:rPr>
          <w:sz w:val="18"/>
          <w:szCs w:val="18"/>
        </w:rPr>
        <w:t>Механические колебания и волны.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Звук. Громкость звука и высота тона. Отражение звука. Инфразвук и ультразвук.</w:t>
      </w:r>
    </w:p>
    <w:p w:rsidR="00DA2BB2" w:rsidRPr="00945925" w:rsidRDefault="007B517C" w:rsidP="00A75D7E">
      <w:pPr>
        <w:pStyle w:val="24"/>
        <w:numPr>
          <w:ilvl w:val="0"/>
          <w:numId w:val="252"/>
        </w:numPr>
        <w:shd w:val="clear" w:color="auto" w:fill="auto"/>
        <w:tabs>
          <w:tab w:val="left" w:pos="2006"/>
        </w:tabs>
        <w:spacing w:before="0" w:after="0" w:line="475" w:lineRule="exact"/>
        <w:ind w:firstLine="740"/>
        <w:rPr>
          <w:sz w:val="18"/>
          <w:szCs w:val="18"/>
        </w:rPr>
      </w:pPr>
      <w:r w:rsidRPr="00945925">
        <w:rPr>
          <w:sz w:val="18"/>
          <w:szCs w:val="18"/>
        </w:rPr>
        <w:t>Демонстрации.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Наблюдение колебаний тел под действием силы тяжести и силы упругости.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Наблюдение колебаний груза на нити и на пружине.</w:t>
      </w:r>
    </w:p>
    <w:p w:rsidR="00DA2BB2" w:rsidRPr="00945925" w:rsidRDefault="007B517C">
      <w:pPr>
        <w:pStyle w:val="24"/>
        <w:shd w:val="clear" w:color="auto" w:fill="auto"/>
        <w:spacing w:before="0" w:after="10" w:line="280" w:lineRule="exact"/>
        <w:ind w:firstLine="760"/>
        <w:rPr>
          <w:sz w:val="18"/>
          <w:szCs w:val="18"/>
        </w:rPr>
      </w:pPr>
      <w:r w:rsidRPr="00945925">
        <w:rPr>
          <w:sz w:val="18"/>
          <w:szCs w:val="18"/>
        </w:rPr>
        <w:t>Наблюдение вынужденных колебаний и резонанса.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Распространение продольных и поперечных волн (на модели).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Наблюдение зависимости высоты звука от частоты.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Акустический резонанс.</w:t>
      </w:r>
    </w:p>
    <w:p w:rsidR="00DA2BB2" w:rsidRPr="00945925" w:rsidRDefault="007B517C" w:rsidP="00A75D7E">
      <w:pPr>
        <w:pStyle w:val="24"/>
        <w:numPr>
          <w:ilvl w:val="0"/>
          <w:numId w:val="252"/>
        </w:numPr>
        <w:shd w:val="clear" w:color="auto" w:fill="auto"/>
        <w:tabs>
          <w:tab w:val="left" w:pos="2026"/>
        </w:tabs>
        <w:spacing w:before="0" w:after="0" w:line="475" w:lineRule="exact"/>
        <w:ind w:firstLine="760"/>
        <w:rPr>
          <w:sz w:val="18"/>
          <w:szCs w:val="18"/>
        </w:rPr>
      </w:pPr>
      <w:r w:rsidRPr="00945925">
        <w:rPr>
          <w:sz w:val="18"/>
          <w:szCs w:val="18"/>
        </w:rPr>
        <w:t>Лабораторные работы и опыты.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Определение частоты и периода колебаний математического маятника.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Определение частоты и периода колебаний пружинного маятника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Исследование зависимости периода колебаний подвешенного к нити груза от длины нити.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Исследование зависимости периода колебаний пружинного маятника от массы груза.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Проверка независимости периода колебаний груза, подвешенного к нити, от массы груза.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Опыты, демонстрирующие зависимость периода колебаний пружинного маятника от массы груза и жёсткости пружины.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Измерение ускорения свободного падения.</w:t>
      </w:r>
    </w:p>
    <w:p w:rsidR="00DA2BB2" w:rsidRPr="00945925" w:rsidRDefault="007B517C" w:rsidP="00A75D7E">
      <w:pPr>
        <w:pStyle w:val="24"/>
        <w:numPr>
          <w:ilvl w:val="0"/>
          <w:numId w:val="250"/>
        </w:numPr>
        <w:shd w:val="clear" w:color="auto" w:fill="auto"/>
        <w:tabs>
          <w:tab w:val="left" w:pos="1819"/>
        </w:tabs>
        <w:spacing w:before="0" w:after="0" w:line="475" w:lineRule="exact"/>
        <w:ind w:firstLine="760"/>
        <w:rPr>
          <w:sz w:val="18"/>
          <w:szCs w:val="18"/>
        </w:rPr>
      </w:pPr>
      <w:r w:rsidRPr="00945925">
        <w:rPr>
          <w:sz w:val="18"/>
          <w:szCs w:val="18"/>
        </w:rPr>
        <w:t>Электромагнитное поле и электромагнитные волны.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Электромагнитное поле. Электромагнитные волны. Свойства</w:t>
      </w:r>
    </w:p>
    <w:p w:rsidR="00DA2BB2" w:rsidRPr="00945925" w:rsidRDefault="007B517C">
      <w:pPr>
        <w:pStyle w:val="24"/>
        <w:shd w:val="clear" w:color="auto" w:fill="auto"/>
        <w:spacing w:before="0" w:after="0" w:line="475" w:lineRule="exact"/>
        <w:rPr>
          <w:sz w:val="18"/>
          <w:szCs w:val="18"/>
        </w:rPr>
      </w:pPr>
      <w:r w:rsidRPr="00945925">
        <w:rPr>
          <w:sz w:val="18"/>
          <w:szCs w:val="18"/>
        </w:rPr>
        <w:t>электромагнитных волн. Шкала электромагнитных волн. Использование электромагнитных волн для сотовой связи.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Электромагнитная природа света. Скорость света. Волновые свойства света.</w:t>
      </w:r>
    </w:p>
    <w:p w:rsidR="00DA2BB2" w:rsidRPr="00945925" w:rsidRDefault="007B517C" w:rsidP="00A75D7E">
      <w:pPr>
        <w:pStyle w:val="24"/>
        <w:numPr>
          <w:ilvl w:val="0"/>
          <w:numId w:val="253"/>
        </w:numPr>
        <w:shd w:val="clear" w:color="auto" w:fill="auto"/>
        <w:tabs>
          <w:tab w:val="left" w:pos="2026"/>
        </w:tabs>
        <w:spacing w:before="0" w:after="0" w:line="475" w:lineRule="exact"/>
        <w:ind w:firstLine="760"/>
        <w:rPr>
          <w:sz w:val="18"/>
          <w:szCs w:val="18"/>
        </w:rPr>
      </w:pPr>
      <w:r w:rsidRPr="00945925">
        <w:rPr>
          <w:sz w:val="18"/>
          <w:szCs w:val="18"/>
        </w:rPr>
        <w:t>Демонстрации.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Свойства электромагнитных волн.</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Волновые свойства света.</w:t>
      </w:r>
    </w:p>
    <w:p w:rsidR="00DA2BB2" w:rsidRPr="00945925" w:rsidRDefault="007B517C" w:rsidP="00A75D7E">
      <w:pPr>
        <w:pStyle w:val="24"/>
        <w:numPr>
          <w:ilvl w:val="0"/>
          <w:numId w:val="253"/>
        </w:numPr>
        <w:shd w:val="clear" w:color="auto" w:fill="auto"/>
        <w:tabs>
          <w:tab w:val="left" w:pos="2026"/>
        </w:tabs>
        <w:spacing w:before="0" w:after="0" w:line="475" w:lineRule="exact"/>
        <w:ind w:firstLine="760"/>
        <w:rPr>
          <w:sz w:val="18"/>
          <w:szCs w:val="18"/>
        </w:rPr>
      </w:pPr>
      <w:r w:rsidRPr="00945925">
        <w:rPr>
          <w:sz w:val="18"/>
          <w:szCs w:val="18"/>
        </w:rPr>
        <w:t>Лабораторные работы и опыты.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Изучение свойств электромагнитных волн с помощью мобильного телефона.</w:t>
      </w:r>
    </w:p>
    <w:p w:rsidR="00DA2BB2" w:rsidRPr="00945925" w:rsidRDefault="007B517C" w:rsidP="00A75D7E">
      <w:pPr>
        <w:pStyle w:val="24"/>
        <w:numPr>
          <w:ilvl w:val="0"/>
          <w:numId w:val="250"/>
        </w:numPr>
        <w:shd w:val="clear" w:color="auto" w:fill="auto"/>
        <w:tabs>
          <w:tab w:val="left" w:pos="1819"/>
        </w:tabs>
        <w:spacing w:before="0" w:after="0" w:line="475" w:lineRule="exact"/>
        <w:ind w:firstLine="760"/>
        <w:rPr>
          <w:sz w:val="18"/>
          <w:szCs w:val="18"/>
        </w:rPr>
      </w:pPr>
      <w:r w:rsidRPr="00945925">
        <w:rPr>
          <w:sz w:val="18"/>
          <w:szCs w:val="18"/>
        </w:rPr>
        <w:t>Световые явления.</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DA2BB2" w:rsidRPr="00945925" w:rsidRDefault="007B517C">
      <w:pPr>
        <w:pStyle w:val="24"/>
        <w:shd w:val="clear" w:color="auto" w:fill="auto"/>
        <w:spacing w:before="0" w:after="0" w:line="280" w:lineRule="exact"/>
        <w:ind w:firstLine="760"/>
        <w:rPr>
          <w:sz w:val="18"/>
          <w:szCs w:val="18"/>
        </w:rPr>
      </w:pPr>
      <w:r w:rsidRPr="00945925">
        <w:rPr>
          <w:sz w:val="18"/>
          <w:szCs w:val="18"/>
        </w:rPr>
        <w:t>Преломление света. Закон преломления света. Полное внутреннее отражение</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света. Использование полного внутреннего отражения в оптических световодах.</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Разложение белого света в спектр. Опыты Ньютона. Сложение спектральных цветов. Дисперсия света.</w:t>
      </w:r>
    </w:p>
    <w:p w:rsidR="00DA2BB2" w:rsidRPr="00945925" w:rsidRDefault="007B517C" w:rsidP="00A75D7E">
      <w:pPr>
        <w:pStyle w:val="24"/>
        <w:numPr>
          <w:ilvl w:val="0"/>
          <w:numId w:val="254"/>
        </w:numPr>
        <w:shd w:val="clear" w:color="auto" w:fill="auto"/>
        <w:tabs>
          <w:tab w:val="left" w:pos="2006"/>
        </w:tabs>
        <w:spacing w:before="0" w:after="0" w:line="475" w:lineRule="exact"/>
        <w:ind w:left="740"/>
        <w:rPr>
          <w:sz w:val="18"/>
          <w:szCs w:val="18"/>
        </w:rPr>
      </w:pPr>
      <w:r w:rsidRPr="00945925">
        <w:rPr>
          <w:sz w:val="18"/>
          <w:szCs w:val="18"/>
        </w:rPr>
        <w:t>Демонстрации.</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Прямолинейное распространение света.</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Отражение света.</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Получение изображений в плоском, вогнутом и выпуклом зеркалах. Преломление света.</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Оптический световод.</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Ход лучей в собирающей линзе.</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Ход лучей в рассеивающей линзе.</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Получение изображений с помощью линз.</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Принцип действия фотоаппарата, микроскопа и телескопа.</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Модель глаза.</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Разложение белого света в спектр.</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Получение белого света при сложении света разных цветов.</w:t>
      </w:r>
    </w:p>
    <w:p w:rsidR="00DA2BB2" w:rsidRPr="00945925" w:rsidRDefault="007B517C" w:rsidP="00A75D7E">
      <w:pPr>
        <w:pStyle w:val="24"/>
        <w:numPr>
          <w:ilvl w:val="0"/>
          <w:numId w:val="254"/>
        </w:numPr>
        <w:shd w:val="clear" w:color="auto" w:fill="auto"/>
        <w:tabs>
          <w:tab w:val="left" w:pos="2006"/>
        </w:tabs>
        <w:spacing w:before="0" w:after="0" w:line="475" w:lineRule="exact"/>
        <w:ind w:left="740"/>
        <w:rPr>
          <w:sz w:val="18"/>
          <w:szCs w:val="18"/>
        </w:rPr>
      </w:pPr>
      <w:r w:rsidRPr="00945925">
        <w:rPr>
          <w:sz w:val="18"/>
          <w:szCs w:val="18"/>
        </w:rPr>
        <w:t>Лабораторные работы и опыты.</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DA2BB2" w:rsidRPr="00945925" w:rsidRDefault="007B517C">
      <w:pPr>
        <w:pStyle w:val="24"/>
        <w:shd w:val="clear" w:color="auto" w:fill="auto"/>
        <w:spacing w:before="0" w:after="0" w:line="475" w:lineRule="exact"/>
        <w:ind w:left="740"/>
        <w:rPr>
          <w:sz w:val="18"/>
          <w:szCs w:val="18"/>
        </w:rPr>
      </w:pPr>
      <w:r w:rsidRPr="00945925">
        <w:rPr>
          <w:sz w:val="18"/>
          <w:szCs w:val="18"/>
        </w:rPr>
        <w:t>Получение изображений с помощью собирающей линзы.</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Определение фокусного расстояния и оптической силы собирающей линзы. Опыты по разложению белого света в спектр.</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Опыты по восприятию цвета предметов при их наблюдении через цветовые фильтры.</w:t>
      </w:r>
    </w:p>
    <w:p w:rsidR="00DA2BB2" w:rsidRPr="00945925" w:rsidRDefault="007B517C" w:rsidP="00A75D7E">
      <w:pPr>
        <w:pStyle w:val="24"/>
        <w:numPr>
          <w:ilvl w:val="0"/>
          <w:numId w:val="250"/>
        </w:numPr>
        <w:shd w:val="clear" w:color="auto" w:fill="auto"/>
        <w:tabs>
          <w:tab w:val="left" w:pos="1799"/>
        </w:tabs>
        <w:spacing w:before="0" w:after="0" w:line="475" w:lineRule="exact"/>
        <w:ind w:left="740"/>
        <w:rPr>
          <w:sz w:val="18"/>
          <w:szCs w:val="18"/>
        </w:rPr>
      </w:pPr>
      <w:r w:rsidRPr="00945925">
        <w:rPr>
          <w:sz w:val="18"/>
          <w:szCs w:val="18"/>
        </w:rPr>
        <w:t>Квантовые явления.</w:t>
      </w:r>
    </w:p>
    <w:p w:rsidR="00DA2BB2" w:rsidRPr="00945925" w:rsidRDefault="007B517C">
      <w:pPr>
        <w:pStyle w:val="24"/>
        <w:shd w:val="clear" w:color="auto" w:fill="auto"/>
        <w:spacing w:before="0" w:after="0" w:line="480" w:lineRule="exact"/>
        <w:ind w:firstLine="740"/>
        <w:jc w:val="left"/>
        <w:rPr>
          <w:sz w:val="18"/>
          <w:szCs w:val="18"/>
        </w:rPr>
      </w:pPr>
      <w:r w:rsidRPr="00945925">
        <w:rPr>
          <w:sz w:val="18"/>
          <w:szCs w:val="18"/>
        </w:rPr>
        <w:t>Опыты Резерфорда и планетарная модель атома. Модель атома Бора. Испускание и поглощение света атомом. Кванты. Линейчатые спектры.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Ядерная энергетика. Действия радиоактивных излучений на живые организмы.</w:t>
      </w:r>
    </w:p>
    <w:p w:rsidR="00DA2BB2" w:rsidRPr="00945925" w:rsidRDefault="007B517C" w:rsidP="00A75D7E">
      <w:pPr>
        <w:pStyle w:val="24"/>
        <w:numPr>
          <w:ilvl w:val="0"/>
          <w:numId w:val="255"/>
        </w:numPr>
        <w:shd w:val="clear" w:color="auto" w:fill="auto"/>
        <w:tabs>
          <w:tab w:val="left" w:pos="2021"/>
        </w:tabs>
        <w:spacing w:before="0" w:after="0" w:line="475" w:lineRule="exact"/>
        <w:ind w:firstLine="760"/>
        <w:rPr>
          <w:sz w:val="18"/>
          <w:szCs w:val="18"/>
        </w:rPr>
      </w:pPr>
      <w:r w:rsidRPr="00945925">
        <w:rPr>
          <w:sz w:val="18"/>
          <w:szCs w:val="18"/>
        </w:rPr>
        <w:t>Демонстрации.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Спектры излучения и поглощения.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Спектры различных газов.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Спектр водорода.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Наблюдение треков в камере Вильсона.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Работа счётчика ионизирующих излучений.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Регистрация излучения природных минералов и продуктов.</w:t>
      </w:r>
    </w:p>
    <w:p w:rsidR="00DA2BB2" w:rsidRPr="00945925" w:rsidRDefault="007B517C" w:rsidP="00A75D7E">
      <w:pPr>
        <w:pStyle w:val="24"/>
        <w:numPr>
          <w:ilvl w:val="0"/>
          <w:numId w:val="255"/>
        </w:numPr>
        <w:shd w:val="clear" w:color="auto" w:fill="auto"/>
        <w:tabs>
          <w:tab w:val="left" w:pos="2026"/>
        </w:tabs>
        <w:spacing w:before="0" w:after="0" w:line="475" w:lineRule="exact"/>
        <w:ind w:firstLine="760"/>
        <w:rPr>
          <w:sz w:val="18"/>
          <w:szCs w:val="18"/>
        </w:rPr>
      </w:pPr>
      <w:r w:rsidRPr="00945925">
        <w:rPr>
          <w:sz w:val="18"/>
          <w:szCs w:val="18"/>
        </w:rPr>
        <w:t>Лабораторные работы и опыты.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Наблюдение сплошных и линейчатых спектров излучения.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Исследование треков: измерение энергии частицы по тормозному пути</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(по фотографиям).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Измерение радиоактивного фона.</w:t>
      </w:r>
    </w:p>
    <w:p w:rsidR="00DA2BB2" w:rsidRPr="00945925" w:rsidRDefault="007B517C" w:rsidP="00A75D7E">
      <w:pPr>
        <w:pStyle w:val="24"/>
        <w:numPr>
          <w:ilvl w:val="0"/>
          <w:numId w:val="250"/>
        </w:numPr>
        <w:shd w:val="clear" w:color="auto" w:fill="auto"/>
        <w:tabs>
          <w:tab w:val="left" w:pos="1814"/>
        </w:tabs>
        <w:spacing w:before="0" w:after="0" w:line="475" w:lineRule="exact"/>
        <w:ind w:firstLine="760"/>
        <w:rPr>
          <w:sz w:val="18"/>
          <w:szCs w:val="18"/>
        </w:rPr>
      </w:pPr>
      <w:r w:rsidRPr="00945925">
        <w:rPr>
          <w:sz w:val="18"/>
          <w:szCs w:val="18"/>
        </w:rPr>
        <w:t>Повторительно-обобщающий модуль.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DA2BB2" w:rsidRPr="00945925" w:rsidRDefault="007B517C">
      <w:pPr>
        <w:pStyle w:val="24"/>
        <w:shd w:val="clear" w:color="auto" w:fill="auto"/>
        <w:spacing w:before="0" w:after="0" w:line="475" w:lineRule="exact"/>
        <w:jc w:val="right"/>
        <w:rPr>
          <w:sz w:val="18"/>
          <w:szCs w:val="18"/>
        </w:rPr>
      </w:pPr>
      <w:r w:rsidRPr="00945925">
        <w:rPr>
          <w:sz w:val="18"/>
          <w:szCs w:val="18"/>
        </w:rPr>
        <w:t>полученные знания, решать задачи, в том числе качественные и экспериментальные.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 основе полученных знаний распознавать и научно объяснять физические явления в окружающей природе и повседневной жизни;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использовать научные методы исследования физических явлений, в том числе для проверки гипотез и получения теоретических выводов;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DA2BB2" w:rsidRPr="00945925" w:rsidRDefault="007B517C" w:rsidP="00A75D7E">
      <w:pPr>
        <w:pStyle w:val="24"/>
        <w:numPr>
          <w:ilvl w:val="0"/>
          <w:numId w:val="240"/>
        </w:numPr>
        <w:shd w:val="clear" w:color="auto" w:fill="auto"/>
        <w:tabs>
          <w:tab w:val="left" w:pos="1578"/>
        </w:tabs>
        <w:spacing w:before="0" w:after="0" w:line="475" w:lineRule="exact"/>
        <w:ind w:firstLine="760"/>
        <w:rPr>
          <w:sz w:val="18"/>
          <w:szCs w:val="18"/>
        </w:rPr>
      </w:pPr>
      <w:r w:rsidRPr="00945925">
        <w:rPr>
          <w:sz w:val="18"/>
          <w:szCs w:val="18"/>
        </w:rPr>
        <w:t>Планируемые результаты освоения физики (базовый уровень) на уровне основного общего образования.</w:t>
      </w:r>
    </w:p>
    <w:p w:rsidR="00DA2BB2" w:rsidRPr="00945925" w:rsidRDefault="007B517C" w:rsidP="00A75D7E">
      <w:pPr>
        <w:pStyle w:val="24"/>
        <w:numPr>
          <w:ilvl w:val="0"/>
          <w:numId w:val="256"/>
        </w:numPr>
        <w:shd w:val="clear" w:color="auto" w:fill="auto"/>
        <w:tabs>
          <w:tab w:val="left" w:pos="1794"/>
        </w:tabs>
        <w:spacing w:before="0" w:after="0" w:line="475" w:lineRule="exact"/>
        <w:ind w:firstLine="760"/>
        <w:rPr>
          <w:sz w:val="18"/>
          <w:szCs w:val="18"/>
        </w:rPr>
      </w:pPr>
      <w:r w:rsidRPr="00945925">
        <w:rPr>
          <w:sz w:val="18"/>
          <w:szCs w:val="18"/>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DA2BB2" w:rsidRPr="00945925" w:rsidRDefault="007B517C" w:rsidP="00A75D7E">
      <w:pPr>
        <w:pStyle w:val="24"/>
        <w:numPr>
          <w:ilvl w:val="0"/>
          <w:numId w:val="256"/>
        </w:numPr>
        <w:shd w:val="clear" w:color="auto" w:fill="auto"/>
        <w:tabs>
          <w:tab w:val="left" w:pos="1803"/>
        </w:tabs>
        <w:spacing w:before="0" w:after="0" w:line="475" w:lineRule="exact"/>
        <w:ind w:firstLine="760"/>
        <w:rPr>
          <w:sz w:val="18"/>
          <w:szCs w:val="18"/>
        </w:rPr>
      </w:pPr>
      <w:r w:rsidRPr="00945925">
        <w:rPr>
          <w:sz w:val="18"/>
          <w:szCs w:val="18"/>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DA2BB2" w:rsidRPr="00945925" w:rsidRDefault="007B517C" w:rsidP="00A75D7E">
      <w:pPr>
        <w:pStyle w:val="24"/>
        <w:numPr>
          <w:ilvl w:val="0"/>
          <w:numId w:val="257"/>
        </w:numPr>
        <w:shd w:val="clear" w:color="auto" w:fill="auto"/>
        <w:tabs>
          <w:tab w:val="left" w:pos="1157"/>
        </w:tabs>
        <w:spacing w:before="0" w:after="0" w:line="475" w:lineRule="exact"/>
        <w:ind w:firstLine="760"/>
        <w:rPr>
          <w:sz w:val="18"/>
          <w:szCs w:val="18"/>
        </w:rPr>
      </w:pPr>
      <w:r w:rsidRPr="00945925">
        <w:rPr>
          <w:sz w:val="18"/>
          <w:szCs w:val="18"/>
        </w:rPr>
        <w:t>патриотического воспитания: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проявление интереса к истории и современному состоянию российской физической науки;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ценностное отношение к достижениям российских учёных-физиков;</w:t>
      </w:r>
    </w:p>
    <w:p w:rsidR="00DA2BB2" w:rsidRPr="00945925" w:rsidRDefault="007B517C" w:rsidP="00A75D7E">
      <w:pPr>
        <w:pStyle w:val="24"/>
        <w:numPr>
          <w:ilvl w:val="0"/>
          <w:numId w:val="257"/>
        </w:numPr>
        <w:shd w:val="clear" w:color="auto" w:fill="auto"/>
        <w:tabs>
          <w:tab w:val="left" w:pos="1181"/>
        </w:tabs>
        <w:spacing w:before="0" w:after="0" w:line="475" w:lineRule="exact"/>
        <w:ind w:firstLine="760"/>
        <w:rPr>
          <w:sz w:val="18"/>
          <w:szCs w:val="18"/>
        </w:rPr>
      </w:pPr>
      <w:r w:rsidRPr="00945925">
        <w:rPr>
          <w:sz w:val="18"/>
          <w:szCs w:val="18"/>
        </w:rPr>
        <w:t>гражданского и духовно-нравственного воспитания: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осознание важности морально-этических принципов в деятельности учёного;</w:t>
      </w:r>
    </w:p>
    <w:p w:rsidR="00DA2BB2" w:rsidRPr="00945925" w:rsidRDefault="007B517C" w:rsidP="00A75D7E">
      <w:pPr>
        <w:pStyle w:val="24"/>
        <w:numPr>
          <w:ilvl w:val="0"/>
          <w:numId w:val="257"/>
        </w:numPr>
        <w:shd w:val="clear" w:color="auto" w:fill="auto"/>
        <w:tabs>
          <w:tab w:val="left" w:pos="1181"/>
        </w:tabs>
        <w:spacing w:before="0" w:after="0" w:line="475" w:lineRule="exact"/>
        <w:ind w:firstLine="760"/>
        <w:rPr>
          <w:sz w:val="18"/>
          <w:szCs w:val="18"/>
        </w:rPr>
      </w:pPr>
      <w:r w:rsidRPr="00945925">
        <w:rPr>
          <w:sz w:val="18"/>
          <w:szCs w:val="18"/>
        </w:rPr>
        <w:t>эстетического воспитания:</w:t>
      </w:r>
    </w:p>
    <w:p w:rsidR="00DA2BB2" w:rsidRPr="00945925" w:rsidRDefault="007B517C">
      <w:pPr>
        <w:pStyle w:val="24"/>
        <w:shd w:val="clear" w:color="auto" w:fill="auto"/>
        <w:spacing w:before="0" w:after="0" w:line="475" w:lineRule="exact"/>
        <w:jc w:val="right"/>
        <w:rPr>
          <w:sz w:val="18"/>
          <w:szCs w:val="18"/>
        </w:rPr>
      </w:pPr>
      <w:r w:rsidRPr="00945925">
        <w:rPr>
          <w:sz w:val="18"/>
          <w:szCs w:val="18"/>
        </w:rPr>
        <w:t>восприятие эстетических качеств физической науки: её гармоничного построения, строгости, точности, лаконичности;</w:t>
      </w:r>
    </w:p>
    <w:p w:rsidR="00DA2BB2" w:rsidRPr="00945925" w:rsidRDefault="007B517C" w:rsidP="00A75D7E">
      <w:pPr>
        <w:pStyle w:val="24"/>
        <w:numPr>
          <w:ilvl w:val="0"/>
          <w:numId w:val="257"/>
        </w:numPr>
        <w:shd w:val="clear" w:color="auto" w:fill="auto"/>
        <w:tabs>
          <w:tab w:val="left" w:pos="1161"/>
        </w:tabs>
        <w:spacing w:before="0" w:after="0" w:line="475" w:lineRule="exact"/>
        <w:ind w:firstLine="740"/>
        <w:rPr>
          <w:sz w:val="18"/>
          <w:szCs w:val="18"/>
        </w:rPr>
      </w:pPr>
      <w:r w:rsidRPr="00945925">
        <w:rPr>
          <w:sz w:val="18"/>
          <w:szCs w:val="18"/>
        </w:rPr>
        <w:t>ценности научного познания: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осознание ценности физической науки как мощного инструмента познания мира, основы развития технологий, важнейшей составляющей культуры;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развитие научной любознательности, интереса к исследовательской деятельности;</w:t>
      </w:r>
    </w:p>
    <w:p w:rsidR="00DA2BB2" w:rsidRPr="00945925" w:rsidRDefault="007B517C" w:rsidP="00A75D7E">
      <w:pPr>
        <w:pStyle w:val="24"/>
        <w:numPr>
          <w:ilvl w:val="0"/>
          <w:numId w:val="257"/>
        </w:numPr>
        <w:shd w:val="clear" w:color="auto" w:fill="auto"/>
        <w:tabs>
          <w:tab w:val="left" w:pos="1166"/>
        </w:tabs>
        <w:spacing w:before="0" w:after="0" w:line="475" w:lineRule="exact"/>
        <w:ind w:left="740"/>
        <w:jc w:val="left"/>
        <w:rPr>
          <w:sz w:val="18"/>
          <w:szCs w:val="18"/>
        </w:rPr>
      </w:pPr>
      <w:r w:rsidRPr="00945925">
        <w:rPr>
          <w:sz w:val="18"/>
          <w:szCs w:val="18"/>
        </w:rPr>
        <w:t>формирования культуры здоровья и эмоционального благополучия: осознание ценности безопасного образа жизни в современном</w:t>
      </w:r>
    </w:p>
    <w:p w:rsidR="00DA2BB2" w:rsidRPr="00945925" w:rsidRDefault="007B517C">
      <w:pPr>
        <w:pStyle w:val="24"/>
        <w:shd w:val="clear" w:color="auto" w:fill="auto"/>
        <w:spacing w:before="0" w:after="0" w:line="475" w:lineRule="exact"/>
        <w:rPr>
          <w:sz w:val="18"/>
          <w:szCs w:val="18"/>
        </w:rPr>
      </w:pPr>
      <w:r w:rsidRPr="00945925">
        <w:rPr>
          <w:sz w:val="18"/>
          <w:szCs w:val="18"/>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сформированность навыка рефлексии, признание своего права на ошибку и такого же права у другого человека;</w:t>
      </w:r>
    </w:p>
    <w:p w:rsidR="00DA2BB2" w:rsidRPr="00945925" w:rsidRDefault="007B517C" w:rsidP="00A75D7E">
      <w:pPr>
        <w:pStyle w:val="24"/>
        <w:numPr>
          <w:ilvl w:val="0"/>
          <w:numId w:val="257"/>
        </w:numPr>
        <w:shd w:val="clear" w:color="auto" w:fill="auto"/>
        <w:tabs>
          <w:tab w:val="left" w:pos="1161"/>
        </w:tabs>
        <w:spacing w:before="0" w:after="0" w:line="475" w:lineRule="exact"/>
        <w:ind w:firstLine="740"/>
        <w:rPr>
          <w:sz w:val="18"/>
          <w:szCs w:val="18"/>
        </w:rPr>
      </w:pPr>
      <w:r w:rsidRPr="00945925">
        <w:rPr>
          <w:sz w:val="18"/>
          <w:szCs w:val="18"/>
        </w:rPr>
        <w:t>трудового воспитания:</w:t>
      </w:r>
    </w:p>
    <w:p w:rsidR="00DA2BB2" w:rsidRPr="00945925" w:rsidRDefault="007B517C" w:rsidP="00A75D7E">
      <w:pPr>
        <w:pStyle w:val="24"/>
        <w:numPr>
          <w:ilvl w:val="0"/>
          <w:numId w:val="257"/>
        </w:numPr>
        <w:shd w:val="clear" w:color="auto" w:fill="auto"/>
        <w:tabs>
          <w:tab w:val="left" w:pos="1131"/>
        </w:tabs>
        <w:spacing w:before="0" w:after="0" w:line="475" w:lineRule="exact"/>
        <w:ind w:firstLine="740"/>
        <w:rPr>
          <w:sz w:val="18"/>
          <w:szCs w:val="18"/>
        </w:rPr>
      </w:pPr>
      <w:r w:rsidRPr="00945925">
        <w:rPr>
          <w:sz w:val="18"/>
          <w:szCs w:val="18"/>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интерес к практическому изучению профессий, связанных с физикой;</w:t>
      </w:r>
    </w:p>
    <w:p w:rsidR="00DA2BB2" w:rsidRPr="00945925" w:rsidRDefault="007B517C" w:rsidP="00A75D7E">
      <w:pPr>
        <w:pStyle w:val="24"/>
        <w:numPr>
          <w:ilvl w:val="0"/>
          <w:numId w:val="257"/>
        </w:numPr>
        <w:shd w:val="clear" w:color="auto" w:fill="auto"/>
        <w:tabs>
          <w:tab w:val="left" w:pos="1156"/>
        </w:tabs>
        <w:spacing w:before="0" w:after="0" w:line="475" w:lineRule="exact"/>
        <w:ind w:firstLine="740"/>
        <w:rPr>
          <w:sz w:val="18"/>
          <w:szCs w:val="18"/>
        </w:rPr>
      </w:pPr>
      <w:r w:rsidRPr="00945925">
        <w:rPr>
          <w:sz w:val="18"/>
          <w:szCs w:val="18"/>
        </w:rPr>
        <w:t>экологического воспитания: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lastRenderedPageBreak/>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DA2BB2" w:rsidRPr="00945925" w:rsidRDefault="007B517C">
      <w:pPr>
        <w:pStyle w:val="24"/>
        <w:shd w:val="clear" w:color="auto" w:fill="auto"/>
        <w:spacing w:before="0" w:after="0" w:line="475" w:lineRule="exact"/>
        <w:jc w:val="right"/>
        <w:rPr>
          <w:sz w:val="18"/>
          <w:szCs w:val="18"/>
        </w:rPr>
      </w:pPr>
      <w:r w:rsidRPr="00945925">
        <w:rPr>
          <w:sz w:val="18"/>
          <w:szCs w:val="18"/>
        </w:rPr>
        <w:t>осознание глобального характера экологических проблем и путей их решения;</w:t>
      </w:r>
    </w:p>
    <w:p w:rsidR="00DA2BB2" w:rsidRPr="00945925" w:rsidRDefault="007B517C" w:rsidP="00A75D7E">
      <w:pPr>
        <w:pStyle w:val="24"/>
        <w:numPr>
          <w:ilvl w:val="0"/>
          <w:numId w:val="257"/>
        </w:numPr>
        <w:shd w:val="clear" w:color="auto" w:fill="auto"/>
        <w:tabs>
          <w:tab w:val="left" w:pos="1161"/>
        </w:tabs>
        <w:spacing w:before="0" w:after="0" w:line="475" w:lineRule="exact"/>
        <w:ind w:left="740"/>
        <w:jc w:val="left"/>
        <w:rPr>
          <w:sz w:val="18"/>
          <w:szCs w:val="18"/>
        </w:rPr>
      </w:pPr>
      <w:r w:rsidRPr="00945925">
        <w:rPr>
          <w:sz w:val="18"/>
          <w:szCs w:val="18"/>
        </w:rPr>
        <w:t>адаптации к изменяющимся условиям социальной и природной среды: потребность во взаимодействии при выполнении исследований и проектов</w:t>
      </w:r>
    </w:p>
    <w:p w:rsidR="00DA2BB2" w:rsidRPr="00945925" w:rsidRDefault="007B517C">
      <w:pPr>
        <w:pStyle w:val="24"/>
        <w:shd w:val="clear" w:color="auto" w:fill="auto"/>
        <w:spacing w:before="0" w:after="0" w:line="475" w:lineRule="exact"/>
        <w:jc w:val="right"/>
        <w:rPr>
          <w:sz w:val="18"/>
          <w:szCs w:val="18"/>
        </w:rPr>
      </w:pPr>
      <w:r w:rsidRPr="00945925">
        <w:rPr>
          <w:sz w:val="18"/>
          <w:szCs w:val="18"/>
        </w:rPr>
        <w:t>физической направленности, открытость опыту и знаниям других;</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осознание дефицитов собственных знаний и компетентностей в области физики;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планирование своего развития в приобретении новых физических знаний;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стремление анализировать и выявлять взаимосвязи природы, общества и экономики, в том числе с использованием физических знаний;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оценка своих действий с учётом влияния на окружающую среду, возможных глобальных последствий.</w:t>
      </w:r>
    </w:p>
    <w:p w:rsidR="00DA2BB2" w:rsidRPr="00945925" w:rsidRDefault="007B517C" w:rsidP="00A75D7E">
      <w:pPr>
        <w:pStyle w:val="24"/>
        <w:numPr>
          <w:ilvl w:val="0"/>
          <w:numId w:val="256"/>
        </w:numPr>
        <w:shd w:val="clear" w:color="auto" w:fill="auto"/>
        <w:tabs>
          <w:tab w:val="left" w:pos="1776"/>
        </w:tabs>
        <w:spacing w:before="0" w:after="0" w:line="475" w:lineRule="exact"/>
        <w:ind w:firstLine="760"/>
        <w:rPr>
          <w:sz w:val="18"/>
          <w:szCs w:val="18"/>
        </w:rPr>
      </w:pPr>
      <w:r w:rsidRPr="00945925">
        <w:rPr>
          <w:sz w:val="18"/>
          <w:szCs w:val="18"/>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A2BB2" w:rsidRPr="00945925" w:rsidRDefault="007B517C" w:rsidP="00A75D7E">
      <w:pPr>
        <w:pStyle w:val="24"/>
        <w:numPr>
          <w:ilvl w:val="0"/>
          <w:numId w:val="258"/>
        </w:numPr>
        <w:shd w:val="clear" w:color="auto" w:fill="auto"/>
        <w:tabs>
          <w:tab w:val="left" w:pos="1978"/>
        </w:tabs>
        <w:spacing w:before="0" w:after="0" w:line="475" w:lineRule="exact"/>
        <w:ind w:firstLine="760"/>
        <w:rPr>
          <w:sz w:val="18"/>
          <w:szCs w:val="18"/>
        </w:rPr>
      </w:pPr>
      <w:r w:rsidRPr="00945925">
        <w:rPr>
          <w:sz w:val="18"/>
          <w:szCs w:val="18"/>
        </w:rPr>
        <w:t>Овладение универсальными учебными познавательными действиями:</w:t>
      </w:r>
    </w:p>
    <w:p w:rsidR="00DA2BB2" w:rsidRPr="00945925" w:rsidRDefault="007B517C" w:rsidP="00A75D7E">
      <w:pPr>
        <w:pStyle w:val="24"/>
        <w:numPr>
          <w:ilvl w:val="0"/>
          <w:numId w:val="259"/>
        </w:numPr>
        <w:shd w:val="clear" w:color="auto" w:fill="auto"/>
        <w:tabs>
          <w:tab w:val="left" w:pos="1135"/>
        </w:tabs>
        <w:spacing w:before="0" w:after="0" w:line="475" w:lineRule="exact"/>
        <w:ind w:firstLine="760"/>
        <w:rPr>
          <w:sz w:val="18"/>
          <w:szCs w:val="18"/>
        </w:rPr>
      </w:pPr>
      <w:r w:rsidRPr="00945925">
        <w:rPr>
          <w:sz w:val="18"/>
          <w:szCs w:val="18"/>
        </w:rPr>
        <w:t>базовые логические действия:</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выявлять закономерности и противоречия в рассматриваемых фактах, данных и наблюдениях, относящихся к физическим явлениям;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DA2BB2" w:rsidRPr="00945925" w:rsidRDefault="007B517C" w:rsidP="00A75D7E">
      <w:pPr>
        <w:pStyle w:val="24"/>
        <w:numPr>
          <w:ilvl w:val="0"/>
          <w:numId w:val="259"/>
        </w:numPr>
        <w:shd w:val="clear" w:color="auto" w:fill="auto"/>
        <w:tabs>
          <w:tab w:val="left" w:pos="1163"/>
        </w:tabs>
        <w:spacing w:before="0" w:after="0" w:line="475" w:lineRule="exact"/>
        <w:ind w:firstLine="760"/>
        <w:rPr>
          <w:sz w:val="18"/>
          <w:szCs w:val="18"/>
        </w:rPr>
      </w:pPr>
      <w:r w:rsidRPr="00945925">
        <w:rPr>
          <w:sz w:val="18"/>
          <w:szCs w:val="18"/>
        </w:rPr>
        <w:t>базовые исследовательские действия:</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оценивать на применимость и достоверность информацию, полученную в ходе исследования или эксперимента;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самостоятельно формулировать обобщения и выводы по результатам проведённого наблюдения, опыта, исследования;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прогнозировать возможное дальнейшее развитие физических процессов,</w:t>
      </w:r>
    </w:p>
    <w:p w:rsidR="00DA2BB2" w:rsidRPr="00945925" w:rsidRDefault="007B517C">
      <w:pPr>
        <w:pStyle w:val="24"/>
        <w:shd w:val="clear" w:color="auto" w:fill="auto"/>
        <w:spacing w:before="0" w:after="0" w:line="475" w:lineRule="exact"/>
        <w:jc w:val="left"/>
        <w:rPr>
          <w:sz w:val="18"/>
          <w:szCs w:val="18"/>
        </w:rPr>
      </w:pPr>
      <w:r w:rsidRPr="00945925">
        <w:rPr>
          <w:sz w:val="18"/>
          <w:szCs w:val="18"/>
        </w:rPr>
        <w:lastRenderedPageBreak/>
        <w:t>а также выдвигать предположения об их развитии в новых условиях и контекстах.</w:t>
      </w:r>
    </w:p>
    <w:p w:rsidR="00DA2BB2" w:rsidRPr="00945925" w:rsidRDefault="007B517C" w:rsidP="00A75D7E">
      <w:pPr>
        <w:pStyle w:val="24"/>
        <w:numPr>
          <w:ilvl w:val="0"/>
          <w:numId w:val="259"/>
        </w:numPr>
        <w:shd w:val="clear" w:color="auto" w:fill="auto"/>
        <w:tabs>
          <w:tab w:val="left" w:pos="1181"/>
        </w:tabs>
        <w:spacing w:before="0" w:after="0" w:line="475" w:lineRule="exact"/>
        <w:ind w:firstLine="760"/>
        <w:rPr>
          <w:sz w:val="18"/>
          <w:szCs w:val="18"/>
        </w:rPr>
      </w:pPr>
      <w:r w:rsidRPr="00945925">
        <w:rPr>
          <w:sz w:val="18"/>
          <w:szCs w:val="18"/>
        </w:rPr>
        <w:t>работа с информацией: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DA2BB2" w:rsidRPr="00945925" w:rsidRDefault="007B517C">
      <w:pPr>
        <w:pStyle w:val="24"/>
        <w:shd w:val="clear" w:color="auto" w:fill="auto"/>
        <w:tabs>
          <w:tab w:val="left" w:pos="6018"/>
        </w:tabs>
        <w:spacing w:before="0" w:after="0" w:line="475" w:lineRule="exact"/>
        <w:ind w:firstLine="760"/>
        <w:rPr>
          <w:sz w:val="18"/>
          <w:szCs w:val="18"/>
        </w:rPr>
      </w:pPr>
      <w:r w:rsidRPr="00945925">
        <w:rPr>
          <w:sz w:val="18"/>
          <w:szCs w:val="18"/>
        </w:rPr>
        <w:t>анализировать, систематизировать и</w:t>
      </w:r>
      <w:r w:rsidRPr="00945925">
        <w:rPr>
          <w:sz w:val="18"/>
          <w:szCs w:val="18"/>
        </w:rPr>
        <w:tab/>
        <w:t>интерпретировать информацию</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различных видов и форм представления;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A2BB2" w:rsidRPr="00945925" w:rsidRDefault="007B517C" w:rsidP="00A75D7E">
      <w:pPr>
        <w:pStyle w:val="24"/>
        <w:numPr>
          <w:ilvl w:val="0"/>
          <w:numId w:val="258"/>
        </w:numPr>
        <w:shd w:val="clear" w:color="auto" w:fill="auto"/>
        <w:tabs>
          <w:tab w:val="left" w:pos="6018"/>
        </w:tabs>
        <w:spacing w:before="0" w:after="0" w:line="475" w:lineRule="exact"/>
        <w:ind w:firstLine="760"/>
        <w:rPr>
          <w:sz w:val="18"/>
          <w:szCs w:val="18"/>
        </w:rPr>
      </w:pPr>
      <w:r w:rsidRPr="00945925">
        <w:rPr>
          <w:sz w:val="18"/>
          <w:szCs w:val="18"/>
        </w:rPr>
        <w:t xml:space="preserve"> Овладение универсальными</w:t>
      </w:r>
      <w:r w:rsidRPr="00945925">
        <w:rPr>
          <w:sz w:val="18"/>
          <w:szCs w:val="18"/>
        </w:rPr>
        <w:tab/>
        <w:t>учебными коммуникативными действиями:</w:t>
      </w:r>
    </w:p>
    <w:p w:rsidR="00DA2BB2" w:rsidRPr="00945925" w:rsidRDefault="007B517C" w:rsidP="00A75D7E">
      <w:pPr>
        <w:pStyle w:val="24"/>
        <w:numPr>
          <w:ilvl w:val="0"/>
          <w:numId w:val="260"/>
        </w:numPr>
        <w:shd w:val="clear" w:color="auto" w:fill="auto"/>
        <w:tabs>
          <w:tab w:val="left" w:pos="1152"/>
        </w:tabs>
        <w:spacing w:before="0" w:after="0" w:line="475" w:lineRule="exact"/>
        <w:ind w:firstLine="760"/>
        <w:rPr>
          <w:sz w:val="18"/>
          <w:szCs w:val="18"/>
        </w:rPr>
      </w:pPr>
      <w:r w:rsidRPr="00945925">
        <w:rPr>
          <w:sz w:val="18"/>
          <w:szCs w:val="18"/>
        </w:rPr>
        <w:t>общение: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сопоставлять свои суждения с суждениями других участников диалога, обнаруживать различие и сходство позиций;</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DA2BB2" w:rsidRPr="00945925" w:rsidRDefault="007B517C" w:rsidP="00A75D7E">
      <w:pPr>
        <w:pStyle w:val="24"/>
        <w:numPr>
          <w:ilvl w:val="0"/>
          <w:numId w:val="260"/>
        </w:numPr>
        <w:shd w:val="clear" w:color="auto" w:fill="auto"/>
        <w:tabs>
          <w:tab w:val="left" w:pos="1186"/>
        </w:tabs>
        <w:spacing w:before="0" w:after="0" w:line="475" w:lineRule="exact"/>
        <w:ind w:firstLine="760"/>
        <w:rPr>
          <w:sz w:val="18"/>
          <w:szCs w:val="18"/>
        </w:rPr>
      </w:pPr>
      <w:r w:rsidRPr="00945925">
        <w:rPr>
          <w:sz w:val="18"/>
          <w:szCs w:val="18"/>
        </w:rPr>
        <w:t>совместная деятельность (сотрудничество):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понимать и использовать преимущества командной и индивидуальной работы при решении конкретной физической проблемы;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оценивать качество своего вклада в общий продукт по критериям, самостоятельно сформулированным участниками взаимодействия.</w:t>
      </w:r>
    </w:p>
    <w:p w:rsidR="00DA2BB2" w:rsidRPr="00945925" w:rsidRDefault="007B517C" w:rsidP="00A75D7E">
      <w:pPr>
        <w:pStyle w:val="24"/>
        <w:numPr>
          <w:ilvl w:val="0"/>
          <w:numId w:val="258"/>
        </w:numPr>
        <w:shd w:val="clear" w:color="auto" w:fill="auto"/>
        <w:tabs>
          <w:tab w:val="left" w:pos="2030"/>
        </w:tabs>
        <w:spacing w:before="0" w:after="0" w:line="475" w:lineRule="exact"/>
        <w:ind w:firstLine="760"/>
        <w:rPr>
          <w:sz w:val="18"/>
          <w:szCs w:val="18"/>
        </w:rPr>
      </w:pPr>
      <w:r w:rsidRPr="00945925">
        <w:rPr>
          <w:sz w:val="18"/>
          <w:szCs w:val="18"/>
        </w:rPr>
        <w:t>Овладение универсальными учебными регулятивными действиями:</w:t>
      </w:r>
    </w:p>
    <w:p w:rsidR="00DA2BB2" w:rsidRPr="00945925" w:rsidRDefault="007B517C" w:rsidP="00A75D7E">
      <w:pPr>
        <w:pStyle w:val="24"/>
        <w:numPr>
          <w:ilvl w:val="0"/>
          <w:numId w:val="261"/>
        </w:numPr>
        <w:shd w:val="clear" w:color="auto" w:fill="auto"/>
        <w:tabs>
          <w:tab w:val="left" w:pos="1157"/>
        </w:tabs>
        <w:spacing w:before="0" w:after="0" w:line="475" w:lineRule="exact"/>
        <w:ind w:firstLine="760"/>
        <w:rPr>
          <w:sz w:val="18"/>
          <w:szCs w:val="18"/>
        </w:rPr>
      </w:pPr>
      <w:r w:rsidRPr="00945925">
        <w:rPr>
          <w:sz w:val="18"/>
          <w:szCs w:val="18"/>
        </w:rPr>
        <w:t>самоорганизация: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выявлять проблемы в жизненных и учебных ситуациях, требующих для решения физических знаний;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ориентироваться в различных подходах принятия решений (индивидуальное, принятие решения в группе, принятие решений группой);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проводить выбор и брать ответственность за решение.</w:t>
      </w:r>
    </w:p>
    <w:p w:rsidR="00DA2BB2" w:rsidRPr="00945925" w:rsidRDefault="007B517C" w:rsidP="00A75D7E">
      <w:pPr>
        <w:pStyle w:val="24"/>
        <w:numPr>
          <w:ilvl w:val="0"/>
          <w:numId w:val="261"/>
        </w:numPr>
        <w:shd w:val="clear" w:color="auto" w:fill="auto"/>
        <w:tabs>
          <w:tab w:val="left" w:pos="1181"/>
        </w:tabs>
        <w:spacing w:before="0" w:after="0" w:line="475" w:lineRule="exact"/>
        <w:ind w:firstLine="760"/>
        <w:rPr>
          <w:sz w:val="18"/>
          <w:szCs w:val="18"/>
        </w:rPr>
      </w:pPr>
      <w:r w:rsidRPr="00945925">
        <w:rPr>
          <w:sz w:val="18"/>
          <w:szCs w:val="18"/>
        </w:rPr>
        <w:t>самоконтроль: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давать оценку ситуации и предлагать план её изменения;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объяснять причины достижения (недостижения) результатов деятельности, давать оценку приобретённому опыту;</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оценивать соответствие результата цели и условиям.</w:t>
      </w:r>
    </w:p>
    <w:p w:rsidR="00DA2BB2" w:rsidRPr="00945925" w:rsidRDefault="007B517C" w:rsidP="00A75D7E">
      <w:pPr>
        <w:pStyle w:val="24"/>
        <w:numPr>
          <w:ilvl w:val="0"/>
          <w:numId w:val="261"/>
        </w:numPr>
        <w:shd w:val="clear" w:color="auto" w:fill="auto"/>
        <w:tabs>
          <w:tab w:val="left" w:pos="1186"/>
        </w:tabs>
        <w:spacing w:before="0" w:after="0" w:line="475" w:lineRule="exact"/>
        <w:ind w:firstLine="760"/>
        <w:rPr>
          <w:sz w:val="18"/>
          <w:szCs w:val="18"/>
        </w:rPr>
      </w:pPr>
      <w:r w:rsidRPr="00945925">
        <w:rPr>
          <w:sz w:val="18"/>
          <w:szCs w:val="18"/>
        </w:rPr>
        <w:t>эмоциональный интеллект:</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ставить себя на место другого человека в ходе спора или дискуссии на научную тему, понимать мотивы, намерения и логику другого.</w:t>
      </w:r>
    </w:p>
    <w:p w:rsidR="00DA2BB2" w:rsidRPr="00945925" w:rsidRDefault="007B517C" w:rsidP="00A75D7E">
      <w:pPr>
        <w:pStyle w:val="24"/>
        <w:numPr>
          <w:ilvl w:val="0"/>
          <w:numId w:val="261"/>
        </w:numPr>
        <w:shd w:val="clear" w:color="auto" w:fill="auto"/>
        <w:tabs>
          <w:tab w:val="left" w:pos="1190"/>
        </w:tabs>
        <w:spacing w:before="0" w:after="0" w:line="475" w:lineRule="exact"/>
        <w:ind w:firstLine="760"/>
        <w:rPr>
          <w:sz w:val="18"/>
          <w:szCs w:val="18"/>
        </w:rPr>
      </w:pPr>
      <w:r w:rsidRPr="00945925">
        <w:rPr>
          <w:sz w:val="18"/>
          <w:szCs w:val="18"/>
        </w:rPr>
        <w:t>принятие себя и других: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признавать своё право на ошибку при решении физических задач или в утверждениях на научные темы и такое же право другого.</w:t>
      </w:r>
    </w:p>
    <w:p w:rsidR="00DA2BB2" w:rsidRPr="00945925" w:rsidRDefault="007B517C" w:rsidP="00A75D7E">
      <w:pPr>
        <w:pStyle w:val="24"/>
        <w:numPr>
          <w:ilvl w:val="0"/>
          <w:numId w:val="256"/>
        </w:numPr>
        <w:shd w:val="clear" w:color="auto" w:fill="auto"/>
        <w:tabs>
          <w:tab w:val="left" w:pos="1798"/>
        </w:tabs>
        <w:spacing w:before="0" w:after="0" w:line="475" w:lineRule="exact"/>
        <w:ind w:firstLine="760"/>
        <w:rPr>
          <w:sz w:val="18"/>
          <w:szCs w:val="18"/>
        </w:rPr>
      </w:pPr>
      <w:r w:rsidRPr="00945925">
        <w:rPr>
          <w:sz w:val="18"/>
          <w:szCs w:val="18"/>
        </w:rPr>
        <w:t>Предметные результаты освоения программы по физике (базовый уровень).</w:t>
      </w:r>
    </w:p>
    <w:p w:rsidR="00DA2BB2" w:rsidRPr="00945925" w:rsidRDefault="007B517C" w:rsidP="00A75D7E">
      <w:pPr>
        <w:pStyle w:val="24"/>
        <w:numPr>
          <w:ilvl w:val="0"/>
          <w:numId w:val="262"/>
        </w:numPr>
        <w:shd w:val="clear" w:color="auto" w:fill="auto"/>
        <w:tabs>
          <w:tab w:val="left" w:pos="2005"/>
        </w:tabs>
        <w:spacing w:before="0" w:after="0" w:line="475" w:lineRule="exact"/>
        <w:ind w:firstLine="760"/>
        <w:rPr>
          <w:sz w:val="18"/>
          <w:szCs w:val="18"/>
        </w:rPr>
      </w:pPr>
      <w:r w:rsidRPr="00945925">
        <w:rPr>
          <w:sz w:val="18"/>
          <w:szCs w:val="18"/>
        </w:rPr>
        <w:t>Предметные результаты освоения программы по физике к концу обучения в 7 классе: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Предметные результаты на базовом уровне должны отражать сформированность у обучающихся умений: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w:t>
      </w:r>
      <w:r w:rsidRPr="00945925">
        <w:rPr>
          <w:sz w:val="18"/>
          <w:szCs w:val="18"/>
        </w:rPr>
        <w:lastRenderedPageBreak/>
        <w:t>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соблюдать правила техники безопасности при работе с лабораторным оборудованием;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 xml:space="preserve">иметь представление о принципах действия приборов и технических устройств: весы, термометр, динамометр, </w:t>
      </w:r>
      <w:r w:rsidRPr="00945925">
        <w:rPr>
          <w:sz w:val="18"/>
          <w:szCs w:val="18"/>
        </w:rPr>
        <w:lastRenderedPageBreak/>
        <w:t>сообщающиеся сосуды, барометр, рычаг, подвижный и неподвижный блок, наклонная плоскость;</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DA2BB2" w:rsidRPr="00945925" w:rsidRDefault="007B517C" w:rsidP="00A75D7E">
      <w:pPr>
        <w:pStyle w:val="24"/>
        <w:numPr>
          <w:ilvl w:val="0"/>
          <w:numId w:val="262"/>
        </w:numPr>
        <w:shd w:val="clear" w:color="auto" w:fill="auto"/>
        <w:tabs>
          <w:tab w:val="left" w:pos="1940"/>
        </w:tabs>
        <w:spacing w:before="0" w:after="0" w:line="475" w:lineRule="exact"/>
        <w:ind w:firstLine="760"/>
        <w:rPr>
          <w:sz w:val="18"/>
          <w:szCs w:val="18"/>
        </w:rPr>
      </w:pPr>
      <w:r w:rsidRPr="00945925">
        <w:rPr>
          <w:sz w:val="18"/>
          <w:szCs w:val="18"/>
        </w:rPr>
        <w:t>Предметные результаты освоения программы по физике к концу обучения в 8 классе: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Предметные результаты на базовом уровне должны отражать сформированность у обучающихся умений: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w:t>
      </w:r>
      <w:r w:rsidRPr="00945925">
        <w:rPr>
          <w:sz w:val="18"/>
          <w:szCs w:val="18"/>
        </w:rPr>
        <w:lastRenderedPageBreak/>
        <w:t>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DA2BB2" w:rsidRPr="00945925" w:rsidRDefault="007B517C">
      <w:pPr>
        <w:pStyle w:val="24"/>
        <w:shd w:val="clear" w:color="auto" w:fill="auto"/>
        <w:spacing w:before="0" w:after="10" w:line="280" w:lineRule="exact"/>
        <w:jc w:val="left"/>
        <w:rPr>
          <w:sz w:val="18"/>
          <w:szCs w:val="18"/>
        </w:rPr>
      </w:pPr>
      <w:r w:rsidRPr="00945925">
        <w:rPr>
          <w:sz w:val="18"/>
          <w:szCs w:val="18"/>
        </w:rPr>
        <w:t>существенные свойства (признаки) физических явлений;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 xml:space="preserve">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w:t>
      </w:r>
      <w:r w:rsidRPr="00945925">
        <w:rPr>
          <w:sz w:val="18"/>
          <w:szCs w:val="18"/>
        </w:rPr>
        <w:lastRenderedPageBreak/>
        <w:t>погрешности;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соблюдать правила техники безопасности при работе с лабораторным оборудованием;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w:t>
      </w:r>
      <w:r w:rsidRPr="00945925">
        <w:rPr>
          <w:sz w:val="18"/>
          <w:szCs w:val="18"/>
        </w:rPr>
        <w:lastRenderedPageBreak/>
        <w:t>вклад в деятельность группы, выстраивать коммуникативное взаимодействие, проявляя готовность разрешать конфликты.</w:t>
      </w:r>
    </w:p>
    <w:p w:rsidR="00DA2BB2" w:rsidRPr="00945925" w:rsidRDefault="007B517C" w:rsidP="00A75D7E">
      <w:pPr>
        <w:pStyle w:val="24"/>
        <w:numPr>
          <w:ilvl w:val="0"/>
          <w:numId w:val="262"/>
        </w:numPr>
        <w:shd w:val="clear" w:color="auto" w:fill="auto"/>
        <w:tabs>
          <w:tab w:val="left" w:pos="1940"/>
        </w:tabs>
        <w:spacing w:before="0" w:after="0" w:line="475" w:lineRule="exact"/>
        <w:ind w:firstLine="760"/>
        <w:rPr>
          <w:sz w:val="18"/>
          <w:szCs w:val="18"/>
        </w:rPr>
      </w:pPr>
      <w:r w:rsidRPr="00945925">
        <w:rPr>
          <w:sz w:val="18"/>
          <w:szCs w:val="18"/>
        </w:rPr>
        <w:t>Предметные результаты освоения программы по физике к концу обучения в 9 классе: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Предметные результаты на базовом уровне должны отражать сформированность у обучающихся умений: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lastRenderedPageBreak/>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DA2BB2" w:rsidRPr="00945925" w:rsidRDefault="007B517C">
      <w:pPr>
        <w:pStyle w:val="24"/>
        <w:shd w:val="clear" w:color="auto" w:fill="auto"/>
        <w:spacing w:before="0" w:after="15" w:line="280" w:lineRule="exact"/>
        <w:jc w:val="left"/>
        <w:rPr>
          <w:sz w:val="18"/>
          <w:szCs w:val="18"/>
        </w:rPr>
      </w:pPr>
      <w:r w:rsidRPr="00945925">
        <w:rPr>
          <w:sz w:val="18"/>
          <w:szCs w:val="18"/>
        </w:rPr>
        <w:t>интерпретировать результаты наблюдений и опытов;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соблюдать правила техники безопасности при работе с лабораторным оборудованием;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w:t>
      </w:r>
      <w:r w:rsidRPr="00945925">
        <w:rPr>
          <w:sz w:val="18"/>
          <w:szCs w:val="18"/>
        </w:rPr>
        <w:lastRenderedPageBreak/>
        <w:t>световоды, спектроскоп, дозиметр, камера Вильсона), используя знания о свойствах физических явлений и необходимые физические закономерности;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155. Федеральная рабочая программа по учебному предмету «Химия» (базовый уровень).</w:t>
      </w:r>
    </w:p>
    <w:p w:rsidR="00DA2BB2" w:rsidRPr="00945925" w:rsidRDefault="007B517C" w:rsidP="00A75D7E">
      <w:pPr>
        <w:pStyle w:val="24"/>
        <w:numPr>
          <w:ilvl w:val="0"/>
          <w:numId w:val="290"/>
        </w:numPr>
        <w:shd w:val="clear" w:color="auto" w:fill="auto"/>
        <w:tabs>
          <w:tab w:val="left" w:pos="1522"/>
        </w:tabs>
        <w:spacing w:before="0" w:after="0" w:line="475" w:lineRule="exact"/>
        <w:ind w:firstLine="760"/>
        <w:rPr>
          <w:sz w:val="18"/>
          <w:szCs w:val="18"/>
        </w:rPr>
      </w:pPr>
      <w:r w:rsidRPr="00945925">
        <w:rPr>
          <w:sz w:val="18"/>
          <w:szCs w:val="18"/>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DA2BB2" w:rsidRPr="00945925" w:rsidRDefault="007B517C" w:rsidP="00A75D7E">
      <w:pPr>
        <w:pStyle w:val="24"/>
        <w:numPr>
          <w:ilvl w:val="0"/>
          <w:numId w:val="290"/>
        </w:numPr>
        <w:shd w:val="clear" w:color="auto" w:fill="auto"/>
        <w:tabs>
          <w:tab w:val="left" w:pos="1568"/>
        </w:tabs>
        <w:spacing w:before="0" w:after="0" w:line="475" w:lineRule="exact"/>
        <w:ind w:firstLine="780"/>
        <w:rPr>
          <w:sz w:val="18"/>
          <w:szCs w:val="18"/>
        </w:rPr>
      </w:pPr>
      <w:r w:rsidRPr="00945925">
        <w:rPr>
          <w:sz w:val="18"/>
          <w:szCs w:val="18"/>
        </w:rPr>
        <w:t>Пояснительная записка.</w:t>
      </w:r>
    </w:p>
    <w:p w:rsidR="00DA2BB2" w:rsidRPr="00945925" w:rsidRDefault="007B517C" w:rsidP="00A75D7E">
      <w:pPr>
        <w:pStyle w:val="24"/>
        <w:numPr>
          <w:ilvl w:val="0"/>
          <w:numId w:val="291"/>
        </w:numPr>
        <w:shd w:val="clear" w:color="auto" w:fill="auto"/>
        <w:tabs>
          <w:tab w:val="left" w:pos="1729"/>
        </w:tabs>
        <w:spacing w:before="0" w:after="0" w:line="475" w:lineRule="exact"/>
        <w:ind w:firstLine="780"/>
        <w:rPr>
          <w:sz w:val="18"/>
          <w:szCs w:val="18"/>
        </w:rPr>
      </w:pPr>
      <w:r w:rsidRPr="00945925">
        <w:rPr>
          <w:sz w:val="18"/>
          <w:szCs w:val="18"/>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DA2BB2" w:rsidRPr="00945925" w:rsidRDefault="007B517C" w:rsidP="00A75D7E">
      <w:pPr>
        <w:pStyle w:val="24"/>
        <w:numPr>
          <w:ilvl w:val="0"/>
          <w:numId w:val="291"/>
        </w:numPr>
        <w:shd w:val="clear" w:color="auto" w:fill="auto"/>
        <w:tabs>
          <w:tab w:val="left" w:pos="1729"/>
        </w:tabs>
        <w:spacing w:before="0" w:after="0" w:line="475" w:lineRule="exact"/>
        <w:ind w:firstLine="780"/>
        <w:rPr>
          <w:sz w:val="18"/>
          <w:szCs w:val="18"/>
        </w:rPr>
      </w:pPr>
      <w:r w:rsidRPr="00945925">
        <w:rPr>
          <w:sz w:val="18"/>
          <w:szCs w:val="18"/>
        </w:rPr>
        <w:t>Программа по химии разработана с целью оказания методической помощи учителю в создании рабочей программы по учебному предмету.</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w:t>
      </w:r>
      <w:r w:rsidRPr="00945925">
        <w:rPr>
          <w:sz w:val="18"/>
          <w:szCs w:val="18"/>
        </w:rPr>
        <w:lastRenderedPageBreak/>
        <w:t>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DA2BB2" w:rsidRPr="00945925" w:rsidRDefault="007B517C" w:rsidP="00A75D7E">
      <w:pPr>
        <w:pStyle w:val="24"/>
        <w:numPr>
          <w:ilvl w:val="0"/>
          <w:numId w:val="291"/>
        </w:numPr>
        <w:shd w:val="clear" w:color="auto" w:fill="auto"/>
        <w:tabs>
          <w:tab w:val="left" w:pos="1738"/>
        </w:tabs>
        <w:spacing w:before="0" w:after="0" w:line="475" w:lineRule="exact"/>
        <w:ind w:firstLine="780"/>
        <w:rPr>
          <w:sz w:val="18"/>
          <w:szCs w:val="18"/>
        </w:rPr>
      </w:pPr>
      <w:r w:rsidRPr="00945925">
        <w:rPr>
          <w:sz w:val="18"/>
          <w:szCs w:val="18"/>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DA2BB2" w:rsidRPr="00945925" w:rsidRDefault="007B517C" w:rsidP="00A75D7E">
      <w:pPr>
        <w:pStyle w:val="24"/>
        <w:numPr>
          <w:ilvl w:val="0"/>
          <w:numId w:val="291"/>
        </w:numPr>
        <w:shd w:val="clear" w:color="auto" w:fill="auto"/>
        <w:tabs>
          <w:tab w:val="left" w:pos="1774"/>
        </w:tabs>
        <w:spacing w:before="0" w:after="0" w:line="475" w:lineRule="exact"/>
        <w:ind w:firstLine="780"/>
        <w:rPr>
          <w:sz w:val="18"/>
          <w:szCs w:val="18"/>
        </w:rPr>
      </w:pPr>
      <w:r w:rsidRPr="00945925">
        <w:rPr>
          <w:sz w:val="18"/>
          <w:szCs w:val="18"/>
        </w:rPr>
        <w:t>Изучение химии: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способствует реализации возможностей для саморазвития и формирования культуры личности, её общей и функциональной грамотности;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DA2BB2" w:rsidRPr="00945925" w:rsidRDefault="007B517C" w:rsidP="00A75D7E">
      <w:pPr>
        <w:pStyle w:val="24"/>
        <w:numPr>
          <w:ilvl w:val="0"/>
          <w:numId w:val="291"/>
        </w:numPr>
        <w:shd w:val="clear" w:color="auto" w:fill="auto"/>
        <w:tabs>
          <w:tab w:val="left" w:pos="1604"/>
        </w:tabs>
        <w:spacing w:before="0" w:after="0" w:line="475" w:lineRule="exact"/>
        <w:ind w:firstLine="640"/>
        <w:rPr>
          <w:sz w:val="18"/>
          <w:szCs w:val="18"/>
        </w:rPr>
      </w:pPr>
      <w:r w:rsidRPr="00945925">
        <w:rPr>
          <w:sz w:val="18"/>
          <w:szCs w:val="18"/>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DA2BB2" w:rsidRPr="00945925" w:rsidRDefault="007B517C" w:rsidP="00A75D7E">
      <w:pPr>
        <w:pStyle w:val="24"/>
        <w:numPr>
          <w:ilvl w:val="0"/>
          <w:numId w:val="291"/>
        </w:numPr>
        <w:shd w:val="clear" w:color="auto" w:fill="auto"/>
        <w:tabs>
          <w:tab w:val="left" w:pos="1748"/>
        </w:tabs>
        <w:spacing w:before="0" w:after="0" w:line="475" w:lineRule="exact"/>
        <w:ind w:firstLine="760"/>
        <w:rPr>
          <w:sz w:val="18"/>
          <w:szCs w:val="18"/>
        </w:rPr>
      </w:pPr>
      <w:r w:rsidRPr="00945925">
        <w:rPr>
          <w:sz w:val="18"/>
          <w:szCs w:val="18"/>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w:t>
      </w:r>
      <w:r w:rsidRPr="00945925">
        <w:rPr>
          <w:sz w:val="18"/>
          <w:szCs w:val="18"/>
        </w:rPr>
        <w:lastRenderedPageBreak/>
        <w:t>«Физика. 7 класс».</w:t>
      </w:r>
    </w:p>
    <w:p w:rsidR="00DA2BB2" w:rsidRPr="00945925" w:rsidRDefault="007B517C" w:rsidP="00A75D7E">
      <w:pPr>
        <w:pStyle w:val="24"/>
        <w:numPr>
          <w:ilvl w:val="0"/>
          <w:numId w:val="291"/>
        </w:numPr>
        <w:shd w:val="clear" w:color="auto" w:fill="auto"/>
        <w:tabs>
          <w:tab w:val="left" w:pos="1738"/>
        </w:tabs>
        <w:spacing w:before="0" w:after="0" w:line="475" w:lineRule="exact"/>
        <w:ind w:firstLine="760"/>
        <w:rPr>
          <w:sz w:val="18"/>
          <w:szCs w:val="18"/>
        </w:rPr>
      </w:pPr>
      <w:r w:rsidRPr="00945925">
        <w:rPr>
          <w:sz w:val="18"/>
          <w:szCs w:val="18"/>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DA2BB2" w:rsidRPr="00945925" w:rsidRDefault="007B517C" w:rsidP="00A75D7E">
      <w:pPr>
        <w:pStyle w:val="24"/>
        <w:numPr>
          <w:ilvl w:val="0"/>
          <w:numId w:val="291"/>
        </w:numPr>
        <w:shd w:val="clear" w:color="auto" w:fill="auto"/>
        <w:tabs>
          <w:tab w:val="left" w:pos="1738"/>
        </w:tabs>
        <w:spacing w:before="0" w:after="0" w:line="475" w:lineRule="exact"/>
        <w:ind w:firstLine="760"/>
        <w:rPr>
          <w:sz w:val="18"/>
          <w:szCs w:val="18"/>
        </w:rPr>
      </w:pPr>
      <w:r w:rsidRPr="00945925">
        <w:rPr>
          <w:sz w:val="18"/>
          <w:szCs w:val="18"/>
        </w:rPr>
        <w:t>При изучении химии на уровне основного общего образования важное значение приобрели такие цели, как:</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проблем в повседневной жизни и трудовой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DA2BB2" w:rsidRPr="00945925" w:rsidRDefault="007B517C" w:rsidP="00A75D7E">
      <w:pPr>
        <w:pStyle w:val="24"/>
        <w:numPr>
          <w:ilvl w:val="0"/>
          <w:numId w:val="291"/>
        </w:numPr>
        <w:shd w:val="clear" w:color="auto" w:fill="auto"/>
        <w:tabs>
          <w:tab w:val="left" w:pos="1744"/>
        </w:tabs>
        <w:spacing w:before="0" w:after="0" w:line="475" w:lineRule="exact"/>
        <w:ind w:firstLine="760"/>
        <w:rPr>
          <w:sz w:val="18"/>
          <w:szCs w:val="18"/>
        </w:rPr>
      </w:pPr>
      <w:r w:rsidRPr="00945925">
        <w:rPr>
          <w:sz w:val="18"/>
          <w:szCs w:val="18"/>
        </w:rPr>
        <w:t>Общее число часов, рекомендованных для изучения химии, - 136 часов: в 8 классе - 68 часов (2 часа в неделю), в 9 классе - 68 часов (2 часа в неделю).</w:t>
      </w:r>
    </w:p>
    <w:p w:rsidR="00DA2BB2" w:rsidRPr="00945925" w:rsidRDefault="007B517C" w:rsidP="00A75D7E">
      <w:pPr>
        <w:pStyle w:val="24"/>
        <w:numPr>
          <w:ilvl w:val="0"/>
          <w:numId w:val="290"/>
        </w:numPr>
        <w:shd w:val="clear" w:color="auto" w:fill="auto"/>
        <w:tabs>
          <w:tab w:val="left" w:pos="1563"/>
        </w:tabs>
        <w:spacing w:before="0" w:after="0" w:line="475" w:lineRule="exact"/>
        <w:ind w:firstLine="760"/>
        <w:rPr>
          <w:sz w:val="18"/>
          <w:szCs w:val="18"/>
        </w:rPr>
      </w:pPr>
      <w:r w:rsidRPr="00945925">
        <w:rPr>
          <w:sz w:val="18"/>
          <w:szCs w:val="18"/>
        </w:rPr>
        <w:t>Содержание обучения в 8 классе.</w:t>
      </w:r>
    </w:p>
    <w:p w:rsidR="00DA2BB2" w:rsidRPr="00945925" w:rsidRDefault="007B517C" w:rsidP="00A75D7E">
      <w:pPr>
        <w:pStyle w:val="24"/>
        <w:numPr>
          <w:ilvl w:val="0"/>
          <w:numId w:val="292"/>
        </w:numPr>
        <w:shd w:val="clear" w:color="auto" w:fill="auto"/>
        <w:tabs>
          <w:tab w:val="left" w:pos="1769"/>
        </w:tabs>
        <w:spacing w:before="0" w:after="0" w:line="475" w:lineRule="exact"/>
        <w:ind w:firstLine="760"/>
        <w:rPr>
          <w:sz w:val="18"/>
          <w:szCs w:val="18"/>
        </w:rPr>
      </w:pPr>
      <w:r w:rsidRPr="00945925">
        <w:rPr>
          <w:sz w:val="18"/>
          <w:szCs w:val="18"/>
        </w:rPr>
        <w:t>Первоначальные химические понятия.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Атомы и молекулы. Химические элементы. Символы химических элементов. Простые и сложные вещества. Атомно-молекулярное учение.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DA2BB2" w:rsidRPr="00945925" w:rsidRDefault="007B517C" w:rsidP="00A75D7E">
      <w:pPr>
        <w:pStyle w:val="24"/>
        <w:numPr>
          <w:ilvl w:val="0"/>
          <w:numId w:val="292"/>
        </w:numPr>
        <w:shd w:val="clear" w:color="auto" w:fill="auto"/>
        <w:tabs>
          <w:tab w:val="left" w:pos="1759"/>
        </w:tabs>
        <w:spacing w:before="0" w:after="0" w:line="475" w:lineRule="exact"/>
        <w:ind w:firstLine="760"/>
        <w:rPr>
          <w:sz w:val="18"/>
          <w:szCs w:val="18"/>
        </w:rPr>
      </w:pPr>
      <w:r w:rsidRPr="00945925">
        <w:rPr>
          <w:sz w:val="18"/>
          <w:szCs w:val="18"/>
        </w:rPr>
        <w:t>Важнейшие представители неорганических веществ.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Молярный объём газов. Расчёты по химическим уравнениям.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DA2BB2" w:rsidRPr="00945925" w:rsidRDefault="007B517C">
      <w:pPr>
        <w:pStyle w:val="24"/>
        <w:shd w:val="clear" w:color="auto" w:fill="auto"/>
        <w:tabs>
          <w:tab w:val="left" w:pos="1736"/>
        </w:tabs>
        <w:spacing w:before="0" w:after="0" w:line="475" w:lineRule="exact"/>
        <w:ind w:firstLine="760"/>
        <w:rPr>
          <w:sz w:val="18"/>
          <w:szCs w:val="18"/>
        </w:rPr>
      </w:pPr>
      <w:r w:rsidRPr="00945925">
        <w:rPr>
          <w:sz w:val="18"/>
          <w:szCs w:val="18"/>
        </w:rPr>
        <w:t>Классификация неорганических соединений. Оксиды. Классификация оксидов:</w:t>
      </w:r>
      <w:r w:rsidRPr="00945925">
        <w:rPr>
          <w:sz w:val="18"/>
          <w:szCs w:val="18"/>
        </w:rPr>
        <w:tab/>
        <w:t>солеобразующие (основные, кислотные, амфотерные)</w:t>
      </w:r>
    </w:p>
    <w:p w:rsidR="00DA2BB2" w:rsidRPr="00945925" w:rsidRDefault="007B517C">
      <w:pPr>
        <w:pStyle w:val="24"/>
        <w:shd w:val="clear" w:color="auto" w:fill="auto"/>
        <w:spacing w:before="0" w:after="0" w:line="475" w:lineRule="exact"/>
        <w:rPr>
          <w:sz w:val="18"/>
          <w:szCs w:val="18"/>
        </w:rPr>
      </w:pPr>
      <w:r w:rsidRPr="00945925">
        <w:rPr>
          <w:sz w:val="18"/>
          <w:szCs w:val="18"/>
        </w:rPr>
        <w:t>и несолеобразующие. Номенклатура оксидов. Физические и химические свойства оксидов. Получение оксидов.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Соли. Номенклатура солей.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Физические и химические свойства солей. Получение солей.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Генетическая связь между классами неорганических соединений.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DA2BB2" w:rsidRPr="00945925" w:rsidRDefault="007B517C" w:rsidP="00A75D7E">
      <w:pPr>
        <w:pStyle w:val="24"/>
        <w:numPr>
          <w:ilvl w:val="0"/>
          <w:numId w:val="292"/>
        </w:numPr>
        <w:shd w:val="clear" w:color="auto" w:fill="auto"/>
        <w:tabs>
          <w:tab w:val="left" w:pos="1734"/>
        </w:tabs>
        <w:spacing w:before="0" w:after="0" w:line="475" w:lineRule="exact"/>
        <w:ind w:firstLine="760"/>
        <w:rPr>
          <w:sz w:val="18"/>
          <w:szCs w:val="18"/>
        </w:rPr>
      </w:pPr>
      <w:r w:rsidRPr="00945925">
        <w:rPr>
          <w:sz w:val="18"/>
          <w:szCs w:val="18"/>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Химическая связь. Ковалентная (полярная и неполярная) связь. Электроотрицательность химических элементов. Ионная связь.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Степень окисления. Окислительно-восстановительные реакции. Процессы окисления и восстановления. Окислители и восстановители.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DA2BB2" w:rsidRPr="00945925" w:rsidRDefault="007B517C" w:rsidP="00A75D7E">
      <w:pPr>
        <w:pStyle w:val="24"/>
        <w:numPr>
          <w:ilvl w:val="0"/>
          <w:numId w:val="292"/>
        </w:numPr>
        <w:shd w:val="clear" w:color="auto" w:fill="auto"/>
        <w:tabs>
          <w:tab w:val="left" w:pos="1754"/>
        </w:tabs>
        <w:spacing w:before="0" w:after="0" w:line="475" w:lineRule="exact"/>
        <w:ind w:firstLine="760"/>
        <w:rPr>
          <w:sz w:val="18"/>
          <w:szCs w:val="18"/>
        </w:rPr>
      </w:pPr>
      <w:r w:rsidRPr="00945925">
        <w:rPr>
          <w:sz w:val="18"/>
          <w:szCs w:val="18"/>
        </w:rPr>
        <w:lastRenderedPageBreak/>
        <w:t>Межпредметные связи.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планеты, звёзды, Солнце.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Биология: фотосинтез, дыхание, биосфера.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География: атмосфера, гидросфера, минералы, горные породы, полезные ископаемые, топливо, водные ресурсы.</w:t>
      </w:r>
    </w:p>
    <w:p w:rsidR="00DA2BB2" w:rsidRPr="00945925" w:rsidRDefault="007B517C" w:rsidP="00A75D7E">
      <w:pPr>
        <w:pStyle w:val="24"/>
        <w:numPr>
          <w:ilvl w:val="0"/>
          <w:numId w:val="290"/>
        </w:numPr>
        <w:shd w:val="clear" w:color="auto" w:fill="auto"/>
        <w:tabs>
          <w:tab w:val="left" w:pos="1556"/>
        </w:tabs>
        <w:spacing w:before="0" w:after="0" w:line="475" w:lineRule="exact"/>
        <w:ind w:firstLine="760"/>
        <w:rPr>
          <w:sz w:val="18"/>
          <w:szCs w:val="18"/>
        </w:rPr>
      </w:pPr>
      <w:r w:rsidRPr="00945925">
        <w:rPr>
          <w:sz w:val="18"/>
          <w:szCs w:val="18"/>
        </w:rPr>
        <w:t>Содержание обучения в 9 классе.</w:t>
      </w:r>
    </w:p>
    <w:p w:rsidR="00DA2BB2" w:rsidRPr="00945925" w:rsidRDefault="007B517C" w:rsidP="00A75D7E">
      <w:pPr>
        <w:pStyle w:val="24"/>
        <w:numPr>
          <w:ilvl w:val="0"/>
          <w:numId w:val="293"/>
        </w:numPr>
        <w:shd w:val="clear" w:color="auto" w:fill="auto"/>
        <w:tabs>
          <w:tab w:val="left" w:pos="1762"/>
        </w:tabs>
        <w:spacing w:before="0" w:after="0" w:line="475" w:lineRule="exact"/>
        <w:ind w:firstLine="760"/>
        <w:rPr>
          <w:sz w:val="18"/>
          <w:szCs w:val="18"/>
        </w:rPr>
      </w:pPr>
      <w:r w:rsidRPr="00945925">
        <w:rPr>
          <w:sz w:val="18"/>
          <w:szCs w:val="18"/>
        </w:rPr>
        <w:t>Вещество и химическая реакция.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Теория электролитической диссоциации. Электролиты и неэлектролиты. Катионы, анионы. Механизм диссоциации веществ с различными видами</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химической связи. Степень диссоциации. Сильные и слабые электролиты.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w:t>
      </w:r>
      <w:r w:rsidRPr="00945925">
        <w:rPr>
          <w:sz w:val="18"/>
          <w:szCs w:val="18"/>
        </w:rPr>
        <w:lastRenderedPageBreak/>
        <w:t>ионы. Понятие о гидролизе солей.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DA2BB2" w:rsidRPr="00945925" w:rsidRDefault="007B517C" w:rsidP="00A75D7E">
      <w:pPr>
        <w:pStyle w:val="24"/>
        <w:numPr>
          <w:ilvl w:val="0"/>
          <w:numId w:val="293"/>
        </w:numPr>
        <w:shd w:val="clear" w:color="auto" w:fill="auto"/>
        <w:tabs>
          <w:tab w:val="left" w:pos="1754"/>
        </w:tabs>
        <w:spacing w:before="0" w:after="0" w:line="475" w:lineRule="exact"/>
        <w:ind w:firstLine="760"/>
        <w:rPr>
          <w:sz w:val="18"/>
          <w:szCs w:val="18"/>
        </w:rPr>
      </w:pPr>
      <w:r w:rsidRPr="00945925">
        <w:rPr>
          <w:sz w:val="18"/>
          <w:szCs w:val="18"/>
        </w:rPr>
        <w:t>Неметаллы и их соединения.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Общая характеристика элементов </w:t>
      </w:r>
      <w:r w:rsidRPr="00945925">
        <w:rPr>
          <w:sz w:val="18"/>
          <w:szCs w:val="18"/>
          <w:lang w:val="en-US" w:eastAsia="en-US" w:bidi="en-US"/>
        </w:rPr>
        <w:t>VIA</w:t>
      </w:r>
      <w:r w:rsidRPr="00945925">
        <w:rPr>
          <w:sz w:val="18"/>
          <w:szCs w:val="18"/>
        </w:rPr>
        <w:t>-группы. Особенности строения атомов, характерные степени окисления.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DA2BB2" w:rsidRPr="00945925" w:rsidRDefault="007B517C">
      <w:pPr>
        <w:pStyle w:val="24"/>
        <w:shd w:val="clear" w:color="auto" w:fill="auto"/>
        <w:spacing w:before="0" w:after="0" w:line="475" w:lineRule="exact"/>
        <w:rPr>
          <w:sz w:val="18"/>
          <w:szCs w:val="18"/>
        </w:rPr>
      </w:pPr>
      <w:r w:rsidRPr="00945925">
        <w:rPr>
          <w:sz w:val="18"/>
          <w:szCs w:val="18"/>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Общая характеристика элементов </w:t>
      </w:r>
      <w:r w:rsidRPr="00945925">
        <w:rPr>
          <w:sz w:val="18"/>
          <w:szCs w:val="18"/>
          <w:lang w:val="en-US" w:eastAsia="en-US" w:bidi="en-US"/>
        </w:rPr>
        <w:t>VA</w:t>
      </w:r>
      <w:r w:rsidRPr="00945925">
        <w:rPr>
          <w:sz w:val="18"/>
          <w:szCs w:val="18"/>
        </w:rPr>
        <w:t>-группы. Особенности строения атомов, характерные степени окисления.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Общая характеристика элементов </w:t>
      </w:r>
      <w:r w:rsidRPr="00945925">
        <w:rPr>
          <w:sz w:val="18"/>
          <w:szCs w:val="18"/>
          <w:lang w:val="en-US" w:eastAsia="en-US" w:bidi="en-US"/>
        </w:rPr>
        <w:t>IVA</w:t>
      </w:r>
      <w:r w:rsidRPr="00945925">
        <w:rPr>
          <w:sz w:val="18"/>
          <w:szCs w:val="18"/>
        </w:rPr>
        <w:t>-группы. Особенности строения атомов, характерные степени окисления.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w:t>
      </w:r>
      <w:r w:rsidRPr="00945925">
        <w:rPr>
          <w:sz w:val="18"/>
          <w:szCs w:val="18"/>
        </w:rPr>
        <w:lastRenderedPageBreak/>
        <w:t>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DA2BB2" w:rsidRPr="00945925" w:rsidRDefault="007B517C" w:rsidP="00A75D7E">
      <w:pPr>
        <w:pStyle w:val="24"/>
        <w:numPr>
          <w:ilvl w:val="0"/>
          <w:numId w:val="293"/>
        </w:numPr>
        <w:shd w:val="clear" w:color="auto" w:fill="auto"/>
        <w:tabs>
          <w:tab w:val="left" w:pos="1754"/>
        </w:tabs>
        <w:spacing w:before="0" w:after="0" w:line="475" w:lineRule="exact"/>
        <w:ind w:firstLine="760"/>
        <w:rPr>
          <w:sz w:val="18"/>
          <w:szCs w:val="18"/>
        </w:rPr>
      </w:pPr>
      <w:r w:rsidRPr="00945925">
        <w:rPr>
          <w:sz w:val="18"/>
          <w:szCs w:val="18"/>
        </w:rPr>
        <w:t>Металлы и их соединения.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DA2BB2" w:rsidRPr="00945925" w:rsidRDefault="007B517C" w:rsidP="00A75D7E">
      <w:pPr>
        <w:pStyle w:val="24"/>
        <w:numPr>
          <w:ilvl w:val="0"/>
          <w:numId w:val="293"/>
        </w:numPr>
        <w:shd w:val="clear" w:color="auto" w:fill="auto"/>
        <w:tabs>
          <w:tab w:val="left" w:pos="1754"/>
        </w:tabs>
        <w:spacing w:before="0" w:after="0" w:line="475" w:lineRule="exact"/>
        <w:ind w:firstLine="760"/>
        <w:rPr>
          <w:sz w:val="18"/>
          <w:szCs w:val="18"/>
        </w:rPr>
      </w:pPr>
      <w:r w:rsidRPr="00945925">
        <w:rPr>
          <w:sz w:val="18"/>
          <w:szCs w:val="18"/>
        </w:rPr>
        <w:t>Химия и окружающая среда.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Химический эксперимент: изучение образцов материалов (стекло, сплавы металлов, полимерные материалы).</w:t>
      </w:r>
    </w:p>
    <w:p w:rsidR="00DA2BB2" w:rsidRPr="00945925" w:rsidRDefault="007B517C" w:rsidP="00A75D7E">
      <w:pPr>
        <w:pStyle w:val="24"/>
        <w:numPr>
          <w:ilvl w:val="0"/>
          <w:numId w:val="293"/>
        </w:numPr>
        <w:shd w:val="clear" w:color="auto" w:fill="auto"/>
        <w:tabs>
          <w:tab w:val="left" w:pos="1754"/>
        </w:tabs>
        <w:spacing w:before="0" w:after="0" w:line="475" w:lineRule="exact"/>
        <w:ind w:firstLine="760"/>
        <w:rPr>
          <w:sz w:val="18"/>
          <w:szCs w:val="18"/>
        </w:rPr>
      </w:pPr>
      <w:r w:rsidRPr="00945925">
        <w:rPr>
          <w:sz w:val="18"/>
          <w:szCs w:val="18"/>
        </w:rPr>
        <w:t>Межпредметные связи.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w:t>
      </w:r>
      <w:r w:rsidRPr="00945925">
        <w:rPr>
          <w:sz w:val="18"/>
          <w:szCs w:val="18"/>
        </w:rPr>
        <w:lastRenderedPageBreak/>
        <w:t>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Биология: фотосинтез, дыхание, биосфера, экосистема, минеральные удобрения, микроэлементы, макроэлементы, питательные вещества.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География: атмосфера, гидросфера, минералы, горные породы, полезные ископаемые, топливо, водные ресурсы.</w:t>
      </w:r>
    </w:p>
    <w:p w:rsidR="00DA2BB2" w:rsidRPr="00945925" w:rsidRDefault="007B517C" w:rsidP="00A75D7E">
      <w:pPr>
        <w:pStyle w:val="24"/>
        <w:numPr>
          <w:ilvl w:val="0"/>
          <w:numId w:val="290"/>
        </w:numPr>
        <w:shd w:val="clear" w:color="auto" w:fill="auto"/>
        <w:tabs>
          <w:tab w:val="left" w:pos="1522"/>
        </w:tabs>
        <w:spacing w:before="0" w:after="0" w:line="475" w:lineRule="exact"/>
        <w:ind w:firstLine="780"/>
        <w:rPr>
          <w:sz w:val="18"/>
          <w:szCs w:val="18"/>
        </w:rPr>
      </w:pPr>
      <w:r w:rsidRPr="00945925">
        <w:rPr>
          <w:sz w:val="18"/>
          <w:szCs w:val="18"/>
        </w:rPr>
        <w:t>Планируемые результаты освоения программы по химии на уровне основного общего образования.</w:t>
      </w:r>
    </w:p>
    <w:p w:rsidR="00DA2BB2" w:rsidRPr="00945925" w:rsidRDefault="007B517C" w:rsidP="00A75D7E">
      <w:pPr>
        <w:pStyle w:val="24"/>
        <w:numPr>
          <w:ilvl w:val="0"/>
          <w:numId w:val="294"/>
        </w:numPr>
        <w:shd w:val="clear" w:color="auto" w:fill="auto"/>
        <w:tabs>
          <w:tab w:val="left" w:pos="1738"/>
        </w:tabs>
        <w:spacing w:before="0" w:after="0" w:line="475" w:lineRule="exact"/>
        <w:ind w:firstLine="780"/>
        <w:rPr>
          <w:sz w:val="18"/>
          <w:szCs w:val="18"/>
        </w:rPr>
      </w:pPr>
      <w:r w:rsidRPr="00945925">
        <w:rPr>
          <w:sz w:val="18"/>
          <w:szCs w:val="18"/>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DA2BB2" w:rsidRPr="00945925" w:rsidRDefault="007B517C" w:rsidP="00A75D7E">
      <w:pPr>
        <w:pStyle w:val="24"/>
        <w:numPr>
          <w:ilvl w:val="0"/>
          <w:numId w:val="294"/>
        </w:numPr>
        <w:shd w:val="clear" w:color="auto" w:fill="auto"/>
        <w:tabs>
          <w:tab w:val="left" w:pos="1734"/>
        </w:tabs>
        <w:spacing w:before="0" w:after="0" w:line="475" w:lineRule="exact"/>
        <w:ind w:firstLine="780"/>
        <w:rPr>
          <w:sz w:val="18"/>
          <w:szCs w:val="18"/>
        </w:rPr>
      </w:pPr>
      <w:r w:rsidRPr="00945925">
        <w:rPr>
          <w:sz w:val="18"/>
          <w:szCs w:val="18"/>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DA2BB2" w:rsidRPr="00945925" w:rsidRDefault="007B517C" w:rsidP="00A75D7E">
      <w:pPr>
        <w:pStyle w:val="24"/>
        <w:numPr>
          <w:ilvl w:val="0"/>
          <w:numId w:val="294"/>
        </w:numPr>
        <w:shd w:val="clear" w:color="auto" w:fill="auto"/>
        <w:spacing w:before="0" w:after="0" w:line="475" w:lineRule="exact"/>
        <w:ind w:firstLine="780"/>
        <w:rPr>
          <w:sz w:val="18"/>
          <w:szCs w:val="18"/>
        </w:rPr>
      </w:pPr>
      <w:r w:rsidRPr="00945925">
        <w:rPr>
          <w:sz w:val="18"/>
          <w:szCs w:val="18"/>
        </w:rP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DA2BB2" w:rsidRPr="00945925" w:rsidRDefault="007B517C" w:rsidP="00A75D7E">
      <w:pPr>
        <w:pStyle w:val="24"/>
        <w:numPr>
          <w:ilvl w:val="0"/>
          <w:numId w:val="295"/>
        </w:numPr>
        <w:shd w:val="clear" w:color="auto" w:fill="auto"/>
        <w:tabs>
          <w:tab w:val="left" w:pos="1112"/>
        </w:tabs>
        <w:spacing w:before="0" w:after="0" w:line="475" w:lineRule="exact"/>
        <w:ind w:firstLine="780"/>
        <w:rPr>
          <w:sz w:val="18"/>
          <w:szCs w:val="18"/>
        </w:rPr>
      </w:pPr>
      <w:r w:rsidRPr="00945925">
        <w:rPr>
          <w:sz w:val="18"/>
          <w:szCs w:val="18"/>
        </w:rPr>
        <w:t>патриотического воспитания:</w:t>
      </w:r>
    </w:p>
    <w:p w:rsidR="00DA2BB2" w:rsidRPr="00945925" w:rsidRDefault="007B517C">
      <w:pPr>
        <w:pStyle w:val="24"/>
        <w:shd w:val="clear" w:color="auto" w:fill="auto"/>
        <w:tabs>
          <w:tab w:val="left" w:pos="8410"/>
        </w:tabs>
        <w:spacing w:before="0" w:after="0" w:line="475" w:lineRule="exact"/>
        <w:ind w:firstLine="780"/>
        <w:rPr>
          <w:sz w:val="18"/>
          <w:szCs w:val="18"/>
        </w:rPr>
      </w:pPr>
      <w:r w:rsidRPr="00945925">
        <w:rPr>
          <w:sz w:val="18"/>
          <w:szCs w:val="18"/>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rsidRPr="00945925">
        <w:rPr>
          <w:sz w:val="18"/>
          <w:szCs w:val="18"/>
        </w:rPr>
        <w:tab/>
        <w:t>информацией</w:t>
      </w:r>
    </w:p>
    <w:p w:rsidR="00DA2BB2" w:rsidRPr="00945925" w:rsidRDefault="007B517C">
      <w:pPr>
        <w:pStyle w:val="24"/>
        <w:shd w:val="clear" w:color="auto" w:fill="auto"/>
        <w:spacing w:before="0" w:after="0" w:line="475" w:lineRule="exact"/>
        <w:rPr>
          <w:sz w:val="18"/>
          <w:szCs w:val="18"/>
        </w:rPr>
      </w:pPr>
      <w:r w:rsidRPr="00945925">
        <w:rPr>
          <w:sz w:val="18"/>
          <w:szCs w:val="18"/>
        </w:rPr>
        <w:t>о передовых достижениях и открытиях мировой и отечественной химии, заинтересованности в научных знаниях об устройстве мира и общества;</w:t>
      </w:r>
    </w:p>
    <w:p w:rsidR="00DA2BB2" w:rsidRPr="00945925" w:rsidRDefault="007B517C" w:rsidP="00A75D7E">
      <w:pPr>
        <w:pStyle w:val="24"/>
        <w:numPr>
          <w:ilvl w:val="0"/>
          <w:numId w:val="295"/>
        </w:numPr>
        <w:shd w:val="clear" w:color="auto" w:fill="auto"/>
        <w:tabs>
          <w:tab w:val="left" w:pos="1141"/>
        </w:tabs>
        <w:spacing w:before="0" w:after="0" w:line="475" w:lineRule="exact"/>
        <w:ind w:firstLine="780"/>
        <w:rPr>
          <w:sz w:val="18"/>
          <w:szCs w:val="18"/>
        </w:rPr>
      </w:pPr>
      <w:r w:rsidRPr="00945925">
        <w:rPr>
          <w:sz w:val="18"/>
          <w:szCs w:val="18"/>
        </w:rPr>
        <w:t>гражданского воспитания: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DA2BB2" w:rsidRPr="00945925" w:rsidRDefault="007B517C" w:rsidP="00A75D7E">
      <w:pPr>
        <w:pStyle w:val="24"/>
        <w:numPr>
          <w:ilvl w:val="0"/>
          <w:numId w:val="295"/>
        </w:numPr>
        <w:shd w:val="clear" w:color="auto" w:fill="auto"/>
        <w:tabs>
          <w:tab w:val="left" w:pos="1121"/>
        </w:tabs>
        <w:spacing w:before="0" w:after="0" w:line="280" w:lineRule="exact"/>
        <w:ind w:firstLine="760"/>
        <w:rPr>
          <w:sz w:val="18"/>
          <w:szCs w:val="18"/>
        </w:rPr>
      </w:pPr>
      <w:r w:rsidRPr="00945925">
        <w:rPr>
          <w:sz w:val="18"/>
          <w:szCs w:val="18"/>
        </w:rPr>
        <w:t>ценности научного познания: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познавательных мотивов, направленных на получение новых знаний по химии, необходимых для объяснения наблюдаемых процессов и явлений;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познавательной, информационной и читательской культуры, в том числе навыков самостоятельной работы с учебными </w:t>
      </w:r>
      <w:r w:rsidRPr="00945925">
        <w:rPr>
          <w:sz w:val="18"/>
          <w:szCs w:val="18"/>
        </w:rPr>
        <w:lastRenderedPageBreak/>
        <w:t>текстами, справочной литературой, доступными техническими средствами информационных технологий;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DA2BB2" w:rsidRPr="00945925" w:rsidRDefault="007B517C" w:rsidP="00A75D7E">
      <w:pPr>
        <w:pStyle w:val="24"/>
        <w:numPr>
          <w:ilvl w:val="0"/>
          <w:numId w:val="295"/>
        </w:numPr>
        <w:shd w:val="clear" w:color="auto" w:fill="auto"/>
        <w:tabs>
          <w:tab w:val="left" w:pos="1126"/>
        </w:tabs>
        <w:spacing w:before="0" w:after="0" w:line="475" w:lineRule="exact"/>
        <w:ind w:firstLine="760"/>
        <w:rPr>
          <w:sz w:val="18"/>
          <w:szCs w:val="18"/>
        </w:rPr>
      </w:pPr>
      <w:r w:rsidRPr="00945925">
        <w:rPr>
          <w:sz w:val="18"/>
          <w:szCs w:val="18"/>
        </w:rPr>
        <w:t>формирования культуры здоровья: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DA2BB2" w:rsidRPr="00945925" w:rsidRDefault="007B517C" w:rsidP="00A75D7E">
      <w:pPr>
        <w:pStyle w:val="24"/>
        <w:numPr>
          <w:ilvl w:val="0"/>
          <w:numId w:val="295"/>
        </w:numPr>
        <w:shd w:val="clear" w:color="auto" w:fill="auto"/>
        <w:tabs>
          <w:tab w:val="left" w:pos="1126"/>
        </w:tabs>
        <w:spacing w:before="0" w:after="0" w:line="475" w:lineRule="exact"/>
        <w:ind w:firstLine="760"/>
        <w:rPr>
          <w:sz w:val="18"/>
          <w:szCs w:val="18"/>
        </w:rPr>
      </w:pPr>
      <w:r w:rsidRPr="00945925">
        <w:rPr>
          <w:sz w:val="18"/>
          <w:szCs w:val="18"/>
        </w:rPr>
        <w:t>трудового воспитания: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DA2BB2" w:rsidRPr="00945925" w:rsidRDefault="007B517C" w:rsidP="00A75D7E">
      <w:pPr>
        <w:pStyle w:val="24"/>
        <w:numPr>
          <w:ilvl w:val="0"/>
          <w:numId w:val="295"/>
        </w:numPr>
        <w:shd w:val="clear" w:color="auto" w:fill="auto"/>
        <w:tabs>
          <w:tab w:val="left" w:pos="1126"/>
        </w:tabs>
        <w:spacing w:before="0" w:after="0" w:line="475" w:lineRule="exact"/>
        <w:ind w:firstLine="760"/>
        <w:rPr>
          <w:sz w:val="18"/>
          <w:szCs w:val="18"/>
        </w:rPr>
      </w:pPr>
      <w:r w:rsidRPr="00945925">
        <w:rPr>
          <w:sz w:val="18"/>
          <w:szCs w:val="18"/>
        </w:rPr>
        <w:t>экологического воспитания: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экологического мышления, умения руководствоваться им в познавательной, коммуникативной и социальной практике.</w:t>
      </w:r>
    </w:p>
    <w:p w:rsidR="00DA2BB2" w:rsidRPr="00945925" w:rsidRDefault="007B517C" w:rsidP="00A75D7E">
      <w:pPr>
        <w:pStyle w:val="24"/>
        <w:numPr>
          <w:ilvl w:val="0"/>
          <w:numId w:val="294"/>
        </w:numPr>
        <w:shd w:val="clear" w:color="auto" w:fill="auto"/>
        <w:tabs>
          <w:tab w:val="left" w:pos="1738"/>
        </w:tabs>
        <w:spacing w:before="0" w:after="0" w:line="475" w:lineRule="exact"/>
        <w:ind w:firstLine="760"/>
        <w:rPr>
          <w:sz w:val="18"/>
          <w:szCs w:val="18"/>
        </w:rPr>
      </w:pPr>
      <w:r w:rsidRPr="00945925">
        <w:rPr>
          <w:sz w:val="18"/>
          <w:szCs w:val="18"/>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DA2BB2" w:rsidRPr="00945925" w:rsidRDefault="007B517C" w:rsidP="00A75D7E">
      <w:pPr>
        <w:pStyle w:val="24"/>
        <w:numPr>
          <w:ilvl w:val="0"/>
          <w:numId w:val="296"/>
        </w:numPr>
        <w:shd w:val="clear" w:color="auto" w:fill="auto"/>
        <w:tabs>
          <w:tab w:val="left" w:pos="1092"/>
        </w:tabs>
        <w:spacing w:before="0" w:after="0" w:line="475" w:lineRule="exact"/>
        <w:ind w:firstLine="760"/>
        <w:rPr>
          <w:sz w:val="18"/>
          <w:szCs w:val="18"/>
        </w:rPr>
      </w:pPr>
      <w:r w:rsidRPr="00945925">
        <w:rPr>
          <w:sz w:val="18"/>
          <w:szCs w:val="18"/>
        </w:rPr>
        <w:t>базовые логические действия: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w:t>
      </w:r>
      <w:r w:rsidRPr="00945925">
        <w:rPr>
          <w:sz w:val="18"/>
          <w:szCs w:val="18"/>
        </w:rPr>
        <w:lastRenderedPageBreak/>
        <w:t>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DA2BB2" w:rsidRPr="00945925" w:rsidRDefault="007B517C">
      <w:pPr>
        <w:pStyle w:val="24"/>
        <w:shd w:val="clear" w:color="auto" w:fill="auto"/>
        <w:tabs>
          <w:tab w:val="left" w:pos="2008"/>
          <w:tab w:val="left" w:pos="4240"/>
          <w:tab w:val="left" w:pos="7230"/>
        </w:tabs>
        <w:spacing w:before="0" w:after="0" w:line="475" w:lineRule="exact"/>
        <w:ind w:firstLine="760"/>
        <w:rPr>
          <w:sz w:val="18"/>
          <w:szCs w:val="18"/>
        </w:rPr>
      </w:pPr>
      <w:r w:rsidRPr="00945925">
        <w:rPr>
          <w:sz w:val="18"/>
          <w:szCs w:val="18"/>
        </w:rPr>
        <w:t>умение</w:t>
      </w:r>
      <w:r w:rsidRPr="00945925">
        <w:rPr>
          <w:sz w:val="18"/>
          <w:szCs w:val="18"/>
        </w:rPr>
        <w:tab/>
        <w:t>применять в</w:t>
      </w:r>
      <w:r w:rsidRPr="00945925">
        <w:rPr>
          <w:sz w:val="18"/>
          <w:szCs w:val="18"/>
        </w:rPr>
        <w:tab/>
        <w:t>процессе познания</w:t>
      </w:r>
      <w:r w:rsidRPr="00945925">
        <w:rPr>
          <w:sz w:val="18"/>
          <w:szCs w:val="18"/>
        </w:rPr>
        <w:tab/>
        <w:t>понятия (предметные</w:t>
      </w:r>
    </w:p>
    <w:p w:rsidR="00DA2BB2" w:rsidRPr="00945925" w:rsidRDefault="007B517C">
      <w:pPr>
        <w:pStyle w:val="24"/>
        <w:shd w:val="clear" w:color="auto" w:fill="auto"/>
        <w:spacing w:before="0" w:after="0" w:line="475" w:lineRule="exact"/>
        <w:rPr>
          <w:sz w:val="18"/>
          <w:szCs w:val="18"/>
        </w:rPr>
      </w:pPr>
      <w:r w:rsidRPr="00945925">
        <w:rPr>
          <w:sz w:val="18"/>
          <w:szCs w:val="18"/>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DA2BB2" w:rsidRPr="00945925" w:rsidRDefault="007B517C" w:rsidP="00A75D7E">
      <w:pPr>
        <w:pStyle w:val="24"/>
        <w:numPr>
          <w:ilvl w:val="0"/>
          <w:numId w:val="296"/>
        </w:numPr>
        <w:shd w:val="clear" w:color="auto" w:fill="auto"/>
        <w:tabs>
          <w:tab w:val="left" w:pos="1101"/>
        </w:tabs>
        <w:spacing w:before="0" w:after="0" w:line="475" w:lineRule="exact"/>
        <w:ind w:firstLine="740"/>
        <w:rPr>
          <w:sz w:val="18"/>
          <w:szCs w:val="18"/>
        </w:rPr>
      </w:pPr>
      <w:r w:rsidRPr="00945925">
        <w:rPr>
          <w:sz w:val="18"/>
          <w:szCs w:val="18"/>
        </w:rPr>
        <w:t>базовые исследовательские действия: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DA2BB2" w:rsidRPr="00945925" w:rsidRDefault="007B517C" w:rsidP="00A75D7E">
      <w:pPr>
        <w:pStyle w:val="24"/>
        <w:numPr>
          <w:ilvl w:val="0"/>
          <w:numId w:val="296"/>
        </w:numPr>
        <w:shd w:val="clear" w:color="auto" w:fill="auto"/>
        <w:tabs>
          <w:tab w:val="left" w:pos="1101"/>
        </w:tabs>
        <w:spacing w:before="0" w:after="0" w:line="475" w:lineRule="exact"/>
        <w:ind w:firstLine="740"/>
        <w:rPr>
          <w:sz w:val="18"/>
          <w:szCs w:val="18"/>
        </w:rPr>
      </w:pPr>
      <w:r w:rsidRPr="00945925">
        <w:rPr>
          <w:sz w:val="18"/>
          <w:szCs w:val="18"/>
        </w:rPr>
        <w:t>работа с информацией: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DA2BB2" w:rsidRPr="00945925" w:rsidRDefault="007B517C" w:rsidP="00A75D7E">
      <w:pPr>
        <w:pStyle w:val="24"/>
        <w:numPr>
          <w:ilvl w:val="0"/>
          <w:numId w:val="294"/>
        </w:numPr>
        <w:shd w:val="clear" w:color="auto" w:fill="auto"/>
        <w:tabs>
          <w:tab w:val="left" w:pos="1734"/>
        </w:tabs>
        <w:spacing w:before="0" w:after="0" w:line="475" w:lineRule="exact"/>
        <w:ind w:firstLine="780"/>
        <w:rPr>
          <w:sz w:val="18"/>
          <w:szCs w:val="18"/>
        </w:rPr>
      </w:pPr>
      <w:r w:rsidRPr="00945925">
        <w:rPr>
          <w:sz w:val="18"/>
          <w:szCs w:val="18"/>
        </w:rPr>
        <w:t>У обучающегося будут сформированы следующие универсальные коммуникативные действия: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 xml:space="preserve">заинтересованность в совместной со сверстниками познавательной и исследовательской деятельности при решении </w:t>
      </w:r>
      <w:r w:rsidRPr="00945925">
        <w:rPr>
          <w:sz w:val="18"/>
          <w:szCs w:val="18"/>
        </w:rPr>
        <w:lastRenderedPageBreak/>
        <w:t>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DA2BB2" w:rsidRPr="00945925" w:rsidRDefault="007B517C" w:rsidP="00A75D7E">
      <w:pPr>
        <w:pStyle w:val="24"/>
        <w:numPr>
          <w:ilvl w:val="0"/>
          <w:numId w:val="294"/>
        </w:numPr>
        <w:shd w:val="clear" w:color="auto" w:fill="auto"/>
        <w:tabs>
          <w:tab w:val="left" w:pos="1743"/>
        </w:tabs>
        <w:spacing w:before="0" w:after="0" w:line="475" w:lineRule="exact"/>
        <w:ind w:firstLine="780"/>
        <w:rPr>
          <w:sz w:val="18"/>
          <w:szCs w:val="18"/>
        </w:rPr>
      </w:pPr>
      <w:r w:rsidRPr="00945925">
        <w:rPr>
          <w:sz w:val="18"/>
          <w:szCs w:val="18"/>
        </w:rPr>
        <w:t>У обучающегося будут сформированы следующие универсальные регулятивные действия: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умение использовать и анализировать контексты, предлагаемые в условии заданий.</w:t>
      </w:r>
    </w:p>
    <w:p w:rsidR="00DA2BB2" w:rsidRPr="00945925" w:rsidRDefault="007B517C" w:rsidP="00A75D7E">
      <w:pPr>
        <w:pStyle w:val="24"/>
        <w:numPr>
          <w:ilvl w:val="0"/>
          <w:numId w:val="294"/>
        </w:numPr>
        <w:shd w:val="clear" w:color="auto" w:fill="auto"/>
        <w:tabs>
          <w:tab w:val="left" w:pos="1734"/>
        </w:tabs>
        <w:spacing w:before="0" w:after="0" w:line="475" w:lineRule="exact"/>
        <w:ind w:firstLine="780"/>
        <w:rPr>
          <w:sz w:val="18"/>
          <w:szCs w:val="18"/>
        </w:rPr>
      </w:pPr>
      <w:r w:rsidRPr="00945925">
        <w:rPr>
          <w:sz w:val="18"/>
          <w:szCs w:val="18"/>
        </w:rPr>
        <w:t>Предметные результаты освоения программы по химии на уровне основного общего образования.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DA2BB2" w:rsidRPr="00945925" w:rsidRDefault="007B517C">
      <w:pPr>
        <w:pStyle w:val="24"/>
        <w:shd w:val="clear" w:color="auto" w:fill="auto"/>
        <w:spacing w:before="0" w:after="10" w:line="280" w:lineRule="exact"/>
        <w:jc w:val="left"/>
        <w:rPr>
          <w:sz w:val="18"/>
          <w:szCs w:val="18"/>
        </w:rPr>
      </w:pPr>
      <w:r w:rsidRPr="00945925">
        <w:rPr>
          <w:sz w:val="18"/>
          <w:szCs w:val="18"/>
        </w:rPr>
        <w:t>ситуациях.</w:t>
      </w:r>
    </w:p>
    <w:p w:rsidR="00DA2BB2" w:rsidRPr="00945925" w:rsidRDefault="007B517C" w:rsidP="00A75D7E">
      <w:pPr>
        <w:pStyle w:val="24"/>
        <w:numPr>
          <w:ilvl w:val="0"/>
          <w:numId w:val="297"/>
        </w:numPr>
        <w:shd w:val="clear" w:color="auto" w:fill="auto"/>
        <w:tabs>
          <w:tab w:val="left" w:pos="1940"/>
        </w:tabs>
        <w:spacing w:before="0" w:after="0" w:line="475" w:lineRule="exact"/>
        <w:ind w:firstLine="760"/>
        <w:rPr>
          <w:sz w:val="18"/>
          <w:szCs w:val="18"/>
        </w:rPr>
      </w:pPr>
      <w:r w:rsidRPr="00945925">
        <w:rPr>
          <w:sz w:val="18"/>
          <w:szCs w:val="18"/>
        </w:rPr>
        <w:t>К концу обучения в 8 классе у обучающегося буду сформированы следующие предметные результаты по химии: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иллюстрировать взаимосвязь основных химических понятий и применять эти понятия при описании веществ и их превращений;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использовать химическую символику для составления формул веществ и уравнений химических реакций;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945925">
        <w:rPr>
          <w:sz w:val="18"/>
          <w:szCs w:val="18"/>
          <w:lang w:eastAsia="en-US" w:bidi="en-US"/>
        </w:rPr>
        <w:t>(</w:t>
      </w:r>
      <w:r w:rsidRPr="00945925">
        <w:rPr>
          <w:sz w:val="18"/>
          <w:szCs w:val="18"/>
          <w:lang w:val="en-US" w:eastAsia="en-US" w:bidi="en-US"/>
        </w:rPr>
        <w:t>A</w:t>
      </w:r>
      <w:r w:rsidRPr="00945925">
        <w:rPr>
          <w:sz w:val="18"/>
          <w:szCs w:val="18"/>
        </w:rPr>
        <w:t xml:space="preserve">-группа)» и «побочная подгруппа (Б-группа)», малые и большие </w:t>
      </w:r>
      <w:r w:rsidRPr="00945925">
        <w:rPr>
          <w:sz w:val="18"/>
          <w:szCs w:val="18"/>
        </w:rPr>
        <w:lastRenderedPageBreak/>
        <w:t>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DA2BB2" w:rsidRPr="00945925" w:rsidRDefault="007B517C">
      <w:pPr>
        <w:pStyle w:val="24"/>
        <w:shd w:val="clear" w:color="auto" w:fill="auto"/>
        <w:tabs>
          <w:tab w:val="left" w:pos="3270"/>
          <w:tab w:val="left" w:pos="6682"/>
        </w:tabs>
        <w:spacing w:before="0" w:after="0" w:line="475" w:lineRule="exact"/>
        <w:ind w:firstLine="760"/>
        <w:rPr>
          <w:sz w:val="18"/>
          <w:szCs w:val="18"/>
        </w:rPr>
      </w:pPr>
      <w:r w:rsidRPr="00945925">
        <w:rPr>
          <w:sz w:val="18"/>
          <w:szCs w:val="18"/>
        </w:rPr>
        <w:t>классифицировать</w:t>
      </w:r>
      <w:r w:rsidRPr="00945925">
        <w:rPr>
          <w:sz w:val="18"/>
          <w:szCs w:val="18"/>
        </w:rPr>
        <w:tab/>
        <w:t>химические элементы,</w:t>
      </w:r>
      <w:r w:rsidRPr="00945925">
        <w:rPr>
          <w:sz w:val="18"/>
          <w:szCs w:val="18"/>
        </w:rPr>
        <w:tab/>
        <w:t>неорганические вещества,</w:t>
      </w:r>
    </w:p>
    <w:p w:rsidR="00DA2BB2" w:rsidRPr="00945925" w:rsidRDefault="007B517C">
      <w:pPr>
        <w:pStyle w:val="24"/>
        <w:shd w:val="clear" w:color="auto" w:fill="auto"/>
        <w:spacing w:before="0" w:after="0" w:line="475" w:lineRule="exact"/>
        <w:rPr>
          <w:sz w:val="18"/>
          <w:szCs w:val="18"/>
        </w:rPr>
      </w:pPr>
      <w:r w:rsidRPr="00945925">
        <w:rPr>
          <w:sz w:val="18"/>
          <w:szCs w:val="18"/>
        </w:rPr>
        <w:t>химические реакции (по числу и составу участвующих в реакции веществ, по тепловому эффекту);</w:t>
      </w:r>
    </w:p>
    <w:p w:rsidR="00DA2BB2" w:rsidRPr="00945925" w:rsidRDefault="007B517C">
      <w:pPr>
        <w:pStyle w:val="24"/>
        <w:shd w:val="clear" w:color="auto" w:fill="auto"/>
        <w:tabs>
          <w:tab w:val="left" w:pos="3270"/>
          <w:tab w:val="left" w:pos="4915"/>
          <w:tab w:val="left" w:pos="6682"/>
          <w:tab w:val="left" w:pos="8818"/>
        </w:tabs>
        <w:spacing w:before="0" w:after="0" w:line="475" w:lineRule="exact"/>
        <w:ind w:firstLine="760"/>
        <w:rPr>
          <w:sz w:val="18"/>
          <w:szCs w:val="18"/>
        </w:rPr>
      </w:pPr>
      <w:r w:rsidRPr="00945925">
        <w:rPr>
          <w:sz w:val="18"/>
          <w:szCs w:val="18"/>
        </w:rPr>
        <w:t>характеризовать (описывать) общие химические свойства веществ различных классов, подтверждая</w:t>
      </w:r>
      <w:r w:rsidRPr="00945925">
        <w:rPr>
          <w:sz w:val="18"/>
          <w:szCs w:val="18"/>
        </w:rPr>
        <w:tab/>
        <w:t>описание</w:t>
      </w:r>
      <w:r w:rsidRPr="00945925">
        <w:rPr>
          <w:sz w:val="18"/>
          <w:szCs w:val="18"/>
        </w:rPr>
        <w:tab/>
        <w:t>примерами</w:t>
      </w:r>
      <w:r w:rsidRPr="00945925">
        <w:rPr>
          <w:sz w:val="18"/>
          <w:szCs w:val="18"/>
        </w:rPr>
        <w:tab/>
        <w:t>молекулярных</w:t>
      </w:r>
      <w:r w:rsidRPr="00945925">
        <w:rPr>
          <w:sz w:val="18"/>
          <w:szCs w:val="18"/>
        </w:rPr>
        <w:tab/>
        <w:t>уравнений</w:t>
      </w:r>
    </w:p>
    <w:p w:rsidR="00DA2BB2" w:rsidRPr="00945925" w:rsidRDefault="007B517C">
      <w:pPr>
        <w:pStyle w:val="24"/>
        <w:shd w:val="clear" w:color="auto" w:fill="auto"/>
        <w:spacing w:before="0" w:after="0" w:line="475" w:lineRule="exact"/>
        <w:rPr>
          <w:sz w:val="18"/>
          <w:szCs w:val="18"/>
        </w:rPr>
      </w:pPr>
      <w:r w:rsidRPr="00945925">
        <w:rPr>
          <w:sz w:val="18"/>
          <w:szCs w:val="18"/>
        </w:rPr>
        <w:t>соответствующих химических реакций;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DA2BB2" w:rsidRPr="00945925" w:rsidRDefault="007B517C" w:rsidP="00A75D7E">
      <w:pPr>
        <w:pStyle w:val="24"/>
        <w:numPr>
          <w:ilvl w:val="0"/>
          <w:numId w:val="297"/>
        </w:numPr>
        <w:shd w:val="clear" w:color="auto" w:fill="auto"/>
        <w:tabs>
          <w:tab w:val="left" w:pos="1940"/>
        </w:tabs>
        <w:spacing w:before="0" w:after="0" w:line="475" w:lineRule="exact"/>
        <w:ind w:firstLine="760"/>
        <w:rPr>
          <w:sz w:val="18"/>
          <w:szCs w:val="18"/>
        </w:rPr>
      </w:pPr>
      <w:r w:rsidRPr="00945925">
        <w:rPr>
          <w:sz w:val="18"/>
          <w:szCs w:val="18"/>
        </w:rPr>
        <w:t>К концу обучения в 9 классе у обучающегося буду сформированы следующие предметные результаты по химии: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иллюстрировать взаимосвязь основных химических понятий и применять эти понятия при описании веществ и их превращений;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использовать химическую символику для составления формул веществ и уравнений химических реакций;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945925">
        <w:rPr>
          <w:sz w:val="18"/>
          <w:szCs w:val="18"/>
          <w:lang w:eastAsia="en-US" w:bidi="en-US"/>
        </w:rPr>
        <w:t>(</w:t>
      </w:r>
      <w:r w:rsidRPr="00945925">
        <w:rPr>
          <w:sz w:val="18"/>
          <w:szCs w:val="18"/>
          <w:lang w:val="en-US" w:eastAsia="en-US" w:bidi="en-US"/>
        </w:rPr>
        <w:t>A</w:t>
      </w:r>
      <w:r w:rsidRPr="00945925">
        <w:rPr>
          <w:sz w:val="18"/>
          <w:szCs w:val="18"/>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раскрывать сущность окислительно-восстановительных реакций посредством составления электронного баланса этих реакций;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прогнозировать свойства веществ в зависимости от их строения, возможности протекания химических превращений в различных условиях;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lastRenderedPageBreak/>
        <w:t>157. Федеральная рабочая программа по учебному предмету «Биология» (базовый уровень).</w:t>
      </w:r>
    </w:p>
    <w:p w:rsidR="00DA2BB2" w:rsidRPr="00945925" w:rsidRDefault="007B517C" w:rsidP="00A75D7E">
      <w:pPr>
        <w:pStyle w:val="24"/>
        <w:numPr>
          <w:ilvl w:val="0"/>
          <w:numId w:val="312"/>
        </w:numPr>
        <w:shd w:val="clear" w:color="auto" w:fill="auto"/>
        <w:tabs>
          <w:tab w:val="left" w:pos="1527"/>
        </w:tabs>
        <w:spacing w:before="0" w:after="0" w:line="475" w:lineRule="exact"/>
        <w:ind w:firstLine="780"/>
        <w:rPr>
          <w:sz w:val="18"/>
          <w:szCs w:val="18"/>
        </w:rPr>
      </w:pPr>
      <w:r w:rsidRPr="00945925">
        <w:rPr>
          <w:sz w:val="18"/>
          <w:szCs w:val="18"/>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DA2BB2" w:rsidRPr="00945925" w:rsidRDefault="007B517C" w:rsidP="00A75D7E">
      <w:pPr>
        <w:pStyle w:val="24"/>
        <w:numPr>
          <w:ilvl w:val="0"/>
          <w:numId w:val="312"/>
        </w:numPr>
        <w:shd w:val="clear" w:color="auto" w:fill="auto"/>
        <w:tabs>
          <w:tab w:val="left" w:pos="1568"/>
        </w:tabs>
        <w:spacing w:before="0" w:after="0" w:line="475" w:lineRule="exact"/>
        <w:ind w:firstLine="780"/>
        <w:rPr>
          <w:sz w:val="18"/>
          <w:szCs w:val="18"/>
        </w:rPr>
      </w:pPr>
      <w:r w:rsidRPr="00945925">
        <w:rPr>
          <w:sz w:val="18"/>
          <w:szCs w:val="18"/>
        </w:rPr>
        <w:t>Пояснительная записка.</w:t>
      </w:r>
    </w:p>
    <w:p w:rsidR="00DA2BB2" w:rsidRPr="00945925" w:rsidRDefault="007B517C" w:rsidP="00A75D7E">
      <w:pPr>
        <w:pStyle w:val="24"/>
        <w:numPr>
          <w:ilvl w:val="0"/>
          <w:numId w:val="313"/>
        </w:numPr>
        <w:shd w:val="clear" w:color="auto" w:fill="auto"/>
        <w:tabs>
          <w:tab w:val="left" w:pos="1734"/>
        </w:tabs>
        <w:spacing w:before="0" w:after="0" w:line="475" w:lineRule="exact"/>
        <w:ind w:firstLine="780"/>
        <w:rPr>
          <w:sz w:val="18"/>
          <w:szCs w:val="18"/>
        </w:rPr>
      </w:pPr>
      <w:r w:rsidRPr="00945925">
        <w:rPr>
          <w:sz w:val="18"/>
          <w:szCs w:val="18"/>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DA2BB2" w:rsidRPr="00945925" w:rsidRDefault="007B517C" w:rsidP="00A75D7E">
      <w:pPr>
        <w:pStyle w:val="24"/>
        <w:numPr>
          <w:ilvl w:val="0"/>
          <w:numId w:val="313"/>
        </w:numPr>
        <w:shd w:val="clear" w:color="auto" w:fill="auto"/>
        <w:tabs>
          <w:tab w:val="left" w:pos="1748"/>
        </w:tabs>
        <w:spacing w:before="0" w:after="0" w:line="475" w:lineRule="exact"/>
        <w:ind w:firstLine="780"/>
        <w:rPr>
          <w:sz w:val="18"/>
          <w:szCs w:val="18"/>
        </w:rPr>
      </w:pPr>
      <w:r w:rsidRPr="00945925">
        <w:rPr>
          <w:sz w:val="18"/>
          <w:szCs w:val="18"/>
        </w:rPr>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DA2BB2" w:rsidRPr="00945925" w:rsidRDefault="007B517C" w:rsidP="00A75D7E">
      <w:pPr>
        <w:pStyle w:val="24"/>
        <w:numPr>
          <w:ilvl w:val="0"/>
          <w:numId w:val="313"/>
        </w:numPr>
        <w:shd w:val="clear" w:color="auto" w:fill="auto"/>
        <w:tabs>
          <w:tab w:val="left" w:pos="1753"/>
        </w:tabs>
        <w:spacing w:before="0" w:after="0" w:line="475" w:lineRule="exact"/>
        <w:ind w:firstLine="780"/>
        <w:rPr>
          <w:sz w:val="18"/>
          <w:szCs w:val="18"/>
        </w:rPr>
      </w:pPr>
      <w:r w:rsidRPr="00945925">
        <w:rPr>
          <w:sz w:val="18"/>
          <w:szCs w:val="18"/>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DA2BB2" w:rsidRPr="00945925" w:rsidRDefault="007B517C" w:rsidP="00A75D7E">
      <w:pPr>
        <w:pStyle w:val="24"/>
        <w:numPr>
          <w:ilvl w:val="0"/>
          <w:numId w:val="313"/>
        </w:numPr>
        <w:shd w:val="clear" w:color="auto" w:fill="auto"/>
        <w:tabs>
          <w:tab w:val="left" w:pos="1748"/>
        </w:tabs>
        <w:spacing w:before="0" w:after="0" w:line="475" w:lineRule="exact"/>
        <w:ind w:firstLine="780"/>
        <w:rPr>
          <w:sz w:val="18"/>
          <w:szCs w:val="18"/>
        </w:rPr>
      </w:pPr>
      <w:r w:rsidRPr="00945925">
        <w:rPr>
          <w:sz w:val="18"/>
          <w:szCs w:val="18"/>
        </w:rPr>
        <w:t>Программа по биологии разработана с целью оказания методической помощи учителю в создании рабочей программы по учебному предмету.</w:t>
      </w:r>
    </w:p>
    <w:p w:rsidR="00DA2BB2" w:rsidRPr="00945925" w:rsidRDefault="007B517C" w:rsidP="00A75D7E">
      <w:pPr>
        <w:pStyle w:val="24"/>
        <w:numPr>
          <w:ilvl w:val="0"/>
          <w:numId w:val="313"/>
        </w:numPr>
        <w:shd w:val="clear" w:color="auto" w:fill="auto"/>
        <w:tabs>
          <w:tab w:val="left" w:pos="1753"/>
        </w:tabs>
        <w:spacing w:before="0" w:after="0" w:line="475" w:lineRule="exact"/>
        <w:ind w:firstLine="780"/>
        <w:rPr>
          <w:sz w:val="18"/>
          <w:szCs w:val="18"/>
        </w:rPr>
      </w:pPr>
      <w:r w:rsidRPr="00945925">
        <w:rPr>
          <w:sz w:val="18"/>
          <w:szCs w:val="18"/>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DA2BB2" w:rsidRPr="00945925" w:rsidRDefault="007B517C" w:rsidP="00A75D7E">
      <w:pPr>
        <w:pStyle w:val="24"/>
        <w:numPr>
          <w:ilvl w:val="0"/>
          <w:numId w:val="313"/>
        </w:numPr>
        <w:shd w:val="clear" w:color="auto" w:fill="auto"/>
        <w:tabs>
          <w:tab w:val="left" w:pos="1753"/>
        </w:tabs>
        <w:spacing w:before="0" w:after="0" w:line="475" w:lineRule="exact"/>
        <w:ind w:firstLine="780"/>
        <w:rPr>
          <w:sz w:val="18"/>
          <w:szCs w:val="18"/>
        </w:rPr>
      </w:pPr>
      <w:r w:rsidRPr="00945925">
        <w:rPr>
          <w:sz w:val="18"/>
          <w:szCs w:val="18"/>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DA2BB2" w:rsidRPr="00945925" w:rsidRDefault="007B517C" w:rsidP="00A75D7E">
      <w:pPr>
        <w:pStyle w:val="24"/>
        <w:numPr>
          <w:ilvl w:val="0"/>
          <w:numId w:val="313"/>
        </w:numPr>
        <w:shd w:val="clear" w:color="auto" w:fill="auto"/>
        <w:tabs>
          <w:tab w:val="left" w:pos="1753"/>
        </w:tabs>
        <w:spacing w:before="0" w:after="0" w:line="475" w:lineRule="exact"/>
        <w:ind w:firstLine="780"/>
        <w:rPr>
          <w:sz w:val="18"/>
          <w:szCs w:val="18"/>
        </w:rPr>
      </w:pPr>
      <w:r w:rsidRPr="00945925">
        <w:rPr>
          <w:sz w:val="18"/>
          <w:szCs w:val="1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DA2BB2" w:rsidRPr="00945925" w:rsidRDefault="007B517C" w:rsidP="00A75D7E">
      <w:pPr>
        <w:pStyle w:val="24"/>
        <w:numPr>
          <w:ilvl w:val="0"/>
          <w:numId w:val="313"/>
        </w:numPr>
        <w:shd w:val="clear" w:color="auto" w:fill="auto"/>
        <w:tabs>
          <w:tab w:val="left" w:pos="1763"/>
        </w:tabs>
        <w:spacing w:before="0" w:after="0" w:line="475" w:lineRule="exact"/>
        <w:ind w:firstLine="780"/>
        <w:rPr>
          <w:sz w:val="18"/>
          <w:szCs w:val="18"/>
        </w:rPr>
      </w:pPr>
      <w:r w:rsidRPr="00945925">
        <w:rPr>
          <w:sz w:val="18"/>
          <w:szCs w:val="18"/>
        </w:rPr>
        <w:t>Целями изучения биологии на уровне основного общего образования являются: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формирование системы знаний о признаках и процессах жизнедеятельности биологических систем разного уровня организации;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формирование системы знаний об особенностях строения, жизнедеятельности организма человека, условиях сохранения его здоровья;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формирование умений применять методы биологической науки для изучения биологических систем, в том числе организма человека;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 xml:space="preserve">формирование умений использовать информацию о современных достижениях в области биологии для объяснения </w:t>
      </w:r>
      <w:r w:rsidRPr="00945925">
        <w:rPr>
          <w:sz w:val="18"/>
          <w:szCs w:val="18"/>
        </w:rPr>
        <w:lastRenderedPageBreak/>
        <w:t>процессов и явлений живой природы и жизнедеятельности собственного организма;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DA2BB2" w:rsidRPr="00945925" w:rsidRDefault="007B517C">
      <w:pPr>
        <w:pStyle w:val="24"/>
        <w:shd w:val="clear" w:color="auto" w:fill="auto"/>
        <w:spacing w:before="0" w:after="0" w:line="470" w:lineRule="exact"/>
        <w:ind w:firstLine="780"/>
        <w:rPr>
          <w:sz w:val="18"/>
          <w:szCs w:val="18"/>
        </w:rPr>
      </w:pPr>
      <w:r w:rsidRPr="00945925">
        <w:rPr>
          <w:sz w:val="18"/>
          <w:szCs w:val="18"/>
        </w:rPr>
        <w:t>формирование экологической культуры в целях сохранения собственного здоровья и охраны окружающей среды.</w:t>
      </w:r>
    </w:p>
    <w:p w:rsidR="00DA2BB2" w:rsidRPr="00945925" w:rsidRDefault="007B517C" w:rsidP="00A75D7E">
      <w:pPr>
        <w:pStyle w:val="24"/>
        <w:numPr>
          <w:ilvl w:val="0"/>
          <w:numId w:val="313"/>
        </w:numPr>
        <w:shd w:val="clear" w:color="auto" w:fill="auto"/>
        <w:tabs>
          <w:tab w:val="left" w:pos="1745"/>
        </w:tabs>
        <w:spacing w:before="0" w:after="0" w:line="470" w:lineRule="exact"/>
        <w:ind w:firstLine="780"/>
        <w:rPr>
          <w:sz w:val="18"/>
          <w:szCs w:val="18"/>
        </w:rPr>
      </w:pPr>
      <w:r w:rsidRPr="00945925">
        <w:rPr>
          <w:sz w:val="18"/>
          <w:szCs w:val="18"/>
        </w:rPr>
        <w:t>Достижение целей программы по биологии обеспечивается решением следующих задач:</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воспитание биологически и экологически грамотной личности, готовой к сохранению собственного здоровья и охраны окружающей среды.</w:t>
      </w:r>
    </w:p>
    <w:p w:rsidR="00DA2BB2" w:rsidRPr="00945925" w:rsidRDefault="007B517C" w:rsidP="00A75D7E">
      <w:pPr>
        <w:pStyle w:val="24"/>
        <w:numPr>
          <w:ilvl w:val="0"/>
          <w:numId w:val="313"/>
        </w:numPr>
        <w:shd w:val="clear" w:color="auto" w:fill="auto"/>
        <w:spacing w:before="0" w:after="0" w:line="475" w:lineRule="exact"/>
        <w:ind w:firstLine="780"/>
        <w:rPr>
          <w:sz w:val="18"/>
          <w:szCs w:val="18"/>
        </w:rPr>
      </w:pPr>
      <w:r w:rsidRPr="00945925">
        <w:rPr>
          <w:sz w:val="18"/>
          <w:szCs w:val="18"/>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DA2BB2" w:rsidRPr="00945925" w:rsidRDefault="007B517C" w:rsidP="00A75D7E">
      <w:pPr>
        <w:pStyle w:val="24"/>
        <w:numPr>
          <w:ilvl w:val="0"/>
          <w:numId w:val="312"/>
        </w:numPr>
        <w:shd w:val="clear" w:color="auto" w:fill="auto"/>
        <w:tabs>
          <w:tab w:val="left" w:pos="1580"/>
        </w:tabs>
        <w:spacing w:before="0" w:after="0" w:line="475" w:lineRule="exact"/>
        <w:ind w:firstLine="780"/>
        <w:rPr>
          <w:sz w:val="18"/>
          <w:szCs w:val="18"/>
        </w:rPr>
      </w:pPr>
      <w:r w:rsidRPr="00945925">
        <w:rPr>
          <w:sz w:val="18"/>
          <w:szCs w:val="18"/>
        </w:rPr>
        <w:t>Содержание обучения в 5 классе.</w:t>
      </w:r>
    </w:p>
    <w:p w:rsidR="00DA2BB2" w:rsidRPr="00945925" w:rsidRDefault="007B517C" w:rsidP="00A75D7E">
      <w:pPr>
        <w:pStyle w:val="24"/>
        <w:numPr>
          <w:ilvl w:val="0"/>
          <w:numId w:val="314"/>
        </w:numPr>
        <w:shd w:val="clear" w:color="auto" w:fill="auto"/>
        <w:tabs>
          <w:tab w:val="left" w:pos="1786"/>
        </w:tabs>
        <w:spacing w:before="0" w:after="0" w:line="475" w:lineRule="exact"/>
        <w:ind w:firstLine="780"/>
        <w:rPr>
          <w:sz w:val="18"/>
          <w:szCs w:val="18"/>
        </w:rPr>
      </w:pPr>
      <w:r w:rsidRPr="00945925">
        <w:rPr>
          <w:sz w:val="18"/>
          <w:szCs w:val="18"/>
        </w:rPr>
        <w:t>Биология - наука о живой природе.</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Кабинет биологии. Правила поведения и работы в кабинете с биологическими приборами и инструментами.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DA2BB2" w:rsidRPr="00945925" w:rsidRDefault="007B517C" w:rsidP="00A75D7E">
      <w:pPr>
        <w:pStyle w:val="24"/>
        <w:numPr>
          <w:ilvl w:val="0"/>
          <w:numId w:val="314"/>
        </w:numPr>
        <w:shd w:val="clear" w:color="auto" w:fill="auto"/>
        <w:tabs>
          <w:tab w:val="left" w:pos="1792"/>
        </w:tabs>
        <w:spacing w:before="0" w:after="0" w:line="475" w:lineRule="exact"/>
        <w:ind w:firstLine="760"/>
        <w:rPr>
          <w:sz w:val="18"/>
          <w:szCs w:val="18"/>
        </w:rPr>
      </w:pPr>
      <w:r w:rsidRPr="00945925">
        <w:rPr>
          <w:sz w:val="18"/>
          <w:szCs w:val="18"/>
        </w:rPr>
        <w:t>Методы изучения живой природы.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Лабораторные и практические работы.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Изучение лабораторного оборудования: термометры, весы, чашки Петри, пробирки, мензурки. Правила работы с оборудованием в школьном кабинете.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Ознакомление с устройством лупы, светового микроскопа, правила работы с ними.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Экскурсии или видеоэкскурсии.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Овладение методами изучения живой природы - наблюдением и экспериментом.</w:t>
      </w:r>
    </w:p>
    <w:p w:rsidR="00DA2BB2" w:rsidRPr="00945925" w:rsidRDefault="007B517C" w:rsidP="00A75D7E">
      <w:pPr>
        <w:pStyle w:val="24"/>
        <w:numPr>
          <w:ilvl w:val="0"/>
          <w:numId w:val="314"/>
        </w:numPr>
        <w:shd w:val="clear" w:color="auto" w:fill="auto"/>
        <w:tabs>
          <w:tab w:val="left" w:pos="1796"/>
        </w:tabs>
        <w:spacing w:before="0" w:after="0" w:line="475" w:lineRule="exact"/>
        <w:ind w:firstLine="760"/>
        <w:rPr>
          <w:sz w:val="18"/>
          <w:szCs w:val="18"/>
        </w:rPr>
      </w:pPr>
      <w:r w:rsidRPr="00945925">
        <w:rPr>
          <w:sz w:val="18"/>
          <w:szCs w:val="18"/>
        </w:rPr>
        <w:t>Организмы - тела живой природы.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Одноклеточные и многоклеточные организмы. Клетки, ткани, органы, системы органов.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Жизнедеятельность организмов. Особенности строения и процессов жизнедеятельности у растений, животных, бактерий и грибов.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Свойства организмов: питание, дыхание, выделение, движение, размножение, развитие, раздражимость, приспособленность. Организм - единое целое.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Лабораторные и практические работы.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Изучение клеток кожицы чешуи лука под лупой и микроскопом (на примере самостоятельно приготовленного микропрепарата).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Ознакомление с принципами систематики организмов.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Наблюдение за потреблением воды растением.</w:t>
      </w:r>
    </w:p>
    <w:p w:rsidR="00DA2BB2" w:rsidRPr="00945925" w:rsidRDefault="007B517C" w:rsidP="00A75D7E">
      <w:pPr>
        <w:pStyle w:val="24"/>
        <w:numPr>
          <w:ilvl w:val="0"/>
          <w:numId w:val="314"/>
        </w:numPr>
        <w:shd w:val="clear" w:color="auto" w:fill="auto"/>
        <w:tabs>
          <w:tab w:val="left" w:pos="1814"/>
        </w:tabs>
        <w:spacing w:before="0" w:after="0" w:line="475" w:lineRule="exact"/>
        <w:ind w:firstLine="760"/>
        <w:rPr>
          <w:sz w:val="18"/>
          <w:szCs w:val="18"/>
        </w:rPr>
      </w:pPr>
      <w:r w:rsidRPr="00945925">
        <w:rPr>
          <w:sz w:val="18"/>
          <w:szCs w:val="18"/>
        </w:rPr>
        <w:t>Организмы и среда обитания.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Лабораторные и практические работы.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Выявление приспособлений организмов к среде обитания (на конкретных примерах).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Экскурсии или видеоэкскурсии.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Растительный и животный мир родного края (краеведение).</w:t>
      </w:r>
    </w:p>
    <w:p w:rsidR="00DA2BB2" w:rsidRPr="00945925" w:rsidRDefault="007B517C" w:rsidP="00A75D7E">
      <w:pPr>
        <w:pStyle w:val="24"/>
        <w:numPr>
          <w:ilvl w:val="0"/>
          <w:numId w:val="314"/>
        </w:numPr>
        <w:shd w:val="clear" w:color="auto" w:fill="auto"/>
        <w:tabs>
          <w:tab w:val="left" w:pos="1819"/>
        </w:tabs>
        <w:spacing w:before="0" w:after="0" w:line="475" w:lineRule="exact"/>
        <w:ind w:firstLine="760"/>
        <w:rPr>
          <w:sz w:val="18"/>
          <w:szCs w:val="18"/>
        </w:rPr>
      </w:pPr>
      <w:r w:rsidRPr="00945925">
        <w:rPr>
          <w:sz w:val="18"/>
          <w:szCs w:val="18"/>
        </w:rPr>
        <w:t>Природные сообщества.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DA2BB2" w:rsidRPr="00945925" w:rsidRDefault="007B517C">
      <w:pPr>
        <w:pStyle w:val="24"/>
        <w:shd w:val="clear" w:color="auto" w:fill="auto"/>
        <w:spacing w:before="0" w:after="0" w:line="475" w:lineRule="exact"/>
        <w:rPr>
          <w:sz w:val="18"/>
          <w:szCs w:val="18"/>
        </w:rPr>
      </w:pPr>
      <w:r w:rsidRPr="00945925">
        <w:rPr>
          <w:sz w:val="18"/>
          <w:szCs w:val="18"/>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Природные зоны Земли, их обитатели. Флора и фауна природных зон. Ландшафты: природные и культурные.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Лабораторные и практические работы.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Изучение искусственных сообществ и их обитателей (на примере аквариума и других искусственных сообществ).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Экскурсии или видеоэкскурсии.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Изучение природных сообществ (на примере леса, озера, пруда, луга и других природных сообществ.).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Изучение сезонных явлений в жизни природных сообществ.</w:t>
      </w:r>
    </w:p>
    <w:p w:rsidR="00DA2BB2" w:rsidRPr="00945925" w:rsidRDefault="007B517C" w:rsidP="00A75D7E">
      <w:pPr>
        <w:pStyle w:val="24"/>
        <w:numPr>
          <w:ilvl w:val="0"/>
          <w:numId w:val="314"/>
        </w:numPr>
        <w:shd w:val="clear" w:color="auto" w:fill="auto"/>
        <w:tabs>
          <w:tab w:val="left" w:pos="1814"/>
        </w:tabs>
        <w:spacing w:before="0" w:after="0" w:line="475" w:lineRule="exact"/>
        <w:ind w:firstLine="760"/>
        <w:rPr>
          <w:sz w:val="18"/>
          <w:szCs w:val="18"/>
        </w:rPr>
      </w:pPr>
      <w:r w:rsidRPr="00945925">
        <w:rPr>
          <w:sz w:val="18"/>
          <w:szCs w:val="18"/>
        </w:rPr>
        <w:t>Живая природа и человек.</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Практические работы.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Проведение акции по уборке мусора в ближайшем лесу, парке, сквере или на пришкольной территории.</w:t>
      </w:r>
    </w:p>
    <w:p w:rsidR="00DA2BB2" w:rsidRPr="00945925" w:rsidRDefault="007B517C" w:rsidP="00A75D7E">
      <w:pPr>
        <w:pStyle w:val="24"/>
        <w:numPr>
          <w:ilvl w:val="0"/>
          <w:numId w:val="312"/>
        </w:numPr>
        <w:shd w:val="clear" w:color="auto" w:fill="auto"/>
        <w:tabs>
          <w:tab w:val="left" w:pos="1608"/>
        </w:tabs>
        <w:spacing w:before="0" w:after="0" w:line="475" w:lineRule="exact"/>
        <w:ind w:firstLine="760"/>
        <w:rPr>
          <w:sz w:val="18"/>
          <w:szCs w:val="18"/>
        </w:rPr>
      </w:pPr>
      <w:r w:rsidRPr="00945925">
        <w:rPr>
          <w:sz w:val="18"/>
          <w:szCs w:val="18"/>
        </w:rPr>
        <w:t>Содержание обучения в 6 классе.</w:t>
      </w:r>
    </w:p>
    <w:p w:rsidR="00DA2BB2" w:rsidRPr="00945925" w:rsidRDefault="007B517C" w:rsidP="00A75D7E">
      <w:pPr>
        <w:pStyle w:val="24"/>
        <w:numPr>
          <w:ilvl w:val="0"/>
          <w:numId w:val="315"/>
        </w:numPr>
        <w:shd w:val="clear" w:color="auto" w:fill="auto"/>
        <w:tabs>
          <w:tab w:val="left" w:pos="1814"/>
        </w:tabs>
        <w:spacing w:before="0" w:after="0" w:line="475" w:lineRule="exact"/>
        <w:ind w:firstLine="760"/>
        <w:rPr>
          <w:sz w:val="18"/>
          <w:szCs w:val="18"/>
        </w:rPr>
      </w:pPr>
      <w:r w:rsidRPr="00945925">
        <w:rPr>
          <w:sz w:val="18"/>
          <w:szCs w:val="18"/>
        </w:rPr>
        <w:t>Растительный организм.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Ботаника - наука о растениях. Разделы ботаники. Связь ботаники с другими науками и техникой. Общие признаки растений.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Разнообразие растений. Уровни организации растительного организма.</w:t>
      </w:r>
    </w:p>
    <w:p w:rsidR="00DA2BB2" w:rsidRPr="00945925" w:rsidRDefault="007B517C">
      <w:pPr>
        <w:pStyle w:val="24"/>
        <w:shd w:val="clear" w:color="auto" w:fill="auto"/>
        <w:spacing w:before="0" w:after="0" w:line="280" w:lineRule="exact"/>
        <w:jc w:val="left"/>
        <w:rPr>
          <w:sz w:val="18"/>
          <w:szCs w:val="18"/>
        </w:rPr>
      </w:pPr>
      <w:r w:rsidRPr="00945925">
        <w:rPr>
          <w:sz w:val="18"/>
          <w:szCs w:val="18"/>
        </w:rPr>
        <w:t>Высшие и низшие растения. Споровые и семенные растения.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lastRenderedPageBreak/>
        <w:t>Органы и системы органов растений. Строение органов растительного организма, их роль и связь между собой.</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Лабораторные и практические работы.</w:t>
      </w:r>
    </w:p>
    <w:p w:rsidR="00DA2BB2" w:rsidRPr="00945925" w:rsidRDefault="007B517C">
      <w:pPr>
        <w:pStyle w:val="24"/>
        <w:shd w:val="clear" w:color="auto" w:fill="auto"/>
        <w:spacing w:before="0" w:after="0" w:line="475" w:lineRule="exact"/>
        <w:ind w:firstLine="780"/>
        <w:jc w:val="left"/>
        <w:rPr>
          <w:sz w:val="18"/>
          <w:szCs w:val="18"/>
        </w:rPr>
      </w:pPr>
      <w:r w:rsidRPr="00945925">
        <w:rPr>
          <w:sz w:val="18"/>
          <w:szCs w:val="18"/>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DA2BB2" w:rsidRPr="00945925" w:rsidRDefault="007B517C">
      <w:pPr>
        <w:pStyle w:val="24"/>
        <w:shd w:val="clear" w:color="auto" w:fill="auto"/>
        <w:spacing w:before="0" w:after="180" w:line="475" w:lineRule="exact"/>
        <w:ind w:firstLine="780"/>
        <w:rPr>
          <w:sz w:val="18"/>
          <w:szCs w:val="18"/>
        </w:rPr>
      </w:pPr>
      <w:r w:rsidRPr="00945925">
        <w:rPr>
          <w:sz w:val="18"/>
          <w:szCs w:val="18"/>
        </w:rPr>
        <w:t>Обнаружение неорганических и органических веществ в растении.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Экскурсии или видеоэкскурсии.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Ознакомление в природе с цветковыми растениями.</w:t>
      </w:r>
    </w:p>
    <w:p w:rsidR="00DA2BB2" w:rsidRPr="00945925" w:rsidRDefault="007B517C" w:rsidP="00A75D7E">
      <w:pPr>
        <w:pStyle w:val="24"/>
        <w:numPr>
          <w:ilvl w:val="0"/>
          <w:numId w:val="315"/>
        </w:numPr>
        <w:shd w:val="clear" w:color="auto" w:fill="auto"/>
        <w:tabs>
          <w:tab w:val="left" w:pos="1959"/>
        </w:tabs>
        <w:spacing w:before="0" w:after="180" w:line="475" w:lineRule="exact"/>
        <w:ind w:left="940"/>
        <w:rPr>
          <w:sz w:val="18"/>
          <w:szCs w:val="18"/>
        </w:rPr>
      </w:pPr>
      <w:r w:rsidRPr="00945925">
        <w:rPr>
          <w:sz w:val="18"/>
          <w:szCs w:val="18"/>
        </w:rPr>
        <w:t>Строение и многообразие покрытосеменных растений</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DA2BB2" w:rsidRPr="00945925" w:rsidRDefault="007B517C">
      <w:pPr>
        <w:pStyle w:val="24"/>
        <w:shd w:val="clear" w:color="auto" w:fill="auto"/>
        <w:spacing w:before="0" w:after="0" w:line="475" w:lineRule="exact"/>
        <w:ind w:left="200" w:firstLine="700"/>
        <w:jc w:val="left"/>
        <w:rPr>
          <w:sz w:val="18"/>
          <w:szCs w:val="18"/>
        </w:rPr>
      </w:pPr>
      <w:r w:rsidRPr="00945925">
        <w:rPr>
          <w:sz w:val="18"/>
          <w:szCs w:val="18"/>
        </w:rPr>
        <w:t>Изучение строения корневых систем (стержневой и мочковатой) на примере гербарных экземпляров или живых растений.</w:t>
      </w:r>
    </w:p>
    <w:p w:rsidR="00DA2BB2" w:rsidRPr="00945925" w:rsidRDefault="007B517C">
      <w:pPr>
        <w:pStyle w:val="24"/>
        <w:shd w:val="clear" w:color="auto" w:fill="auto"/>
        <w:spacing w:before="0" w:after="0" w:line="475" w:lineRule="exact"/>
        <w:ind w:left="200" w:firstLine="700"/>
        <w:jc w:val="left"/>
        <w:rPr>
          <w:sz w:val="18"/>
          <w:szCs w:val="18"/>
        </w:rPr>
      </w:pPr>
      <w:r w:rsidRPr="00945925">
        <w:rPr>
          <w:sz w:val="18"/>
          <w:szCs w:val="18"/>
        </w:rPr>
        <w:t>Изучение микропрепарата клеток корня.</w:t>
      </w:r>
    </w:p>
    <w:p w:rsidR="00DA2BB2" w:rsidRPr="00945925" w:rsidRDefault="007B517C">
      <w:pPr>
        <w:pStyle w:val="24"/>
        <w:shd w:val="clear" w:color="auto" w:fill="auto"/>
        <w:spacing w:before="0" w:after="0" w:line="475" w:lineRule="exact"/>
        <w:ind w:left="200" w:firstLine="700"/>
        <w:jc w:val="left"/>
        <w:rPr>
          <w:sz w:val="18"/>
          <w:szCs w:val="18"/>
        </w:rPr>
      </w:pPr>
      <w:r w:rsidRPr="00945925">
        <w:rPr>
          <w:sz w:val="18"/>
          <w:szCs w:val="18"/>
        </w:rPr>
        <w:t>Ознакомление с внешним строением листьев и листорасположением (на комнатных растениях).</w:t>
      </w:r>
    </w:p>
    <w:p w:rsidR="00DA2BB2" w:rsidRPr="00945925" w:rsidRDefault="007B517C">
      <w:pPr>
        <w:pStyle w:val="24"/>
        <w:shd w:val="clear" w:color="auto" w:fill="auto"/>
        <w:spacing w:before="0" w:after="0" w:line="475" w:lineRule="exact"/>
        <w:ind w:left="200" w:firstLine="700"/>
        <w:jc w:val="left"/>
        <w:rPr>
          <w:sz w:val="18"/>
          <w:szCs w:val="18"/>
        </w:rPr>
      </w:pPr>
      <w:r w:rsidRPr="00945925">
        <w:rPr>
          <w:sz w:val="18"/>
          <w:szCs w:val="18"/>
        </w:rPr>
        <w:t>Изучение строения вегетативных и генеративных почек (на примере сирени, тополя и других растений).</w:t>
      </w:r>
    </w:p>
    <w:p w:rsidR="00DA2BB2" w:rsidRPr="00945925" w:rsidRDefault="007B517C">
      <w:pPr>
        <w:pStyle w:val="24"/>
        <w:shd w:val="clear" w:color="auto" w:fill="auto"/>
        <w:spacing w:before="0" w:after="0" w:line="475" w:lineRule="exact"/>
        <w:ind w:left="200" w:firstLine="700"/>
        <w:jc w:val="left"/>
        <w:rPr>
          <w:sz w:val="18"/>
          <w:szCs w:val="18"/>
        </w:rPr>
      </w:pPr>
      <w:r w:rsidRPr="00945925">
        <w:rPr>
          <w:sz w:val="18"/>
          <w:szCs w:val="18"/>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DA2BB2" w:rsidRPr="00945925" w:rsidRDefault="007B517C">
      <w:pPr>
        <w:pStyle w:val="24"/>
        <w:shd w:val="clear" w:color="auto" w:fill="auto"/>
        <w:spacing w:before="0" w:after="0" w:line="475" w:lineRule="exact"/>
        <w:ind w:left="200" w:firstLine="700"/>
        <w:jc w:val="left"/>
        <w:rPr>
          <w:sz w:val="18"/>
          <w:szCs w:val="18"/>
        </w:rPr>
      </w:pPr>
      <w:r w:rsidRPr="00945925">
        <w:rPr>
          <w:sz w:val="18"/>
          <w:szCs w:val="18"/>
        </w:rPr>
        <w:t>Исследование строения корневища, клубня, луковицы.</w:t>
      </w:r>
    </w:p>
    <w:p w:rsidR="00DA2BB2" w:rsidRPr="00945925" w:rsidRDefault="007B517C">
      <w:pPr>
        <w:pStyle w:val="24"/>
        <w:shd w:val="clear" w:color="auto" w:fill="auto"/>
        <w:spacing w:before="0" w:after="0" w:line="475" w:lineRule="exact"/>
        <w:ind w:left="200" w:firstLine="700"/>
        <w:jc w:val="left"/>
        <w:rPr>
          <w:sz w:val="18"/>
          <w:szCs w:val="18"/>
        </w:rPr>
      </w:pPr>
      <w:r w:rsidRPr="00945925">
        <w:rPr>
          <w:sz w:val="18"/>
          <w:szCs w:val="18"/>
        </w:rPr>
        <w:lastRenderedPageBreak/>
        <w:t>Изучение строения цветков.</w:t>
      </w:r>
    </w:p>
    <w:p w:rsidR="00DA2BB2" w:rsidRPr="00945925" w:rsidRDefault="007B517C">
      <w:pPr>
        <w:pStyle w:val="24"/>
        <w:shd w:val="clear" w:color="auto" w:fill="auto"/>
        <w:spacing w:before="0" w:after="0" w:line="475" w:lineRule="exact"/>
        <w:ind w:left="200" w:firstLine="700"/>
        <w:jc w:val="left"/>
        <w:rPr>
          <w:sz w:val="18"/>
          <w:szCs w:val="18"/>
        </w:rPr>
      </w:pPr>
      <w:r w:rsidRPr="00945925">
        <w:rPr>
          <w:sz w:val="18"/>
          <w:szCs w:val="18"/>
        </w:rPr>
        <w:t>Ознакомление с различными типами соцветий.</w:t>
      </w:r>
    </w:p>
    <w:p w:rsidR="00DA2BB2" w:rsidRPr="00945925" w:rsidRDefault="007B517C">
      <w:pPr>
        <w:pStyle w:val="24"/>
        <w:shd w:val="clear" w:color="auto" w:fill="auto"/>
        <w:spacing w:before="0" w:after="0" w:line="475" w:lineRule="exact"/>
        <w:ind w:left="200" w:firstLine="700"/>
        <w:jc w:val="left"/>
        <w:rPr>
          <w:sz w:val="18"/>
          <w:szCs w:val="18"/>
        </w:rPr>
      </w:pPr>
      <w:r w:rsidRPr="00945925">
        <w:rPr>
          <w:sz w:val="18"/>
          <w:szCs w:val="18"/>
        </w:rPr>
        <w:t>Изучение строения семян двудольных растений.</w:t>
      </w:r>
    </w:p>
    <w:p w:rsidR="00DA2BB2" w:rsidRPr="00945925" w:rsidRDefault="007B517C">
      <w:pPr>
        <w:pStyle w:val="24"/>
        <w:shd w:val="clear" w:color="auto" w:fill="auto"/>
        <w:spacing w:before="0" w:after="0" w:line="475" w:lineRule="exact"/>
        <w:ind w:left="200" w:firstLine="700"/>
        <w:jc w:val="left"/>
        <w:rPr>
          <w:sz w:val="18"/>
          <w:szCs w:val="18"/>
        </w:rPr>
      </w:pPr>
      <w:r w:rsidRPr="00945925">
        <w:rPr>
          <w:sz w:val="18"/>
          <w:szCs w:val="18"/>
        </w:rPr>
        <w:t>Изучение строения семян однодольных растений.</w:t>
      </w:r>
    </w:p>
    <w:p w:rsidR="00DA2BB2" w:rsidRPr="00945925" w:rsidRDefault="007B517C" w:rsidP="00A75D7E">
      <w:pPr>
        <w:pStyle w:val="24"/>
        <w:numPr>
          <w:ilvl w:val="0"/>
          <w:numId w:val="315"/>
        </w:numPr>
        <w:shd w:val="clear" w:color="auto" w:fill="auto"/>
        <w:tabs>
          <w:tab w:val="left" w:pos="1805"/>
        </w:tabs>
        <w:spacing w:before="0" w:after="180" w:line="475" w:lineRule="exact"/>
        <w:ind w:firstLine="760"/>
        <w:rPr>
          <w:sz w:val="18"/>
          <w:szCs w:val="18"/>
        </w:rPr>
      </w:pPr>
      <w:r w:rsidRPr="00945925">
        <w:rPr>
          <w:sz w:val="18"/>
          <w:szCs w:val="18"/>
        </w:rPr>
        <w:t>Жизнедеятельность растительного организма.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Обмен веществ у растений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Питание растения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DA2BB2" w:rsidRPr="00945925" w:rsidRDefault="007B517C">
      <w:pPr>
        <w:pStyle w:val="24"/>
        <w:shd w:val="clear" w:color="auto" w:fill="auto"/>
        <w:spacing w:before="0" w:after="0" w:line="470" w:lineRule="exact"/>
        <w:rPr>
          <w:sz w:val="18"/>
          <w:szCs w:val="18"/>
        </w:rPr>
      </w:pPr>
      <w:r w:rsidRPr="00945925">
        <w:rPr>
          <w:sz w:val="18"/>
          <w:szCs w:val="18"/>
        </w:rPr>
        <w:t>(окучивание), внесения удобрений, прореживания проростков, полива для жизни культурных растений. Гидропоника.</w:t>
      </w:r>
    </w:p>
    <w:p w:rsidR="00DA2BB2" w:rsidRPr="00945925" w:rsidRDefault="007B517C">
      <w:pPr>
        <w:pStyle w:val="24"/>
        <w:shd w:val="clear" w:color="auto" w:fill="auto"/>
        <w:spacing w:before="0" w:after="0" w:line="470" w:lineRule="exact"/>
        <w:ind w:firstLine="780"/>
        <w:rPr>
          <w:sz w:val="18"/>
          <w:szCs w:val="18"/>
        </w:rPr>
      </w:pPr>
      <w:r w:rsidRPr="00945925">
        <w:rPr>
          <w:sz w:val="18"/>
          <w:szCs w:val="18"/>
        </w:rPr>
        <w:t>Фотосинтез. Лист - орган воздушного питания. Значение фотосинтеза в природе и в жизни человека.</w:t>
      </w:r>
    </w:p>
    <w:p w:rsidR="00DA2BB2" w:rsidRPr="00945925" w:rsidRDefault="007B517C">
      <w:pPr>
        <w:pStyle w:val="24"/>
        <w:shd w:val="clear" w:color="auto" w:fill="auto"/>
        <w:spacing w:before="0" w:after="0" w:line="470" w:lineRule="exact"/>
        <w:ind w:firstLine="780"/>
        <w:rPr>
          <w:sz w:val="18"/>
          <w:szCs w:val="18"/>
        </w:rPr>
      </w:pPr>
      <w:r w:rsidRPr="00945925">
        <w:rPr>
          <w:sz w:val="18"/>
          <w:szCs w:val="18"/>
        </w:rPr>
        <w:t>Дыхание растения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Транспорт веществ в растении.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Рост и развитие растения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Прорастание семян. Условия прорастания семян. Подготовка семян к посеву. Развитие проростков.</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 xml:space="preserve">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w:t>
      </w:r>
      <w:r w:rsidRPr="00945925">
        <w:rPr>
          <w:sz w:val="18"/>
          <w:szCs w:val="18"/>
        </w:rPr>
        <w:lastRenderedPageBreak/>
        <w:t>растений.</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Лабораторные и практические работы.</w:t>
      </w:r>
    </w:p>
    <w:p w:rsidR="00DA2BB2" w:rsidRPr="00945925" w:rsidRDefault="007B517C">
      <w:pPr>
        <w:pStyle w:val="24"/>
        <w:shd w:val="clear" w:color="auto" w:fill="auto"/>
        <w:spacing w:before="0" w:after="0" w:line="475" w:lineRule="exact"/>
        <w:ind w:left="480" w:firstLine="720"/>
        <w:rPr>
          <w:sz w:val="18"/>
          <w:szCs w:val="18"/>
        </w:rPr>
      </w:pPr>
      <w:r w:rsidRPr="00945925">
        <w:rPr>
          <w:sz w:val="18"/>
          <w:szCs w:val="18"/>
        </w:rPr>
        <w:t>Наблюдение за ростом корня.</w:t>
      </w:r>
    </w:p>
    <w:p w:rsidR="00DA2BB2" w:rsidRPr="00945925" w:rsidRDefault="007B517C">
      <w:pPr>
        <w:pStyle w:val="24"/>
        <w:shd w:val="clear" w:color="auto" w:fill="auto"/>
        <w:spacing w:before="0" w:after="0" w:line="475" w:lineRule="exact"/>
        <w:ind w:left="480" w:firstLine="720"/>
        <w:rPr>
          <w:sz w:val="18"/>
          <w:szCs w:val="18"/>
        </w:rPr>
      </w:pPr>
      <w:r w:rsidRPr="00945925">
        <w:rPr>
          <w:sz w:val="18"/>
          <w:szCs w:val="18"/>
        </w:rPr>
        <w:t>Наблюдение за ростом побега.</w:t>
      </w:r>
    </w:p>
    <w:p w:rsidR="00DA2BB2" w:rsidRPr="00945925" w:rsidRDefault="007B517C">
      <w:pPr>
        <w:pStyle w:val="24"/>
        <w:shd w:val="clear" w:color="auto" w:fill="auto"/>
        <w:spacing w:before="0" w:after="0" w:line="475" w:lineRule="exact"/>
        <w:ind w:left="480" w:firstLine="720"/>
        <w:rPr>
          <w:sz w:val="18"/>
          <w:szCs w:val="18"/>
        </w:rPr>
      </w:pPr>
      <w:r w:rsidRPr="00945925">
        <w:rPr>
          <w:sz w:val="18"/>
          <w:szCs w:val="18"/>
        </w:rPr>
        <w:t>Определение возраста дерева по спилу.</w:t>
      </w:r>
    </w:p>
    <w:p w:rsidR="00DA2BB2" w:rsidRPr="00945925" w:rsidRDefault="007B517C">
      <w:pPr>
        <w:pStyle w:val="24"/>
        <w:shd w:val="clear" w:color="auto" w:fill="auto"/>
        <w:spacing w:before="0" w:after="0" w:line="475" w:lineRule="exact"/>
        <w:ind w:left="480" w:firstLine="720"/>
        <w:rPr>
          <w:sz w:val="18"/>
          <w:szCs w:val="18"/>
        </w:rPr>
      </w:pPr>
      <w:r w:rsidRPr="00945925">
        <w:rPr>
          <w:sz w:val="18"/>
          <w:szCs w:val="18"/>
        </w:rPr>
        <w:t>Выявление передвижения воды и минеральных веществ по древесине.</w:t>
      </w:r>
    </w:p>
    <w:p w:rsidR="00DA2BB2" w:rsidRPr="00945925" w:rsidRDefault="007B517C">
      <w:pPr>
        <w:pStyle w:val="24"/>
        <w:shd w:val="clear" w:color="auto" w:fill="auto"/>
        <w:spacing w:before="0" w:after="0" w:line="475" w:lineRule="exact"/>
        <w:ind w:left="480" w:firstLine="720"/>
        <w:rPr>
          <w:sz w:val="18"/>
          <w:szCs w:val="18"/>
        </w:rPr>
      </w:pPr>
      <w:r w:rsidRPr="00945925">
        <w:rPr>
          <w:sz w:val="18"/>
          <w:szCs w:val="18"/>
        </w:rPr>
        <w:t>Наблюдение процесса выделения кислорода на свету аквариумными растениями.</w:t>
      </w:r>
    </w:p>
    <w:p w:rsidR="00DA2BB2" w:rsidRPr="00945925" w:rsidRDefault="007B517C">
      <w:pPr>
        <w:pStyle w:val="24"/>
        <w:shd w:val="clear" w:color="auto" w:fill="auto"/>
        <w:spacing w:before="0" w:after="0" w:line="475" w:lineRule="exact"/>
        <w:ind w:left="480" w:firstLine="720"/>
        <w:rPr>
          <w:sz w:val="18"/>
          <w:szCs w:val="18"/>
        </w:rPr>
      </w:pPr>
      <w:r w:rsidRPr="00945925">
        <w:rPr>
          <w:sz w:val="18"/>
          <w:szCs w:val="18"/>
        </w:rPr>
        <w:t>Изучение роли рыхления для дыхания корней.</w:t>
      </w:r>
    </w:p>
    <w:p w:rsidR="00DA2BB2" w:rsidRPr="00945925" w:rsidRDefault="007B517C">
      <w:pPr>
        <w:pStyle w:val="24"/>
        <w:shd w:val="clear" w:color="auto" w:fill="auto"/>
        <w:spacing w:before="0" w:after="0" w:line="475" w:lineRule="exact"/>
        <w:ind w:left="480" w:firstLine="720"/>
        <w:rPr>
          <w:sz w:val="18"/>
          <w:szCs w:val="18"/>
        </w:rPr>
      </w:pPr>
      <w:r w:rsidRPr="00945925">
        <w:rPr>
          <w:sz w:val="18"/>
          <w:szCs w:val="18"/>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DA2BB2" w:rsidRPr="00945925" w:rsidRDefault="007B517C">
      <w:pPr>
        <w:pStyle w:val="24"/>
        <w:shd w:val="clear" w:color="auto" w:fill="auto"/>
        <w:spacing w:before="0" w:after="0" w:line="475" w:lineRule="exact"/>
        <w:ind w:left="480" w:firstLine="720"/>
        <w:rPr>
          <w:sz w:val="18"/>
          <w:szCs w:val="18"/>
        </w:rPr>
      </w:pPr>
      <w:r w:rsidRPr="00945925">
        <w:rPr>
          <w:sz w:val="18"/>
          <w:szCs w:val="18"/>
        </w:rPr>
        <w:t>Определение всхожести семян культурных растений и посев их в грунт.</w:t>
      </w:r>
    </w:p>
    <w:p w:rsidR="00DA2BB2" w:rsidRPr="00945925" w:rsidRDefault="007B517C">
      <w:pPr>
        <w:pStyle w:val="24"/>
        <w:shd w:val="clear" w:color="auto" w:fill="auto"/>
        <w:spacing w:before="0" w:after="0" w:line="475" w:lineRule="exact"/>
        <w:ind w:left="480" w:firstLine="720"/>
        <w:rPr>
          <w:sz w:val="18"/>
          <w:szCs w:val="18"/>
        </w:rPr>
      </w:pPr>
      <w:r w:rsidRPr="00945925">
        <w:rPr>
          <w:sz w:val="18"/>
          <w:szCs w:val="18"/>
        </w:rPr>
        <w:t>Наблюдение за ростом и развитием цветкового растения в комнатных условиях (на примере фасоли или посевного гороха).</w:t>
      </w:r>
    </w:p>
    <w:p w:rsidR="00DA2BB2" w:rsidRPr="00945925" w:rsidRDefault="007B517C">
      <w:pPr>
        <w:pStyle w:val="24"/>
        <w:shd w:val="clear" w:color="auto" w:fill="auto"/>
        <w:spacing w:before="0" w:after="0" w:line="475" w:lineRule="exact"/>
        <w:ind w:left="480" w:firstLine="720"/>
        <w:rPr>
          <w:sz w:val="18"/>
          <w:szCs w:val="18"/>
        </w:rPr>
      </w:pPr>
      <w:r w:rsidRPr="00945925">
        <w:rPr>
          <w:sz w:val="18"/>
          <w:szCs w:val="18"/>
        </w:rPr>
        <w:t>Определение условий прорастания семян.</w:t>
      </w:r>
    </w:p>
    <w:p w:rsidR="00DA2BB2" w:rsidRPr="00945925" w:rsidRDefault="007B517C" w:rsidP="00A75D7E">
      <w:pPr>
        <w:pStyle w:val="24"/>
        <w:numPr>
          <w:ilvl w:val="0"/>
          <w:numId w:val="316"/>
        </w:numPr>
        <w:shd w:val="clear" w:color="auto" w:fill="auto"/>
        <w:tabs>
          <w:tab w:val="left" w:pos="1623"/>
        </w:tabs>
        <w:spacing w:before="0" w:after="0" w:line="475" w:lineRule="exact"/>
        <w:ind w:firstLine="780"/>
        <w:rPr>
          <w:sz w:val="18"/>
          <w:szCs w:val="18"/>
        </w:rPr>
      </w:pPr>
      <w:r w:rsidRPr="00945925">
        <w:rPr>
          <w:sz w:val="18"/>
          <w:szCs w:val="18"/>
        </w:rPr>
        <w:t>Содержание обучения в 7 классе.</w:t>
      </w:r>
    </w:p>
    <w:p w:rsidR="00DA2BB2" w:rsidRPr="00945925" w:rsidRDefault="007B517C" w:rsidP="00A75D7E">
      <w:pPr>
        <w:pStyle w:val="24"/>
        <w:numPr>
          <w:ilvl w:val="0"/>
          <w:numId w:val="317"/>
        </w:numPr>
        <w:shd w:val="clear" w:color="auto" w:fill="auto"/>
        <w:tabs>
          <w:tab w:val="left" w:pos="1830"/>
        </w:tabs>
        <w:spacing w:before="0" w:after="0" w:line="475" w:lineRule="exact"/>
        <w:ind w:firstLine="780"/>
        <w:rPr>
          <w:sz w:val="18"/>
          <w:szCs w:val="18"/>
        </w:rPr>
      </w:pPr>
      <w:r w:rsidRPr="00945925">
        <w:rPr>
          <w:sz w:val="18"/>
          <w:szCs w:val="18"/>
        </w:rPr>
        <w:t>Систематические группы растений.</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DA2BB2" w:rsidRPr="00945925" w:rsidRDefault="007B517C">
      <w:pPr>
        <w:pStyle w:val="24"/>
        <w:shd w:val="clear" w:color="auto" w:fill="auto"/>
        <w:tabs>
          <w:tab w:val="left" w:pos="3503"/>
        </w:tabs>
        <w:spacing w:before="0" w:after="0" w:line="475" w:lineRule="exact"/>
        <w:ind w:firstLine="780"/>
        <w:rPr>
          <w:sz w:val="18"/>
          <w:szCs w:val="18"/>
        </w:rPr>
      </w:pPr>
      <w:r w:rsidRPr="00945925">
        <w:rPr>
          <w:sz w:val="18"/>
          <w:szCs w:val="18"/>
        </w:rPr>
        <w:t>Низшие растения.</w:t>
      </w:r>
      <w:r w:rsidRPr="00945925">
        <w:rPr>
          <w:sz w:val="18"/>
          <w:szCs w:val="18"/>
        </w:rPr>
        <w:tab/>
        <w:t>Водоросли. Общая характеристика водорослей.</w:t>
      </w:r>
    </w:p>
    <w:p w:rsidR="00DA2BB2" w:rsidRPr="00945925" w:rsidRDefault="007B517C">
      <w:pPr>
        <w:pStyle w:val="24"/>
        <w:shd w:val="clear" w:color="auto" w:fill="auto"/>
        <w:tabs>
          <w:tab w:val="left" w:pos="3503"/>
          <w:tab w:val="left" w:pos="5198"/>
        </w:tabs>
        <w:spacing w:before="0" w:after="0" w:line="475" w:lineRule="exact"/>
        <w:rPr>
          <w:sz w:val="18"/>
          <w:szCs w:val="18"/>
        </w:rPr>
      </w:pPr>
      <w:r w:rsidRPr="00945925">
        <w:rPr>
          <w:sz w:val="18"/>
          <w:szCs w:val="18"/>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945925">
        <w:rPr>
          <w:sz w:val="18"/>
          <w:szCs w:val="18"/>
        </w:rPr>
        <w:tab/>
        <w:t>Бурые и</w:t>
      </w:r>
      <w:r w:rsidRPr="00945925">
        <w:rPr>
          <w:sz w:val="18"/>
          <w:szCs w:val="18"/>
        </w:rPr>
        <w:tab/>
        <w:t>красные водоросли, их строение</w:t>
      </w:r>
    </w:p>
    <w:p w:rsidR="00DA2BB2" w:rsidRPr="00945925" w:rsidRDefault="007B517C">
      <w:pPr>
        <w:pStyle w:val="24"/>
        <w:shd w:val="clear" w:color="auto" w:fill="auto"/>
        <w:spacing w:before="0" w:after="25" w:line="280" w:lineRule="exact"/>
        <w:jc w:val="left"/>
        <w:rPr>
          <w:sz w:val="18"/>
          <w:szCs w:val="18"/>
        </w:rPr>
      </w:pPr>
      <w:r w:rsidRPr="00945925">
        <w:rPr>
          <w:sz w:val="18"/>
          <w:szCs w:val="18"/>
        </w:rPr>
        <w:t>и жизнедеятельность. Значение водорослей в природе и жизни человека.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DA2BB2" w:rsidRPr="00945925" w:rsidRDefault="007B517C">
      <w:pPr>
        <w:pStyle w:val="24"/>
        <w:shd w:val="clear" w:color="auto" w:fill="auto"/>
        <w:spacing w:before="0" w:after="20" w:line="280" w:lineRule="exact"/>
        <w:ind w:firstLine="780"/>
        <w:rPr>
          <w:sz w:val="18"/>
          <w:szCs w:val="18"/>
        </w:rPr>
      </w:pPr>
      <w:r w:rsidRPr="00945925">
        <w:rPr>
          <w:sz w:val="18"/>
          <w:szCs w:val="18"/>
        </w:rPr>
        <w:t>Лабораторные и практические работы.</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Изучение строения одноклеточных водорослей (на примере хламидомонады и хлореллы).</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Изучение строения многоклеточных нитчатых водорослей (на примере спирогиры и улотрикса).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Изучение внешнего строения мхов (на местных видах).</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Изучение внешнего строения папоротника или хвоща.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Изучение внешнего строения веток, хвои, шишек и семян голосеменных растений (на примере ели, сосны или лиственницы).</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Изучение внешнего строения покрытосеменных растений.</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Определение видов растений (на примере трёх семейств) с использованием определителей растений или определительных карточек.</w:t>
      </w:r>
    </w:p>
    <w:p w:rsidR="00DA2BB2" w:rsidRPr="00945925" w:rsidRDefault="007B517C" w:rsidP="00A75D7E">
      <w:pPr>
        <w:pStyle w:val="24"/>
        <w:numPr>
          <w:ilvl w:val="0"/>
          <w:numId w:val="317"/>
        </w:numPr>
        <w:shd w:val="clear" w:color="auto" w:fill="auto"/>
        <w:tabs>
          <w:tab w:val="left" w:pos="1834"/>
        </w:tabs>
        <w:spacing w:before="0" w:after="0" w:line="475" w:lineRule="exact"/>
        <w:ind w:firstLine="780"/>
        <w:rPr>
          <w:sz w:val="18"/>
          <w:szCs w:val="18"/>
        </w:rPr>
      </w:pPr>
      <w:r w:rsidRPr="00945925">
        <w:rPr>
          <w:sz w:val="18"/>
          <w:szCs w:val="18"/>
        </w:rPr>
        <w:t>Развитие растительного мира на Земле.</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Экскурсии или видеоэкскурсии.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Развитие растительного мира на Земле (экскурсия в палеонтологический или краеведческий музей).</w:t>
      </w:r>
    </w:p>
    <w:p w:rsidR="00DA2BB2" w:rsidRPr="00945925" w:rsidRDefault="007B517C" w:rsidP="00A75D7E">
      <w:pPr>
        <w:pStyle w:val="24"/>
        <w:numPr>
          <w:ilvl w:val="0"/>
          <w:numId w:val="317"/>
        </w:numPr>
        <w:shd w:val="clear" w:color="auto" w:fill="auto"/>
        <w:tabs>
          <w:tab w:val="left" w:pos="1834"/>
        </w:tabs>
        <w:spacing w:before="0" w:after="0" w:line="475" w:lineRule="exact"/>
        <w:ind w:firstLine="780"/>
        <w:rPr>
          <w:sz w:val="18"/>
          <w:szCs w:val="18"/>
        </w:rPr>
      </w:pPr>
      <w:r w:rsidRPr="00945925">
        <w:rPr>
          <w:sz w:val="18"/>
          <w:szCs w:val="18"/>
        </w:rPr>
        <w:t>Растения в природных сообществах.</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 xml:space="preserve">Растения и среда обитания. Экологические факторы. Растения и условия неживой природы: свет, температура, влага, </w:t>
      </w:r>
      <w:r w:rsidRPr="00945925">
        <w:rPr>
          <w:sz w:val="18"/>
          <w:szCs w:val="18"/>
        </w:rPr>
        <w:lastRenderedPageBreak/>
        <w:t>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DA2BB2" w:rsidRPr="00945925" w:rsidRDefault="007B517C" w:rsidP="00A75D7E">
      <w:pPr>
        <w:pStyle w:val="24"/>
        <w:numPr>
          <w:ilvl w:val="0"/>
          <w:numId w:val="317"/>
        </w:numPr>
        <w:shd w:val="clear" w:color="auto" w:fill="auto"/>
        <w:tabs>
          <w:tab w:val="left" w:pos="1792"/>
        </w:tabs>
        <w:spacing w:before="0" w:after="0" w:line="475" w:lineRule="exact"/>
        <w:ind w:firstLine="780"/>
        <w:rPr>
          <w:sz w:val="18"/>
          <w:szCs w:val="18"/>
        </w:rPr>
      </w:pPr>
      <w:r w:rsidRPr="00945925">
        <w:rPr>
          <w:sz w:val="18"/>
          <w:szCs w:val="18"/>
        </w:rPr>
        <w:t>Растения и человек.</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Экскурсии или видеоэкскурсии.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Изучение сельскохозяйственных растений региона.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Изучение сорных растений региона.</w:t>
      </w:r>
    </w:p>
    <w:p w:rsidR="00DA2BB2" w:rsidRPr="00945925" w:rsidRDefault="007B517C" w:rsidP="00A75D7E">
      <w:pPr>
        <w:pStyle w:val="24"/>
        <w:numPr>
          <w:ilvl w:val="0"/>
          <w:numId w:val="317"/>
        </w:numPr>
        <w:shd w:val="clear" w:color="auto" w:fill="auto"/>
        <w:tabs>
          <w:tab w:val="left" w:pos="1792"/>
        </w:tabs>
        <w:spacing w:before="0" w:after="0" w:line="475" w:lineRule="exact"/>
        <w:ind w:firstLine="780"/>
        <w:rPr>
          <w:sz w:val="18"/>
          <w:szCs w:val="18"/>
        </w:rPr>
      </w:pPr>
      <w:r w:rsidRPr="00945925">
        <w:rPr>
          <w:sz w:val="18"/>
          <w:szCs w:val="18"/>
        </w:rPr>
        <w:t>Грибы. Лишайники. Бактерии.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DA2BB2" w:rsidRPr="00945925" w:rsidRDefault="007B517C">
      <w:pPr>
        <w:pStyle w:val="24"/>
        <w:shd w:val="clear" w:color="auto" w:fill="auto"/>
        <w:spacing w:before="0" w:after="0" w:line="475" w:lineRule="exact"/>
        <w:rPr>
          <w:sz w:val="18"/>
          <w:szCs w:val="18"/>
        </w:rPr>
      </w:pPr>
      <w:r w:rsidRPr="00945925">
        <w:rPr>
          <w:sz w:val="18"/>
          <w:szCs w:val="18"/>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Лабораторные и практические работы.</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Изучение строения одноклеточных (мукор) и многоклеточных (пеницилл) плесневых грибов.</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Изучение строения плодовых тел шляпочных грибов (или изучение шляпочных грибов на муляжах).</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Изучение строения лишайников.</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lastRenderedPageBreak/>
        <w:t>Изучение строения бактерий (на готовых микропрепаратах).</w:t>
      </w:r>
    </w:p>
    <w:p w:rsidR="00DA2BB2" w:rsidRPr="00945925" w:rsidRDefault="007B517C" w:rsidP="00A75D7E">
      <w:pPr>
        <w:pStyle w:val="24"/>
        <w:numPr>
          <w:ilvl w:val="0"/>
          <w:numId w:val="316"/>
        </w:numPr>
        <w:shd w:val="clear" w:color="auto" w:fill="auto"/>
        <w:tabs>
          <w:tab w:val="left" w:pos="1617"/>
        </w:tabs>
        <w:spacing w:before="0" w:after="0" w:line="475" w:lineRule="exact"/>
        <w:ind w:firstLine="780"/>
        <w:rPr>
          <w:sz w:val="18"/>
          <w:szCs w:val="18"/>
        </w:rPr>
      </w:pPr>
      <w:r w:rsidRPr="00945925">
        <w:rPr>
          <w:sz w:val="18"/>
          <w:szCs w:val="18"/>
        </w:rPr>
        <w:t>Содержание обучения в 8 классе.</w:t>
      </w:r>
    </w:p>
    <w:p w:rsidR="00DA2BB2" w:rsidRPr="00945925" w:rsidRDefault="007B517C" w:rsidP="00A75D7E">
      <w:pPr>
        <w:pStyle w:val="24"/>
        <w:numPr>
          <w:ilvl w:val="0"/>
          <w:numId w:val="318"/>
        </w:numPr>
        <w:shd w:val="clear" w:color="auto" w:fill="auto"/>
        <w:tabs>
          <w:tab w:val="left" w:pos="1828"/>
        </w:tabs>
        <w:spacing w:before="0" w:after="0" w:line="475" w:lineRule="exact"/>
        <w:ind w:firstLine="780"/>
        <w:rPr>
          <w:sz w:val="18"/>
          <w:szCs w:val="18"/>
        </w:rPr>
      </w:pPr>
      <w:r w:rsidRPr="00945925">
        <w:rPr>
          <w:sz w:val="18"/>
          <w:szCs w:val="18"/>
        </w:rPr>
        <w:t>Животный организм.</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Зоология - наука о животных. Разделы зоологии. Связь зоологии с другими науками и техникой.</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Лабораторные и практические работы.</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Исследование под микроскопом готовых микропрепаратов клеток и тканей животных.</w:t>
      </w:r>
    </w:p>
    <w:p w:rsidR="00DA2BB2" w:rsidRPr="00945925" w:rsidRDefault="007B517C" w:rsidP="00A75D7E">
      <w:pPr>
        <w:pStyle w:val="24"/>
        <w:numPr>
          <w:ilvl w:val="0"/>
          <w:numId w:val="318"/>
        </w:numPr>
        <w:shd w:val="clear" w:color="auto" w:fill="auto"/>
        <w:tabs>
          <w:tab w:val="left" w:pos="1833"/>
        </w:tabs>
        <w:spacing w:before="0" w:after="0" w:line="475" w:lineRule="exact"/>
        <w:ind w:firstLine="780"/>
        <w:rPr>
          <w:sz w:val="18"/>
          <w:szCs w:val="18"/>
        </w:rPr>
      </w:pPr>
      <w:r w:rsidRPr="00945925">
        <w:rPr>
          <w:sz w:val="18"/>
          <w:szCs w:val="18"/>
        </w:rPr>
        <w:t>Строение и жизнедеятельность организма животного.</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DA2BB2" w:rsidRPr="00945925" w:rsidRDefault="007B517C">
      <w:pPr>
        <w:pStyle w:val="24"/>
        <w:shd w:val="clear" w:color="auto" w:fill="auto"/>
        <w:spacing w:before="0" w:after="20" w:line="280" w:lineRule="exact"/>
        <w:jc w:val="left"/>
        <w:rPr>
          <w:sz w:val="18"/>
          <w:szCs w:val="18"/>
        </w:rPr>
      </w:pPr>
      <w:r w:rsidRPr="00945925">
        <w:rPr>
          <w:sz w:val="18"/>
          <w:szCs w:val="18"/>
        </w:rPr>
        <w:t>и другое). Рычажные конечности.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Покровы тела у животных. Покровы у беспозвоночных. Усложнение строения кожи у позвоночных. Кожа как орган </w:t>
      </w:r>
      <w:r w:rsidRPr="00945925">
        <w:rPr>
          <w:sz w:val="18"/>
          <w:szCs w:val="18"/>
        </w:rPr>
        <w:lastRenderedPageBreak/>
        <w:t>выделения. Роль кожи в теплоотдаче. Производные кожи. Средства пассивной и активной защиты у животных.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Лабораторные и практические работы.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Ознакомление с органами опоры и движения у животных.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Изучение способов поглощения пищи у животных.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Изучение способов дыхания у животных.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Ознакомление с системами органов транспорта веществ у животных.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Изучение покровов тела у животных.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Изучение органов чувств у животных.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условных рефлексов у аквариумных рыб.</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Строение яйца и развитие зародыша птицы (курицы).</w:t>
      </w:r>
    </w:p>
    <w:p w:rsidR="00DA2BB2" w:rsidRPr="00945925" w:rsidRDefault="007B517C" w:rsidP="00A75D7E">
      <w:pPr>
        <w:pStyle w:val="24"/>
        <w:numPr>
          <w:ilvl w:val="0"/>
          <w:numId w:val="318"/>
        </w:numPr>
        <w:shd w:val="clear" w:color="auto" w:fill="auto"/>
        <w:tabs>
          <w:tab w:val="left" w:pos="1797"/>
        </w:tabs>
        <w:spacing w:before="0" w:after="0" w:line="475" w:lineRule="exact"/>
        <w:ind w:firstLine="760"/>
        <w:rPr>
          <w:sz w:val="18"/>
          <w:szCs w:val="18"/>
        </w:rPr>
      </w:pPr>
      <w:r w:rsidRPr="00945925">
        <w:rPr>
          <w:sz w:val="18"/>
          <w:szCs w:val="18"/>
        </w:rPr>
        <w:t>Систематические группы животных.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w:t>
      </w:r>
      <w:r w:rsidRPr="00945925">
        <w:rPr>
          <w:sz w:val="18"/>
          <w:szCs w:val="18"/>
        </w:rPr>
        <w:lastRenderedPageBreak/>
        <w:t>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Лабораторные и практические работы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Исследование строения инфузории-туфельки и наблюдение за её передвижением. Изучение хемотаксиса.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Многообразие простейших (на готовых препаратах).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Изготовление модели клетки простейшего (амёбы, инфузории-туфельки и другое.).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Лабораторные и практические работы.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Исследование строения пресноводной гидры и её передвижения (школьный аквариум).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Исследование питания гидры дафниями и циклопами (школьный аквариум).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Изготовление модели пресноводной гидры.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Лабораторные и практические работы.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Исследование внешнего строения дождевого червя. Наблюдение за реакцией дождевого червя на раздражители.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Исследование внутреннего строения дождевого червя (на готовом влажном препарате и микропрепарате).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Изучение приспособлений паразитических червей к паразитизму (на готовых влажных и микропрепаратах).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Ракообразные. Особенности строения и жизнедеятельности.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Значение ракообразных в природе и жизни человека.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w:t>
      </w:r>
      <w:r w:rsidRPr="00945925">
        <w:rPr>
          <w:sz w:val="18"/>
          <w:szCs w:val="18"/>
        </w:rPr>
        <w:lastRenderedPageBreak/>
        <w:t>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Лабораторные и практические работы.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Исследование внешнего строения насекомого (на примере майского жука или других крупных насекомых-вредителей).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Ознакомление с различными типами развития насекомых (на примере коллекций).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Лабораторные и практические работы.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Исследование внешнего строения раковин пресноводных и морских моллюсков (раковины беззубки, перловицы, прудовика, катушки и другие).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Лабораторные и практические работы.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Исследование внешнего строения и особенностей передвижения рыбы (на примере живой рыбы в банке с водой).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Исследование внутреннего строения рыбы (на примере готового влажного препарата).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DA2BB2" w:rsidRPr="00945925" w:rsidRDefault="007B517C">
      <w:pPr>
        <w:pStyle w:val="24"/>
        <w:shd w:val="clear" w:color="auto" w:fill="auto"/>
        <w:spacing w:before="0" w:after="25" w:line="280" w:lineRule="exact"/>
        <w:jc w:val="left"/>
        <w:rPr>
          <w:sz w:val="18"/>
          <w:szCs w:val="18"/>
        </w:rPr>
      </w:pPr>
      <w:r w:rsidRPr="00945925">
        <w:rPr>
          <w:sz w:val="18"/>
          <w:szCs w:val="18"/>
        </w:rPr>
        <w:t>человека.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w:t>
      </w:r>
      <w:r w:rsidRPr="00945925">
        <w:rPr>
          <w:sz w:val="18"/>
          <w:szCs w:val="18"/>
        </w:rPr>
        <w:lastRenderedPageBreak/>
        <w:t>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Лабораторные и практические работы.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Исследование внешнего строения и перьевого покрова птиц (на примере чучела птиц и набора перьев: контурных, пуховых и пуха).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Исследование особенностей скелета птицы.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Лабораторные и практические работы.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Исследование особенностей скелета млекопитающих.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Исследование особенностей зубной системы млекопитающих.</w:t>
      </w:r>
    </w:p>
    <w:p w:rsidR="00DA2BB2" w:rsidRPr="00945925" w:rsidRDefault="007B517C" w:rsidP="00A75D7E">
      <w:pPr>
        <w:pStyle w:val="24"/>
        <w:numPr>
          <w:ilvl w:val="0"/>
          <w:numId w:val="318"/>
        </w:numPr>
        <w:shd w:val="clear" w:color="auto" w:fill="auto"/>
        <w:tabs>
          <w:tab w:val="left" w:pos="1780"/>
        </w:tabs>
        <w:spacing w:before="0" w:after="0" w:line="475" w:lineRule="exact"/>
        <w:ind w:firstLine="760"/>
        <w:rPr>
          <w:sz w:val="18"/>
          <w:szCs w:val="18"/>
        </w:rPr>
      </w:pPr>
      <w:r w:rsidRPr="00945925">
        <w:rPr>
          <w:sz w:val="18"/>
          <w:szCs w:val="18"/>
        </w:rPr>
        <w:t>Развитие животного мира на Земле.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Лабораторные и практические работы.</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Исследование ископаемых остатков вымерших животных.</w:t>
      </w:r>
    </w:p>
    <w:p w:rsidR="00DA2BB2" w:rsidRPr="00945925" w:rsidRDefault="007B517C" w:rsidP="00A75D7E">
      <w:pPr>
        <w:pStyle w:val="24"/>
        <w:numPr>
          <w:ilvl w:val="0"/>
          <w:numId w:val="318"/>
        </w:numPr>
        <w:shd w:val="clear" w:color="auto" w:fill="auto"/>
        <w:tabs>
          <w:tab w:val="left" w:pos="1787"/>
        </w:tabs>
        <w:spacing w:before="0" w:after="0" w:line="475" w:lineRule="exact"/>
        <w:ind w:firstLine="780"/>
        <w:rPr>
          <w:sz w:val="18"/>
          <w:szCs w:val="18"/>
        </w:rPr>
      </w:pPr>
      <w:r w:rsidRPr="00945925">
        <w:rPr>
          <w:sz w:val="18"/>
          <w:szCs w:val="18"/>
        </w:rPr>
        <w:t>Животные в природных сообществах.</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Животные и среда обитания. Влияние света, температуры и влажности на животных. Приспособленность животных к условиям среды обитания.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Животный мир природных зон Земли. Основные закономерности распределения животных на планете. Фауна.</w:t>
      </w:r>
    </w:p>
    <w:p w:rsidR="00DA2BB2" w:rsidRPr="00945925" w:rsidRDefault="007B517C" w:rsidP="00A75D7E">
      <w:pPr>
        <w:pStyle w:val="24"/>
        <w:numPr>
          <w:ilvl w:val="0"/>
          <w:numId w:val="318"/>
        </w:numPr>
        <w:shd w:val="clear" w:color="auto" w:fill="auto"/>
        <w:tabs>
          <w:tab w:val="left" w:pos="1787"/>
        </w:tabs>
        <w:spacing w:before="0" w:after="0" w:line="475" w:lineRule="exact"/>
        <w:ind w:firstLine="780"/>
        <w:rPr>
          <w:sz w:val="18"/>
          <w:szCs w:val="18"/>
        </w:rPr>
      </w:pPr>
      <w:r w:rsidRPr="00945925">
        <w:rPr>
          <w:sz w:val="18"/>
          <w:szCs w:val="18"/>
        </w:rPr>
        <w:lastRenderedPageBreak/>
        <w:t>Животные и человек.</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DA2BB2" w:rsidRPr="00945925" w:rsidRDefault="007B517C" w:rsidP="00A75D7E">
      <w:pPr>
        <w:pStyle w:val="24"/>
        <w:numPr>
          <w:ilvl w:val="0"/>
          <w:numId w:val="316"/>
        </w:numPr>
        <w:shd w:val="clear" w:color="auto" w:fill="auto"/>
        <w:tabs>
          <w:tab w:val="left" w:pos="1602"/>
        </w:tabs>
        <w:spacing w:before="0" w:after="0" w:line="475" w:lineRule="exact"/>
        <w:ind w:firstLine="780"/>
        <w:rPr>
          <w:sz w:val="18"/>
          <w:szCs w:val="18"/>
        </w:rPr>
      </w:pPr>
      <w:r w:rsidRPr="00945925">
        <w:rPr>
          <w:sz w:val="18"/>
          <w:szCs w:val="18"/>
        </w:rPr>
        <w:t>Содержание обучения в 9 классе.</w:t>
      </w:r>
    </w:p>
    <w:p w:rsidR="00DA2BB2" w:rsidRPr="00945925" w:rsidRDefault="007B517C" w:rsidP="00A75D7E">
      <w:pPr>
        <w:pStyle w:val="24"/>
        <w:numPr>
          <w:ilvl w:val="0"/>
          <w:numId w:val="319"/>
        </w:numPr>
        <w:shd w:val="clear" w:color="auto" w:fill="auto"/>
        <w:tabs>
          <w:tab w:val="left" w:pos="1799"/>
        </w:tabs>
        <w:spacing w:before="0" w:after="0" w:line="475" w:lineRule="exact"/>
        <w:ind w:firstLine="780"/>
        <w:rPr>
          <w:sz w:val="18"/>
          <w:szCs w:val="18"/>
        </w:rPr>
      </w:pPr>
      <w:r w:rsidRPr="00945925">
        <w:rPr>
          <w:sz w:val="18"/>
          <w:szCs w:val="18"/>
        </w:rPr>
        <w:t>Человек - биосоциальный вид.</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DA2BB2" w:rsidRPr="00945925" w:rsidRDefault="007B517C" w:rsidP="00A75D7E">
      <w:pPr>
        <w:pStyle w:val="24"/>
        <w:numPr>
          <w:ilvl w:val="0"/>
          <w:numId w:val="319"/>
        </w:numPr>
        <w:shd w:val="clear" w:color="auto" w:fill="auto"/>
        <w:tabs>
          <w:tab w:val="left" w:pos="1799"/>
        </w:tabs>
        <w:spacing w:before="0" w:after="0" w:line="475" w:lineRule="exact"/>
        <w:ind w:firstLine="780"/>
        <w:rPr>
          <w:sz w:val="18"/>
          <w:szCs w:val="18"/>
        </w:rPr>
      </w:pPr>
      <w:r w:rsidRPr="00945925">
        <w:rPr>
          <w:sz w:val="18"/>
          <w:szCs w:val="18"/>
        </w:rPr>
        <w:t>Структура организма человека.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Лабораторные и практические работы.</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Изучение микроскопического строения тканей (на готовых микропрепаратах).</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Распознавание органов и систем органов человека (по таблицам).</w:t>
      </w:r>
    </w:p>
    <w:p w:rsidR="00DA2BB2" w:rsidRPr="00945925" w:rsidRDefault="007B517C" w:rsidP="00A75D7E">
      <w:pPr>
        <w:pStyle w:val="24"/>
        <w:numPr>
          <w:ilvl w:val="0"/>
          <w:numId w:val="319"/>
        </w:numPr>
        <w:shd w:val="clear" w:color="auto" w:fill="auto"/>
        <w:tabs>
          <w:tab w:val="left" w:pos="1799"/>
        </w:tabs>
        <w:spacing w:before="0" w:after="0" w:line="475" w:lineRule="exact"/>
        <w:ind w:firstLine="780"/>
        <w:rPr>
          <w:sz w:val="18"/>
          <w:szCs w:val="18"/>
        </w:rPr>
      </w:pPr>
      <w:r w:rsidRPr="00945925">
        <w:rPr>
          <w:sz w:val="18"/>
          <w:szCs w:val="18"/>
        </w:rPr>
        <w:t>Нейрогуморальная регуляция.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Нервная система человека, её организация и значение. Нейроны, нервы, нервные узлы. Рефлекс. Рефлекторная дуга.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lastRenderedPageBreak/>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Лабораторные и практические работы.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Изучение головного мозга человека (по муляжам).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Изучение изменения размера зрачка в зависимости от освещённости.</w:t>
      </w:r>
    </w:p>
    <w:p w:rsidR="00DA2BB2" w:rsidRPr="00945925" w:rsidRDefault="007B517C" w:rsidP="00A75D7E">
      <w:pPr>
        <w:pStyle w:val="24"/>
        <w:numPr>
          <w:ilvl w:val="0"/>
          <w:numId w:val="319"/>
        </w:numPr>
        <w:shd w:val="clear" w:color="auto" w:fill="auto"/>
        <w:tabs>
          <w:tab w:val="left" w:pos="1794"/>
        </w:tabs>
        <w:spacing w:before="0" w:after="0" w:line="475" w:lineRule="exact"/>
        <w:ind w:firstLine="740"/>
        <w:rPr>
          <w:sz w:val="18"/>
          <w:szCs w:val="18"/>
        </w:rPr>
      </w:pPr>
      <w:r w:rsidRPr="00945925">
        <w:rPr>
          <w:sz w:val="18"/>
          <w:szCs w:val="18"/>
        </w:rPr>
        <w:t>Опора и движение.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Лабораторные и практические работы.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Исследование свойств кости.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Изучение строения костей (на муляжах).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Изучение строения позвонков (на муляжах).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Определение гибкости позвоночника.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Измерение массы и роста своего организма.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Изучение влияния статической и динамической нагрузки на утомление мышц.</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Выявление нарушения осанки.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Определение признаков плоскостопия.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Оказание первой помощи при повреждении скелета и мышц.</w:t>
      </w:r>
    </w:p>
    <w:p w:rsidR="00DA2BB2" w:rsidRPr="00945925" w:rsidRDefault="007B517C" w:rsidP="00A75D7E">
      <w:pPr>
        <w:pStyle w:val="24"/>
        <w:numPr>
          <w:ilvl w:val="0"/>
          <w:numId w:val="319"/>
        </w:numPr>
        <w:shd w:val="clear" w:color="auto" w:fill="auto"/>
        <w:tabs>
          <w:tab w:val="left" w:pos="1829"/>
        </w:tabs>
        <w:spacing w:before="0" w:after="0" w:line="475" w:lineRule="exact"/>
        <w:ind w:firstLine="780"/>
        <w:rPr>
          <w:sz w:val="18"/>
          <w:szCs w:val="18"/>
        </w:rPr>
      </w:pPr>
      <w:r w:rsidRPr="00945925">
        <w:rPr>
          <w:sz w:val="18"/>
          <w:szCs w:val="18"/>
        </w:rPr>
        <w:t>Внутренняя среда организма.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lastRenderedPageBreak/>
        <w:t>Лабораторные и практические работы.</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Изучение микроскопического строения крови человека и лягушки (сравнение) на готовых микропрепаратах.</w:t>
      </w:r>
    </w:p>
    <w:p w:rsidR="00DA2BB2" w:rsidRPr="00945925" w:rsidRDefault="007B517C" w:rsidP="00A75D7E">
      <w:pPr>
        <w:pStyle w:val="24"/>
        <w:numPr>
          <w:ilvl w:val="0"/>
          <w:numId w:val="319"/>
        </w:numPr>
        <w:shd w:val="clear" w:color="auto" w:fill="auto"/>
        <w:tabs>
          <w:tab w:val="left" w:pos="1829"/>
        </w:tabs>
        <w:spacing w:before="0" w:after="0" w:line="475" w:lineRule="exact"/>
        <w:ind w:firstLine="780"/>
        <w:rPr>
          <w:sz w:val="18"/>
          <w:szCs w:val="18"/>
        </w:rPr>
      </w:pPr>
      <w:r w:rsidRPr="00945925">
        <w:rPr>
          <w:sz w:val="18"/>
          <w:szCs w:val="18"/>
        </w:rPr>
        <w:t>Кровообращение.</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Лабораторные и практические работы.</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Измерение кровяного давления.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Определение пульса и числа сердечных сокращений в покое и после дозированных физических нагрузок у человека.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Первая помощь при кровотечениях.</w:t>
      </w:r>
    </w:p>
    <w:p w:rsidR="00DA2BB2" w:rsidRPr="00945925" w:rsidRDefault="007B517C" w:rsidP="00A75D7E">
      <w:pPr>
        <w:pStyle w:val="24"/>
        <w:numPr>
          <w:ilvl w:val="0"/>
          <w:numId w:val="319"/>
        </w:numPr>
        <w:shd w:val="clear" w:color="auto" w:fill="auto"/>
        <w:tabs>
          <w:tab w:val="left" w:pos="1829"/>
        </w:tabs>
        <w:spacing w:before="0" w:after="0" w:line="475" w:lineRule="exact"/>
        <w:ind w:firstLine="780"/>
        <w:rPr>
          <w:sz w:val="18"/>
          <w:szCs w:val="18"/>
        </w:rPr>
      </w:pPr>
      <w:r w:rsidRPr="00945925">
        <w:rPr>
          <w:sz w:val="18"/>
          <w:szCs w:val="18"/>
        </w:rPr>
        <w:t>Дыхание.</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Лабораторные и практические работы.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Измерение обхвата грудной клетки в состоянии вдоха и выдоха.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Определение частоты дыхания. Влияние различных факторов на частоту дыхания.</w:t>
      </w:r>
    </w:p>
    <w:p w:rsidR="00DA2BB2" w:rsidRPr="00945925" w:rsidRDefault="007B517C" w:rsidP="00A75D7E">
      <w:pPr>
        <w:pStyle w:val="24"/>
        <w:numPr>
          <w:ilvl w:val="0"/>
          <w:numId w:val="319"/>
        </w:numPr>
        <w:shd w:val="clear" w:color="auto" w:fill="auto"/>
        <w:tabs>
          <w:tab w:val="left" w:pos="1803"/>
        </w:tabs>
        <w:spacing w:before="0" w:after="0" w:line="475" w:lineRule="exact"/>
        <w:ind w:firstLine="760"/>
        <w:rPr>
          <w:sz w:val="18"/>
          <w:szCs w:val="18"/>
        </w:rPr>
      </w:pPr>
      <w:r w:rsidRPr="00945925">
        <w:rPr>
          <w:sz w:val="18"/>
          <w:szCs w:val="18"/>
        </w:rPr>
        <w:t>Питание и пищеварение.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Гигиена питания. Предупреждение глистных и желудочно-кишечных заболеваний, пищевых отравлений. Влияние курения и алкоголя на пищеварение.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Лабораторные и практические работы.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Исследование действия ферментов слюны на крахмал.</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Наблюдение действия желудочного сока на белки.</w:t>
      </w:r>
    </w:p>
    <w:p w:rsidR="00DA2BB2" w:rsidRPr="00945925" w:rsidRDefault="007B517C" w:rsidP="00A75D7E">
      <w:pPr>
        <w:pStyle w:val="24"/>
        <w:numPr>
          <w:ilvl w:val="0"/>
          <w:numId w:val="319"/>
        </w:numPr>
        <w:shd w:val="clear" w:color="auto" w:fill="auto"/>
        <w:tabs>
          <w:tab w:val="left" w:pos="1808"/>
        </w:tabs>
        <w:spacing w:before="0" w:after="0" w:line="475" w:lineRule="exact"/>
        <w:ind w:firstLine="760"/>
        <w:rPr>
          <w:sz w:val="18"/>
          <w:szCs w:val="18"/>
        </w:rPr>
      </w:pPr>
      <w:r w:rsidRPr="00945925">
        <w:rPr>
          <w:sz w:val="18"/>
          <w:szCs w:val="18"/>
        </w:rPr>
        <w:lastRenderedPageBreak/>
        <w:t>Обмен веществ и превращение энергии.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Нормы и режим питания. Рациональное питание - фактор укрепления</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здоровья. Нарушение обмена веществ.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Лабораторные и практические работы.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Исследование состава продуктов питания.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Составление меню в зависимости от калорийности пищи.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Способы сохранения витаминов в пищевых продуктах.</w:t>
      </w:r>
    </w:p>
    <w:p w:rsidR="00DA2BB2" w:rsidRPr="00945925" w:rsidRDefault="007B517C" w:rsidP="00A75D7E">
      <w:pPr>
        <w:pStyle w:val="24"/>
        <w:numPr>
          <w:ilvl w:val="0"/>
          <w:numId w:val="319"/>
        </w:numPr>
        <w:shd w:val="clear" w:color="auto" w:fill="auto"/>
        <w:tabs>
          <w:tab w:val="left" w:pos="1949"/>
        </w:tabs>
        <w:spacing w:before="0" w:after="0" w:line="475" w:lineRule="exact"/>
        <w:ind w:firstLine="760"/>
        <w:rPr>
          <w:sz w:val="18"/>
          <w:szCs w:val="18"/>
        </w:rPr>
      </w:pPr>
      <w:r w:rsidRPr="00945925">
        <w:rPr>
          <w:sz w:val="18"/>
          <w:szCs w:val="18"/>
        </w:rPr>
        <w:t>Кожа.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Строение и функции кожи. Кожа и её производные. Кожа и терморегуляция. Влияние на кожу факторов окружающей среды.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Лабораторные и практические работы.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Исследование с помощью лупы тыльной и ладонной стороны кисти.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Определение жирности различных участков кожи лица.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Описание мер по уходу за кожей лица и волосами в зависимости от типа кожи.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Описание основных гигиенических требований к одежде и обуви.</w:t>
      </w:r>
    </w:p>
    <w:p w:rsidR="00DA2BB2" w:rsidRPr="00945925" w:rsidRDefault="007B517C" w:rsidP="00A75D7E">
      <w:pPr>
        <w:pStyle w:val="24"/>
        <w:numPr>
          <w:ilvl w:val="0"/>
          <w:numId w:val="319"/>
        </w:numPr>
        <w:shd w:val="clear" w:color="auto" w:fill="auto"/>
        <w:tabs>
          <w:tab w:val="left" w:pos="1954"/>
        </w:tabs>
        <w:spacing w:before="0" w:after="0" w:line="475" w:lineRule="exact"/>
        <w:ind w:firstLine="760"/>
        <w:rPr>
          <w:sz w:val="18"/>
          <w:szCs w:val="18"/>
        </w:rPr>
      </w:pPr>
      <w:r w:rsidRPr="00945925">
        <w:rPr>
          <w:sz w:val="18"/>
          <w:szCs w:val="18"/>
        </w:rPr>
        <w:t>Выделение.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Лабораторные и практические работы.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Определение местоположения почек (на муляже).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Описание мер профилактики болезней почек.</w:t>
      </w:r>
    </w:p>
    <w:p w:rsidR="00DA2BB2" w:rsidRPr="00945925" w:rsidRDefault="007B517C" w:rsidP="00A75D7E">
      <w:pPr>
        <w:pStyle w:val="24"/>
        <w:numPr>
          <w:ilvl w:val="0"/>
          <w:numId w:val="319"/>
        </w:numPr>
        <w:shd w:val="clear" w:color="auto" w:fill="auto"/>
        <w:tabs>
          <w:tab w:val="left" w:pos="1954"/>
        </w:tabs>
        <w:spacing w:before="0" w:after="0" w:line="475" w:lineRule="exact"/>
        <w:ind w:firstLine="760"/>
        <w:rPr>
          <w:sz w:val="18"/>
          <w:szCs w:val="18"/>
        </w:rPr>
      </w:pPr>
      <w:r w:rsidRPr="00945925">
        <w:rPr>
          <w:sz w:val="18"/>
          <w:szCs w:val="18"/>
        </w:rPr>
        <w:t>Размножение и развитие.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w:t>
      </w:r>
      <w:r w:rsidRPr="00945925">
        <w:rPr>
          <w:sz w:val="18"/>
          <w:szCs w:val="18"/>
        </w:rPr>
        <w:lastRenderedPageBreak/>
        <w:t>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Лабораторные и практические работы.</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Описание основных мер по профилактике инфекционных вирусных заболеваний: СПИД и гепатит.</w:t>
      </w:r>
    </w:p>
    <w:p w:rsidR="00DA2BB2" w:rsidRPr="00945925" w:rsidRDefault="007B517C" w:rsidP="00A75D7E">
      <w:pPr>
        <w:pStyle w:val="24"/>
        <w:numPr>
          <w:ilvl w:val="0"/>
          <w:numId w:val="319"/>
        </w:numPr>
        <w:shd w:val="clear" w:color="auto" w:fill="auto"/>
        <w:tabs>
          <w:tab w:val="left" w:pos="1974"/>
        </w:tabs>
        <w:spacing w:before="0" w:after="0" w:line="475" w:lineRule="exact"/>
        <w:ind w:firstLine="780"/>
        <w:rPr>
          <w:sz w:val="18"/>
          <w:szCs w:val="18"/>
        </w:rPr>
      </w:pPr>
      <w:r w:rsidRPr="00945925">
        <w:rPr>
          <w:sz w:val="18"/>
          <w:szCs w:val="18"/>
        </w:rPr>
        <w:t>Органы чувств и сенсорные системы.</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Органы равновесия, мышечного чувства, осязания, обоняния и вкуса. Взаимодействие сенсорных систем организма.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Лабораторные и практические работы</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Определение остроты зрения у человека.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Изучение строения органа зрения (на муляже и влажном препарате).</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Изучение строения органа слуха (на муляже).</w:t>
      </w:r>
    </w:p>
    <w:p w:rsidR="00DA2BB2" w:rsidRPr="00945925" w:rsidRDefault="007B517C" w:rsidP="00A75D7E">
      <w:pPr>
        <w:pStyle w:val="24"/>
        <w:numPr>
          <w:ilvl w:val="0"/>
          <w:numId w:val="319"/>
        </w:numPr>
        <w:shd w:val="clear" w:color="auto" w:fill="auto"/>
        <w:tabs>
          <w:tab w:val="left" w:pos="1974"/>
        </w:tabs>
        <w:spacing w:before="0" w:after="0" w:line="475" w:lineRule="exact"/>
        <w:ind w:firstLine="780"/>
        <w:rPr>
          <w:sz w:val="18"/>
          <w:szCs w:val="18"/>
        </w:rPr>
      </w:pPr>
      <w:r w:rsidRPr="00945925">
        <w:rPr>
          <w:sz w:val="18"/>
          <w:szCs w:val="18"/>
        </w:rPr>
        <w:t>Поведение и психика.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Лабораторные и практические работы.</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Изучение кратковременной памяти.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Определение объёма механической и логической памяти.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Оценка сформированности навыков логического мышления.</w:t>
      </w:r>
    </w:p>
    <w:p w:rsidR="00DA2BB2" w:rsidRPr="00945925" w:rsidRDefault="007B517C" w:rsidP="00A75D7E">
      <w:pPr>
        <w:pStyle w:val="24"/>
        <w:numPr>
          <w:ilvl w:val="0"/>
          <w:numId w:val="319"/>
        </w:numPr>
        <w:shd w:val="clear" w:color="auto" w:fill="auto"/>
        <w:tabs>
          <w:tab w:val="left" w:pos="1939"/>
        </w:tabs>
        <w:spacing w:before="0" w:after="0" w:line="475" w:lineRule="exact"/>
        <w:ind w:firstLine="780"/>
        <w:rPr>
          <w:sz w:val="18"/>
          <w:szCs w:val="18"/>
        </w:rPr>
      </w:pPr>
      <w:r w:rsidRPr="00945925">
        <w:rPr>
          <w:sz w:val="18"/>
          <w:szCs w:val="18"/>
        </w:rPr>
        <w:t>Человек и окружающая среда.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lastRenderedPageBreak/>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DA2BB2" w:rsidRPr="00945925" w:rsidRDefault="007B517C" w:rsidP="00A75D7E">
      <w:pPr>
        <w:pStyle w:val="24"/>
        <w:numPr>
          <w:ilvl w:val="0"/>
          <w:numId w:val="316"/>
        </w:numPr>
        <w:shd w:val="clear" w:color="auto" w:fill="auto"/>
        <w:tabs>
          <w:tab w:val="left" w:pos="1553"/>
        </w:tabs>
        <w:spacing w:before="0" w:after="0" w:line="475" w:lineRule="exact"/>
        <w:ind w:firstLine="780"/>
        <w:rPr>
          <w:sz w:val="18"/>
          <w:szCs w:val="18"/>
        </w:rPr>
      </w:pPr>
      <w:r w:rsidRPr="00945925">
        <w:rPr>
          <w:sz w:val="18"/>
          <w:szCs w:val="18"/>
        </w:rPr>
        <w:t>Планируемые результаты освоения программы по биологии на уровне основного общего образования.</w:t>
      </w:r>
    </w:p>
    <w:p w:rsidR="00DA2BB2" w:rsidRPr="00945925" w:rsidRDefault="007B517C" w:rsidP="00A75D7E">
      <w:pPr>
        <w:pStyle w:val="24"/>
        <w:numPr>
          <w:ilvl w:val="0"/>
          <w:numId w:val="320"/>
        </w:numPr>
        <w:shd w:val="clear" w:color="auto" w:fill="auto"/>
        <w:tabs>
          <w:tab w:val="left" w:pos="1769"/>
        </w:tabs>
        <w:spacing w:before="0" w:after="0" w:line="475" w:lineRule="exact"/>
        <w:ind w:firstLine="780"/>
        <w:rPr>
          <w:sz w:val="18"/>
          <w:szCs w:val="18"/>
        </w:rPr>
      </w:pPr>
      <w:r w:rsidRPr="00945925">
        <w:rPr>
          <w:sz w:val="18"/>
          <w:szCs w:val="18"/>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DA2BB2" w:rsidRPr="00945925" w:rsidRDefault="007B517C" w:rsidP="00A75D7E">
      <w:pPr>
        <w:pStyle w:val="24"/>
        <w:numPr>
          <w:ilvl w:val="0"/>
          <w:numId w:val="320"/>
        </w:numPr>
        <w:shd w:val="clear" w:color="auto" w:fill="auto"/>
        <w:tabs>
          <w:tab w:val="left" w:pos="1773"/>
        </w:tabs>
        <w:spacing w:before="0" w:after="0" w:line="475" w:lineRule="exact"/>
        <w:ind w:firstLine="780"/>
        <w:rPr>
          <w:sz w:val="18"/>
          <w:szCs w:val="18"/>
        </w:rPr>
      </w:pPr>
      <w:r w:rsidRPr="00945925">
        <w:rPr>
          <w:sz w:val="18"/>
          <w:szCs w:val="18"/>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DA2BB2" w:rsidRPr="00945925" w:rsidRDefault="007B517C" w:rsidP="00A75D7E">
      <w:pPr>
        <w:pStyle w:val="24"/>
        <w:numPr>
          <w:ilvl w:val="0"/>
          <w:numId w:val="321"/>
        </w:numPr>
        <w:shd w:val="clear" w:color="auto" w:fill="auto"/>
        <w:tabs>
          <w:tab w:val="left" w:pos="1147"/>
        </w:tabs>
        <w:spacing w:before="0" w:after="0" w:line="475" w:lineRule="exact"/>
        <w:ind w:firstLine="780"/>
        <w:rPr>
          <w:sz w:val="18"/>
          <w:szCs w:val="18"/>
        </w:rPr>
      </w:pPr>
      <w:r w:rsidRPr="00945925">
        <w:rPr>
          <w:sz w:val="18"/>
          <w:szCs w:val="18"/>
        </w:rPr>
        <w:t>патриотического воспитания: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DA2BB2" w:rsidRPr="00945925" w:rsidRDefault="007B517C" w:rsidP="00A75D7E">
      <w:pPr>
        <w:pStyle w:val="24"/>
        <w:numPr>
          <w:ilvl w:val="0"/>
          <w:numId w:val="321"/>
        </w:numPr>
        <w:shd w:val="clear" w:color="auto" w:fill="auto"/>
        <w:tabs>
          <w:tab w:val="left" w:pos="1171"/>
        </w:tabs>
        <w:spacing w:before="0" w:after="0" w:line="475" w:lineRule="exact"/>
        <w:ind w:firstLine="780"/>
        <w:rPr>
          <w:sz w:val="18"/>
          <w:szCs w:val="18"/>
        </w:rPr>
      </w:pPr>
      <w:r w:rsidRPr="00945925">
        <w:rPr>
          <w:sz w:val="18"/>
          <w:szCs w:val="18"/>
        </w:rPr>
        <w:t>гражданского воспитания: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готовность к конструктивной совместной деятельности при выполнении</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исследований и проектов, стремление к взаимопониманию и взаимопомощи;</w:t>
      </w:r>
    </w:p>
    <w:p w:rsidR="00DA2BB2" w:rsidRPr="00945925" w:rsidRDefault="007B517C" w:rsidP="00A75D7E">
      <w:pPr>
        <w:pStyle w:val="24"/>
        <w:numPr>
          <w:ilvl w:val="0"/>
          <w:numId w:val="321"/>
        </w:numPr>
        <w:shd w:val="clear" w:color="auto" w:fill="auto"/>
        <w:tabs>
          <w:tab w:val="left" w:pos="1181"/>
        </w:tabs>
        <w:spacing w:before="0" w:after="0" w:line="475" w:lineRule="exact"/>
        <w:ind w:firstLine="760"/>
        <w:rPr>
          <w:sz w:val="18"/>
          <w:szCs w:val="18"/>
        </w:rPr>
      </w:pPr>
      <w:r w:rsidRPr="00945925">
        <w:rPr>
          <w:sz w:val="18"/>
          <w:szCs w:val="18"/>
        </w:rPr>
        <w:t>духовно-нравственного воспитания: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готовность оценивать поведение и поступки с позиции нравственных норм и норм экологической культуры;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понимание значимости нравственного аспекта деятельности человека в медицине и биологии;</w:t>
      </w:r>
    </w:p>
    <w:p w:rsidR="00DA2BB2" w:rsidRPr="00945925" w:rsidRDefault="007B517C" w:rsidP="00A75D7E">
      <w:pPr>
        <w:pStyle w:val="24"/>
        <w:numPr>
          <w:ilvl w:val="0"/>
          <w:numId w:val="321"/>
        </w:numPr>
        <w:shd w:val="clear" w:color="auto" w:fill="auto"/>
        <w:tabs>
          <w:tab w:val="left" w:pos="1181"/>
        </w:tabs>
        <w:spacing w:before="0" w:after="0" w:line="475" w:lineRule="exact"/>
        <w:ind w:firstLine="760"/>
        <w:rPr>
          <w:sz w:val="18"/>
          <w:szCs w:val="18"/>
        </w:rPr>
      </w:pPr>
      <w:r w:rsidRPr="00945925">
        <w:rPr>
          <w:sz w:val="18"/>
          <w:szCs w:val="18"/>
        </w:rPr>
        <w:t>эстетического воспитания: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понимание роли биологии в формировании эстетической культуры личности;</w:t>
      </w:r>
    </w:p>
    <w:p w:rsidR="00DA2BB2" w:rsidRPr="00945925" w:rsidRDefault="007B517C" w:rsidP="00A75D7E">
      <w:pPr>
        <w:pStyle w:val="24"/>
        <w:numPr>
          <w:ilvl w:val="0"/>
          <w:numId w:val="321"/>
        </w:numPr>
        <w:shd w:val="clear" w:color="auto" w:fill="auto"/>
        <w:tabs>
          <w:tab w:val="left" w:pos="1181"/>
        </w:tabs>
        <w:spacing w:before="0" w:after="0" w:line="475" w:lineRule="exact"/>
        <w:ind w:firstLine="760"/>
        <w:rPr>
          <w:sz w:val="18"/>
          <w:szCs w:val="18"/>
        </w:rPr>
      </w:pPr>
      <w:r w:rsidRPr="00945925">
        <w:rPr>
          <w:sz w:val="18"/>
          <w:szCs w:val="18"/>
        </w:rPr>
        <w:t>ценности научного познания: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понимание роли биологической науки в формировании научного мировоззрения;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развитие научной любознательности, интереса к биологической науке, навыков исследовательской деятельности;</w:t>
      </w:r>
    </w:p>
    <w:p w:rsidR="00DA2BB2" w:rsidRPr="00945925" w:rsidRDefault="007B517C" w:rsidP="00A75D7E">
      <w:pPr>
        <w:pStyle w:val="24"/>
        <w:numPr>
          <w:ilvl w:val="0"/>
          <w:numId w:val="321"/>
        </w:numPr>
        <w:shd w:val="clear" w:color="auto" w:fill="auto"/>
        <w:tabs>
          <w:tab w:val="left" w:pos="1181"/>
        </w:tabs>
        <w:spacing w:before="0" w:after="0" w:line="475" w:lineRule="exact"/>
        <w:ind w:firstLine="760"/>
        <w:rPr>
          <w:sz w:val="18"/>
          <w:szCs w:val="18"/>
        </w:rPr>
      </w:pPr>
      <w:r w:rsidRPr="00945925">
        <w:rPr>
          <w:sz w:val="18"/>
          <w:szCs w:val="18"/>
        </w:rPr>
        <w:t>формирования культуры здоровья: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соблюдение правил безопасности, в том числе навыки безопасного поведения в природной среде;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сформированность навыка рефлексии, управление собственным эмоциональным состоянием;</w:t>
      </w:r>
    </w:p>
    <w:p w:rsidR="00DA2BB2" w:rsidRPr="00945925" w:rsidRDefault="007B517C" w:rsidP="00A75D7E">
      <w:pPr>
        <w:pStyle w:val="24"/>
        <w:numPr>
          <w:ilvl w:val="0"/>
          <w:numId w:val="321"/>
        </w:numPr>
        <w:shd w:val="clear" w:color="auto" w:fill="auto"/>
        <w:tabs>
          <w:tab w:val="left" w:pos="1181"/>
        </w:tabs>
        <w:spacing w:before="0" w:after="0" w:line="475" w:lineRule="exact"/>
        <w:ind w:firstLine="760"/>
        <w:rPr>
          <w:sz w:val="18"/>
          <w:szCs w:val="18"/>
        </w:rPr>
      </w:pPr>
      <w:r w:rsidRPr="00945925">
        <w:rPr>
          <w:sz w:val="18"/>
          <w:szCs w:val="18"/>
        </w:rPr>
        <w:t>трудового воспитания: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DA2BB2" w:rsidRPr="00945925" w:rsidRDefault="007B517C">
      <w:pPr>
        <w:pStyle w:val="24"/>
        <w:shd w:val="clear" w:color="auto" w:fill="auto"/>
        <w:spacing w:before="0" w:after="176" w:line="280" w:lineRule="exact"/>
        <w:jc w:val="left"/>
        <w:rPr>
          <w:sz w:val="18"/>
          <w:szCs w:val="18"/>
        </w:rPr>
      </w:pPr>
      <w:r w:rsidRPr="00945925">
        <w:rPr>
          <w:sz w:val="18"/>
          <w:szCs w:val="18"/>
        </w:rPr>
        <w:t>связанных с биологией;</w:t>
      </w:r>
    </w:p>
    <w:p w:rsidR="00DA2BB2" w:rsidRPr="00945925" w:rsidRDefault="007B517C" w:rsidP="00A75D7E">
      <w:pPr>
        <w:pStyle w:val="24"/>
        <w:numPr>
          <w:ilvl w:val="0"/>
          <w:numId w:val="321"/>
        </w:numPr>
        <w:shd w:val="clear" w:color="auto" w:fill="auto"/>
        <w:tabs>
          <w:tab w:val="left" w:pos="1191"/>
        </w:tabs>
        <w:spacing w:before="0" w:after="18" w:line="280" w:lineRule="exact"/>
        <w:ind w:firstLine="780"/>
        <w:rPr>
          <w:sz w:val="18"/>
          <w:szCs w:val="18"/>
        </w:rPr>
      </w:pPr>
      <w:r w:rsidRPr="00945925">
        <w:rPr>
          <w:sz w:val="18"/>
          <w:szCs w:val="18"/>
        </w:rPr>
        <w:t>экологического воспитания:</w:t>
      </w:r>
    </w:p>
    <w:p w:rsidR="00DA2BB2" w:rsidRPr="00945925" w:rsidRDefault="007B517C">
      <w:pPr>
        <w:pStyle w:val="24"/>
        <w:shd w:val="clear" w:color="auto" w:fill="auto"/>
        <w:spacing w:before="0" w:after="0" w:line="466" w:lineRule="exact"/>
        <w:ind w:firstLine="780"/>
        <w:rPr>
          <w:sz w:val="18"/>
          <w:szCs w:val="18"/>
        </w:rPr>
      </w:pPr>
      <w:r w:rsidRPr="00945925">
        <w:rPr>
          <w:sz w:val="18"/>
          <w:szCs w:val="18"/>
        </w:rPr>
        <w:t>ориентация на применение биологических знаний при решении задач в области окружающей среды;</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осознание экологических проблем и путей их решения;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готовность к участию в практической деятельности экологической направленности;</w:t>
      </w:r>
    </w:p>
    <w:p w:rsidR="00DA2BB2" w:rsidRPr="00945925" w:rsidRDefault="007B517C" w:rsidP="00A75D7E">
      <w:pPr>
        <w:pStyle w:val="24"/>
        <w:numPr>
          <w:ilvl w:val="0"/>
          <w:numId w:val="321"/>
        </w:numPr>
        <w:shd w:val="clear" w:color="auto" w:fill="auto"/>
        <w:tabs>
          <w:tab w:val="left" w:pos="1131"/>
        </w:tabs>
        <w:spacing w:before="0" w:after="0" w:line="475" w:lineRule="exact"/>
        <w:ind w:firstLine="780"/>
        <w:rPr>
          <w:sz w:val="18"/>
          <w:szCs w:val="18"/>
        </w:rPr>
      </w:pPr>
      <w:r w:rsidRPr="00945925">
        <w:rPr>
          <w:sz w:val="18"/>
          <w:szCs w:val="18"/>
        </w:rPr>
        <w:t>адаптации обучающегося к изменяющимся условиям социальной и природной среды:</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оценка изменяющихся условий;</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принятие решения (индивидуальное, в группе) в изменяющихся условиях на основании анализа биологической информации;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планирование действий в новой ситуации на основании знаний биологических закономерностей.</w:t>
      </w:r>
    </w:p>
    <w:p w:rsidR="00DA2BB2" w:rsidRPr="00945925" w:rsidRDefault="007B517C" w:rsidP="00A75D7E">
      <w:pPr>
        <w:pStyle w:val="24"/>
        <w:numPr>
          <w:ilvl w:val="0"/>
          <w:numId w:val="320"/>
        </w:numPr>
        <w:shd w:val="clear" w:color="auto" w:fill="auto"/>
        <w:tabs>
          <w:tab w:val="left" w:pos="1789"/>
        </w:tabs>
        <w:spacing w:before="0" w:after="0" w:line="475" w:lineRule="exact"/>
        <w:ind w:firstLine="780"/>
        <w:rPr>
          <w:sz w:val="18"/>
          <w:szCs w:val="18"/>
        </w:rPr>
      </w:pPr>
      <w:r w:rsidRPr="00945925">
        <w:rPr>
          <w:sz w:val="18"/>
          <w:szCs w:val="18"/>
        </w:rPr>
        <w:t>Метапредметные результаты освоения программы по биологии основного общего образования, должны отражать:</w:t>
      </w:r>
    </w:p>
    <w:p w:rsidR="00DA2BB2" w:rsidRPr="00945925" w:rsidRDefault="007B517C" w:rsidP="00A75D7E">
      <w:pPr>
        <w:pStyle w:val="24"/>
        <w:numPr>
          <w:ilvl w:val="0"/>
          <w:numId w:val="322"/>
        </w:numPr>
        <w:shd w:val="clear" w:color="auto" w:fill="auto"/>
        <w:tabs>
          <w:tab w:val="left" w:pos="2005"/>
        </w:tabs>
        <w:spacing w:before="0" w:after="0" w:line="475" w:lineRule="exact"/>
        <w:ind w:firstLine="780"/>
        <w:rPr>
          <w:sz w:val="18"/>
          <w:szCs w:val="18"/>
        </w:rPr>
      </w:pPr>
      <w:r w:rsidRPr="00945925">
        <w:rPr>
          <w:sz w:val="18"/>
          <w:szCs w:val="18"/>
        </w:rPr>
        <w:t>Овладение универсальными учебными познавательными действиями:</w:t>
      </w:r>
    </w:p>
    <w:p w:rsidR="00DA2BB2" w:rsidRPr="00945925" w:rsidRDefault="007B517C" w:rsidP="00A75D7E">
      <w:pPr>
        <w:pStyle w:val="24"/>
        <w:numPr>
          <w:ilvl w:val="0"/>
          <w:numId w:val="323"/>
        </w:numPr>
        <w:shd w:val="clear" w:color="auto" w:fill="auto"/>
        <w:tabs>
          <w:tab w:val="left" w:pos="1172"/>
        </w:tabs>
        <w:spacing w:before="0" w:after="0" w:line="475" w:lineRule="exact"/>
        <w:ind w:firstLine="780"/>
        <w:rPr>
          <w:sz w:val="18"/>
          <w:szCs w:val="18"/>
        </w:rPr>
      </w:pPr>
      <w:r w:rsidRPr="00945925">
        <w:rPr>
          <w:sz w:val="18"/>
          <w:szCs w:val="18"/>
        </w:rPr>
        <w:t>базовые логические действия: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выявлять и характеризовать существенные признаки биологических объектов (явлений);</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выявлять дефициты информации, данных, необходимых для решения поставленной задачи;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DA2BB2" w:rsidRPr="00945925" w:rsidRDefault="007B517C">
      <w:pPr>
        <w:pStyle w:val="24"/>
        <w:shd w:val="clear" w:color="auto" w:fill="auto"/>
        <w:tabs>
          <w:tab w:val="left" w:pos="6807"/>
          <w:tab w:val="left" w:pos="8900"/>
        </w:tabs>
        <w:spacing w:before="0" w:after="0" w:line="470" w:lineRule="exact"/>
        <w:rPr>
          <w:sz w:val="18"/>
          <w:szCs w:val="18"/>
        </w:rPr>
      </w:pPr>
      <w:r w:rsidRPr="00945925">
        <w:rPr>
          <w:sz w:val="18"/>
          <w:szCs w:val="18"/>
        </w:rPr>
        <w:t>умозаключений, умозаключений по аналогии,</w:t>
      </w:r>
      <w:r w:rsidRPr="00945925">
        <w:rPr>
          <w:sz w:val="18"/>
          <w:szCs w:val="18"/>
        </w:rPr>
        <w:tab/>
        <w:t>формулировать</w:t>
      </w:r>
      <w:r w:rsidRPr="00945925">
        <w:rPr>
          <w:sz w:val="18"/>
          <w:szCs w:val="18"/>
        </w:rPr>
        <w:tab/>
        <w:t>гипотезы</w:t>
      </w:r>
    </w:p>
    <w:p w:rsidR="00DA2BB2" w:rsidRPr="00945925" w:rsidRDefault="007B517C">
      <w:pPr>
        <w:pStyle w:val="24"/>
        <w:shd w:val="clear" w:color="auto" w:fill="auto"/>
        <w:spacing w:before="0" w:after="0" w:line="470" w:lineRule="exact"/>
        <w:rPr>
          <w:sz w:val="18"/>
          <w:szCs w:val="18"/>
        </w:rPr>
      </w:pPr>
      <w:r w:rsidRPr="00945925">
        <w:rPr>
          <w:sz w:val="18"/>
          <w:szCs w:val="18"/>
        </w:rPr>
        <w:t>о взаимосвязях;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DA2BB2" w:rsidRPr="00945925" w:rsidRDefault="007B517C" w:rsidP="00A75D7E">
      <w:pPr>
        <w:pStyle w:val="24"/>
        <w:numPr>
          <w:ilvl w:val="0"/>
          <w:numId w:val="323"/>
        </w:numPr>
        <w:shd w:val="clear" w:color="auto" w:fill="auto"/>
        <w:tabs>
          <w:tab w:val="left" w:pos="1181"/>
        </w:tabs>
        <w:spacing w:before="0" w:after="0" w:line="475" w:lineRule="exact"/>
        <w:ind w:firstLine="760"/>
        <w:rPr>
          <w:sz w:val="18"/>
          <w:szCs w:val="18"/>
        </w:rPr>
      </w:pPr>
      <w:r w:rsidRPr="00945925">
        <w:rPr>
          <w:sz w:val="18"/>
          <w:szCs w:val="18"/>
        </w:rPr>
        <w:lastRenderedPageBreak/>
        <w:t>базовые исследовательские действия: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использовать вопросы как исследовательский инструмент познания;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A2BB2" w:rsidRPr="00945925" w:rsidRDefault="007B517C">
      <w:pPr>
        <w:pStyle w:val="24"/>
        <w:shd w:val="clear" w:color="auto" w:fill="auto"/>
        <w:tabs>
          <w:tab w:val="left" w:pos="6807"/>
          <w:tab w:val="left" w:pos="8900"/>
        </w:tabs>
        <w:spacing w:before="0" w:after="0" w:line="475" w:lineRule="exact"/>
        <w:ind w:firstLine="760"/>
        <w:rPr>
          <w:sz w:val="18"/>
          <w:szCs w:val="18"/>
        </w:rPr>
      </w:pPr>
      <w:r w:rsidRPr="00945925">
        <w:rPr>
          <w:sz w:val="18"/>
          <w:szCs w:val="18"/>
        </w:rPr>
        <w:t>формировать гипотезу об истинности</w:t>
      </w:r>
      <w:r w:rsidRPr="00945925">
        <w:rPr>
          <w:sz w:val="18"/>
          <w:szCs w:val="18"/>
        </w:rPr>
        <w:tab/>
        <w:t>собственных</w:t>
      </w:r>
      <w:r w:rsidRPr="00945925">
        <w:rPr>
          <w:sz w:val="18"/>
          <w:szCs w:val="18"/>
        </w:rPr>
        <w:tab/>
        <w:t>суждений,</w:t>
      </w:r>
    </w:p>
    <w:p w:rsidR="00DA2BB2" w:rsidRPr="00945925" w:rsidRDefault="007B517C">
      <w:pPr>
        <w:pStyle w:val="24"/>
        <w:shd w:val="clear" w:color="auto" w:fill="auto"/>
        <w:spacing w:before="0" w:after="0" w:line="475" w:lineRule="exact"/>
        <w:rPr>
          <w:sz w:val="18"/>
          <w:szCs w:val="18"/>
        </w:rPr>
      </w:pPr>
      <w:r w:rsidRPr="00945925">
        <w:rPr>
          <w:sz w:val="18"/>
          <w:szCs w:val="18"/>
        </w:rPr>
        <w:t>аргументировать свою позицию, мнение;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оценивать на применимость и достоверность информацию, полученную в ходе наблюдения и эксперимента;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DA2BB2" w:rsidRPr="00945925" w:rsidRDefault="007B517C" w:rsidP="00A75D7E">
      <w:pPr>
        <w:pStyle w:val="24"/>
        <w:numPr>
          <w:ilvl w:val="0"/>
          <w:numId w:val="323"/>
        </w:numPr>
        <w:shd w:val="clear" w:color="auto" w:fill="auto"/>
        <w:tabs>
          <w:tab w:val="left" w:pos="1181"/>
        </w:tabs>
        <w:spacing w:before="0" w:after="0" w:line="475" w:lineRule="exact"/>
        <w:ind w:firstLine="760"/>
        <w:rPr>
          <w:sz w:val="18"/>
          <w:szCs w:val="18"/>
        </w:rPr>
      </w:pPr>
      <w:r w:rsidRPr="00945925">
        <w:rPr>
          <w:sz w:val="18"/>
          <w:szCs w:val="18"/>
        </w:rPr>
        <w:t>работа с информацией: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выбирать, анализировать, систематизировать и интерпретировать биологическую информацию различных видов и форм представления;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находить сходные аргументы (подтверждающие или опровергающие одну</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и ту же идею, версию) в различных информационных источниках;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DA2BB2" w:rsidRPr="00945925" w:rsidRDefault="007B517C" w:rsidP="00A75D7E">
      <w:pPr>
        <w:pStyle w:val="24"/>
        <w:numPr>
          <w:ilvl w:val="0"/>
          <w:numId w:val="322"/>
        </w:numPr>
        <w:shd w:val="clear" w:color="auto" w:fill="auto"/>
        <w:tabs>
          <w:tab w:val="left" w:pos="1977"/>
        </w:tabs>
        <w:spacing w:before="0" w:after="0" w:line="475" w:lineRule="exact"/>
        <w:ind w:firstLine="760"/>
        <w:rPr>
          <w:sz w:val="18"/>
          <w:szCs w:val="18"/>
        </w:rPr>
      </w:pPr>
      <w:r w:rsidRPr="00945925">
        <w:rPr>
          <w:sz w:val="18"/>
          <w:szCs w:val="18"/>
        </w:rPr>
        <w:t>Овладение универсальными учебными коммуникативными действиями:</w:t>
      </w:r>
    </w:p>
    <w:p w:rsidR="00DA2BB2" w:rsidRPr="00945925" w:rsidRDefault="007B517C" w:rsidP="00A75D7E">
      <w:pPr>
        <w:pStyle w:val="24"/>
        <w:numPr>
          <w:ilvl w:val="0"/>
          <w:numId w:val="324"/>
        </w:numPr>
        <w:shd w:val="clear" w:color="auto" w:fill="auto"/>
        <w:tabs>
          <w:tab w:val="left" w:pos="1129"/>
        </w:tabs>
        <w:spacing w:before="0" w:after="0" w:line="475" w:lineRule="exact"/>
        <w:ind w:firstLine="760"/>
        <w:rPr>
          <w:sz w:val="18"/>
          <w:szCs w:val="18"/>
        </w:rPr>
      </w:pPr>
      <w:r w:rsidRPr="00945925">
        <w:rPr>
          <w:sz w:val="18"/>
          <w:szCs w:val="18"/>
        </w:rPr>
        <w:t>общение: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воспринимать и формулировать суждения, выражать эмоции в процессе выполнения практических и лабораторных работ;</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понимать намерения других, проявлять уважительное отношение к собеседнику и в корректной форме формулировать </w:t>
      </w:r>
      <w:r w:rsidRPr="00945925">
        <w:rPr>
          <w:sz w:val="18"/>
          <w:szCs w:val="18"/>
        </w:rPr>
        <w:lastRenderedPageBreak/>
        <w:t>свои возражения;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сопоставлять свои суждения с суждениями других участников диалога, обнаруживать различие и сходство позиций;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публично представлять результаты выполненного биологического опыта (эксперимента, исследования, проекта);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A2BB2" w:rsidRPr="00945925" w:rsidRDefault="007B517C" w:rsidP="00A75D7E">
      <w:pPr>
        <w:pStyle w:val="24"/>
        <w:numPr>
          <w:ilvl w:val="0"/>
          <w:numId w:val="324"/>
        </w:numPr>
        <w:shd w:val="clear" w:color="auto" w:fill="auto"/>
        <w:tabs>
          <w:tab w:val="left" w:pos="1162"/>
        </w:tabs>
        <w:spacing w:before="0" w:after="0" w:line="475" w:lineRule="exact"/>
        <w:ind w:firstLine="760"/>
        <w:rPr>
          <w:sz w:val="18"/>
          <w:szCs w:val="18"/>
        </w:rPr>
      </w:pPr>
      <w:r w:rsidRPr="00945925">
        <w:rPr>
          <w:sz w:val="18"/>
          <w:szCs w:val="18"/>
        </w:rPr>
        <w:t>совместная деятельность: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DA2BB2" w:rsidRPr="00945925" w:rsidRDefault="007B517C" w:rsidP="00A75D7E">
      <w:pPr>
        <w:pStyle w:val="24"/>
        <w:numPr>
          <w:ilvl w:val="0"/>
          <w:numId w:val="322"/>
        </w:numPr>
        <w:shd w:val="clear" w:color="auto" w:fill="auto"/>
        <w:tabs>
          <w:tab w:val="left" w:pos="1999"/>
        </w:tabs>
        <w:spacing w:before="0" w:after="0" w:line="475" w:lineRule="exact"/>
        <w:ind w:firstLine="780"/>
        <w:rPr>
          <w:sz w:val="18"/>
          <w:szCs w:val="18"/>
        </w:rPr>
      </w:pPr>
      <w:r w:rsidRPr="00945925">
        <w:rPr>
          <w:sz w:val="18"/>
          <w:szCs w:val="18"/>
        </w:rPr>
        <w:t>Овладение универсальными учебными регулятивными действиями: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1) самоорганизация: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выявлять проблемы для решения в жизненных и учебных ситуациях, используя биологические знания;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ориентироваться в различных подходах принятия решений (индивидуальное, принятие решения в группе, принятие решений группой);</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lastRenderedPageBreak/>
        <w:t>проводить выбор и брать ответственность за решение.</w:t>
      </w:r>
    </w:p>
    <w:p w:rsidR="00DA2BB2" w:rsidRPr="00945925" w:rsidRDefault="007B517C" w:rsidP="00A75D7E">
      <w:pPr>
        <w:pStyle w:val="24"/>
        <w:numPr>
          <w:ilvl w:val="0"/>
          <w:numId w:val="325"/>
        </w:numPr>
        <w:shd w:val="clear" w:color="auto" w:fill="auto"/>
        <w:tabs>
          <w:tab w:val="left" w:pos="1188"/>
        </w:tabs>
        <w:spacing w:before="0" w:after="0" w:line="475" w:lineRule="exact"/>
        <w:ind w:firstLine="780"/>
        <w:rPr>
          <w:sz w:val="18"/>
          <w:szCs w:val="18"/>
        </w:rPr>
      </w:pPr>
      <w:r w:rsidRPr="00945925">
        <w:rPr>
          <w:sz w:val="18"/>
          <w:szCs w:val="18"/>
        </w:rPr>
        <w:t>самоконтроль:</w:t>
      </w:r>
    </w:p>
    <w:p w:rsidR="00DA2BB2" w:rsidRPr="00945925" w:rsidRDefault="007B517C">
      <w:pPr>
        <w:pStyle w:val="24"/>
        <w:shd w:val="clear" w:color="auto" w:fill="auto"/>
        <w:spacing w:before="0" w:after="0" w:line="475" w:lineRule="exact"/>
        <w:ind w:firstLine="780"/>
        <w:jc w:val="left"/>
        <w:rPr>
          <w:sz w:val="18"/>
          <w:szCs w:val="18"/>
        </w:rPr>
      </w:pPr>
      <w:r w:rsidRPr="00945925">
        <w:rPr>
          <w:sz w:val="18"/>
          <w:szCs w:val="18"/>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A2BB2" w:rsidRPr="00945925" w:rsidRDefault="007B517C">
      <w:pPr>
        <w:pStyle w:val="24"/>
        <w:shd w:val="clear" w:color="auto" w:fill="auto"/>
        <w:spacing w:before="0" w:after="0" w:line="475" w:lineRule="exact"/>
        <w:ind w:firstLine="780"/>
        <w:jc w:val="left"/>
        <w:rPr>
          <w:sz w:val="18"/>
          <w:szCs w:val="18"/>
        </w:rPr>
      </w:pPr>
      <w:r w:rsidRPr="00945925">
        <w:rPr>
          <w:sz w:val="18"/>
          <w:szCs w:val="18"/>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DA2BB2" w:rsidRPr="00945925" w:rsidRDefault="007B517C" w:rsidP="00A75D7E">
      <w:pPr>
        <w:pStyle w:val="24"/>
        <w:numPr>
          <w:ilvl w:val="0"/>
          <w:numId w:val="325"/>
        </w:numPr>
        <w:shd w:val="clear" w:color="auto" w:fill="auto"/>
        <w:tabs>
          <w:tab w:val="left" w:pos="1188"/>
        </w:tabs>
        <w:spacing w:before="0" w:after="0" w:line="475" w:lineRule="exact"/>
        <w:ind w:firstLine="780"/>
        <w:rPr>
          <w:sz w:val="18"/>
          <w:szCs w:val="18"/>
        </w:rPr>
      </w:pPr>
      <w:r w:rsidRPr="00945925">
        <w:rPr>
          <w:sz w:val="18"/>
          <w:szCs w:val="18"/>
        </w:rPr>
        <w:t>эмоциональный интеллект:</w:t>
      </w:r>
    </w:p>
    <w:p w:rsidR="00DA2BB2" w:rsidRPr="00945925" w:rsidRDefault="007B517C">
      <w:pPr>
        <w:pStyle w:val="24"/>
        <w:shd w:val="clear" w:color="auto" w:fill="auto"/>
        <w:spacing w:before="0" w:after="0" w:line="475" w:lineRule="exact"/>
        <w:ind w:left="780" w:right="160"/>
        <w:rPr>
          <w:sz w:val="18"/>
          <w:szCs w:val="18"/>
        </w:rPr>
      </w:pPr>
      <w:r w:rsidRPr="00945925">
        <w:rPr>
          <w:sz w:val="18"/>
          <w:szCs w:val="18"/>
        </w:rPr>
        <w:t>различать, называть и управлять собственными эмоциями и эмоциями других; выявлять и анализировать причины эмоций;</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ставить себя на место другого человека, понимать мотивы и намерения другого;</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регулировать способ выражения эмоций.</w:t>
      </w:r>
    </w:p>
    <w:p w:rsidR="00DA2BB2" w:rsidRPr="00945925" w:rsidRDefault="007B517C" w:rsidP="00A75D7E">
      <w:pPr>
        <w:pStyle w:val="24"/>
        <w:numPr>
          <w:ilvl w:val="0"/>
          <w:numId w:val="325"/>
        </w:numPr>
        <w:shd w:val="clear" w:color="auto" w:fill="auto"/>
        <w:tabs>
          <w:tab w:val="left" w:pos="1188"/>
        </w:tabs>
        <w:spacing w:before="0" w:after="0" w:line="475" w:lineRule="exact"/>
        <w:ind w:firstLine="780"/>
        <w:rPr>
          <w:sz w:val="18"/>
          <w:szCs w:val="18"/>
        </w:rPr>
      </w:pPr>
      <w:r w:rsidRPr="00945925">
        <w:rPr>
          <w:sz w:val="18"/>
          <w:szCs w:val="18"/>
        </w:rPr>
        <w:t>принятие себя и других:</w:t>
      </w:r>
    </w:p>
    <w:p w:rsidR="00DA2BB2" w:rsidRPr="00945925" w:rsidRDefault="007B517C">
      <w:pPr>
        <w:pStyle w:val="24"/>
        <w:shd w:val="clear" w:color="auto" w:fill="auto"/>
        <w:spacing w:before="0" w:after="0" w:line="475" w:lineRule="exact"/>
        <w:ind w:left="780" w:right="2400"/>
        <w:jc w:val="left"/>
        <w:rPr>
          <w:sz w:val="18"/>
          <w:szCs w:val="18"/>
        </w:rPr>
      </w:pPr>
      <w:r w:rsidRPr="00945925">
        <w:rPr>
          <w:sz w:val="18"/>
          <w:szCs w:val="18"/>
        </w:rPr>
        <w:t>осознанно относиться к другому человеку, его мнению; признавать своё право на ошибку и такое же право другого; открытость себе и другим;</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осознавать невозможность контролировать всё вокруг;</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A2BB2" w:rsidRPr="00945925" w:rsidRDefault="007B517C" w:rsidP="00A75D7E">
      <w:pPr>
        <w:pStyle w:val="24"/>
        <w:numPr>
          <w:ilvl w:val="0"/>
          <w:numId w:val="320"/>
        </w:numPr>
        <w:shd w:val="clear" w:color="auto" w:fill="auto"/>
        <w:tabs>
          <w:tab w:val="left" w:pos="1827"/>
        </w:tabs>
        <w:spacing w:before="0" w:after="0" w:line="475" w:lineRule="exact"/>
        <w:ind w:firstLine="780"/>
        <w:rPr>
          <w:sz w:val="18"/>
          <w:szCs w:val="18"/>
        </w:rPr>
      </w:pPr>
      <w:r w:rsidRPr="00945925">
        <w:rPr>
          <w:sz w:val="18"/>
          <w:szCs w:val="18"/>
        </w:rPr>
        <w:t>Предметные результаты освоения программы по биологии.</w:t>
      </w:r>
    </w:p>
    <w:p w:rsidR="00DA2BB2" w:rsidRPr="00945925" w:rsidRDefault="007B517C" w:rsidP="00A75D7E">
      <w:pPr>
        <w:pStyle w:val="24"/>
        <w:numPr>
          <w:ilvl w:val="0"/>
          <w:numId w:val="326"/>
        </w:numPr>
        <w:shd w:val="clear" w:color="auto" w:fill="auto"/>
        <w:tabs>
          <w:tab w:val="left" w:pos="1945"/>
        </w:tabs>
        <w:spacing w:before="0" w:after="0" w:line="475" w:lineRule="exact"/>
        <w:ind w:firstLine="760"/>
        <w:rPr>
          <w:sz w:val="18"/>
          <w:szCs w:val="18"/>
        </w:rPr>
      </w:pPr>
      <w:r w:rsidRPr="00945925">
        <w:rPr>
          <w:sz w:val="18"/>
          <w:szCs w:val="18"/>
        </w:rPr>
        <w:t>Предметные результаты освоения программы по биологии к концу обучения в 5 классе: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биологию как науку о живой природе, называть признаки живого, сравнивать объекты живой и неживой природы;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применять биологические термины и понятия (в том числе: живые тела, биология, экология, цитология, анатомия, </w:t>
      </w:r>
      <w:r w:rsidRPr="00945925">
        <w:rPr>
          <w:sz w:val="18"/>
          <w:szCs w:val="18"/>
        </w:rPr>
        <w:lastRenderedPageBreak/>
        <w:t>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раскрывать понятие о среде обитания (водной, наземно-воздушной, почвенной, внутриорганизменной), условиях среды обитания;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приводить примеры, характеризующие приспособленность организмов к среде</w:t>
      </w:r>
    </w:p>
    <w:p w:rsidR="00DA2BB2" w:rsidRPr="00945925" w:rsidRDefault="007B517C">
      <w:pPr>
        <w:pStyle w:val="24"/>
        <w:shd w:val="clear" w:color="auto" w:fill="auto"/>
        <w:spacing w:before="0" w:after="0" w:line="280" w:lineRule="exact"/>
        <w:jc w:val="left"/>
        <w:rPr>
          <w:sz w:val="18"/>
          <w:szCs w:val="18"/>
        </w:rPr>
      </w:pPr>
      <w:r w:rsidRPr="00945925">
        <w:rPr>
          <w:sz w:val="18"/>
          <w:szCs w:val="18"/>
        </w:rPr>
        <w:t>обитания, взаимосвязи организмов в сообществах;</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выделять отличительные признаки природных и искусственных сообществ;</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раскрывать роль биологии в практической деятельности человека;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владеть приёмами работы с лупой, световым и цифровым микроскопами при рассматривании биологических объектов;</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использовать при выполнении учебных заданий научно-популярную литературу по биологии, справочные материалы, ресурсы Интернета;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создавать письменные и устные сообщения, используя понятийный аппарат изучаемого раздела биологии.</w:t>
      </w:r>
    </w:p>
    <w:p w:rsidR="00DA2BB2" w:rsidRPr="00945925" w:rsidRDefault="007B517C" w:rsidP="00A75D7E">
      <w:pPr>
        <w:pStyle w:val="24"/>
        <w:numPr>
          <w:ilvl w:val="0"/>
          <w:numId w:val="326"/>
        </w:numPr>
        <w:shd w:val="clear" w:color="auto" w:fill="auto"/>
        <w:tabs>
          <w:tab w:val="left" w:pos="1980"/>
        </w:tabs>
        <w:spacing w:before="0" w:after="0" w:line="475" w:lineRule="exact"/>
        <w:ind w:firstLine="780"/>
        <w:rPr>
          <w:sz w:val="18"/>
          <w:szCs w:val="18"/>
        </w:rPr>
      </w:pPr>
      <w:r w:rsidRPr="00945925">
        <w:rPr>
          <w:sz w:val="18"/>
          <w:szCs w:val="18"/>
        </w:rPr>
        <w:t>Предметные результаты освоения программы по биологии к концу обучения в 6 классе:</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lastRenderedPageBreak/>
        <w:t>характеризовать ботанику как биологическую науку, её разделы и связи с другими науками и техникой;</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приводить примеры вклада российских (в том числе В.В. Докучаев, К.А. Тимирязев, С.Г. Навашин) и зарубежных учёных (в том числе Р. Гук,</w:t>
      </w:r>
    </w:p>
    <w:p w:rsidR="00DA2BB2" w:rsidRPr="00945925" w:rsidRDefault="007B517C">
      <w:pPr>
        <w:pStyle w:val="24"/>
        <w:shd w:val="clear" w:color="auto" w:fill="auto"/>
        <w:spacing w:before="0" w:after="25" w:line="280" w:lineRule="exact"/>
        <w:jc w:val="left"/>
        <w:rPr>
          <w:sz w:val="18"/>
          <w:szCs w:val="18"/>
        </w:rPr>
      </w:pPr>
      <w:r w:rsidRPr="00945925">
        <w:rPr>
          <w:sz w:val="18"/>
          <w:szCs w:val="18"/>
        </w:rPr>
        <w:t>М. Мальпиги) в развитие наук о растениях;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выявлять причинно-следственные связи между строением и функциями тканей и органов растений, строением и жизнедеятельностью растений;</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применять полученные знания для выращивания и размножения культурных растений;</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создавать письменные и устные сообщения, используя понятийный аппарат изучаемого раздела биологии.</w:t>
      </w:r>
    </w:p>
    <w:p w:rsidR="00DA2BB2" w:rsidRPr="00945925" w:rsidRDefault="007B517C" w:rsidP="00A75D7E">
      <w:pPr>
        <w:pStyle w:val="24"/>
        <w:numPr>
          <w:ilvl w:val="0"/>
          <w:numId w:val="326"/>
        </w:numPr>
        <w:shd w:val="clear" w:color="auto" w:fill="auto"/>
        <w:tabs>
          <w:tab w:val="left" w:pos="1945"/>
        </w:tabs>
        <w:spacing w:before="0" w:after="0" w:line="475" w:lineRule="exact"/>
        <w:ind w:firstLine="760"/>
        <w:rPr>
          <w:sz w:val="18"/>
          <w:szCs w:val="18"/>
        </w:rPr>
      </w:pPr>
      <w:r w:rsidRPr="00945925">
        <w:rPr>
          <w:sz w:val="18"/>
          <w:szCs w:val="18"/>
        </w:rPr>
        <w:t>Предметные результаты освоения программы по биологии к концу обучения в 7 классе: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выявлять признаки классов покрытосеменных или цветковых, семейств двудольных и однодольных растений;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выделять существенные признаки строения и жизнедеятельности растений, бактерий, грибов, лишайников;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проводить описание и сравнивать между собой растения, грибы, лишайники, бактерии по заданному плану, проводить выводы на основе сравнения;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описывать усложнение организации растений в ходе эволюции растительного мира на Земле;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выявлять черты приспособленности растений к среде обитания, значение экологических факторов для растений;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приводить примеры культурных растений и их значение в жизни человека, понимать причины и знать меры охраны растительного мира Земли;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демонстрировать на конкретных примерах связь знаний по биологии со знаниями по математике, физике, географии, </w:t>
      </w:r>
      <w:r w:rsidRPr="00945925">
        <w:rPr>
          <w:sz w:val="18"/>
          <w:szCs w:val="18"/>
        </w:rPr>
        <w:lastRenderedPageBreak/>
        <w:t>технологии, литературе, и технологии, предметов гуманитарного цикла, различными видами искусства;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использовать методы биологии: проводить наблюдения за растениями, бактериями, грибами, лишайниками, описывать их, ставить простейшие</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34" w:line="280" w:lineRule="exact"/>
        <w:jc w:val="left"/>
        <w:rPr>
          <w:sz w:val="18"/>
          <w:szCs w:val="18"/>
        </w:rPr>
      </w:pPr>
      <w:r w:rsidRPr="00945925">
        <w:rPr>
          <w:sz w:val="18"/>
          <w:szCs w:val="18"/>
        </w:rPr>
        <w:t>биологические опыты и эксперименты;</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80"/>
        <w:rPr>
          <w:sz w:val="18"/>
          <w:szCs w:val="18"/>
        </w:rPr>
      </w:pPr>
      <w:r w:rsidRPr="00945925">
        <w:rPr>
          <w:sz w:val="18"/>
          <w:szCs w:val="1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80"/>
        <w:rPr>
          <w:sz w:val="18"/>
          <w:szCs w:val="18"/>
        </w:rPr>
      </w:pPr>
      <w:r w:rsidRPr="00945925">
        <w:rPr>
          <w:sz w:val="18"/>
          <w:szCs w:val="18"/>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80"/>
        <w:rPr>
          <w:sz w:val="18"/>
          <w:szCs w:val="18"/>
        </w:rPr>
      </w:pPr>
      <w:r w:rsidRPr="00945925">
        <w:rPr>
          <w:sz w:val="18"/>
          <w:szCs w:val="18"/>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DA2BB2" w:rsidRPr="00945925" w:rsidRDefault="007B517C" w:rsidP="00A75D7E">
      <w:pPr>
        <w:pStyle w:val="24"/>
        <w:numPr>
          <w:ilvl w:val="0"/>
          <w:numId w:val="326"/>
        </w:numPr>
        <w:pBdr>
          <w:top w:val="single" w:sz="4" w:space="1" w:color="000000"/>
          <w:left w:val="single" w:sz="4" w:space="4" w:color="000000"/>
          <w:bottom w:val="single" w:sz="4" w:space="1" w:color="000000"/>
          <w:right w:val="single" w:sz="4" w:space="4" w:color="000000"/>
        </w:pBdr>
        <w:shd w:val="clear" w:color="auto" w:fill="auto"/>
        <w:tabs>
          <w:tab w:val="left" w:pos="1940"/>
        </w:tabs>
        <w:spacing w:before="0" w:after="0" w:line="475" w:lineRule="exact"/>
        <w:ind w:firstLine="780"/>
        <w:rPr>
          <w:sz w:val="18"/>
          <w:szCs w:val="18"/>
        </w:rPr>
      </w:pPr>
      <w:r w:rsidRPr="00945925">
        <w:rPr>
          <w:sz w:val="18"/>
          <w:szCs w:val="18"/>
        </w:rPr>
        <w:t>Предметные результаты освоения программы по биологии к концу обучения в 8 классе:</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80"/>
        <w:rPr>
          <w:sz w:val="18"/>
          <w:szCs w:val="18"/>
        </w:rPr>
      </w:pPr>
      <w:r w:rsidRPr="00945925">
        <w:rPr>
          <w:sz w:val="18"/>
          <w:szCs w:val="18"/>
        </w:rPr>
        <w:t>характеризовать зоологию как биологическую науку, её разделы и связь с другими науками и техникой;</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80"/>
        <w:rPr>
          <w:sz w:val="18"/>
          <w:szCs w:val="18"/>
        </w:rPr>
      </w:pPr>
      <w:r w:rsidRPr="00945925">
        <w:rPr>
          <w:sz w:val="18"/>
          <w:szCs w:val="1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80"/>
        <w:rPr>
          <w:sz w:val="18"/>
          <w:szCs w:val="18"/>
        </w:rPr>
      </w:pPr>
      <w:r w:rsidRPr="00945925">
        <w:rPr>
          <w:sz w:val="18"/>
          <w:szCs w:val="18"/>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80"/>
        <w:rPr>
          <w:sz w:val="18"/>
          <w:szCs w:val="18"/>
        </w:rPr>
      </w:pPr>
      <w:r w:rsidRPr="00945925">
        <w:rPr>
          <w:sz w:val="18"/>
          <w:szCs w:val="1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80"/>
        <w:rPr>
          <w:sz w:val="18"/>
          <w:szCs w:val="18"/>
        </w:rPr>
      </w:pPr>
      <w:r w:rsidRPr="00945925">
        <w:rPr>
          <w:sz w:val="18"/>
          <w:szCs w:val="18"/>
        </w:rPr>
        <w:t>раскрывать общие признаки животных, уровни организации животного организма: клетки, ткани, органы, системы органов, организм;</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выявлять причинно-следственные связи между строением, жизнедеятельностью и средой обитания животных изучаемых систематических групп;</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различать и описывать животных изучаемых систематических групп, отдельные органы и системы органов по схемам, </w:t>
      </w:r>
      <w:r w:rsidRPr="00945925">
        <w:rPr>
          <w:sz w:val="18"/>
          <w:szCs w:val="18"/>
        </w:rPr>
        <w:lastRenderedPageBreak/>
        <w:t>моделям, муляжам, рельефным таблицам, простейших - по изображениям;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выявлять признаки классов членистоногих и хордовых, отрядов насекомых и млекопитающих;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сравнивать представителей отдельных систематических групп животных и проводить выводы на основе сравнения;</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выявлять черты приспособленности животных к среде обитания, значение экологических факторов для животных;</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характеризовать животных природных зон Земли, основные закономерности</w:t>
      </w:r>
    </w:p>
    <w:p w:rsidR="00DA2BB2" w:rsidRPr="00945925" w:rsidRDefault="007B517C">
      <w:pPr>
        <w:pStyle w:val="24"/>
        <w:shd w:val="clear" w:color="auto" w:fill="auto"/>
        <w:spacing w:before="0" w:after="0" w:line="480" w:lineRule="exact"/>
        <w:jc w:val="right"/>
        <w:rPr>
          <w:sz w:val="18"/>
          <w:szCs w:val="18"/>
        </w:rPr>
      </w:pPr>
      <w:r w:rsidRPr="00945925">
        <w:rPr>
          <w:sz w:val="18"/>
          <w:szCs w:val="18"/>
        </w:rPr>
        <w:t>распространения животных по планете;</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раскрывать роль животных в природных сообществах;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иметь представление о мероприятиях по охране животного мира Земли;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A2BB2" w:rsidRPr="00945925" w:rsidRDefault="007B517C">
      <w:pPr>
        <w:pStyle w:val="24"/>
        <w:shd w:val="clear" w:color="auto" w:fill="auto"/>
        <w:tabs>
          <w:tab w:val="left" w:pos="2189"/>
          <w:tab w:val="left" w:pos="3178"/>
          <w:tab w:val="left" w:pos="5342"/>
          <w:tab w:val="left" w:pos="7685"/>
          <w:tab w:val="left" w:pos="8784"/>
        </w:tabs>
        <w:spacing w:before="0" w:after="0" w:line="480" w:lineRule="exact"/>
        <w:ind w:firstLine="760"/>
        <w:rPr>
          <w:sz w:val="18"/>
          <w:szCs w:val="18"/>
        </w:rPr>
      </w:pPr>
      <w:r w:rsidRPr="00945925">
        <w:rPr>
          <w:sz w:val="18"/>
          <w:szCs w:val="18"/>
        </w:rPr>
        <w:t>владеть приёмами работы с информацией: формулировать основания для извлечения</w:t>
      </w:r>
      <w:r w:rsidRPr="00945925">
        <w:rPr>
          <w:sz w:val="18"/>
          <w:szCs w:val="18"/>
        </w:rPr>
        <w:tab/>
        <w:t>и</w:t>
      </w:r>
      <w:r w:rsidRPr="00945925">
        <w:rPr>
          <w:sz w:val="18"/>
          <w:szCs w:val="18"/>
        </w:rPr>
        <w:tab/>
        <w:t>обобщения</w:t>
      </w:r>
      <w:r w:rsidRPr="00945925">
        <w:rPr>
          <w:sz w:val="18"/>
          <w:szCs w:val="18"/>
        </w:rPr>
        <w:tab/>
        <w:t>информации</w:t>
      </w:r>
      <w:r w:rsidRPr="00945925">
        <w:rPr>
          <w:sz w:val="18"/>
          <w:szCs w:val="18"/>
        </w:rPr>
        <w:tab/>
        <w:t>из</w:t>
      </w:r>
      <w:r w:rsidRPr="00945925">
        <w:rPr>
          <w:sz w:val="18"/>
          <w:szCs w:val="18"/>
        </w:rPr>
        <w:tab/>
        <w:t>нескольких</w:t>
      </w:r>
    </w:p>
    <w:p w:rsidR="00DA2BB2" w:rsidRPr="00945925" w:rsidRDefault="007B517C">
      <w:pPr>
        <w:pStyle w:val="24"/>
        <w:shd w:val="clear" w:color="auto" w:fill="auto"/>
        <w:spacing w:before="0" w:after="0" w:line="480" w:lineRule="exact"/>
        <w:rPr>
          <w:sz w:val="18"/>
          <w:szCs w:val="18"/>
        </w:rPr>
      </w:pPr>
      <w:r w:rsidRPr="00945925">
        <w:rPr>
          <w:sz w:val="18"/>
          <w:szCs w:val="18"/>
        </w:rPr>
        <w:t>(3—4) источников, преобразовывать информацию из одной знаковой системы в другую;</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DA2BB2" w:rsidRPr="00945925" w:rsidRDefault="007B517C" w:rsidP="00A75D7E">
      <w:pPr>
        <w:pStyle w:val="24"/>
        <w:numPr>
          <w:ilvl w:val="0"/>
          <w:numId w:val="327"/>
        </w:numPr>
        <w:shd w:val="clear" w:color="auto" w:fill="auto"/>
        <w:tabs>
          <w:tab w:val="left" w:pos="1968"/>
        </w:tabs>
        <w:spacing w:before="0" w:after="0" w:line="490" w:lineRule="exact"/>
        <w:ind w:firstLine="760"/>
        <w:rPr>
          <w:sz w:val="18"/>
          <w:szCs w:val="18"/>
        </w:rPr>
      </w:pPr>
      <w:r w:rsidRPr="00945925">
        <w:rPr>
          <w:sz w:val="18"/>
          <w:szCs w:val="18"/>
        </w:rPr>
        <w:t>Предметные результаты освоения программы по биологии к концу обучения в 9 классе: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DA2BB2" w:rsidRPr="00945925" w:rsidRDefault="007B517C">
      <w:pPr>
        <w:pStyle w:val="24"/>
        <w:shd w:val="clear" w:color="auto" w:fill="auto"/>
        <w:spacing w:before="0" w:after="0" w:line="490" w:lineRule="exact"/>
        <w:jc w:val="right"/>
        <w:rPr>
          <w:sz w:val="18"/>
          <w:szCs w:val="18"/>
        </w:rPr>
      </w:pPr>
      <w:r w:rsidRPr="00945925">
        <w:rPr>
          <w:sz w:val="18"/>
          <w:szCs w:val="18"/>
        </w:rPr>
        <w:t xml:space="preserve">объяснять положение человека в системе органического мира, его происхождение, отличия человека от животных, </w:t>
      </w:r>
      <w:r w:rsidRPr="00945925">
        <w:rPr>
          <w:sz w:val="18"/>
          <w:szCs w:val="18"/>
        </w:rPr>
        <w:lastRenderedPageBreak/>
        <w:t>приспособленность</w:t>
      </w:r>
    </w:p>
    <w:p w:rsidR="00DA2BB2" w:rsidRPr="00945925" w:rsidRDefault="007B517C">
      <w:pPr>
        <w:pStyle w:val="24"/>
        <w:shd w:val="clear" w:color="auto" w:fill="auto"/>
        <w:spacing w:before="0" w:after="0" w:line="490" w:lineRule="exact"/>
        <w:rPr>
          <w:sz w:val="18"/>
          <w:szCs w:val="18"/>
        </w:rPr>
      </w:pPr>
      <w:r w:rsidRPr="00945925">
        <w:rPr>
          <w:sz w:val="18"/>
          <w:szCs w:val="18"/>
        </w:rPr>
        <w:t>к различным экологическим факторам (человеческие расы и адаптивные типы людей), родство человеческих рас;</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различать биологически активные вещества (витамины, ферменты, гормоны), выявлять их роль в процессе обмена веществ и превращения энергии;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применять биологические модели для выявления особенностей строения и функционирования органов и систем органов человека;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объяснять нейрогуморальную регуляцию процессов жизнедеятельности</w:t>
      </w:r>
    </w:p>
    <w:p w:rsidR="00DA2BB2" w:rsidRPr="00945925" w:rsidRDefault="007B517C">
      <w:pPr>
        <w:pStyle w:val="24"/>
        <w:shd w:val="clear" w:color="auto" w:fill="auto"/>
        <w:spacing w:before="0" w:after="0" w:line="280" w:lineRule="exact"/>
        <w:jc w:val="left"/>
        <w:rPr>
          <w:sz w:val="18"/>
          <w:szCs w:val="18"/>
        </w:rPr>
      </w:pPr>
      <w:r w:rsidRPr="00945925">
        <w:rPr>
          <w:sz w:val="18"/>
          <w:szCs w:val="18"/>
        </w:rPr>
        <w:t>организма человека;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lastRenderedPageBreak/>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158. Федеральная рабочая программа по учебному предмету «Биология» (углублённый уровень).</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159. Федеральная рабочая программа по учебному курсу «Основы духовно-нравственной культуры народов России».</w:t>
      </w:r>
    </w:p>
    <w:p w:rsidR="00DA2BB2" w:rsidRPr="00945925" w:rsidRDefault="007B517C" w:rsidP="00A75D7E">
      <w:pPr>
        <w:pStyle w:val="24"/>
        <w:numPr>
          <w:ilvl w:val="0"/>
          <w:numId w:val="344"/>
        </w:numPr>
        <w:shd w:val="clear" w:color="auto" w:fill="auto"/>
        <w:tabs>
          <w:tab w:val="left" w:pos="1527"/>
        </w:tabs>
        <w:spacing w:before="0" w:after="0" w:line="485" w:lineRule="exact"/>
        <w:ind w:firstLine="760"/>
        <w:rPr>
          <w:sz w:val="18"/>
          <w:szCs w:val="18"/>
        </w:rPr>
      </w:pPr>
      <w:r w:rsidRPr="00945925">
        <w:rPr>
          <w:sz w:val="18"/>
          <w:szCs w:val="18"/>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DA2BB2" w:rsidRPr="00945925" w:rsidRDefault="007B517C" w:rsidP="00A75D7E">
      <w:pPr>
        <w:pStyle w:val="24"/>
        <w:numPr>
          <w:ilvl w:val="0"/>
          <w:numId w:val="344"/>
        </w:numPr>
        <w:shd w:val="clear" w:color="auto" w:fill="auto"/>
        <w:tabs>
          <w:tab w:val="left" w:pos="1588"/>
        </w:tabs>
        <w:spacing w:before="0" w:after="0" w:line="475" w:lineRule="exact"/>
        <w:ind w:firstLine="800"/>
        <w:rPr>
          <w:sz w:val="18"/>
          <w:szCs w:val="18"/>
        </w:rPr>
      </w:pPr>
      <w:r w:rsidRPr="00945925">
        <w:rPr>
          <w:sz w:val="18"/>
          <w:szCs w:val="18"/>
        </w:rPr>
        <w:t>Пояснительная записка.</w:t>
      </w:r>
    </w:p>
    <w:p w:rsidR="00DA2BB2" w:rsidRPr="00945925" w:rsidRDefault="007B517C" w:rsidP="00A75D7E">
      <w:pPr>
        <w:pStyle w:val="24"/>
        <w:numPr>
          <w:ilvl w:val="0"/>
          <w:numId w:val="345"/>
        </w:numPr>
        <w:shd w:val="clear" w:color="auto" w:fill="auto"/>
        <w:tabs>
          <w:tab w:val="left" w:pos="1734"/>
        </w:tabs>
        <w:spacing w:before="0" w:after="0" w:line="470" w:lineRule="exact"/>
        <w:ind w:firstLine="800"/>
        <w:rPr>
          <w:sz w:val="18"/>
          <w:szCs w:val="18"/>
        </w:rPr>
      </w:pPr>
      <w:r w:rsidRPr="00945925">
        <w:rPr>
          <w:sz w:val="18"/>
          <w:szCs w:val="18"/>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DA2BB2" w:rsidRPr="00945925" w:rsidRDefault="007B517C" w:rsidP="00A75D7E">
      <w:pPr>
        <w:pStyle w:val="24"/>
        <w:numPr>
          <w:ilvl w:val="0"/>
          <w:numId w:val="345"/>
        </w:numPr>
        <w:shd w:val="clear" w:color="auto" w:fill="auto"/>
        <w:tabs>
          <w:tab w:val="left" w:pos="3954"/>
          <w:tab w:val="left" w:pos="6167"/>
        </w:tabs>
        <w:spacing w:before="0" w:after="0" w:line="475" w:lineRule="exact"/>
        <w:ind w:firstLine="800"/>
        <w:rPr>
          <w:sz w:val="18"/>
          <w:szCs w:val="18"/>
        </w:rPr>
      </w:pPr>
      <w:r w:rsidRPr="00945925">
        <w:rPr>
          <w:sz w:val="18"/>
          <w:szCs w:val="18"/>
        </w:rPr>
        <w:t xml:space="preserve"> В программе</w:t>
      </w:r>
      <w:r w:rsidRPr="00945925">
        <w:rPr>
          <w:sz w:val="18"/>
          <w:szCs w:val="18"/>
        </w:rPr>
        <w:tab/>
        <w:t>по ОДНКНР</w:t>
      </w:r>
      <w:r w:rsidRPr="00945925">
        <w:rPr>
          <w:sz w:val="18"/>
          <w:szCs w:val="18"/>
        </w:rPr>
        <w:tab/>
        <w:t>соблюдается преемственность</w:t>
      </w:r>
    </w:p>
    <w:p w:rsidR="00DA2BB2" w:rsidRPr="00945925" w:rsidRDefault="007B517C">
      <w:pPr>
        <w:pStyle w:val="24"/>
        <w:shd w:val="clear" w:color="auto" w:fill="auto"/>
        <w:tabs>
          <w:tab w:val="left" w:pos="6167"/>
        </w:tabs>
        <w:spacing w:before="0" w:after="0" w:line="475" w:lineRule="exact"/>
        <w:rPr>
          <w:sz w:val="18"/>
          <w:szCs w:val="18"/>
        </w:rPr>
      </w:pPr>
      <w:r w:rsidRPr="00945925">
        <w:rPr>
          <w:sz w:val="18"/>
          <w:szCs w:val="18"/>
        </w:rPr>
        <w:t>с федеральным государственным образовательным стандартом начального общего образования, учитываются возрастные и</w:t>
      </w:r>
      <w:r w:rsidRPr="00945925">
        <w:rPr>
          <w:sz w:val="18"/>
          <w:szCs w:val="18"/>
        </w:rPr>
        <w:tab/>
        <w:t>психологические особенности</w:t>
      </w:r>
    </w:p>
    <w:p w:rsidR="00DA2BB2" w:rsidRPr="00945925" w:rsidRDefault="007B517C">
      <w:pPr>
        <w:pStyle w:val="24"/>
        <w:shd w:val="clear" w:color="auto" w:fill="auto"/>
        <w:spacing w:before="0" w:after="0" w:line="475" w:lineRule="exact"/>
        <w:rPr>
          <w:sz w:val="18"/>
          <w:szCs w:val="18"/>
        </w:rPr>
      </w:pPr>
      <w:r w:rsidRPr="00945925">
        <w:rPr>
          <w:sz w:val="18"/>
          <w:szCs w:val="18"/>
        </w:rPr>
        <w:t xml:space="preserve">обучающихся на уровне основного общего образования, необходимость формирования межпредметных связей. Учебный курс </w:t>
      </w:r>
      <w:r w:rsidRPr="00945925">
        <w:rPr>
          <w:sz w:val="18"/>
          <w:szCs w:val="18"/>
        </w:rPr>
        <w:lastRenderedPageBreak/>
        <w:t>«Основы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DA2BB2" w:rsidRPr="00945925" w:rsidRDefault="007B517C" w:rsidP="00A75D7E">
      <w:pPr>
        <w:pStyle w:val="24"/>
        <w:numPr>
          <w:ilvl w:val="0"/>
          <w:numId w:val="345"/>
        </w:numPr>
        <w:shd w:val="clear" w:color="auto" w:fill="auto"/>
        <w:tabs>
          <w:tab w:val="left" w:pos="1748"/>
        </w:tabs>
        <w:spacing w:before="0" w:after="0" w:line="475" w:lineRule="exact"/>
        <w:ind w:firstLine="800"/>
        <w:rPr>
          <w:sz w:val="18"/>
          <w:szCs w:val="18"/>
        </w:rPr>
      </w:pPr>
      <w:r w:rsidRPr="00945925">
        <w:rPr>
          <w:sz w:val="18"/>
          <w:szCs w:val="18"/>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DA2BB2" w:rsidRPr="00945925" w:rsidRDefault="007B517C" w:rsidP="00A75D7E">
      <w:pPr>
        <w:pStyle w:val="24"/>
        <w:numPr>
          <w:ilvl w:val="0"/>
          <w:numId w:val="345"/>
        </w:numPr>
        <w:shd w:val="clear" w:color="auto" w:fill="auto"/>
        <w:tabs>
          <w:tab w:val="left" w:pos="1743"/>
        </w:tabs>
        <w:spacing w:before="0" w:after="0" w:line="475" w:lineRule="exact"/>
        <w:ind w:firstLine="800"/>
        <w:rPr>
          <w:sz w:val="18"/>
          <w:szCs w:val="18"/>
        </w:rPr>
      </w:pPr>
      <w:r w:rsidRPr="00945925">
        <w:rPr>
          <w:sz w:val="18"/>
          <w:szCs w:val="18"/>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DA2BB2" w:rsidRPr="00945925" w:rsidRDefault="007B517C" w:rsidP="00A75D7E">
      <w:pPr>
        <w:pStyle w:val="24"/>
        <w:numPr>
          <w:ilvl w:val="0"/>
          <w:numId w:val="345"/>
        </w:numPr>
        <w:shd w:val="clear" w:color="auto" w:fill="auto"/>
        <w:tabs>
          <w:tab w:val="left" w:pos="1743"/>
        </w:tabs>
        <w:spacing w:before="0" w:after="0" w:line="475" w:lineRule="exact"/>
        <w:ind w:firstLine="800"/>
        <w:rPr>
          <w:sz w:val="18"/>
          <w:szCs w:val="18"/>
        </w:rPr>
      </w:pPr>
      <w:r w:rsidRPr="00945925">
        <w:rPr>
          <w:sz w:val="18"/>
          <w:szCs w:val="18"/>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DA2BB2" w:rsidRPr="00945925" w:rsidRDefault="007B517C" w:rsidP="00A75D7E">
      <w:pPr>
        <w:pStyle w:val="24"/>
        <w:numPr>
          <w:ilvl w:val="0"/>
          <w:numId w:val="345"/>
        </w:numPr>
        <w:shd w:val="clear" w:color="auto" w:fill="auto"/>
        <w:tabs>
          <w:tab w:val="left" w:pos="1734"/>
        </w:tabs>
        <w:spacing w:before="0" w:after="0" w:line="475" w:lineRule="exact"/>
        <w:ind w:firstLine="800"/>
        <w:rPr>
          <w:sz w:val="18"/>
          <w:szCs w:val="18"/>
        </w:rPr>
      </w:pPr>
      <w:r w:rsidRPr="00945925">
        <w:rPr>
          <w:sz w:val="18"/>
          <w:szCs w:val="18"/>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DA2BB2" w:rsidRPr="00945925" w:rsidRDefault="007B517C" w:rsidP="00A75D7E">
      <w:pPr>
        <w:pStyle w:val="24"/>
        <w:numPr>
          <w:ilvl w:val="0"/>
          <w:numId w:val="345"/>
        </w:numPr>
        <w:shd w:val="clear" w:color="auto" w:fill="auto"/>
        <w:tabs>
          <w:tab w:val="left" w:pos="1743"/>
        </w:tabs>
        <w:spacing w:before="0" w:after="0" w:line="475" w:lineRule="exact"/>
        <w:ind w:firstLine="800"/>
        <w:rPr>
          <w:sz w:val="18"/>
          <w:szCs w:val="18"/>
        </w:rPr>
      </w:pPr>
      <w:r w:rsidRPr="00945925">
        <w:rPr>
          <w:sz w:val="18"/>
          <w:szCs w:val="18"/>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DA2BB2" w:rsidRPr="00945925" w:rsidRDefault="007B517C" w:rsidP="00A75D7E">
      <w:pPr>
        <w:pStyle w:val="24"/>
        <w:numPr>
          <w:ilvl w:val="0"/>
          <w:numId w:val="345"/>
        </w:numPr>
        <w:shd w:val="clear" w:color="auto" w:fill="auto"/>
        <w:tabs>
          <w:tab w:val="left" w:pos="1738"/>
        </w:tabs>
        <w:spacing w:before="0" w:after="0" w:line="475" w:lineRule="exact"/>
        <w:ind w:firstLine="800"/>
        <w:rPr>
          <w:sz w:val="18"/>
          <w:szCs w:val="18"/>
        </w:rPr>
      </w:pPr>
      <w:r w:rsidRPr="00945925">
        <w:rPr>
          <w:sz w:val="18"/>
          <w:szCs w:val="18"/>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DA2BB2" w:rsidRPr="00945925" w:rsidRDefault="007B517C" w:rsidP="00A75D7E">
      <w:pPr>
        <w:pStyle w:val="24"/>
        <w:numPr>
          <w:ilvl w:val="0"/>
          <w:numId w:val="345"/>
        </w:numPr>
        <w:shd w:val="clear" w:color="auto" w:fill="auto"/>
        <w:tabs>
          <w:tab w:val="left" w:pos="1738"/>
        </w:tabs>
        <w:spacing w:before="0" w:after="0" w:line="475" w:lineRule="exact"/>
        <w:ind w:firstLine="800"/>
        <w:rPr>
          <w:sz w:val="18"/>
          <w:szCs w:val="18"/>
        </w:rPr>
      </w:pPr>
      <w:r w:rsidRPr="00945925">
        <w:rPr>
          <w:sz w:val="18"/>
          <w:szCs w:val="18"/>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DA2BB2" w:rsidRPr="00945925" w:rsidRDefault="007B517C" w:rsidP="00A75D7E">
      <w:pPr>
        <w:pStyle w:val="24"/>
        <w:numPr>
          <w:ilvl w:val="0"/>
          <w:numId w:val="345"/>
        </w:numPr>
        <w:shd w:val="clear" w:color="auto" w:fill="auto"/>
        <w:tabs>
          <w:tab w:val="left" w:pos="1878"/>
        </w:tabs>
        <w:spacing w:before="0" w:after="0" w:line="475" w:lineRule="exact"/>
        <w:ind w:firstLine="800"/>
        <w:rPr>
          <w:sz w:val="18"/>
          <w:szCs w:val="18"/>
        </w:rPr>
      </w:pPr>
      <w:r w:rsidRPr="00945925">
        <w:rPr>
          <w:sz w:val="18"/>
          <w:szCs w:val="18"/>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DA2BB2" w:rsidRPr="00945925" w:rsidRDefault="007B517C" w:rsidP="00A75D7E">
      <w:pPr>
        <w:pStyle w:val="24"/>
        <w:numPr>
          <w:ilvl w:val="0"/>
          <w:numId w:val="345"/>
        </w:numPr>
        <w:shd w:val="clear" w:color="auto" w:fill="auto"/>
        <w:tabs>
          <w:tab w:val="left" w:pos="1873"/>
        </w:tabs>
        <w:spacing w:before="0" w:after="0" w:line="475" w:lineRule="exact"/>
        <w:ind w:firstLine="800"/>
        <w:rPr>
          <w:sz w:val="18"/>
          <w:szCs w:val="18"/>
        </w:rPr>
      </w:pPr>
      <w:r w:rsidRPr="00945925">
        <w:rPr>
          <w:sz w:val="18"/>
          <w:szCs w:val="18"/>
        </w:rPr>
        <w:t xml:space="preserve">Принцип формирования гражданского самосознания и общероссийской гражданской идентичности </w:t>
      </w:r>
      <w:r w:rsidRPr="00945925">
        <w:rPr>
          <w:sz w:val="18"/>
          <w:szCs w:val="18"/>
        </w:rPr>
        <w:lastRenderedPageBreak/>
        <w:t>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DA2BB2" w:rsidRPr="00945925" w:rsidRDefault="007B517C" w:rsidP="00A75D7E">
      <w:pPr>
        <w:pStyle w:val="24"/>
        <w:numPr>
          <w:ilvl w:val="0"/>
          <w:numId w:val="345"/>
        </w:numPr>
        <w:shd w:val="clear" w:color="auto" w:fill="auto"/>
        <w:tabs>
          <w:tab w:val="left" w:pos="1938"/>
        </w:tabs>
        <w:spacing w:before="0" w:after="0" w:line="475" w:lineRule="exact"/>
        <w:ind w:left="760"/>
        <w:jc w:val="left"/>
        <w:rPr>
          <w:sz w:val="18"/>
          <w:szCs w:val="18"/>
        </w:rPr>
      </w:pPr>
      <w:r w:rsidRPr="00945925">
        <w:rPr>
          <w:sz w:val="18"/>
          <w:szCs w:val="18"/>
        </w:rPr>
        <w:t>Целями изучения учебного курса ОДНКНР являются: формирование общероссийской гражданской идентичности обучающихся</w:t>
      </w:r>
    </w:p>
    <w:p w:rsidR="00DA2BB2" w:rsidRPr="00945925" w:rsidRDefault="007B517C">
      <w:pPr>
        <w:pStyle w:val="24"/>
        <w:shd w:val="clear" w:color="auto" w:fill="auto"/>
        <w:spacing w:before="0" w:after="0" w:line="475" w:lineRule="exact"/>
        <w:rPr>
          <w:sz w:val="18"/>
          <w:szCs w:val="18"/>
        </w:rPr>
      </w:pPr>
      <w:r w:rsidRPr="00945925">
        <w:rPr>
          <w:sz w:val="18"/>
          <w:szCs w:val="18"/>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DA2BB2" w:rsidRPr="00945925" w:rsidRDefault="007B517C" w:rsidP="00A75D7E">
      <w:pPr>
        <w:pStyle w:val="24"/>
        <w:numPr>
          <w:ilvl w:val="0"/>
          <w:numId w:val="345"/>
        </w:numPr>
        <w:shd w:val="clear" w:color="auto" w:fill="auto"/>
        <w:tabs>
          <w:tab w:val="left" w:pos="1914"/>
        </w:tabs>
        <w:spacing w:before="0" w:after="0" w:line="475" w:lineRule="exact"/>
        <w:ind w:firstLine="760"/>
        <w:rPr>
          <w:sz w:val="18"/>
          <w:szCs w:val="18"/>
        </w:rPr>
      </w:pPr>
      <w:r w:rsidRPr="00945925">
        <w:rPr>
          <w:sz w:val="18"/>
          <w:szCs w:val="18"/>
        </w:rPr>
        <w:t>Цели курса ОДНКНР определяют следующие задачи: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овладение предметными компетенциями, имеющими преимущественное значение для формирования гражданской идентичности обучающегося;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воспитание уважительного и бережного отношения к историческому, религиозному и культурному наследию народов Российской Федерации;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формирование патриотизма как формы гражданского самосознания через понимание роли личности в истории и культуре, </w:t>
      </w:r>
      <w:r w:rsidRPr="00945925">
        <w:rPr>
          <w:sz w:val="18"/>
          <w:szCs w:val="18"/>
        </w:rPr>
        <w:lastRenderedPageBreak/>
        <w:t>осознание важности социального взаимодействия, гражданской идентичности.</w:t>
      </w:r>
    </w:p>
    <w:p w:rsidR="00DA2BB2" w:rsidRPr="00945925" w:rsidRDefault="007B517C" w:rsidP="00A75D7E">
      <w:pPr>
        <w:pStyle w:val="24"/>
        <w:numPr>
          <w:ilvl w:val="0"/>
          <w:numId w:val="345"/>
        </w:numPr>
        <w:shd w:val="clear" w:color="auto" w:fill="auto"/>
        <w:tabs>
          <w:tab w:val="left" w:pos="1873"/>
        </w:tabs>
        <w:spacing w:before="0" w:after="0" w:line="475" w:lineRule="exact"/>
        <w:ind w:firstLine="760"/>
        <w:rPr>
          <w:sz w:val="18"/>
          <w:szCs w:val="18"/>
        </w:rPr>
      </w:pPr>
      <w:r w:rsidRPr="00945925">
        <w:rPr>
          <w:sz w:val="18"/>
          <w:szCs w:val="18"/>
        </w:rPr>
        <w:t>Изучение курса ОДНКНР вносит значительный вклад в достижение главных целей основного общего образования, способствуя: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углублению представлений о светской этике, религиозной культуре народов Российской Федерации, их роли в развитии современного общества;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раскрытию природы духовно-нравственных ценностей российского общества, объединяющих светскость и духовность;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DA2BB2" w:rsidRPr="00945925" w:rsidRDefault="007B517C" w:rsidP="00A75D7E">
      <w:pPr>
        <w:pStyle w:val="24"/>
        <w:numPr>
          <w:ilvl w:val="0"/>
          <w:numId w:val="345"/>
        </w:numPr>
        <w:shd w:val="clear" w:color="auto" w:fill="auto"/>
        <w:tabs>
          <w:tab w:val="left" w:pos="2026"/>
        </w:tabs>
        <w:spacing w:before="0" w:after="0" w:line="475" w:lineRule="exact"/>
        <w:ind w:firstLine="760"/>
        <w:rPr>
          <w:sz w:val="18"/>
          <w:szCs w:val="18"/>
        </w:rPr>
      </w:pPr>
      <w:r w:rsidRPr="00945925">
        <w:rPr>
          <w:sz w:val="18"/>
          <w:szCs w:val="18"/>
        </w:rPr>
        <w:t>Общее число часов, рекомендованных для изучения курса ОДНКНР, - 68 часов: в 5 классе - 34 часа (1 час в неделю), в 6 классе - 34 часа (1 час в неделю).</w:t>
      </w:r>
    </w:p>
    <w:p w:rsidR="00DA2BB2" w:rsidRPr="00945925" w:rsidRDefault="007B517C" w:rsidP="00A75D7E">
      <w:pPr>
        <w:pStyle w:val="24"/>
        <w:numPr>
          <w:ilvl w:val="0"/>
          <w:numId w:val="344"/>
        </w:numPr>
        <w:shd w:val="clear" w:color="auto" w:fill="auto"/>
        <w:tabs>
          <w:tab w:val="left" w:pos="1550"/>
        </w:tabs>
        <w:spacing w:before="0" w:after="0" w:line="475" w:lineRule="exact"/>
        <w:ind w:firstLine="760"/>
        <w:rPr>
          <w:sz w:val="18"/>
          <w:szCs w:val="18"/>
        </w:rPr>
      </w:pPr>
      <w:r w:rsidRPr="00945925">
        <w:rPr>
          <w:sz w:val="18"/>
          <w:szCs w:val="18"/>
        </w:rPr>
        <w:t>Содержание обучения в 5 классе.</w:t>
      </w:r>
    </w:p>
    <w:p w:rsidR="00DA2BB2" w:rsidRPr="00945925" w:rsidRDefault="007B517C" w:rsidP="00A75D7E">
      <w:pPr>
        <w:pStyle w:val="24"/>
        <w:numPr>
          <w:ilvl w:val="0"/>
          <w:numId w:val="346"/>
        </w:numPr>
        <w:shd w:val="clear" w:color="auto" w:fill="auto"/>
        <w:tabs>
          <w:tab w:val="left" w:pos="1757"/>
        </w:tabs>
        <w:spacing w:before="0" w:after="0" w:line="475" w:lineRule="exact"/>
        <w:ind w:firstLine="760"/>
        <w:rPr>
          <w:sz w:val="18"/>
          <w:szCs w:val="18"/>
        </w:rPr>
      </w:pPr>
      <w:r w:rsidRPr="00945925">
        <w:rPr>
          <w:sz w:val="18"/>
          <w:szCs w:val="18"/>
        </w:rPr>
        <w:t>Тематический блок 1. «Россия - наш общий дом».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Тема 1. Зачем изучать курс «Основы духовно-нравственной культуры народов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Тема 2. Наш дом - Россия.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Россия - многонациональная страна. Многонациональный народ Российской Федерации. Россия как общий дом. Дружба народов.</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Тема 3. Язык и история.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DA2BB2" w:rsidRPr="00945925" w:rsidRDefault="007B517C">
      <w:pPr>
        <w:pStyle w:val="24"/>
        <w:shd w:val="clear" w:color="auto" w:fill="auto"/>
        <w:tabs>
          <w:tab w:val="left" w:pos="1478"/>
        </w:tabs>
        <w:spacing w:before="0" w:after="0" w:line="475" w:lineRule="exact"/>
        <w:ind w:firstLine="780"/>
        <w:rPr>
          <w:sz w:val="18"/>
          <w:szCs w:val="18"/>
        </w:rPr>
      </w:pPr>
      <w:r w:rsidRPr="00945925">
        <w:rPr>
          <w:sz w:val="18"/>
          <w:szCs w:val="18"/>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945925">
        <w:rPr>
          <w:sz w:val="18"/>
          <w:szCs w:val="18"/>
        </w:rPr>
        <w:tab/>
        <w:t>развитие. Русский язык как культурообразующий проект</w:t>
      </w:r>
    </w:p>
    <w:p w:rsidR="00DA2BB2" w:rsidRPr="00945925" w:rsidRDefault="007B517C">
      <w:pPr>
        <w:pStyle w:val="24"/>
        <w:shd w:val="clear" w:color="auto" w:fill="auto"/>
        <w:spacing w:before="0" w:after="0" w:line="475" w:lineRule="exact"/>
        <w:rPr>
          <w:sz w:val="18"/>
          <w:szCs w:val="18"/>
        </w:rPr>
      </w:pPr>
      <w:r w:rsidRPr="00945925">
        <w:rPr>
          <w:sz w:val="18"/>
          <w:szCs w:val="18"/>
        </w:rPr>
        <w:t>и язык межнационального общения. Важность общего языка для всех народов России. Возможности, которые даёт русский язык.</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Тема 5. Истоки родной культуры.</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Тема 6. Материальная культура.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Тема 7. Духовная культура.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Тема 8. Культура и религия.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Тема 9. Культура и образование.</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10. Многообразие культур России (практическое занятие).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Единство культур народов России. Что значит быть культурным человеком? Знание о культуре народов России.</w:t>
      </w:r>
    </w:p>
    <w:p w:rsidR="00DA2BB2" w:rsidRPr="00945925" w:rsidRDefault="007B517C" w:rsidP="00A75D7E">
      <w:pPr>
        <w:pStyle w:val="24"/>
        <w:numPr>
          <w:ilvl w:val="0"/>
          <w:numId w:val="346"/>
        </w:numPr>
        <w:shd w:val="clear" w:color="auto" w:fill="auto"/>
        <w:tabs>
          <w:tab w:val="left" w:pos="1838"/>
        </w:tabs>
        <w:spacing w:before="0" w:after="0" w:line="475" w:lineRule="exact"/>
        <w:ind w:left="760"/>
        <w:jc w:val="left"/>
        <w:rPr>
          <w:sz w:val="18"/>
          <w:szCs w:val="18"/>
        </w:rPr>
      </w:pPr>
      <w:r w:rsidRPr="00945925">
        <w:rPr>
          <w:sz w:val="18"/>
          <w:szCs w:val="18"/>
        </w:rPr>
        <w:t>Тематический блок 2. «Семья и духовно-нравственные ценности». Тема 11. Семья - хранитель духовных ценностей.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Семья - базовый элемент общества. Семейные ценности, традиции и культура. Помощь сиротам как духовно-нравственный долг человека.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12. Родина начинается с семьи.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История семьи как часть истории народа, государства, человечества. Как связаны Родина и семья? Что такое Родина и Отечество?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13. Традиции семейного воспитания в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Семейные традиции народов России. Межнациональные семьи. Семейное воспитание как трансляция ценностей.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15. Труд в истории семьи.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Социальные роли в истории семьи. Роль домашнего труда.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Роль нравственных норм в благополучии семьи.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DA2BB2" w:rsidRPr="00945925" w:rsidRDefault="007B517C" w:rsidP="00A75D7E">
      <w:pPr>
        <w:pStyle w:val="24"/>
        <w:numPr>
          <w:ilvl w:val="0"/>
          <w:numId w:val="346"/>
        </w:numPr>
        <w:shd w:val="clear" w:color="auto" w:fill="auto"/>
        <w:tabs>
          <w:tab w:val="left" w:pos="1843"/>
        </w:tabs>
        <w:spacing w:before="0" w:after="0" w:line="475" w:lineRule="exact"/>
        <w:ind w:left="760"/>
        <w:jc w:val="left"/>
        <w:rPr>
          <w:sz w:val="18"/>
          <w:szCs w:val="18"/>
        </w:rPr>
      </w:pPr>
      <w:r w:rsidRPr="00945925">
        <w:rPr>
          <w:sz w:val="18"/>
          <w:szCs w:val="18"/>
        </w:rPr>
        <w:t>Тематический блок 3. «Духовно-нравственное богатство личности». Тема 17. Личность - общество - культура.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DA2BB2" w:rsidRPr="00945925" w:rsidRDefault="007B517C">
      <w:pPr>
        <w:pStyle w:val="24"/>
        <w:shd w:val="clear" w:color="auto" w:fill="auto"/>
        <w:spacing w:before="0" w:after="10" w:line="280" w:lineRule="exact"/>
        <w:jc w:val="left"/>
        <w:rPr>
          <w:sz w:val="18"/>
          <w:szCs w:val="18"/>
        </w:rPr>
      </w:pPr>
      <w:r w:rsidRPr="00945925">
        <w:rPr>
          <w:sz w:val="18"/>
          <w:szCs w:val="18"/>
        </w:rPr>
        <w:t>как творческой деятельности, как реализации.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DA2BB2" w:rsidRPr="00945925" w:rsidRDefault="007B517C" w:rsidP="00A75D7E">
      <w:pPr>
        <w:pStyle w:val="24"/>
        <w:numPr>
          <w:ilvl w:val="0"/>
          <w:numId w:val="347"/>
        </w:numPr>
        <w:shd w:val="clear" w:color="auto" w:fill="auto"/>
        <w:tabs>
          <w:tab w:val="left" w:pos="1790"/>
        </w:tabs>
        <w:spacing w:before="0" w:after="0" w:line="475" w:lineRule="exact"/>
        <w:ind w:firstLine="760"/>
        <w:rPr>
          <w:sz w:val="18"/>
          <w:szCs w:val="18"/>
        </w:rPr>
      </w:pPr>
      <w:r w:rsidRPr="00945925">
        <w:rPr>
          <w:sz w:val="18"/>
          <w:szCs w:val="18"/>
        </w:rPr>
        <w:t>Тематический блок 4. «Культурное единство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20. Историческая память как духовно-нравственная ценность.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21. Литература как язык культуры.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22. Взаимовлияние культур.</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Взаимодействие культур. Межпоколенная и межкультурная трансляция. Обмен ценностными установками и идеями. </w:t>
      </w:r>
      <w:r w:rsidRPr="00945925">
        <w:rPr>
          <w:sz w:val="18"/>
          <w:szCs w:val="18"/>
        </w:rPr>
        <w:lastRenderedPageBreak/>
        <w:t>Примеры межкультурной коммуникации как способ формирования общих духовно-нравственных ценностей.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25. Праздники в культуре народов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26. Памятники архитектуры в культуре народов России.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Тема 27. Музыкальная культура народов России.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Тема 28. Изобразительное искусство народов России.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Тема 30. Бытовые традиции народов России: пища, одежда, дом (практическое занятие).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Рассказ о бытовых традициях своей семьи, народа, региона. Доклад с использованием разнообразного зрительного ряда и других источников.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Тема 31. Культурная карта России (практическое занятие).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География культур России. Россия как культурная карта.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Описание регионов в соответствии с их особенностями.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Тема 32. Единство страны - залог будущего России.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Россия - единая страна. Русский мир. Общая история, сходство культурных традиций, единые духовно-нравственные ценности народов России.</w:t>
      </w:r>
    </w:p>
    <w:p w:rsidR="00DA2BB2" w:rsidRPr="00945925" w:rsidRDefault="007B517C" w:rsidP="00A75D7E">
      <w:pPr>
        <w:pStyle w:val="24"/>
        <w:numPr>
          <w:ilvl w:val="0"/>
          <w:numId w:val="348"/>
        </w:numPr>
        <w:shd w:val="clear" w:color="auto" w:fill="auto"/>
        <w:tabs>
          <w:tab w:val="left" w:pos="1588"/>
        </w:tabs>
        <w:spacing w:before="0" w:after="0" w:line="475" w:lineRule="exact"/>
        <w:ind w:firstLine="740"/>
        <w:rPr>
          <w:sz w:val="18"/>
          <w:szCs w:val="18"/>
        </w:rPr>
      </w:pPr>
      <w:r w:rsidRPr="00945925">
        <w:rPr>
          <w:sz w:val="18"/>
          <w:szCs w:val="18"/>
        </w:rPr>
        <w:t>Содержание обучения в 6 классе.</w:t>
      </w:r>
    </w:p>
    <w:p w:rsidR="00DA2BB2" w:rsidRPr="00945925" w:rsidRDefault="007B517C" w:rsidP="00A75D7E">
      <w:pPr>
        <w:pStyle w:val="24"/>
        <w:numPr>
          <w:ilvl w:val="0"/>
          <w:numId w:val="349"/>
        </w:numPr>
        <w:shd w:val="clear" w:color="auto" w:fill="auto"/>
        <w:tabs>
          <w:tab w:val="left" w:pos="1794"/>
        </w:tabs>
        <w:spacing w:before="0" w:after="0" w:line="475" w:lineRule="exact"/>
        <w:ind w:firstLine="740"/>
        <w:rPr>
          <w:sz w:val="18"/>
          <w:szCs w:val="18"/>
        </w:rPr>
      </w:pPr>
      <w:r w:rsidRPr="00945925">
        <w:rPr>
          <w:sz w:val="18"/>
          <w:szCs w:val="18"/>
        </w:rPr>
        <w:t>Тематический блок 1. «Культура как социальность».</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lastRenderedPageBreak/>
        <w:t>Тема 1. Мир культуры: его структура.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2. Культура России: многообразие регионов.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3. История быта как история культуры.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5. Образование в культуре народов России. Представление об основных этапах в истории образования.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6. Права и обязанности человека.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7. Общество и религия: духовно-нравственное взаимодействие.</w:t>
      </w:r>
    </w:p>
    <w:p w:rsidR="00DA2BB2" w:rsidRPr="00945925" w:rsidRDefault="007B517C">
      <w:pPr>
        <w:pStyle w:val="24"/>
        <w:shd w:val="clear" w:color="auto" w:fill="auto"/>
        <w:tabs>
          <w:tab w:val="left" w:pos="3466"/>
        </w:tabs>
        <w:spacing w:before="0" w:after="0" w:line="475" w:lineRule="exact"/>
        <w:ind w:firstLine="760"/>
        <w:rPr>
          <w:sz w:val="18"/>
          <w:szCs w:val="18"/>
        </w:rPr>
      </w:pPr>
      <w:r w:rsidRPr="00945925">
        <w:rPr>
          <w:sz w:val="18"/>
          <w:szCs w:val="18"/>
        </w:rPr>
        <w:t>Мир религий в истории. Религии народов России сегодня. Г осударствообразующие</w:t>
      </w:r>
      <w:r w:rsidRPr="00945925">
        <w:rPr>
          <w:sz w:val="18"/>
          <w:szCs w:val="18"/>
        </w:rPr>
        <w:tab/>
        <w:t>и традиционные религии как источник</w:t>
      </w:r>
    </w:p>
    <w:p w:rsidR="00DA2BB2" w:rsidRPr="00945925" w:rsidRDefault="007B517C">
      <w:pPr>
        <w:pStyle w:val="24"/>
        <w:shd w:val="clear" w:color="auto" w:fill="auto"/>
        <w:spacing w:before="0" w:after="0" w:line="475" w:lineRule="exact"/>
        <w:rPr>
          <w:sz w:val="18"/>
          <w:szCs w:val="18"/>
        </w:rPr>
      </w:pPr>
      <w:r w:rsidRPr="00945925">
        <w:rPr>
          <w:sz w:val="18"/>
          <w:szCs w:val="18"/>
        </w:rPr>
        <w:t>духовно-нравственных ценностей.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8. Современный мир: самое важное (практическое занятие).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DA2BB2" w:rsidRPr="00945925" w:rsidRDefault="007B517C" w:rsidP="00A75D7E">
      <w:pPr>
        <w:pStyle w:val="24"/>
        <w:numPr>
          <w:ilvl w:val="0"/>
          <w:numId w:val="349"/>
        </w:numPr>
        <w:shd w:val="clear" w:color="auto" w:fill="auto"/>
        <w:tabs>
          <w:tab w:val="left" w:pos="1810"/>
        </w:tabs>
        <w:spacing w:before="0" w:after="0" w:line="475" w:lineRule="exact"/>
        <w:ind w:firstLine="760"/>
        <w:rPr>
          <w:sz w:val="18"/>
          <w:szCs w:val="18"/>
        </w:rPr>
      </w:pPr>
      <w:r w:rsidRPr="00945925">
        <w:rPr>
          <w:sz w:val="18"/>
          <w:szCs w:val="18"/>
        </w:rPr>
        <w:t>Тематический блок 2. «Человек и его отражение в культуре».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9. Каким должен быть человек? Духовно-нравственный облик и идеал человека.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Свойства и качества человека, его образ в культуре народов России, единство человеческих качеств. Единство духовной жизни.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Тема 10. Взросление человека в культуре народов России. Социальное измерение человека. Детство, взросление, </w:t>
      </w:r>
      <w:r w:rsidRPr="00945925">
        <w:rPr>
          <w:sz w:val="18"/>
          <w:szCs w:val="18"/>
        </w:rPr>
        <w:lastRenderedPageBreak/>
        <w:t>зрелость, пожилой возраст. Проблема одиночества. Необходимость развития во взаимодействии с другими людьми. Самостоятельность как ценность.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11. Религия как источник нравственности.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12. Наука как источник знания о человеке и человеческом.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Гуманитарное знание и его особенности. Культура как самопознание. Этика. Эстетика. Право в контексте духовно-нравственных ценностей.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13. Этика и нравственность как категории духовной культуры.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Что такое этика. Добро и его проявления в реальной жизни. Что значит быть нравственным. Почему нравственность важна?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14. Самопознание (практическое занятие).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Автобиография и автопортрет: кто я и что я люблю. Как устроена моя жизнь. Выполнение проекта.</w:t>
      </w:r>
    </w:p>
    <w:p w:rsidR="00DA2BB2" w:rsidRPr="00945925" w:rsidRDefault="007B517C" w:rsidP="00A75D7E">
      <w:pPr>
        <w:pStyle w:val="24"/>
        <w:numPr>
          <w:ilvl w:val="0"/>
          <w:numId w:val="349"/>
        </w:numPr>
        <w:shd w:val="clear" w:color="auto" w:fill="auto"/>
        <w:tabs>
          <w:tab w:val="left" w:pos="1819"/>
        </w:tabs>
        <w:spacing w:before="0" w:after="0" w:line="475" w:lineRule="exact"/>
        <w:ind w:firstLine="760"/>
        <w:rPr>
          <w:sz w:val="18"/>
          <w:szCs w:val="18"/>
        </w:rPr>
      </w:pPr>
      <w:r w:rsidRPr="00945925">
        <w:rPr>
          <w:sz w:val="18"/>
          <w:szCs w:val="18"/>
        </w:rPr>
        <w:t>Тематический блок 3. «Человек как член общества».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15. Труд делает человека человеком.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16. Подвиг: как узнать героя?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Что такое подвиг. Героизм как самопожертвование. Героизм на войне. Подвиг в мирное время. Милосердие, взаимопомощь.</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Тема 17. Люди в обществе: духовно-нравственное взаимовлияние.</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Человек в социальном измерении. Дружба, предательство. Коллектив. Личные границы. Этика предпринимательства. Социальная помощь.</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Тема 18. Проблемы современного общества как отражение его духовно-нравственного самосознания.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Бедность. Инвалидность. Асоциальная семья. Сиротство.</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Отражение этих явлений в культуре общества.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Тема 19. Духовно-нравственные ориентиры социальных отношений.</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Милосердие. Взаимопомощь. Социальное служение. Благотворительность. Волонтёрство. Общественные блага.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Тема 20. Гуманизм как сущностная характеристика духовно-нравственной культуры народов России.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Гуманизм. Истоки гуманистического мышления. Философия гуманизма. Проявления гуманизма в историко-культурном наследии народов России.</w:t>
      </w:r>
    </w:p>
    <w:p w:rsidR="00DA2BB2" w:rsidRPr="00945925" w:rsidRDefault="007B517C">
      <w:pPr>
        <w:pStyle w:val="24"/>
        <w:shd w:val="clear" w:color="auto" w:fill="auto"/>
        <w:tabs>
          <w:tab w:val="left" w:pos="1580"/>
          <w:tab w:val="left" w:pos="4010"/>
        </w:tabs>
        <w:spacing w:before="0" w:after="0" w:line="475" w:lineRule="exact"/>
        <w:ind w:firstLine="780"/>
        <w:rPr>
          <w:sz w:val="18"/>
          <w:szCs w:val="18"/>
        </w:rPr>
      </w:pPr>
      <w:r w:rsidRPr="00945925">
        <w:rPr>
          <w:sz w:val="18"/>
          <w:szCs w:val="18"/>
        </w:rPr>
        <w:t>Тема</w:t>
      </w:r>
      <w:r w:rsidRPr="00945925">
        <w:rPr>
          <w:sz w:val="18"/>
          <w:szCs w:val="18"/>
        </w:rPr>
        <w:tab/>
        <w:t>21. Социальные</w:t>
      </w:r>
      <w:r w:rsidRPr="00945925">
        <w:rPr>
          <w:sz w:val="18"/>
          <w:szCs w:val="18"/>
        </w:rPr>
        <w:tab/>
        <w:t>профессии; их важность для сохранения</w:t>
      </w:r>
    </w:p>
    <w:p w:rsidR="00DA2BB2" w:rsidRPr="00945925" w:rsidRDefault="007B517C">
      <w:pPr>
        <w:pStyle w:val="24"/>
        <w:shd w:val="clear" w:color="auto" w:fill="auto"/>
        <w:spacing w:before="0" w:after="0" w:line="475" w:lineRule="exact"/>
        <w:jc w:val="left"/>
        <w:rPr>
          <w:sz w:val="18"/>
          <w:szCs w:val="18"/>
        </w:rPr>
      </w:pPr>
      <w:r w:rsidRPr="00945925">
        <w:rPr>
          <w:sz w:val="18"/>
          <w:szCs w:val="18"/>
        </w:rPr>
        <w:lastRenderedPageBreak/>
        <w:t>духовно-нравственного облика общества.</w:t>
      </w:r>
    </w:p>
    <w:p w:rsidR="00DA2BB2" w:rsidRPr="00945925" w:rsidRDefault="007B517C">
      <w:pPr>
        <w:pStyle w:val="24"/>
        <w:shd w:val="clear" w:color="auto" w:fill="auto"/>
        <w:tabs>
          <w:tab w:val="left" w:pos="1580"/>
        </w:tabs>
        <w:spacing w:before="0" w:after="0" w:line="475" w:lineRule="exact"/>
        <w:ind w:firstLine="780"/>
        <w:rPr>
          <w:sz w:val="18"/>
          <w:szCs w:val="18"/>
        </w:rPr>
      </w:pPr>
      <w:r w:rsidRPr="00945925">
        <w:rPr>
          <w:sz w:val="18"/>
          <w:szCs w:val="18"/>
        </w:rPr>
        <w:t>Социальные профессии: врач, учитель, пожарный, полицейский, социальный работник.</w:t>
      </w:r>
      <w:r w:rsidRPr="00945925">
        <w:rPr>
          <w:sz w:val="18"/>
          <w:szCs w:val="18"/>
        </w:rPr>
        <w:tab/>
        <w:t>Духовно-нравственные качества, необходимые представителям</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этих профессий.</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Тема 22. Выдающиеся благотворители в истории. Благотворительность как нравственный долг.</w:t>
      </w:r>
    </w:p>
    <w:p w:rsidR="00DA2BB2" w:rsidRPr="00945925" w:rsidRDefault="007B517C">
      <w:pPr>
        <w:pStyle w:val="24"/>
        <w:shd w:val="clear" w:color="auto" w:fill="auto"/>
        <w:tabs>
          <w:tab w:val="left" w:pos="1580"/>
        </w:tabs>
        <w:spacing w:before="0" w:after="0" w:line="475" w:lineRule="exact"/>
        <w:ind w:firstLine="780"/>
        <w:rPr>
          <w:sz w:val="18"/>
          <w:szCs w:val="18"/>
        </w:rPr>
      </w:pPr>
      <w:r w:rsidRPr="00945925">
        <w:rPr>
          <w:sz w:val="18"/>
          <w:szCs w:val="18"/>
        </w:rPr>
        <w:t>Меценаты, философы, религиозные лидеры, врачи, учёные, педагоги. Важность</w:t>
      </w:r>
      <w:r w:rsidRPr="00945925">
        <w:rPr>
          <w:sz w:val="18"/>
          <w:szCs w:val="18"/>
        </w:rPr>
        <w:tab/>
        <w:t>меценатства для духовно-нравственного развития личности</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самого мецената и общества в целом.</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Тема 23. Выдающиеся учёные России. Наука как источник социального и духовного прогресса общества.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DA2BB2" w:rsidRPr="00945925" w:rsidRDefault="007B517C">
      <w:pPr>
        <w:pStyle w:val="24"/>
        <w:shd w:val="clear" w:color="auto" w:fill="auto"/>
        <w:spacing w:before="0" w:after="36" w:line="280" w:lineRule="exact"/>
        <w:ind w:firstLine="780"/>
        <w:rPr>
          <w:sz w:val="18"/>
          <w:szCs w:val="18"/>
        </w:rPr>
      </w:pPr>
      <w:r w:rsidRPr="00945925">
        <w:rPr>
          <w:sz w:val="18"/>
          <w:szCs w:val="18"/>
        </w:rPr>
        <w:t>Тема 24. Моя профессия (практическое занятие).</w:t>
      </w:r>
    </w:p>
    <w:p w:rsidR="00DA2BB2" w:rsidRPr="00945925" w:rsidRDefault="007B517C">
      <w:pPr>
        <w:pStyle w:val="24"/>
        <w:shd w:val="clear" w:color="auto" w:fill="auto"/>
        <w:spacing w:before="0" w:after="0" w:line="461" w:lineRule="exact"/>
        <w:ind w:firstLine="780"/>
        <w:rPr>
          <w:sz w:val="18"/>
          <w:szCs w:val="18"/>
        </w:rPr>
      </w:pPr>
      <w:r w:rsidRPr="00945925">
        <w:rPr>
          <w:sz w:val="18"/>
          <w:szCs w:val="18"/>
        </w:rPr>
        <w:t>Труд как самореализация, как вклад в общество. Рассказ о своей будущей профессии.</w:t>
      </w:r>
    </w:p>
    <w:p w:rsidR="00DA2BB2" w:rsidRPr="00945925" w:rsidRDefault="007B517C" w:rsidP="00A75D7E">
      <w:pPr>
        <w:pStyle w:val="24"/>
        <w:numPr>
          <w:ilvl w:val="0"/>
          <w:numId w:val="349"/>
        </w:numPr>
        <w:shd w:val="clear" w:color="auto" w:fill="auto"/>
        <w:tabs>
          <w:tab w:val="left" w:pos="1830"/>
        </w:tabs>
        <w:spacing w:before="0" w:after="162" w:line="280" w:lineRule="exact"/>
        <w:ind w:firstLine="780"/>
        <w:rPr>
          <w:sz w:val="18"/>
          <w:szCs w:val="18"/>
        </w:rPr>
      </w:pPr>
      <w:r w:rsidRPr="00945925">
        <w:rPr>
          <w:sz w:val="18"/>
          <w:szCs w:val="18"/>
        </w:rPr>
        <w:t>Тематический блок 4. «Родина и патриотизм».</w:t>
      </w:r>
    </w:p>
    <w:p w:rsidR="00DA2BB2" w:rsidRPr="00945925" w:rsidRDefault="007B517C">
      <w:pPr>
        <w:pStyle w:val="24"/>
        <w:shd w:val="clear" w:color="auto" w:fill="auto"/>
        <w:spacing w:before="0" w:after="20" w:line="280" w:lineRule="exact"/>
        <w:ind w:firstLine="780"/>
        <w:rPr>
          <w:sz w:val="18"/>
          <w:szCs w:val="18"/>
        </w:rPr>
      </w:pPr>
      <w:r w:rsidRPr="00945925">
        <w:rPr>
          <w:sz w:val="18"/>
          <w:szCs w:val="18"/>
        </w:rPr>
        <w:t>Тема 25. Гражданин.</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Родина и гражданство, их взаимосвязь. Что делает человека гражданином. Нравственные качества гражданина.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Тема 26. Патриотизм.</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Патриотизм. Толерантность. Уважение к другим народам и их истории. Важность патриотизма.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Тема 27. Защита Родины: подвиг или долг?</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Война и мир. Роль знания в защите Родины. Долг гражданина перед обществом. Военные подвиги. Честь. Доблесть.</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Тема 28. Государство. Россия - наша Родина.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Тема 29. Гражданская идентичность (практическое занятие).</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Какими качествами должен обладать человек как гражданин.</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Тема 30. Моя школа и мой класс (практическое занятие). Портрет школы или класса через добрые дела.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Тема 31. Человек: какой он? (практическое занятие).</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Человек. Его образы в культуре. Духовность и нравственность как важнейшие качества человека.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Тема 31. Человек и культура (проект).</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Итоговый проект: «Что значит быть человеком?»</w:t>
      </w:r>
    </w:p>
    <w:p w:rsidR="00DA2BB2" w:rsidRPr="00945925" w:rsidRDefault="007B517C" w:rsidP="00A75D7E">
      <w:pPr>
        <w:pStyle w:val="24"/>
        <w:numPr>
          <w:ilvl w:val="0"/>
          <w:numId w:val="348"/>
        </w:numPr>
        <w:shd w:val="clear" w:color="auto" w:fill="auto"/>
        <w:tabs>
          <w:tab w:val="left" w:pos="1582"/>
        </w:tabs>
        <w:spacing w:before="0" w:after="0" w:line="475" w:lineRule="exact"/>
        <w:ind w:firstLine="780"/>
        <w:rPr>
          <w:sz w:val="18"/>
          <w:szCs w:val="18"/>
        </w:rPr>
      </w:pPr>
      <w:r w:rsidRPr="00945925">
        <w:rPr>
          <w:sz w:val="18"/>
          <w:szCs w:val="18"/>
        </w:rPr>
        <w:t>Планируемые результаты освоения программы по ОДНКНР на уровне основного общего образования.</w:t>
      </w:r>
    </w:p>
    <w:p w:rsidR="00DA2BB2" w:rsidRPr="00945925" w:rsidRDefault="007B517C" w:rsidP="00A75D7E">
      <w:pPr>
        <w:pStyle w:val="24"/>
        <w:numPr>
          <w:ilvl w:val="0"/>
          <w:numId w:val="350"/>
        </w:numPr>
        <w:shd w:val="clear" w:color="auto" w:fill="auto"/>
        <w:tabs>
          <w:tab w:val="left" w:pos="1789"/>
        </w:tabs>
        <w:spacing w:before="0" w:after="0" w:line="475" w:lineRule="exact"/>
        <w:ind w:firstLine="780"/>
        <w:rPr>
          <w:sz w:val="18"/>
          <w:szCs w:val="18"/>
        </w:rPr>
      </w:pPr>
      <w:r w:rsidRPr="00945925">
        <w:rPr>
          <w:sz w:val="18"/>
          <w:szCs w:val="18"/>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DA2BB2" w:rsidRPr="00945925" w:rsidRDefault="007B517C" w:rsidP="00A75D7E">
      <w:pPr>
        <w:pStyle w:val="24"/>
        <w:numPr>
          <w:ilvl w:val="0"/>
          <w:numId w:val="350"/>
        </w:numPr>
        <w:shd w:val="clear" w:color="auto" w:fill="auto"/>
        <w:tabs>
          <w:tab w:val="left" w:pos="1760"/>
        </w:tabs>
        <w:spacing w:before="0" w:after="0" w:line="475" w:lineRule="exact"/>
        <w:ind w:firstLine="780"/>
        <w:rPr>
          <w:sz w:val="18"/>
          <w:szCs w:val="18"/>
        </w:rPr>
      </w:pPr>
      <w:r w:rsidRPr="00945925">
        <w:rPr>
          <w:sz w:val="18"/>
          <w:szCs w:val="18"/>
        </w:rPr>
        <w:lastRenderedPageBreak/>
        <w:t>Личностные результаты имеют направленность на решение задач воспитания, развития и социализации обучающихся средствами учебного курса.</w:t>
      </w:r>
    </w:p>
    <w:p w:rsidR="00DA2BB2" w:rsidRPr="00945925" w:rsidRDefault="007B517C" w:rsidP="00A75D7E">
      <w:pPr>
        <w:pStyle w:val="24"/>
        <w:numPr>
          <w:ilvl w:val="0"/>
          <w:numId w:val="351"/>
        </w:numPr>
        <w:shd w:val="clear" w:color="auto" w:fill="auto"/>
        <w:tabs>
          <w:tab w:val="left" w:pos="1976"/>
        </w:tabs>
        <w:spacing w:before="0" w:after="0" w:line="475" w:lineRule="exact"/>
        <w:ind w:firstLine="780"/>
        <w:rPr>
          <w:sz w:val="18"/>
          <w:szCs w:val="18"/>
        </w:rPr>
      </w:pPr>
      <w:r w:rsidRPr="00945925">
        <w:rPr>
          <w:sz w:val="18"/>
          <w:szCs w:val="18"/>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Личностные результаты освоения курса достигаются в единстве учебной и воспитательной деятельности.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Личностные результаты освоения курса включают:</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осознание российской гражданской идентичности;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готовность обучающихся к саморазвитию, самостоятельности и личностному самоопределению;</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ценность самостоятельности и инициативы;</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наличие мотивации к целенаправленной социально значимой деятельности;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сформированность внутренней позиции личности как особого ценностного отношения к себе, окружающим людям и жизни в целом.</w:t>
      </w:r>
    </w:p>
    <w:p w:rsidR="00DA2BB2" w:rsidRPr="00945925" w:rsidRDefault="007B517C" w:rsidP="00A75D7E">
      <w:pPr>
        <w:pStyle w:val="24"/>
        <w:numPr>
          <w:ilvl w:val="0"/>
          <w:numId w:val="351"/>
        </w:numPr>
        <w:shd w:val="clear" w:color="auto" w:fill="auto"/>
        <w:tabs>
          <w:tab w:val="left" w:pos="1981"/>
        </w:tabs>
        <w:spacing w:before="0" w:after="0" w:line="475" w:lineRule="exact"/>
        <w:ind w:firstLine="780"/>
        <w:rPr>
          <w:sz w:val="18"/>
          <w:szCs w:val="18"/>
        </w:rPr>
      </w:pPr>
      <w:r w:rsidRPr="00945925">
        <w:rPr>
          <w:sz w:val="18"/>
          <w:szCs w:val="18"/>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DA2BB2" w:rsidRPr="00945925" w:rsidRDefault="007B517C" w:rsidP="00A75D7E">
      <w:pPr>
        <w:pStyle w:val="24"/>
        <w:numPr>
          <w:ilvl w:val="0"/>
          <w:numId w:val="352"/>
        </w:numPr>
        <w:shd w:val="clear" w:color="auto" w:fill="auto"/>
        <w:tabs>
          <w:tab w:val="left" w:pos="1144"/>
        </w:tabs>
        <w:spacing w:before="0" w:after="0" w:line="475" w:lineRule="exact"/>
        <w:ind w:firstLine="780"/>
        <w:rPr>
          <w:sz w:val="18"/>
          <w:szCs w:val="18"/>
        </w:rPr>
      </w:pPr>
      <w:r w:rsidRPr="00945925">
        <w:rPr>
          <w:sz w:val="18"/>
          <w:szCs w:val="18"/>
        </w:rPr>
        <w:t>патриотического воспитания: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DA2BB2" w:rsidRPr="00945925" w:rsidRDefault="007B517C" w:rsidP="00A75D7E">
      <w:pPr>
        <w:pStyle w:val="24"/>
        <w:numPr>
          <w:ilvl w:val="0"/>
          <w:numId w:val="352"/>
        </w:numPr>
        <w:shd w:val="clear" w:color="auto" w:fill="auto"/>
        <w:tabs>
          <w:tab w:val="left" w:pos="1172"/>
        </w:tabs>
        <w:spacing w:before="0" w:after="0" w:line="475" w:lineRule="exact"/>
        <w:ind w:firstLine="780"/>
        <w:rPr>
          <w:sz w:val="18"/>
          <w:szCs w:val="18"/>
        </w:rPr>
      </w:pPr>
      <w:r w:rsidRPr="00945925">
        <w:rPr>
          <w:sz w:val="18"/>
          <w:szCs w:val="18"/>
        </w:rPr>
        <w:t>гражданского воспитания: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DA2BB2" w:rsidRPr="00945925" w:rsidRDefault="007B517C">
      <w:pPr>
        <w:pStyle w:val="24"/>
        <w:shd w:val="clear" w:color="auto" w:fill="auto"/>
        <w:tabs>
          <w:tab w:val="left" w:pos="3117"/>
          <w:tab w:val="left" w:pos="6098"/>
          <w:tab w:val="left" w:pos="8891"/>
        </w:tabs>
        <w:spacing w:before="0" w:after="0" w:line="475" w:lineRule="exact"/>
        <w:ind w:firstLine="760"/>
        <w:rPr>
          <w:sz w:val="18"/>
          <w:szCs w:val="18"/>
        </w:rPr>
      </w:pPr>
      <w:r w:rsidRPr="00945925">
        <w:rPr>
          <w:sz w:val="18"/>
          <w:szCs w:val="18"/>
        </w:rPr>
        <w:t>воспитание</w:t>
      </w:r>
      <w:r w:rsidRPr="00945925">
        <w:rPr>
          <w:sz w:val="18"/>
          <w:szCs w:val="18"/>
        </w:rPr>
        <w:tab/>
        <w:t>веротерпимости,</w:t>
      </w:r>
      <w:r w:rsidRPr="00945925">
        <w:rPr>
          <w:sz w:val="18"/>
          <w:szCs w:val="18"/>
        </w:rPr>
        <w:tab/>
        <w:t>уважительного</w:t>
      </w:r>
      <w:r w:rsidRPr="00945925">
        <w:rPr>
          <w:sz w:val="18"/>
          <w:szCs w:val="18"/>
        </w:rPr>
        <w:tab/>
        <w:t>отношения</w:t>
      </w:r>
    </w:p>
    <w:p w:rsidR="00DA2BB2" w:rsidRPr="00945925" w:rsidRDefault="007B517C">
      <w:pPr>
        <w:pStyle w:val="24"/>
        <w:shd w:val="clear" w:color="auto" w:fill="auto"/>
        <w:spacing w:before="0" w:after="0" w:line="475" w:lineRule="exact"/>
        <w:rPr>
          <w:sz w:val="18"/>
          <w:szCs w:val="18"/>
        </w:rPr>
      </w:pPr>
      <w:r w:rsidRPr="00945925">
        <w:rPr>
          <w:sz w:val="18"/>
          <w:szCs w:val="18"/>
        </w:rPr>
        <w:t>к религиозным чувствам, взглядам людей или их отсутствию;</w:t>
      </w:r>
    </w:p>
    <w:p w:rsidR="00DA2BB2" w:rsidRPr="00945925" w:rsidRDefault="007B517C" w:rsidP="00A75D7E">
      <w:pPr>
        <w:pStyle w:val="24"/>
        <w:numPr>
          <w:ilvl w:val="0"/>
          <w:numId w:val="352"/>
        </w:numPr>
        <w:shd w:val="clear" w:color="auto" w:fill="auto"/>
        <w:tabs>
          <w:tab w:val="left" w:pos="1123"/>
        </w:tabs>
        <w:spacing w:before="0" w:after="0" w:line="475" w:lineRule="exact"/>
        <w:ind w:firstLine="760"/>
        <w:rPr>
          <w:sz w:val="18"/>
          <w:szCs w:val="18"/>
        </w:rPr>
      </w:pPr>
      <w:r w:rsidRPr="00945925">
        <w:rPr>
          <w:sz w:val="18"/>
          <w:szCs w:val="18"/>
        </w:rPr>
        <w:t>ценности познавательной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сформированность целостного мировоззрения, соответствующего современному уровню развития науки и общественной </w:t>
      </w:r>
      <w:r w:rsidRPr="00945925">
        <w:rPr>
          <w:sz w:val="18"/>
          <w:szCs w:val="18"/>
        </w:rPr>
        <w:lastRenderedPageBreak/>
        <w:t>практики, учитывающего социальное, культурное, языковое, духовное многообразие современного мира;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воспитание веротерпимости, уважительного отношения к религиозным чувствам, взглядам людей или их отсутствию;</w:t>
      </w:r>
    </w:p>
    <w:p w:rsidR="00DA2BB2" w:rsidRPr="00945925" w:rsidRDefault="007B517C" w:rsidP="00A75D7E">
      <w:pPr>
        <w:pStyle w:val="24"/>
        <w:numPr>
          <w:ilvl w:val="0"/>
          <w:numId w:val="352"/>
        </w:numPr>
        <w:shd w:val="clear" w:color="auto" w:fill="auto"/>
        <w:tabs>
          <w:tab w:val="left" w:pos="1123"/>
        </w:tabs>
        <w:spacing w:before="0" w:after="0" w:line="475" w:lineRule="exact"/>
        <w:ind w:firstLine="760"/>
        <w:rPr>
          <w:sz w:val="18"/>
          <w:szCs w:val="18"/>
        </w:rPr>
      </w:pPr>
      <w:r w:rsidRPr="00945925">
        <w:rPr>
          <w:sz w:val="18"/>
          <w:szCs w:val="18"/>
        </w:rPr>
        <w:t>духовно-нравственного воспитания.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DA2BB2" w:rsidRPr="00945925" w:rsidRDefault="007B517C" w:rsidP="00A75D7E">
      <w:pPr>
        <w:pStyle w:val="24"/>
        <w:numPr>
          <w:ilvl w:val="0"/>
          <w:numId w:val="350"/>
        </w:numPr>
        <w:shd w:val="clear" w:color="auto" w:fill="auto"/>
        <w:tabs>
          <w:tab w:val="left" w:pos="1738"/>
        </w:tabs>
        <w:spacing w:before="0" w:after="0" w:line="475" w:lineRule="exact"/>
        <w:ind w:firstLine="760"/>
        <w:rPr>
          <w:sz w:val="18"/>
          <w:szCs w:val="18"/>
        </w:rPr>
      </w:pPr>
      <w:r w:rsidRPr="00945925">
        <w:rPr>
          <w:sz w:val="18"/>
          <w:szCs w:val="18"/>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A2BB2" w:rsidRPr="00945925" w:rsidRDefault="007B517C" w:rsidP="00A75D7E">
      <w:pPr>
        <w:pStyle w:val="24"/>
        <w:numPr>
          <w:ilvl w:val="0"/>
          <w:numId w:val="353"/>
        </w:numPr>
        <w:shd w:val="clear" w:color="auto" w:fill="auto"/>
        <w:tabs>
          <w:tab w:val="left" w:pos="1950"/>
        </w:tabs>
        <w:spacing w:before="0" w:after="0" w:line="475" w:lineRule="exact"/>
        <w:ind w:firstLine="760"/>
        <w:rPr>
          <w:sz w:val="18"/>
          <w:szCs w:val="18"/>
        </w:rPr>
      </w:pPr>
      <w:r w:rsidRPr="00945925">
        <w:rPr>
          <w:sz w:val="18"/>
          <w:szCs w:val="18"/>
        </w:rPr>
        <w:t>У обучающегося будут сформированы следующие познавательные универсальные учебные действия:</w:t>
      </w:r>
    </w:p>
    <w:p w:rsidR="00DA2BB2" w:rsidRPr="00945925" w:rsidRDefault="007B517C">
      <w:pPr>
        <w:pStyle w:val="24"/>
        <w:shd w:val="clear" w:color="auto" w:fill="auto"/>
        <w:tabs>
          <w:tab w:val="left" w:pos="2655"/>
          <w:tab w:val="left" w:pos="5022"/>
          <w:tab w:val="left" w:pos="8342"/>
        </w:tabs>
        <w:spacing w:before="0" w:after="0" w:line="475" w:lineRule="exact"/>
        <w:ind w:firstLine="760"/>
        <w:rPr>
          <w:sz w:val="18"/>
          <w:szCs w:val="18"/>
        </w:rPr>
      </w:pPr>
      <w:r w:rsidRPr="00945925">
        <w:rPr>
          <w:sz w:val="18"/>
          <w:szCs w:val="18"/>
        </w:rPr>
        <w:t>умение определять понятия, создавать обобщения, устанавливать аналогии, классифицировать,</w:t>
      </w:r>
      <w:r w:rsidRPr="00945925">
        <w:rPr>
          <w:sz w:val="18"/>
          <w:szCs w:val="18"/>
        </w:rPr>
        <w:tab/>
        <w:t>самостоятельно</w:t>
      </w:r>
      <w:r w:rsidRPr="00945925">
        <w:rPr>
          <w:sz w:val="18"/>
          <w:szCs w:val="18"/>
        </w:rPr>
        <w:tab/>
        <w:t>выбирать основания</w:t>
      </w:r>
      <w:r w:rsidRPr="00945925">
        <w:rPr>
          <w:sz w:val="18"/>
          <w:szCs w:val="18"/>
        </w:rPr>
        <w:tab/>
        <w:t>и критерии</w:t>
      </w:r>
    </w:p>
    <w:p w:rsidR="00DA2BB2" w:rsidRPr="00945925" w:rsidRDefault="007B517C">
      <w:pPr>
        <w:pStyle w:val="24"/>
        <w:shd w:val="clear" w:color="auto" w:fill="auto"/>
        <w:spacing w:before="0" w:after="0" w:line="475" w:lineRule="exact"/>
        <w:rPr>
          <w:sz w:val="18"/>
          <w:szCs w:val="18"/>
        </w:rPr>
      </w:pPr>
      <w:r w:rsidRPr="00945925">
        <w:rPr>
          <w:sz w:val="18"/>
          <w:szCs w:val="18"/>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смысловое чтение;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развитие мотивации к овладению культурой активного использования словарей и других поисковых систем.</w:t>
      </w:r>
    </w:p>
    <w:p w:rsidR="00DA2BB2" w:rsidRPr="00945925" w:rsidRDefault="007B517C" w:rsidP="00A75D7E">
      <w:pPr>
        <w:pStyle w:val="24"/>
        <w:numPr>
          <w:ilvl w:val="0"/>
          <w:numId w:val="353"/>
        </w:numPr>
        <w:shd w:val="clear" w:color="auto" w:fill="auto"/>
        <w:tabs>
          <w:tab w:val="left" w:pos="2655"/>
          <w:tab w:val="left" w:pos="5022"/>
          <w:tab w:val="left" w:pos="6366"/>
        </w:tabs>
        <w:spacing w:before="0" w:after="0" w:line="475" w:lineRule="exact"/>
        <w:ind w:firstLine="760"/>
        <w:rPr>
          <w:sz w:val="18"/>
          <w:szCs w:val="18"/>
        </w:rPr>
      </w:pPr>
      <w:r w:rsidRPr="00945925">
        <w:rPr>
          <w:sz w:val="18"/>
          <w:szCs w:val="18"/>
        </w:rPr>
        <w:t xml:space="preserve"> У</w:t>
      </w:r>
      <w:r w:rsidRPr="00945925">
        <w:rPr>
          <w:sz w:val="18"/>
          <w:szCs w:val="18"/>
        </w:rPr>
        <w:tab/>
        <w:t>обучающегося</w:t>
      </w:r>
      <w:r w:rsidRPr="00945925">
        <w:rPr>
          <w:sz w:val="18"/>
          <w:szCs w:val="18"/>
        </w:rPr>
        <w:tab/>
        <w:t>будут</w:t>
      </w:r>
      <w:r w:rsidRPr="00945925">
        <w:rPr>
          <w:sz w:val="18"/>
          <w:szCs w:val="18"/>
        </w:rPr>
        <w:tab/>
        <w:t>сформированы следующие</w:t>
      </w:r>
    </w:p>
    <w:p w:rsidR="00DA2BB2" w:rsidRPr="00945925" w:rsidRDefault="007B517C">
      <w:pPr>
        <w:pStyle w:val="24"/>
        <w:shd w:val="clear" w:color="auto" w:fill="auto"/>
        <w:spacing w:before="0" w:after="0" w:line="475" w:lineRule="exact"/>
        <w:jc w:val="right"/>
        <w:rPr>
          <w:sz w:val="18"/>
          <w:szCs w:val="18"/>
        </w:rPr>
      </w:pPr>
      <w:r w:rsidRPr="00945925">
        <w:rPr>
          <w:sz w:val="18"/>
          <w:szCs w:val="18"/>
        </w:rPr>
        <w:t>коммуникативные универсальные учебные действия: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организовывать учебное сотрудничество и совместную деятельность с учителем и сверстниками;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работать индивидуально и в группе: находить общее решение и разрешать конфликты на основе согласования позиций и учёта интересов;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формулировать, аргументировать и отстаивать своё мнение (учебное сотрудничество);</w:t>
      </w:r>
    </w:p>
    <w:p w:rsidR="00DA2BB2" w:rsidRPr="00945925" w:rsidRDefault="007B517C">
      <w:pPr>
        <w:pStyle w:val="24"/>
        <w:shd w:val="clear" w:color="auto" w:fill="auto"/>
        <w:tabs>
          <w:tab w:val="left" w:pos="8374"/>
        </w:tabs>
        <w:spacing w:before="0" w:after="0" w:line="475" w:lineRule="exact"/>
        <w:ind w:firstLine="760"/>
        <w:rPr>
          <w:sz w:val="18"/>
          <w:szCs w:val="18"/>
        </w:rPr>
      </w:pPr>
      <w:r w:rsidRPr="00945925">
        <w:rPr>
          <w:sz w:val="18"/>
          <w:szCs w:val="18"/>
        </w:rPr>
        <w:t>умение осознанно использовать речевые средства в соответствии с задачей коммуникации для выражения своих чувств, мыслей и</w:t>
      </w:r>
      <w:r w:rsidRPr="00945925">
        <w:rPr>
          <w:sz w:val="18"/>
          <w:szCs w:val="18"/>
        </w:rPr>
        <w:tab/>
        <w:t>потребностей</w:t>
      </w:r>
    </w:p>
    <w:p w:rsidR="00DA2BB2" w:rsidRPr="00945925" w:rsidRDefault="007B517C">
      <w:pPr>
        <w:pStyle w:val="24"/>
        <w:shd w:val="clear" w:color="auto" w:fill="auto"/>
        <w:spacing w:before="0" w:after="0" w:line="475" w:lineRule="exact"/>
        <w:jc w:val="right"/>
        <w:rPr>
          <w:sz w:val="18"/>
          <w:szCs w:val="18"/>
        </w:rPr>
      </w:pPr>
      <w:r w:rsidRPr="00945925">
        <w:rPr>
          <w:sz w:val="18"/>
          <w:szCs w:val="18"/>
        </w:rPr>
        <w:t>для планирования и регуляции своей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владение устной и письменной речью, монологической контекстной речью (коммуникация);</w:t>
      </w:r>
    </w:p>
    <w:p w:rsidR="00DA2BB2" w:rsidRPr="00945925" w:rsidRDefault="007B517C">
      <w:pPr>
        <w:pStyle w:val="24"/>
        <w:shd w:val="clear" w:color="auto" w:fill="auto"/>
        <w:tabs>
          <w:tab w:val="left" w:pos="5539"/>
          <w:tab w:val="left" w:pos="8026"/>
        </w:tabs>
        <w:spacing w:before="0" w:after="0" w:line="475" w:lineRule="exact"/>
        <w:ind w:firstLine="760"/>
        <w:rPr>
          <w:sz w:val="18"/>
          <w:szCs w:val="18"/>
        </w:rPr>
      </w:pPr>
      <w:r w:rsidRPr="00945925">
        <w:rPr>
          <w:sz w:val="18"/>
          <w:szCs w:val="18"/>
        </w:rPr>
        <w:t>формирование и развитие компетентности в области использования информационно-коммуникационных</w:t>
      </w:r>
      <w:r w:rsidRPr="00945925">
        <w:rPr>
          <w:sz w:val="18"/>
          <w:szCs w:val="18"/>
        </w:rPr>
        <w:tab/>
        <w:t>технологий</w:t>
      </w:r>
      <w:r w:rsidRPr="00945925">
        <w:rPr>
          <w:sz w:val="18"/>
          <w:szCs w:val="18"/>
        </w:rPr>
        <w:tab/>
        <w:t>(информационно</w:t>
      </w:r>
    </w:p>
    <w:p w:rsidR="00DA2BB2" w:rsidRPr="00945925" w:rsidRDefault="007B517C">
      <w:pPr>
        <w:pStyle w:val="24"/>
        <w:shd w:val="clear" w:color="auto" w:fill="auto"/>
        <w:spacing w:before="0" w:after="0" w:line="475" w:lineRule="exact"/>
        <w:jc w:val="right"/>
        <w:rPr>
          <w:sz w:val="18"/>
          <w:szCs w:val="18"/>
        </w:rPr>
      </w:pPr>
      <w:r w:rsidRPr="00945925">
        <w:rPr>
          <w:sz w:val="18"/>
          <w:szCs w:val="18"/>
        </w:rPr>
        <w:t>коммуникационная компетентность).</w:t>
      </w:r>
    </w:p>
    <w:p w:rsidR="00DA2BB2" w:rsidRPr="00945925" w:rsidRDefault="007B517C" w:rsidP="00A75D7E">
      <w:pPr>
        <w:pStyle w:val="24"/>
        <w:numPr>
          <w:ilvl w:val="0"/>
          <w:numId w:val="353"/>
        </w:numPr>
        <w:shd w:val="clear" w:color="auto" w:fill="auto"/>
        <w:tabs>
          <w:tab w:val="left" w:pos="2010"/>
        </w:tabs>
        <w:spacing w:before="0" w:after="0" w:line="475" w:lineRule="exact"/>
        <w:ind w:firstLine="760"/>
        <w:rPr>
          <w:sz w:val="18"/>
          <w:szCs w:val="18"/>
        </w:rPr>
      </w:pPr>
      <w:r w:rsidRPr="00945925">
        <w:rPr>
          <w:sz w:val="18"/>
          <w:szCs w:val="18"/>
        </w:rPr>
        <w:t>У обучающегося будут сформированы следующие регулятивные универсальные учебные действия: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DA2BB2" w:rsidRPr="00945925" w:rsidRDefault="007B517C">
      <w:pPr>
        <w:pStyle w:val="24"/>
        <w:shd w:val="clear" w:color="auto" w:fill="auto"/>
        <w:tabs>
          <w:tab w:val="left" w:pos="7451"/>
        </w:tabs>
        <w:spacing w:before="0" w:after="0" w:line="475" w:lineRule="exact"/>
        <w:ind w:firstLine="760"/>
        <w:rPr>
          <w:sz w:val="18"/>
          <w:szCs w:val="18"/>
        </w:rPr>
      </w:pPr>
      <w:r w:rsidRPr="00945925">
        <w:rPr>
          <w:sz w:val="18"/>
          <w:szCs w:val="18"/>
        </w:rPr>
        <w:t>умение самостоятельно планировать пути</w:t>
      </w:r>
      <w:r w:rsidRPr="00945925">
        <w:rPr>
          <w:sz w:val="18"/>
          <w:szCs w:val="18"/>
        </w:rPr>
        <w:tab/>
        <w:t>достижения целей,</w:t>
      </w:r>
    </w:p>
    <w:p w:rsidR="00DA2BB2" w:rsidRPr="00945925" w:rsidRDefault="007B517C">
      <w:pPr>
        <w:pStyle w:val="24"/>
        <w:shd w:val="clear" w:color="auto" w:fill="auto"/>
        <w:spacing w:before="0" w:after="0" w:line="475" w:lineRule="exact"/>
        <w:rPr>
          <w:sz w:val="18"/>
          <w:szCs w:val="18"/>
        </w:rPr>
      </w:pPr>
      <w:r w:rsidRPr="00945925">
        <w:rPr>
          <w:sz w:val="18"/>
          <w:szCs w:val="18"/>
        </w:rPr>
        <w:t>в том числе альтернативные, осознанно выбирать наиболее эффективные способы решения учебных и познавательных задач (планирование);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оценивать правильность выполнения учебной задачи, собственные возможности её решения (оценка);</w:t>
      </w:r>
    </w:p>
    <w:p w:rsidR="00DA2BB2" w:rsidRPr="00945925" w:rsidRDefault="007B517C">
      <w:pPr>
        <w:pStyle w:val="24"/>
        <w:shd w:val="clear" w:color="auto" w:fill="auto"/>
        <w:spacing w:before="0" w:after="0" w:line="475" w:lineRule="exact"/>
        <w:jc w:val="right"/>
        <w:rPr>
          <w:sz w:val="18"/>
          <w:szCs w:val="18"/>
        </w:rPr>
      </w:pPr>
      <w:r w:rsidRPr="00945925">
        <w:rPr>
          <w:sz w:val="18"/>
          <w:szCs w:val="18"/>
        </w:rPr>
        <w:t>владение основами самоконтроля, самооценки, принятия решений</w:t>
      </w:r>
    </w:p>
    <w:p w:rsidR="00DA2BB2" w:rsidRPr="00945925" w:rsidRDefault="007B517C">
      <w:pPr>
        <w:pStyle w:val="24"/>
        <w:shd w:val="clear" w:color="auto" w:fill="auto"/>
        <w:spacing w:before="0" w:after="0" w:line="475" w:lineRule="exact"/>
        <w:rPr>
          <w:sz w:val="18"/>
          <w:szCs w:val="18"/>
        </w:rPr>
      </w:pPr>
      <w:r w:rsidRPr="00945925">
        <w:rPr>
          <w:sz w:val="18"/>
          <w:szCs w:val="18"/>
        </w:rPr>
        <w:t>и осуществления осознанного выбора в учебной и познавательной (познавательная рефлексия, саморегуляция) деятельности.</w:t>
      </w:r>
    </w:p>
    <w:p w:rsidR="00DA2BB2" w:rsidRPr="00945925" w:rsidRDefault="007B517C" w:rsidP="00A75D7E">
      <w:pPr>
        <w:pStyle w:val="24"/>
        <w:numPr>
          <w:ilvl w:val="0"/>
          <w:numId w:val="350"/>
        </w:numPr>
        <w:shd w:val="clear" w:color="auto" w:fill="auto"/>
        <w:tabs>
          <w:tab w:val="left" w:pos="1757"/>
        </w:tabs>
        <w:spacing w:before="0" w:after="0" w:line="475" w:lineRule="exact"/>
        <w:ind w:firstLine="780"/>
        <w:rPr>
          <w:sz w:val="18"/>
          <w:szCs w:val="18"/>
        </w:rPr>
      </w:pPr>
      <w:r w:rsidRPr="00945925">
        <w:rPr>
          <w:sz w:val="18"/>
          <w:szCs w:val="18"/>
        </w:rPr>
        <w:t>Предметные результаты освоения программы по ОДНКНР на уровне основного общего образования.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 xml:space="preserve">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w:t>
      </w:r>
      <w:r w:rsidRPr="00945925">
        <w:rPr>
          <w:sz w:val="18"/>
          <w:szCs w:val="18"/>
        </w:rPr>
        <w:lastRenderedPageBreak/>
        <w:t>получению нового знания, его интерпретации, преобразованию и применению в различных учебных ситуациях, в том числе при создании проектов.</w:t>
      </w:r>
    </w:p>
    <w:p w:rsidR="00DA2BB2" w:rsidRPr="00945925" w:rsidRDefault="007B517C" w:rsidP="00A75D7E">
      <w:pPr>
        <w:pStyle w:val="24"/>
        <w:numPr>
          <w:ilvl w:val="0"/>
          <w:numId w:val="354"/>
        </w:numPr>
        <w:shd w:val="clear" w:color="auto" w:fill="auto"/>
        <w:tabs>
          <w:tab w:val="left" w:pos="1969"/>
        </w:tabs>
        <w:spacing w:before="0" w:after="0" w:line="475" w:lineRule="exact"/>
        <w:ind w:firstLine="780"/>
        <w:rPr>
          <w:sz w:val="18"/>
          <w:szCs w:val="18"/>
        </w:rPr>
      </w:pPr>
      <w:r w:rsidRPr="00945925">
        <w:rPr>
          <w:sz w:val="18"/>
          <w:szCs w:val="18"/>
        </w:rPr>
        <w:t>К концу обучения в 5 классе обучающийся получит следующие предметные результаты по отдельным темам программы по ОДНКНР:</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Тематический блок 1. «Россия - наш общий дом».</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Тема 1. Зачем изучать курс «Основы духовно-нравственной культуры народов России»?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понимать взаимосвязь между языком и культурой, духовно-нравственным развитием личности и социальным поведением.</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Тема 2. Наш дом - Россия.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знать о современном состоянии культурного и религиозного разнообразия народов Российской Федерации, причинах культурных различий;</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DA2BB2" w:rsidRPr="00945925" w:rsidRDefault="007B517C">
      <w:pPr>
        <w:pStyle w:val="24"/>
        <w:shd w:val="clear" w:color="auto" w:fill="auto"/>
        <w:spacing w:before="0" w:after="25" w:line="280" w:lineRule="exact"/>
        <w:ind w:firstLine="760"/>
        <w:rPr>
          <w:sz w:val="18"/>
          <w:szCs w:val="18"/>
        </w:rPr>
      </w:pPr>
      <w:r w:rsidRPr="00945925">
        <w:rPr>
          <w:sz w:val="18"/>
          <w:szCs w:val="18"/>
        </w:rPr>
        <w:t>Тема 3. Язык и история.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Знать и понимать, что такое язык, каковы важность его изучения и влияние на миропонимание личности;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базовые представления о формировании языка как носителя духовно-нравственных смыслов культуры;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понимать суть и смысл коммуникативной роли языка, в том числе в организации межкультурного диалога и взаимодействия;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обосновывать своё понимание необходимости нравственной чистоты языка, важности лингвистической гигиены, речевого этикета.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4. Русский язык - язык общения и язык возможностей.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базовые представления о происхождении и развитии русского языка, его взаимосвязи с языками других народов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иметь представление о нравственных категориях русского языка и их происхождении.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5. Истоки родной культуры.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сформированное представление о понятие «культура»;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уметь выделять общие черты в культуре различных народов, обосновывать их значение и причины.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6. Материальная культура.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представление об артефактах культуры;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базовое представление о традиционных укладах хозяйства: земледелии, скотоводстве, охоте, рыболовстве;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понимать взаимосвязь между хозяйственным укладом и проявлениями</w:t>
      </w:r>
    </w:p>
    <w:p w:rsidR="00DA2BB2" w:rsidRPr="00945925" w:rsidRDefault="007B517C">
      <w:pPr>
        <w:pStyle w:val="24"/>
        <w:shd w:val="clear" w:color="auto" w:fill="auto"/>
        <w:spacing w:before="0" w:after="25" w:line="280" w:lineRule="exact"/>
        <w:jc w:val="left"/>
        <w:rPr>
          <w:sz w:val="18"/>
          <w:szCs w:val="18"/>
        </w:rPr>
      </w:pPr>
      <w:r w:rsidRPr="00945925">
        <w:rPr>
          <w:sz w:val="18"/>
          <w:szCs w:val="18"/>
        </w:rPr>
        <w:t>духовной культуры;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7. Духовная культура.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представление о таких культурных концептах как «искусство», «наука», «религия»;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знать и давать определения терминам «мораль», «нравственность», «духовные ценности», «духовность» на доступном для обучающихся уровне осмысления;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понимать смысл и взаимосвязь названных терминов с формами их репрезентации в культуре;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осознавать значение культурных символов, нравственный и духовный смысл культурных артефактов;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знать, что такое знаки и символы, уметь соотносить их с культурными явлениями, с которыми они связаны.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8. Культура и религия.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представление о понятии «религия», уметь пояснить её роль в жизни общества и основные социально-культурные функции;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осознавать связь религии и морали;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понимать роль и значение духовных ценностей в религиях народов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уметь характеризовать государствообразующие конфессии России и их картины мира.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9. Культура и образование.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термин «образование» и уметь обосновать его важность для личности и общества;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представление об основных ступенях образования в России и их необходимости;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понимать взаимосвязь культуры и образованности человека;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приводить примеры взаимосвязи между знанием, образованием и личностным и профессиональным ростом человека;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lastRenderedPageBreak/>
        <w:t>Тема 10. Многообразие культур России (практическое занятие).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Иметь сформированные представления о закономерностях развития культуры и истории народов, их культурных особенностях;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выделять общее и единичное в культуре на основе предметных знаний о культуре своего народа;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Тематический блок 2. «Семья и духовно-нравственные ценности».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Тема 11. Семья - хранитель духовных ценностей.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Знать и понимать смысл термина «семья»;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иметь представление о взаимосвязях между типом культуры и особенностями семейного быта и отношений в семье;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осознавать значение термина «поколение» и его взаимосвязь с культурными особенностями своего времени;</w:t>
      </w:r>
    </w:p>
    <w:p w:rsidR="00DA2BB2" w:rsidRPr="00945925" w:rsidRDefault="007B517C">
      <w:pPr>
        <w:pStyle w:val="24"/>
        <w:shd w:val="clear" w:color="auto" w:fill="auto"/>
        <w:tabs>
          <w:tab w:val="left" w:pos="3351"/>
          <w:tab w:val="left" w:pos="4868"/>
          <w:tab w:val="left" w:pos="6735"/>
        </w:tabs>
        <w:spacing w:before="0" w:after="0" w:line="475" w:lineRule="exact"/>
        <w:ind w:firstLine="740"/>
        <w:rPr>
          <w:sz w:val="18"/>
          <w:szCs w:val="18"/>
        </w:rPr>
      </w:pPr>
      <w:r w:rsidRPr="00945925">
        <w:rPr>
          <w:sz w:val="18"/>
          <w:szCs w:val="18"/>
        </w:rPr>
        <w:t>уметь составить</w:t>
      </w:r>
      <w:r w:rsidRPr="00945925">
        <w:rPr>
          <w:sz w:val="18"/>
          <w:szCs w:val="18"/>
        </w:rPr>
        <w:tab/>
        <w:t>рассказ</w:t>
      </w:r>
      <w:r w:rsidRPr="00945925">
        <w:rPr>
          <w:sz w:val="18"/>
          <w:szCs w:val="18"/>
        </w:rPr>
        <w:tab/>
        <w:t>о своей</w:t>
      </w:r>
      <w:r w:rsidRPr="00945925">
        <w:rPr>
          <w:sz w:val="18"/>
          <w:szCs w:val="18"/>
        </w:rPr>
        <w:tab/>
        <w:t>семье в соответствии</w:t>
      </w:r>
    </w:p>
    <w:p w:rsidR="00DA2BB2" w:rsidRPr="00945925" w:rsidRDefault="007B517C">
      <w:pPr>
        <w:pStyle w:val="24"/>
        <w:shd w:val="clear" w:color="auto" w:fill="auto"/>
        <w:spacing w:before="0" w:after="0" w:line="475" w:lineRule="exact"/>
        <w:rPr>
          <w:sz w:val="18"/>
          <w:szCs w:val="18"/>
        </w:rPr>
      </w:pPr>
      <w:r w:rsidRPr="00945925">
        <w:rPr>
          <w:sz w:val="18"/>
          <w:szCs w:val="18"/>
        </w:rPr>
        <w:t>с культурно-историческими условиями её существования;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понимать и обосновывать такие понятия, как «счастливая семья», «семейное счастье»;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осознавать и уметь доказывать важность семьи как хранителя традиций и её воспитательную роль;</w:t>
      </w:r>
    </w:p>
    <w:p w:rsidR="00DA2BB2" w:rsidRPr="00945925" w:rsidRDefault="007B517C">
      <w:pPr>
        <w:pStyle w:val="24"/>
        <w:shd w:val="clear" w:color="auto" w:fill="auto"/>
        <w:tabs>
          <w:tab w:val="left" w:pos="3351"/>
          <w:tab w:val="left" w:pos="4868"/>
          <w:tab w:val="left" w:pos="6735"/>
        </w:tabs>
        <w:spacing w:before="0" w:after="0" w:line="475" w:lineRule="exact"/>
        <w:ind w:firstLine="740"/>
        <w:rPr>
          <w:sz w:val="18"/>
          <w:szCs w:val="18"/>
        </w:rPr>
      </w:pPr>
      <w:r w:rsidRPr="00945925">
        <w:rPr>
          <w:sz w:val="18"/>
          <w:szCs w:val="18"/>
        </w:rPr>
        <w:t>понимать смысл</w:t>
      </w:r>
      <w:r w:rsidRPr="00945925">
        <w:rPr>
          <w:sz w:val="18"/>
          <w:szCs w:val="18"/>
        </w:rPr>
        <w:tab/>
        <w:t>терминов</w:t>
      </w:r>
      <w:r w:rsidRPr="00945925">
        <w:rPr>
          <w:sz w:val="18"/>
          <w:szCs w:val="18"/>
        </w:rPr>
        <w:tab/>
        <w:t>«сиротство»,</w:t>
      </w:r>
      <w:r w:rsidRPr="00945925">
        <w:rPr>
          <w:sz w:val="18"/>
          <w:szCs w:val="18"/>
        </w:rPr>
        <w:tab/>
        <w:t>«социальное сиротство»,</w:t>
      </w:r>
    </w:p>
    <w:p w:rsidR="00DA2BB2" w:rsidRPr="00945925" w:rsidRDefault="007B517C">
      <w:pPr>
        <w:pStyle w:val="24"/>
        <w:shd w:val="clear" w:color="auto" w:fill="auto"/>
        <w:spacing w:before="0" w:after="0" w:line="475" w:lineRule="exact"/>
        <w:rPr>
          <w:sz w:val="18"/>
          <w:szCs w:val="18"/>
        </w:rPr>
      </w:pPr>
      <w:r w:rsidRPr="00945925">
        <w:rPr>
          <w:sz w:val="18"/>
          <w:szCs w:val="18"/>
        </w:rPr>
        <w:t>обосновывать нравственную важность заботы о сиротах, знать о формах помощи сиротам со стороны государства.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Тема 12. Родина начинается с семьи.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Знать и уметь объяснить понятие «Родина»;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осознавать взаимосвязь и различия между концептами «Отечество» и «Родина»;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понимать, что такое история семьи, каковы формы её выражения и сохранения;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обосновывать и доказывать взаимосвязь истории семьи и истории народа, государства, человечества.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Тема 13. Традиции семейного воспитания в России.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Иметь представление о семейных традициях и обосновывать их важность как ключевых элементах семейных отношений;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знать и понимать взаимосвязь семейных традиций и культуры собственного этноса;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уметь рассказывать о семейных традициях своего народа и народов России, собственной семьи;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осознавать роль семейных традиций в культуре общества, трансляции ценностей, духовно-нравственных идеалов.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Тема 14. Образ семьи в культуре народов России.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Знать и называть традиционные сказочные и фольклорные сюжеты о семье, семейных обязанностях;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уметь обосновывать своё понимание семейных ценностей, выраженных в фольклорных сюжетах;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lastRenderedPageBreak/>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понимать и обосновывать важность семейных ценностей с использованием различного иллюстративного материала.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Тема 15. Труд в истории семьи.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Знать и понимать, что такое семейное хозяйство и домашний труд;</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осознавать и оценивать семейный уклад и взаимосвязь</w:t>
      </w:r>
    </w:p>
    <w:p w:rsidR="00DA2BB2" w:rsidRPr="00945925" w:rsidRDefault="007B517C">
      <w:pPr>
        <w:pStyle w:val="24"/>
        <w:shd w:val="clear" w:color="auto" w:fill="auto"/>
        <w:spacing w:before="0" w:after="0" w:line="475" w:lineRule="exact"/>
        <w:ind w:right="260"/>
        <w:jc w:val="right"/>
        <w:rPr>
          <w:sz w:val="18"/>
          <w:szCs w:val="18"/>
        </w:rPr>
      </w:pPr>
      <w:r w:rsidRPr="00945925">
        <w:rPr>
          <w:sz w:val="18"/>
          <w:szCs w:val="18"/>
        </w:rPr>
        <w:t>с социально-экономической структурой общества в форме большой и малой семей;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характеризовать распределение семейного труда и осознавать его важность для укрепления целостности семьи.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Тема 16. Семья в современном мире (практическое занятие).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предполагать и доказывать наличие взаимосвязи между культурой и духовно-нравственными ценностями семьи;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Тематический блок 3. «Духовно-нравственное богатство личности».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Тема 17. Личность - общество - культура.</w:t>
      </w:r>
    </w:p>
    <w:p w:rsidR="00DA2BB2" w:rsidRPr="00945925" w:rsidRDefault="007B517C">
      <w:pPr>
        <w:pStyle w:val="24"/>
        <w:shd w:val="clear" w:color="auto" w:fill="auto"/>
        <w:tabs>
          <w:tab w:val="left" w:pos="5458"/>
          <w:tab w:val="left" w:pos="6697"/>
          <w:tab w:val="left" w:pos="8778"/>
        </w:tabs>
        <w:spacing w:before="0" w:after="0" w:line="475" w:lineRule="exact"/>
        <w:ind w:firstLine="740"/>
        <w:rPr>
          <w:sz w:val="18"/>
          <w:szCs w:val="18"/>
        </w:rPr>
      </w:pPr>
      <w:r w:rsidRPr="00945925">
        <w:rPr>
          <w:sz w:val="18"/>
          <w:szCs w:val="18"/>
        </w:rPr>
        <w:t>Знать и понимать значение</w:t>
      </w:r>
      <w:r w:rsidRPr="00945925">
        <w:rPr>
          <w:sz w:val="18"/>
          <w:szCs w:val="18"/>
        </w:rPr>
        <w:tab/>
        <w:t>термина</w:t>
      </w:r>
      <w:r w:rsidRPr="00945925">
        <w:rPr>
          <w:sz w:val="18"/>
          <w:szCs w:val="18"/>
        </w:rPr>
        <w:tab/>
        <w:t>«человек» в</w:t>
      </w:r>
      <w:r w:rsidRPr="00945925">
        <w:rPr>
          <w:sz w:val="18"/>
          <w:szCs w:val="18"/>
        </w:rPr>
        <w:tab/>
        <w:t>контексте</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духовно-нравственной культуры;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уметь обосновать взаимосвязь и взаимообусловленность чело века и общества, человека и культуры;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понимать и объяснять различия между обоснованием термина «личность» в быту, в контексте культуры и творчества;</w:t>
      </w:r>
    </w:p>
    <w:p w:rsidR="00DA2BB2" w:rsidRPr="00945925" w:rsidRDefault="007B517C">
      <w:pPr>
        <w:pStyle w:val="24"/>
        <w:shd w:val="clear" w:color="auto" w:fill="auto"/>
        <w:spacing w:before="0" w:after="0" w:line="475" w:lineRule="exact"/>
        <w:ind w:right="260"/>
        <w:jc w:val="right"/>
        <w:rPr>
          <w:sz w:val="18"/>
          <w:szCs w:val="18"/>
        </w:rPr>
      </w:pPr>
      <w:r w:rsidRPr="00945925">
        <w:rPr>
          <w:sz w:val="18"/>
          <w:szCs w:val="18"/>
        </w:rPr>
        <w:t>знать, что такое гуманизм, иметь представление о его источниках в культуре.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Тема 18. Духовный мир человека. Человек - творец культуры.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Знать значение термина «творчество» в нескольких аспектах и понимать границы их применимости;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осознавать и доказывать важность морально- нравственных ограничений в творчестве;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обосновывать важность творчества как реализацию духовно-нравственных ценностей человека;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доказывать детерминированность творчества культурой своего этноса;</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176" w:line="280" w:lineRule="exact"/>
        <w:ind w:firstLine="780"/>
        <w:rPr>
          <w:sz w:val="18"/>
          <w:szCs w:val="18"/>
        </w:rPr>
      </w:pPr>
      <w:r w:rsidRPr="00945925">
        <w:rPr>
          <w:sz w:val="18"/>
          <w:szCs w:val="18"/>
        </w:rPr>
        <w:t>знать и уметь объяснить взаимосвязь труда и творчества.</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40" w:line="280" w:lineRule="exact"/>
        <w:ind w:firstLine="780"/>
        <w:rPr>
          <w:sz w:val="18"/>
          <w:szCs w:val="18"/>
        </w:rPr>
      </w:pPr>
      <w:r w:rsidRPr="00945925">
        <w:rPr>
          <w:sz w:val="18"/>
          <w:szCs w:val="18"/>
        </w:rPr>
        <w:t>Тема 19. Личность и духовно-нравственные ценности.</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56" w:lineRule="exact"/>
        <w:ind w:firstLine="780"/>
        <w:rPr>
          <w:sz w:val="18"/>
          <w:szCs w:val="18"/>
        </w:rPr>
      </w:pPr>
      <w:r w:rsidRPr="00945925">
        <w:rPr>
          <w:sz w:val="18"/>
          <w:szCs w:val="18"/>
        </w:rPr>
        <w:lastRenderedPageBreak/>
        <w:t>Знать и уметь объяснить значение и роль морали и нравственности в жизни человека;</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80"/>
        <w:rPr>
          <w:sz w:val="18"/>
          <w:szCs w:val="18"/>
        </w:rPr>
      </w:pPr>
      <w:r w:rsidRPr="00945925">
        <w:rPr>
          <w:sz w:val="18"/>
          <w:szCs w:val="18"/>
        </w:rPr>
        <w:t>обосновывать происхождение духовных ценностей, понимание идеалов добра</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jc w:val="left"/>
        <w:rPr>
          <w:sz w:val="18"/>
          <w:szCs w:val="18"/>
        </w:rPr>
      </w:pPr>
      <w:r w:rsidRPr="00945925">
        <w:rPr>
          <w:sz w:val="18"/>
          <w:szCs w:val="18"/>
        </w:rPr>
        <w:t>и зла;</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80"/>
        <w:rPr>
          <w:sz w:val="18"/>
          <w:szCs w:val="18"/>
        </w:rPr>
      </w:pPr>
      <w:r w:rsidRPr="00945925">
        <w:rPr>
          <w:sz w:val="18"/>
          <w:szCs w:val="18"/>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80"/>
        <w:rPr>
          <w:sz w:val="18"/>
          <w:szCs w:val="18"/>
        </w:rPr>
      </w:pPr>
      <w:r w:rsidRPr="00945925">
        <w:rPr>
          <w:sz w:val="18"/>
          <w:szCs w:val="18"/>
        </w:rPr>
        <w:t>Тематический блок 4. «Культурное единство России».</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80"/>
        <w:rPr>
          <w:sz w:val="18"/>
          <w:szCs w:val="18"/>
        </w:rPr>
      </w:pPr>
      <w:r w:rsidRPr="00945925">
        <w:rPr>
          <w:sz w:val="18"/>
          <w:szCs w:val="18"/>
        </w:rPr>
        <w:t>Тема 20. Историческая память как духовно-нравственная ценность.</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80"/>
        <w:rPr>
          <w:sz w:val="18"/>
          <w:szCs w:val="18"/>
        </w:rPr>
      </w:pPr>
      <w:r w:rsidRPr="00945925">
        <w:rPr>
          <w:sz w:val="18"/>
          <w:szCs w:val="18"/>
        </w:rPr>
        <w:t>Понимать и уметь объяснять суть термина «история», знать основные исторические периоды и уметь выделять их сущностные черты;</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80"/>
        <w:rPr>
          <w:sz w:val="18"/>
          <w:szCs w:val="18"/>
        </w:rPr>
      </w:pPr>
      <w:r w:rsidRPr="00945925">
        <w:rPr>
          <w:sz w:val="18"/>
          <w:szCs w:val="18"/>
        </w:rPr>
        <w:t>иметь представление о значении и функциях изучения истории;</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80"/>
        <w:rPr>
          <w:sz w:val="18"/>
          <w:szCs w:val="18"/>
        </w:rPr>
      </w:pPr>
      <w:r w:rsidRPr="00945925">
        <w:rPr>
          <w:sz w:val="18"/>
          <w:szCs w:val="18"/>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80"/>
        <w:rPr>
          <w:sz w:val="18"/>
          <w:szCs w:val="18"/>
        </w:rPr>
      </w:pPr>
      <w:r w:rsidRPr="00945925">
        <w:rPr>
          <w:sz w:val="18"/>
          <w:szCs w:val="18"/>
        </w:rPr>
        <w:t>Тема 21. Литература как язык культуры.</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80"/>
        <w:rPr>
          <w:sz w:val="18"/>
          <w:szCs w:val="18"/>
        </w:rPr>
      </w:pPr>
      <w:r w:rsidRPr="00945925">
        <w:rPr>
          <w:sz w:val="18"/>
          <w:szCs w:val="18"/>
        </w:rPr>
        <w:t>Знать и понимать отличия литературы от других видов художественного творчества;</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80"/>
        <w:rPr>
          <w:sz w:val="18"/>
          <w:szCs w:val="18"/>
        </w:rPr>
      </w:pPr>
      <w:r w:rsidRPr="00945925">
        <w:rPr>
          <w:sz w:val="18"/>
          <w:szCs w:val="18"/>
        </w:rPr>
        <w:t>рассказывать об особенностях литературного повествования, выделять простые выразительные средства литературного языка;</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80"/>
        <w:rPr>
          <w:sz w:val="18"/>
          <w:szCs w:val="18"/>
        </w:rPr>
      </w:pPr>
      <w:r w:rsidRPr="00945925">
        <w:rPr>
          <w:sz w:val="18"/>
          <w:szCs w:val="18"/>
        </w:rPr>
        <w:t>обосновывать и доказывать важность литературы как культурного явления, как формы трансляции культурных ценностей;</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80"/>
        <w:rPr>
          <w:sz w:val="18"/>
          <w:szCs w:val="18"/>
        </w:rPr>
      </w:pPr>
      <w:r w:rsidRPr="00945925">
        <w:rPr>
          <w:sz w:val="18"/>
          <w:szCs w:val="18"/>
        </w:rPr>
        <w:t>находить и обозначать средства выражения морального и нравственного смысла в литературных произведениях.</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80"/>
        <w:rPr>
          <w:sz w:val="18"/>
          <w:szCs w:val="18"/>
        </w:rPr>
      </w:pPr>
      <w:r w:rsidRPr="00945925">
        <w:rPr>
          <w:sz w:val="18"/>
          <w:szCs w:val="18"/>
        </w:rPr>
        <w:t>Тема 22. Взаимовлияние культур.</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80"/>
        <w:rPr>
          <w:sz w:val="18"/>
          <w:szCs w:val="18"/>
        </w:rPr>
      </w:pPr>
      <w:r w:rsidRPr="00945925">
        <w:rPr>
          <w:sz w:val="18"/>
          <w:szCs w:val="18"/>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понимать и обосновывать важность сохранения культурного наследия;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23. Духовно-нравственные ценности российского народа.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осознавать духовно-нравственные ценности в качестве базовых общегражданских ценностей российского общества и </w:t>
      </w:r>
      <w:r w:rsidRPr="00945925">
        <w:rPr>
          <w:sz w:val="18"/>
          <w:szCs w:val="18"/>
        </w:rPr>
        <w:lastRenderedPageBreak/>
        <w:t>уметь доказывать это.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24. Регионы России: культурное многообразие.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Понимать принципы федеративного устройства России и концепт «полиэтничность»;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называть основные этносы Российской Федерации и регионы, где они традиционно проживают;</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уметь объяснить значение словосочетаний «многонациональный народ Российской Федерации», «государствообразующий народ», «титульный этнос»;</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понимать ценность многообразия культурных укладов народов Российской Федерации;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демонстрировать готовность к сохранению межнационального и межрелигиозного согласия в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уметь выделять общие черты в культуре различных народов, обосновывать их значение и причины.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25. Праздники в культуре народов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представление о природе праздников и обосновывать их важность как элементов культуры;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устанавливать взаимосвязь праздников и культурного уклада;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различать основные типы праздников;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уметь рассказывать о праздничных традициях народов России и собственной семьи;</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26. Памятники архитектуры народов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понимать взаимосвязь между типом жилищ и типом хозяйственной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осознавать и уметь охарактеризовать связь между уровнем научно-технического развития и типами жилищ;</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осознавать и уметь объяснять взаимосвязь между особенностями архитектуры и духовно-нравственными ценностями народов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устанавливать связь между историей памятника и историей края, характеризовать памятники истории и культуры;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представление о нравственном и научном смысле краеведческой работы.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27. Музыкальная культура народов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обосновывать и доказывать важность музыки как культурного явления, как формы трансляции культурных ценностей;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находить и обозначать средства выражения морального и нравственного смысла музыкальных произведений;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знать основные темы музыкального творчества народов России, народные инструменты.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Тема 28. Изобразительное искусство народов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уметь объяснить, что такое скульптура, живопись, графика, фольклорные орнаменты;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обосновывать и доказывать важность изобразительного искусства как культурного явления, как формы трансляции культурных ценностей;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находить и обозначать средства выражения морального и нравственного смысла изобразительного искусства;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знать основные темы изобразительного искусства народов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29. Фольклор и литература народов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Знать и понимать, что такое пословицы и поговорки, обосновывать важность и нужность этих языковых выразительных средств;</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знать, что такое национальная литература и каковы её выразительные средства;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оценивать морально-нравственный потенциал национальной литературы.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30. Бытовые традиции народов России: пища, одежда, дом.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Тема 31. Культурная карта России (практическое занятие).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Знать и уметь объяснить отличия культурной географии от физической и политической географии;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понимать, что такое культурная карта народов России;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описывать отдельные области культурной карты в соответствии с их особенностями.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Тема 32. Единство страны - залог будущего России.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 xml:space="preserve">понимать и доказывать важность и преимущества этого единства перед требованиями национального самоопределения </w:t>
      </w:r>
      <w:r w:rsidRPr="00945925">
        <w:rPr>
          <w:sz w:val="18"/>
          <w:szCs w:val="18"/>
        </w:rPr>
        <w:lastRenderedPageBreak/>
        <w:t>отдельных этносов.</w:t>
      </w:r>
    </w:p>
    <w:p w:rsidR="00DA2BB2" w:rsidRPr="00945925" w:rsidRDefault="007B517C" w:rsidP="00A75D7E">
      <w:pPr>
        <w:pStyle w:val="24"/>
        <w:numPr>
          <w:ilvl w:val="0"/>
          <w:numId w:val="354"/>
        </w:numPr>
        <w:shd w:val="clear" w:color="auto" w:fill="auto"/>
        <w:tabs>
          <w:tab w:val="left" w:pos="2000"/>
        </w:tabs>
        <w:spacing w:before="0" w:after="0" w:line="475" w:lineRule="exact"/>
        <w:ind w:firstLine="740"/>
        <w:rPr>
          <w:sz w:val="18"/>
          <w:szCs w:val="18"/>
        </w:rPr>
      </w:pPr>
      <w:r w:rsidRPr="00945925">
        <w:rPr>
          <w:sz w:val="18"/>
          <w:szCs w:val="18"/>
        </w:rPr>
        <w:t>К концу обучения в 6 классе обучающийся получит следующие предметные результаты по отдельным темам программы по ОДНКНР.</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Тематический блок 1. «Культура как социальность».</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Тема 1. Мир культуры: его структура.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Знать и уметь объяснить структуру культуры как социального явления;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понимать специфику социальных явлений, их ключевые отличия от природных явлений;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понимать зависимость социальных процессов от культурно-исторических процессов;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уметь объяснить взаимосвязь между научно-техническим прогрессом и этапами развития социума.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Тема 2. Культура России: многообразие регионов.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Характеризовать административно-территориальное деление России;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знать количество регионов, различать субъекты и федеральные округа, уметь показать их на административной карте России;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объяснять принцип равенства прав каждого человека, вне зависимости от его принадлежности к тому или иному народу;</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понимать ценность многообразия культурных укладов народов Российской Федерации;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демонстрировать готовность к сохранению межнационального и межрелигиозного согласия в России;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характеризовать духовную культуру всех народов России как общее достояние и богатство нашей многонациональной Родины.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Тема 3. История быта как история культуры.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Понимать смысл понятия «домашнее хозяйство» и характеризовать его типы;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понимать взаимосвязь между хозяйственной деятельностью народов России и особенностями исторического периода;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Тема 4. Прогресс: технический и социальный.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Знать, что такое труд, производительность труда и разделение труда, характеризовать их роль и значение в истории и современном обществе;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lastRenderedPageBreak/>
        <w:t>демонстрировать понимание роли обслуживающего труда, его социальной и духовно-нравственной важности;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понимать взаимосвязи между механизацией домашнего труда и изменениями социальных взаимосвязей в обществе;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осознавать и обосновывать влияние технологий на культуру и ценности общества.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Тема 5. Образование в культуре народов России.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Иметь представление об истории образования и его роли в обществе</w:t>
      </w:r>
    </w:p>
    <w:p w:rsidR="00DA2BB2" w:rsidRPr="00945925" w:rsidRDefault="007B517C">
      <w:pPr>
        <w:pStyle w:val="24"/>
        <w:shd w:val="clear" w:color="auto" w:fill="auto"/>
        <w:spacing w:before="0" w:after="20" w:line="280" w:lineRule="exact"/>
        <w:jc w:val="left"/>
        <w:rPr>
          <w:sz w:val="18"/>
          <w:szCs w:val="18"/>
        </w:rPr>
      </w:pPr>
      <w:r w:rsidRPr="00945925">
        <w:rPr>
          <w:sz w:val="18"/>
          <w:szCs w:val="18"/>
        </w:rPr>
        <w:t>на различных этапах его развития;</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понимать и обосновывать роль ценностей в обществе, их зависимость от процесса познания;</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понимать специфику каждого уровня образования, её роль в современных общественных процессах;</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обосновывать важность образования в современном мире и ценность знания;</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характеризовать образование как часть процесса формирования духовно-нравственных ориентиров человека.</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Тема 6. Права и обязанности человека.</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Знать термины «права человека», «естественные права человека», «правовая культура»;</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характеризовать историю формирования комплекса понятий, связанных с правами;</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понимать и обосновывать важность прав человека как привилегии и обязанности человека;</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понимать необходимость соблюдения прав человека;</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понимать и уметь объяснить необходимость сохранения паритета между правами и обязанностями человека в обществе;</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приводить примеры формирования правовой культуры из истории народов России.</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Тема 7. Общество и религия: духовно-нравственное взаимодействие.</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Знать и понимать смысл терминов «религия», «конфессия», «атеизм», «свободомыслие»;</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характеризовать основные культурообразующие конфессии;</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знать и уметь объяснять роль религии в истории и на современном этапе общественного развития;</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понимать и обосновывать роль религий как источника культурного развития общества.</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Тема 8. Современный мир: самое важное (практическое занятие).</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Характеризовать основные процессы, протекающие в современном обществе, его духовно-нравственные ориентиры;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Тематический блок 2. «Человек и его отражение в культуре».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Тема 9. Духовно-нравственный облик и идеал человека.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Объяснять, как проявляется мораль и нравственность через описание личных качеств человека;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осознавать, какие личностные качества соотносятся с теми или иными моральными и нравственными ценностями;</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 xml:space="preserve">понимать различия между этикой и этикетом и их взаимосвязь; обосновывать и доказывать ценность свободы как залога </w:t>
      </w:r>
      <w:r w:rsidRPr="00945925">
        <w:rPr>
          <w:sz w:val="18"/>
          <w:szCs w:val="18"/>
        </w:rPr>
        <w:lastRenderedPageBreak/>
        <w:t>благополучия общества, уважения к правам человека, его месту и роли в общественных процессах;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характеризовать взаимосвязь таких понятий как «свобода», «ответственность», «право» и «долг»;</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понимать важность коллективизма как ценности современной России и его приоритет перед идеологией индивидуализма;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приводить примеры идеалов человека в историко-культурном пространстве современной России.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Тема 10. Взросление человека в культуре народов России.</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обосновывать важность взаимодействия человека и общества, характеризовать негативные эффекты социальной изоляции;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знать и уметь демонстрировать своё понимание самостоятельности, её роли в развитии личности, во взаимодействии с другими людьми.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Тема 11. Религия как источник нравственности.</w:t>
      </w:r>
    </w:p>
    <w:p w:rsidR="00DA2BB2" w:rsidRPr="00945925" w:rsidRDefault="007B517C">
      <w:pPr>
        <w:pStyle w:val="24"/>
        <w:shd w:val="clear" w:color="auto" w:fill="auto"/>
        <w:spacing w:before="0" w:after="9" w:line="280" w:lineRule="exact"/>
        <w:ind w:firstLine="740"/>
        <w:jc w:val="left"/>
        <w:rPr>
          <w:sz w:val="18"/>
          <w:szCs w:val="18"/>
        </w:rPr>
      </w:pPr>
      <w:r w:rsidRPr="00945925">
        <w:rPr>
          <w:sz w:val="18"/>
          <w:szCs w:val="18"/>
        </w:rPr>
        <w:t>Характеризовать нравственный потенциал религии;</w:t>
      </w:r>
    </w:p>
    <w:p w:rsidR="00DA2BB2" w:rsidRPr="00945925" w:rsidRDefault="007B517C">
      <w:pPr>
        <w:pStyle w:val="24"/>
        <w:shd w:val="clear" w:color="auto" w:fill="auto"/>
        <w:spacing w:before="0" w:after="0" w:line="466" w:lineRule="exact"/>
        <w:ind w:firstLine="740"/>
        <w:jc w:val="left"/>
        <w:rPr>
          <w:sz w:val="18"/>
          <w:szCs w:val="18"/>
        </w:rPr>
      </w:pPr>
      <w:r w:rsidRPr="00945925">
        <w:rPr>
          <w:sz w:val="18"/>
          <w:szCs w:val="18"/>
        </w:rPr>
        <w:t>знать и уметь излагать нравственные принципы государствообразующих конфессий России;</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знать основные требования к нравственному идеалу человека в государствообразующих религиях современной России;</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уметь обосновывать важность религиозных моральных и нравственных ценностей для современного общества.</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Тема 12. Наука как источник знания о человеке.</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характеризовать понятие «культура» как процесс самопознания общества, как его внутреннюю самоактуализацию;</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осознавать и доказывать взаимосвязь различных областей гуманитарного знания.</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объяснять понятия «добро» и «зло» с помощью примеров в истории и культуре народов России и соотносить их с личным опытом;</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обосновывать важность и необходимость нравственности для социального благополучия общества и личности.</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Тема 14. Самопознание (практическое занятие).</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Характеризовать понятия «самопознание», «автобиография», «автопортрет», «рефлексия»;</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Тематический блок 3. «Человек как член общества».</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Тема 15. Труд делает человека человеком.</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Характеризовать важность труда и его роль в современном обществе;</w:t>
      </w:r>
    </w:p>
    <w:p w:rsidR="00DA2BB2" w:rsidRPr="00945925" w:rsidRDefault="007B517C">
      <w:pPr>
        <w:pStyle w:val="24"/>
        <w:shd w:val="clear" w:color="auto" w:fill="auto"/>
        <w:spacing w:before="0" w:after="0" w:line="475" w:lineRule="exact"/>
        <w:ind w:left="760"/>
        <w:jc w:val="left"/>
        <w:rPr>
          <w:sz w:val="18"/>
          <w:szCs w:val="18"/>
        </w:rPr>
      </w:pPr>
      <w:r w:rsidRPr="00945925">
        <w:rPr>
          <w:sz w:val="18"/>
          <w:szCs w:val="18"/>
        </w:rPr>
        <w:lastRenderedPageBreak/>
        <w:t>соотносить понятия «добросовестный труд» и «экономическое благополучие»; объяснять понятия «безделье», «лень», «тунеядство»;</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понимать важность и уметь обосновать необходимость их преодоления для самого себя;</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Тема 16. Подвиг: как узнать героя?</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DA2BB2" w:rsidRPr="00945925" w:rsidRDefault="007B517C">
      <w:pPr>
        <w:pStyle w:val="24"/>
        <w:shd w:val="clear" w:color="auto" w:fill="auto"/>
        <w:spacing w:before="0" w:after="0" w:line="475" w:lineRule="exact"/>
        <w:ind w:left="760"/>
        <w:jc w:val="left"/>
        <w:rPr>
          <w:sz w:val="18"/>
          <w:szCs w:val="18"/>
        </w:rPr>
      </w:pPr>
      <w:r w:rsidRPr="00945925">
        <w:rPr>
          <w:sz w:val="18"/>
          <w:szCs w:val="18"/>
        </w:rPr>
        <w:t>Тема 17. Люди в обществе: духовно-нравственное взаимовлияние. Характеризовать понятие «социальные отношения»;</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понимать смысл понятия «человек как субъект социальных отношений» в приложении к его нравственному и духовному развитию;</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осознавать роль малых и больших социальных групп в нравственном состоянии личности;</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обосновывать понятия «дружба», «предательство», «честь», «коллективизм» и приводить примеры из истории, культуры и литературы;</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обосновывать важность и находить нравственные основания социальной взаимопомощи, в том числе благотворительности;</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понимать и характеризовать понятие «этика предпринимательства» в социальном аспекте.</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Тема 18. Проблемы современного общества как отражение его духовно-нравственного самосознания.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Тема 19. Духовно-нравственные ориентиры социальных отношений.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 xml:space="preserve">анализировать и выявлять общие черты традиций благотворительности, милосердия, добровольной помощи, </w:t>
      </w:r>
      <w:r w:rsidRPr="00945925">
        <w:rPr>
          <w:sz w:val="18"/>
          <w:szCs w:val="18"/>
        </w:rPr>
        <w:lastRenderedPageBreak/>
        <w:t>взаимовыручки у представителей разных этносов и религий;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уметь самостоятельно находить информацию о благотворительных, волонтёрских и социальных проектах в регионе своего проживания.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Тема 20. Гуманизм как сущностная характеристика духовно-нравственной культуры народов России.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Характеризовать понятие «гуманизм» как источник духовно-нравственных ценностей российского народа;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находить и обосновывать проявления гуманизма в историко-культурном наследии народов России;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знать и понимать важность гуманизма для формирования высоконравственной личности, государственной политики, взаимоотношений в обществе;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находить и объяснять гуманистические проявления в современной культуре.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Тема 21. Социальные профессии, их важность для сохранения духовно-нравственного облика общества.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Характеризовать понятия «социальные профессии», «помогающие</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профессии»;</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иметь представление о духовно-нравственных качествах, необходимых представителям социальных профессий;</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осознавать и обосновывать ответственность личности при выборе социальных профессий;</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приводить примеры из литературы и истории, современной жизни, подтверждающие данную точку зрения.</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Тема 22. Выдающиеся благотворители в истории. Благотворительность как нравственный долг.</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Характеризовать понятие «благотворительность» и его эволюцию в истории России;</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характеризовать понятие «социальный долг», обосновывать его важную роль в жизни общества;</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приводить примеры выдающихся благотворителей в истории и современной России;</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понимать смысл внеэкономической благотворительности: волонтёрской деятельности, аргументированно объяснять её важность.</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Тема 23. Выдающиеся учёные России. Наука как источник социального и духовного прогресса общества.</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Характеризовать понятие «наука»;</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называть имена выдающихся учёных России;</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обосновывать важность понимания истории науки, получения и обоснования научного знания;</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характеризовать и доказывать важность науки для благополучия общества, страны и государства;</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обосновывать важность морали и нравственности в науке, её роль и вклад в доказательство этих понятий.</w:t>
      </w:r>
    </w:p>
    <w:p w:rsidR="00DA2BB2" w:rsidRPr="00945925" w:rsidRDefault="007B517C">
      <w:pPr>
        <w:pStyle w:val="24"/>
        <w:shd w:val="clear" w:color="auto" w:fill="auto"/>
        <w:spacing w:before="0" w:after="20" w:line="280" w:lineRule="exact"/>
        <w:ind w:firstLine="760"/>
        <w:rPr>
          <w:sz w:val="18"/>
          <w:szCs w:val="18"/>
        </w:rPr>
      </w:pPr>
      <w:r w:rsidRPr="00945925">
        <w:rPr>
          <w:sz w:val="18"/>
          <w:szCs w:val="18"/>
        </w:rPr>
        <w:t>Тема 24. Моя профессия (практическое занятие).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понятие «профессия», предполагать характер и цель труда в определённой профессии;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Тематический блок 4. «Родина и патриотизм».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25. Гражданин.</w:t>
      </w:r>
    </w:p>
    <w:p w:rsidR="00DA2BB2" w:rsidRPr="00945925" w:rsidRDefault="007B517C">
      <w:pPr>
        <w:pStyle w:val="24"/>
        <w:shd w:val="clear" w:color="auto" w:fill="auto"/>
        <w:tabs>
          <w:tab w:val="left" w:pos="8884"/>
        </w:tabs>
        <w:spacing w:before="0" w:after="0" w:line="475" w:lineRule="exact"/>
        <w:ind w:firstLine="760"/>
        <w:rPr>
          <w:sz w:val="18"/>
          <w:szCs w:val="18"/>
        </w:rPr>
      </w:pPr>
      <w:r w:rsidRPr="00945925">
        <w:rPr>
          <w:sz w:val="18"/>
          <w:szCs w:val="18"/>
        </w:rPr>
        <w:t>Характеризовать понятия «Родина» и «гражданство»,</w:t>
      </w:r>
      <w:r w:rsidRPr="00945925">
        <w:rPr>
          <w:sz w:val="18"/>
          <w:szCs w:val="18"/>
        </w:rPr>
        <w:tab/>
        <w:t>объяснять</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их взаимосвязь;</w:t>
      </w:r>
    </w:p>
    <w:p w:rsidR="00DA2BB2" w:rsidRPr="00945925" w:rsidRDefault="007B517C">
      <w:pPr>
        <w:pStyle w:val="24"/>
        <w:shd w:val="clear" w:color="auto" w:fill="auto"/>
        <w:tabs>
          <w:tab w:val="left" w:pos="8884"/>
        </w:tabs>
        <w:spacing w:before="0" w:after="0" w:line="475" w:lineRule="exact"/>
        <w:ind w:firstLine="760"/>
        <w:rPr>
          <w:sz w:val="18"/>
          <w:szCs w:val="18"/>
        </w:rPr>
      </w:pPr>
      <w:r w:rsidRPr="00945925">
        <w:rPr>
          <w:sz w:val="18"/>
          <w:szCs w:val="18"/>
        </w:rPr>
        <w:t>понимать духовно-нравственный характер патриотизма,</w:t>
      </w:r>
      <w:r w:rsidRPr="00945925">
        <w:rPr>
          <w:sz w:val="18"/>
          <w:szCs w:val="18"/>
        </w:rPr>
        <w:tab/>
        <w:t>ценностей</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гражданского самосознания;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понимать и уметь обосновывать нравственные качества гражданина.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26. Патриотизм.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понятие «патриотизм»;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приводить примеры патриотизма в истории и современном обществе;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уметь обосновывать важность патриотизма.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27. Защита Родины: подвиг или долг?</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понятия «война» и «мир»;</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доказывать важность сохранения мира и согласия;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обосновывать роль защиты Отечества, её важность для гражданина;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понимать особенности защиты чести Отечества в спорте, науке, культуре;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понятия «военный подвиг», «честь», «доблесть», обосновывать их важность, приводить примеры их проявлений.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28. Государство. Россия - наша родина.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понятие «государство»;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характеризовать понятие «закон» как существенную часть гражданской идентичности человека;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понятие «гражданская идентичность», соотносить это понятие с необходимыми нравственными качествами человека.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29. Гражданская идентичность (практическое занятие).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Охарактеризовать свою гражданскую идентичность, её составляющие: этническую, религиозную, гендерную идентичности;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обосновывать важность духовно-нравственных качеств гражданина, указывать их источники.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30. Моя школа и мой класс (практическое занятие).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понятие «добрые дела» в контексте оценки собственных действий, их нравственного характера;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находить примеры добрых дел в реальности и уметь адаптировать их к потребностям класса.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31. Человек: какой он? (практическое занятие).</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Тема 32. Человек и культура (проект).</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DA2BB2" w:rsidRPr="00945925" w:rsidRDefault="007B517C" w:rsidP="00A75D7E">
      <w:pPr>
        <w:pStyle w:val="24"/>
        <w:numPr>
          <w:ilvl w:val="0"/>
          <w:numId w:val="350"/>
        </w:numPr>
        <w:shd w:val="clear" w:color="auto" w:fill="auto"/>
        <w:tabs>
          <w:tab w:val="left" w:pos="1796"/>
        </w:tabs>
        <w:spacing w:before="0" w:after="0" w:line="475" w:lineRule="exact"/>
        <w:ind w:firstLine="760"/>
        <w:rPr>
          <w:sz w:val="18"/>
          <w:szCs w:val="18"/>
        </w:rPr>
      </w:pPr>
      <w:r w:rsidRPr="00945925">
        <w:rPr>
          <w:sz w:val="18"/>
          <w:szCs w:val="18"/>
        </w:rPr>
        <w:t>Система оценки результатов обучения.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DA2BB2" w:rsidRPr="00945925" w:rsidRDefault="007B517C">
      <w:pPr>
        <w:pStyle w:val="24"/>
        <w:shd w:val="clear" w:color="auto" w:fill="auto"/>
        <w:tabs>
          <w:tab w:val="left" w:pos="3255"/>
          <w:tab w:val="left" w:pos="8862"/>
        </w:tabs>
        <w:spacing w:before="0" w:after="0" w:line="475" w:lineRule="exact"/>
        <w:ind w:firstLine="760"/>
        <w:rPr>
          <w:sz w:val="18"/>
          <w:szCs w:val="18"/>
        </w:rPr>
      </w:pPr>
      <w:r w:rsidRPr="00945925">
        <w:rPr>
          <w:sz w:val="18"/>
          <w:szCs w:val="18"/>
        </w:rPr>
        <w:t>160. Федеральная</w:t>
      </w:r>
      <w:r w:rsidRPr="00945925">
        <w:rPr>
          <w:sz w:val="18"/>
          <w:szCs w:val="18"/>
        </w:rPr>
        <w:tab/>
        <w:t>рабочая программа по учебному</w:t>
      </w:r>
      <w:r w:rsidRPr="00945925">
        <w:rPr>
          <w:sz w:val="18"/>
          <w:szCs w:val="18"/>
        </w:rPr>
        <w:tab/>
        <w:t>предмету</w:t>
      </w:r>
    </w:p>
    <w:p w:rsidR="00DA2BB2" w:rsidRPr="00945925" w:rsidRDefault="007B517C">
      <w:pPr>
        <w:pStyle w:val="24"/>
        <w:shd w:val="clear" w:color="auto" w:fill="auto"/>
        <w:spacing w:before="0" w:after="0" w:line="475" w:lineRule="exact"/>
        <w:rPr>
          <w:sz w:val="18"/>
          <w:szCs w:val="18"/>
        </w:rPr>
      </w:pPr>
      <w:r w:rsidRPr="00945925">
        <w:rPr>
          <w:sz w:val="18"/>
          <w:szCs w:val="18"/>
        </w:rPr>
        <w:t>«Изобразительное искусство».</w:t>
      </w:r>
    </w:p>
    <w:p w:rsidR="00DA2BB2" w:rsidRPr="00945925" w:rsidRDefault="007B517C" w:rsidP="00A75D7E">
      <w:pPr>
        <w:pStyle w:val="24"/>
        <w:numPr>
          <w:ilvl w:val="0"/>
          <w:numId w:val="355"/>
        </w:numPr>
        <w:shd w:val="clear" w:color="auto" w:fill="auto"/>
        <w:tabs>
          <w:tab w:val="left" w:pos="1548"/>
        </w:tabs>
        <w:spacing w:before="0" w:after="0" w:line="475" w:lineRule="exact"/>
        <w:ind w:firstLine="760"/>
        <w:rPr>
          <w:sz w:val="18"/>
          <w:szCs w:val="18"/>
        </w:rPr>
      </w:pPr>
      <w:r w:rsidRPr="00945925">
        <w:rPr>
          <w:sz w:val="18"/>
          <w:szCs w:val="18"/>
        </w:rPr>
        <w:t>Федеральная рабочая программа по учебному предмету</w:t>
      </w:r>
    </w:p>
    <w:p w:rsidR="00DA2BB2" w:rsidRPr="00945925" w:rsidRDefault="007B517C">
      <w:pPr>
        <w:pStyle w:val="24"/>
        <w:shd w:val="clear" w:color="auto" w:fill="auto"/>
        <w:tabs>
          <w:tab w:val="left" w:pos="3255"/>
          <w:tab w:val="left" w:pos="8862"/>
        </w:tabs>
        <w:spacing w:before="0" w:after="0" w:line="475" w:lineRule="exact"/>
        <w:rPr>
          <w:sz w:val="18"/>
          <w:szCs w:val="18"/>
        </w:rPr>
      </w:pPr>
      <w:r w:rsidRPr="00945925">
        <w:rPr>
          <w:sz w:val="18"/>
          <w:szCs w:val="18"/>
        </w:rPr>
        <w:t>«Изобразительное искусство» (предметная область «Искусство») (далее соответственно</w:t>
      </w:r>
      <w:r w:rsidRPr="00945925">
        <w:rPr>
          <w:sz w:val="18"/>
          <w:szCs w:val="18"/>
        </w:rPr>
        <w:tab/>
        <w:t>- программа по изобразительному</w:t>
      </w:r>
      <w:r w:rsidRPr="00945925">
        <w:rPr>
          <w:sz w:val="18"/>
          <w:szCs w:val="18"/>
        </w:rPr>
        <w:tab/>
        <w:t>искусству,</w:t>
      </w:r>
    </w:p>
    <w:p w:rsidR="00DA2BB2" w:rsidRPr="00945925" w:rsidRDefault="007B517C">
      <w:pPr>
        <w:pStyle w:val="24"/>
        <w:shd w:val="clear" w:color="auto" w:fill="auto"/>
        <w:spacing w:before="0" w:after="0" w:line="475" w:lineRule="exact"/>
        <w:rPr>
          <w:sz w:val="18"/>
          <w:szCs w:val="18"/>
        </w:rPr>
      </w:pPr>
      <w:r w:rsidRPr="00945925">
        <w:rPr>
          <w:sz w:val="18"/>
          <w:szCs w:val="18"/>
        </w:rPr>
        <w:t xml:space="preserve">изобразительное искусство) включает пояснительную записку, содержание обучения, планируемые результаты освоения </w:t>
      </w:r>
      <w:r w:rsidRPr="00945925">
        <w:rPr>
          <w:sz w:val="18"/>
          <w:szCs w:val="18"/>
        </w:rPr>
        <w:lastRenderedPageBreak/>
        <w:t>программы по изобразительному искусству.</w:t>
      </w:r>
    </w:p>
    <w:p w:rsidR="00DA2BB2" w:rsidRPr="00945925" w:rsidRDefault="007B517C" w:rsidP="00A75D7E">
      <w:pPr>
        <w:pStyle w:val="24"/>
        <w:numPr>
          <w:ilvl w:val="0"/>
          <w:numId w:val="355"/>
        </w:numPr>
        <w:shd w:val="clear" w:color="auto" w:fill="auto"/>
        <w:tabs>
          <w:tab w:val="left" w:pos="1553"/>
        </w:tabs>
        <w:spacing w:before="0" w:after="0" w:line="475" w:lineRule="exact"/>
        <w:ind w:firstLine="760"/>
        <w:rPr>
          <w:sz w:val="18"/>
          <w:szCs w:val="18"/>
        </w:rPr>
      </w:pPr>
      <w:r w:rsidRPr="00945925">
        <w:rPr>
          <w:sz w:val="18"/>
          <w:szCs w:val="18"/>
        </w:rPr>
        <w:t>Пояснительная записка.</w:t>
      </w:r>
    </w:p>
    <w:p w:rsidR="00DA2BB2" w:rsidRPr="00945925" w:rsidRDefault="007B517C" w:rsidP="00A75D7E">
      <w:pPr>
        <w:pStyle w:val="24"/>
        <w:numPr>
          <w:ilvl w:val="0"/>
          <w:numId w:val="356"/>
        </w:numPr>
        <w:shd w:val="clear" w:color="auto" w:fill="auto"/>
        <w:tabs>
          <w:tab w:val="left" w:pos="1729"/>
        </w:tabs>
        <w:spacing w:before="0" w:after="0" w:line="475" w:lineRule="exact"/>
        <w:ind w:firstLine="760"/>
        <w:rPr>
          <w:sz w:val="18"/>
          <w:szCs w:val="18"/>
        </w:rPr>
      </w:pPr>
      <w:r w:rsidRPr="00945925">
        <w:rPr>
          <w:sz w:val="18"/>
          <w:szCs w:val="18"/>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DA2BB2" w:rsidRPr="00945925" w:rsidRDefault="007B517C" w:rsidP="00A75D7E">
      <w:pPr>
        <w:pStyle w:val="24"/>
        <w:numPr>
          <w:ilvl w:val="0"/>
          <w:numId w:val="356"/>
        </w:numPr>
        <w:shd w:val="clear" w:color="auto" w:fill="auto"/>
        <w:tabs>
          <w:tab w:val="left" w:pos="994"/>
        </w:tabs>
        <w:spacing w:before="0" w:after="0" w:line="475" w:lineRule="exact"/>
        <w:ind w:firstLine="760"/>
        <w:rPr>
          <w:sz w:val="18"/>
          <w:szCs w:val="18"/>
        </w:rPr>
      </w:pPr>
      <w:r w:rsidRPr="00945925">
        <w:rPr>
          <w:sz w:val="18"/>
          <w:szCs w:val="18"/>
        </w:rPr>
        <w:t>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DA2BB2" w:rsidRPr="00945925" w:rsidRDefault="007B517C" w:rsidP="00A75D7E">
      <w:pPr>
        <w:pStyle w:val="24"/>
        <w:numPr>
          <w:ilvl w:val="0"/>
          <w:numId w:val="356"/>
        </w:numPr>
        <w:shd w:val="clear" w:color="auto" w:fill="auto"/>
        <w:tabs>
          <w:tab w:val="left" w:pos="1738"/>
        </w:tabs>
        <w:spacing w:before="0" w:after="0" w:line="475" w:lineRule="exact"/>
        <w:ind w:firstLine="760"/>
        <w:rPr>
          <w:sz w:val="18"/>
          <w:szCs w:val="18"/>
        </w:rPr>
      </w:pPr>
      <w:r w:rsidRPr="00945925">
        <w:rPr>
          <w:sz w:val="18"/>
          <w:szCs w:val="18"/>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DA2BB2" w:rsidRPr="00945925" w:rsidRDefault="007B517C" w:rsidP="00A75D7E">
      <w:pPr>
        <w:pStyle w:val="24"/>
        <w:numPr>
          <w:ilvl w:val="0"/>
          <w:numId w:val="356"/>
        </w:numPr>
        <w:shd w:val="clear" w:color="auto" w:fill="auto"/>
        <w:tabs>
          <w:tab w:val="left" w:pos="1738"/>
        </w:tabs>
        <w:spacing w:before="0" w:after="0" w:line="475" w:lineRule="exact"/>
        <w:ind w:firstLine="760"/>
        <w:rPr>
          <w:sz w:val="18"/>
          <w:szCs w:val="18"/>
        </w:rPr>
      </w:pPr>
      <w:r w:rsidRPr="00945925">
        <w:rPr>
          <w:sz w:val="18"/>
          <w:szCs w:val="18"/>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DA2BB2" w:rsidRPr="00945925" w:rsidRDefault="007B517C" w:rsidP="00A75D7E">
      <w:pPr>
        <w:pStyle w:val="24"/>
        <w:numPr>
          <w:ilvl w:val="0"/>
          <w:numId w:val="356"/>
        </w:numPr>
        <w:shd w:val="clear" w:color="auto" w:fill="auto"/>
        <w:tabs>
          <w:tab w:val="left" w:pos="1729"/>
        </w:tabs>
        <w:spacing w:before="0" w:after="0" w:line="475" w:lineRule="exact"/>
        <w:ind w:firstLine="760"/>
        <w:rPr>
          <w:sz w:val="18"/>
          <w:szCs w:val="18"/>
        </w:rPr>
      </w:pPr>
      <w:r w:rsidRPr="00945925">
        <w:rPr>
          <w:sz w:val="18"/>
          <w:szCs w:val="18"/>
        </w:rPr>
        <w:t>Программа по изобразительному искусству ориентирована на психологовозрастные особенности развития обучающихся 11-15 лет.</w:t>
      </w:r>
    </w:p>
    <w:p w:rsidR="00DA2BB2" w:rsidRPr="00945925" w:rsidRDefault="007B517C" w:rsidP="00A75D7E">
      <w:pPr>
        <w:pStyle w:val="24"/>
        <w:numPr>
          <w:ilvl w:val="0"/>
          <w:numId w:val="356"/>
        </w:numPr>
        <w:shd w:val="clear" w:color="auto" w:fill="auto"/>
        <w:tabs>
          <w:tab w:val="left" w:pos="1738"/>
        </w:tabs>
        <w:spacing w:before="0" w:after="0" w:line="475" w:lineRule="exact"/>
        <w:ind w:firstLine="760"/>
        <w:rPr>
          <w:sz w:val="18"/>
          <w:szCs w:val="18"/>
        </w:rPr>
      </w:pPr>
      <w:r w:rsidRPr="00945925">
        <w:rPr>
          <w:sz w:val="18"/>
          <w:szCs w:val="18"/>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DA2BB2" w:rsidRPr="00945925" w:rsidRDefault="007B517C" w:rsidP="00A75D7E">
      <w:pPr>
        <w:pStyle w:val="24"/>
        <w:numPr>
          <w:ilvl w:val="0"/>
          <w:numId w:val="356"/>
        </w:numPr>
        <w:shd w:val="clear" w:color="auto" w:fill="auto"/>
        <w:tabs>
          <w:tab w:val="left" w:pos="1759"/>
        </w:tabs>
        <w:spacing w:before="0" w:after="0" w:line="475" w:lineRule="exact"/>
        <w:ind w:firstLine="760"/>
        <w:rPr>
          <w:sz w:val="18"/>
          <w:szCs w:val="18"/>
        </w:rPr>
      </w:pPr>
      <w:r w:rsidRPr="00945925">
        <w:rPr>
          <w:sz w:val="18"/>
          <w:szCs w:val="18"/>
        </w:rPr>
        <w:t>Задачами изобразительного искусства являются: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у обучающихся представлений об отечественной и мировой художественной культуре во всём многообразии её видов;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у обучающихся навыков эстетического видения</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и преобразования мира;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приобретение опыта создания творческой работы посредством различных художественных материалов в разных видах </w:t>
      </w:r>
      <w:r w:rsidRPr="00945925">
        <w:rPr>
          <w:sz w:val="18"/>
          <w:szCs w:val="18"/>
        </w:rPr>
        <w:lastRenderedPageBreak/>
        <w:t>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пространственного мышления и аналитических визуальных способностей;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развитие наблюдательности, ассоциативного мышления и творческого воображения;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воспитание уважения и любви к цивилизационному наследию России через освоение отечественной художественной культуры;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DA2BB2" w:rsidRPr="00945925" w:rsidRDefault="007B517C" w:rsidP="00A75D7E">
      <w:pPr>
        <w:pStyle w:val="24"/>
        <w:numPr>
          <w:ilvl w:val="0"/>
          <w:numId w:val="357"/>
        </w:numPr>
        <w:shd w:val="clear" w:color="auto" w:fill="auto"/>
        <w:tabs>
          <w:tab w:val="left" w:pos="1754"/>
        </w:tabs>
        <w:spacing w:before="0" w:after="0" w:line="475" w:lineRule="exact"/>
        <w:ind w:firstLine="760"/>
        <w:rPr>
          <w:sz w:val="18"/>
          <w:szCs w:val="18"/>
        </w:rPr>
      </w:pPr>
      <w:r w:rsidRPr="00945925">
        <w:rPr>
          <w:sz w:val="18"/>
          <w:szCs w:val="18"/>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DA2BB2" w:rsidRPr="00945925" w:rsidRDefault="007B517C" w:rsidP="00A75D7E">
      <w:pPr>
        <w:pStyle w:val="24"/>
        <w:numPr>
          <w:ilvl w:val="0"/>
          <w:numId w:val="357"/>
        </w:numPr>
        <w:shd w:val="clear" w:color="auto" w:fill="auto"/>
        <w:tabs>
          <w:tab w:val="left" w:pos="1754"/>
        </w:tabs>
        <w:spacing w:before="0" w:after="0" w:line="475" w:lineRule="exact"/>
        <w:ind w:firstLine="760"/>
        <w:rPr>
          <w:sz w:val="18"/>
          <w:szCs w:val="18"/>
        </w:rPr>
      </w:pPr>
      <w:r w:rsidRPr="00945925">
        <w:rPr>
          <w:sz w:val="18"/>
          <w:szCs w:val="18"/>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Модуль № 1 «Декоративно-прикладное и народное искусство» (5 класс)</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Модуль № 2 «Живопись, графика, скульптура» (6 класс)</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Модуль № 3 «Архитектура и дизайн» (7 класс)</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Модуль № 4 «Изображение в синтетических, экранных видах искусства и художественная фотография» (вариативный).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DA2BB2" w:rsidRPr="00945925" w:rsidRDefault="007B517C" w:rsidP="00A75D7E">
      <w:pPr>
        <w:pStyle w:val="24"/>
        <w:numPr>
          <w:ilvl w:val="0"/>
          <w:numId w:val="358"/>
        </w:numPr>
        <w:shd w:val="clear" w:color="auto" w:fill="auto"/>
        <w:tabs>
          <w:tab w:val="left" w:pos="1588"/>
        </w:tabs>
        <w:spacing w:before="0" w:after="0" w:line="475" w:lineRule="exact"/>
        <w:ind w:firstLine="740"/>
        <w:rPr>
          <w:sz w:val="18"/>
          <w:szCs w:val="18"/>
        </w:rPr>
      </w:pPr>
      <w:r w:rsidRPr="00945925">
        <w:rPr>
          <w:sz w:val="18"/>
          <w:szCs w:val="18"/>
        </w:rPr>
        <w:t>Содержание обучения в 5 классе.</w:t>
      </w:r>
    </w:p>
    <w:p w:rsidR="00DA2BB2" w:rsidRPr="00945925" w:rsidRDefault="007B517C" w:rsidP="00A75D7E">
      <w:pPr>
        <w:pStyle w:val="24"/>
        <w:numPr>
          <w:ilvl w:val="0"/>
          <w:numId w:val="359"/>
        </w:numPr>
        <w:shd w:val="clear" w:color="auto" w:fill="auto"/>
        <w:tabs>
          <w:tab w:val="left" w:pos="1794"/>
        </w:tabs>
        <w:spacing w:before="0" w:after="0" w:line="475" w:lineRule="exact"/>
        <w:ind w:firstLine="740"/>
        <w:rPr>
          <w:sz w:val="18"/>
          <w:szCs w:val="18"/>
        </w:rPr>
      </w:pPr>
      <w:r w:rsidRPr="00945925">
        <w:rPr>
          <w:sz w:val="18"/>
          <w:szCs w:val="18"/>
        </w:rPr>
        <w:t>Модуль № 1 «Декоративно-прикладное и народное искусство».</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Общие сведения о декоративно-прикладном искусстве.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Декоративно-прикладное искусство и его виды. Декоративно-прикладное искусство и предметная среда жизни людей.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Древние корни народного искусства.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Истоки образного языка декоративно-прикладного искусства. Традиционные образы народного (крестьянского) прикладного искусства.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lastRenderedPageBreak/>
        <w:t>Связь народного искусства с природой, бытом, трудом, верованиями и эпосом.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Роль природных материалов в строительстве и изготовлении предметов быта, их значение в характере труда и жизненного уклада.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Образно-символический язык народного прикладного искусства.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Знаки-символы традиционного крестьянского прикладного искусства.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Убранство русской избы.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Конструкция избы, единство красоты и пользы - функционального и символического - в её постройке и украшении.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Выполнение рисунков - эскизов орнаментального декора крестьянского дома.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Устройство внутреннего пространства крестьянского дома.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Декоративные элементы жилой среды.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Выполнение рисунков предметов народного быта, выявление мудрости их выразительной формы и орнаментально-символического оформления.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Народный праздничный костюм.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Образный строй народного праздничного костюма - женского и мужского.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Традиционная конструкция русского женского костюма - северорусский (сарафан) и южнорусский (понёва) варианты.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Разнообразие форм и украшений народного праздничного костюма для различных регионов страны.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Народные праздники и праздничные обряды как синтез всех видов народного творчества.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Выполнение сюжетной композиции или участие в работе по созданию коллективного панно на тему традиций народных праздников.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Народные художественные промыслы.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Роль и значение народных промыслов в современной жизни. Искусство и ремесло. Традиции культуры, особенные для </w:t>
      </w:r>
      <w:r w:rsidRPr="00945925">
        <w:rPr>
          <w:sz w:val="18"/>
          <w:szCs w:val="18"/>
        </w:rPr>
        <w:lastRenderedPageBreak/>
        <w:t>каждого региона.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Многообразие видов традиционных ремёсел и происхождение художественных промыслов народов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Разнообразие материалов народных ремёсел и их связь с регионально-национальным бытом (дерево, береста, керамика, металл, кость, мех</w:t>
      </w:r>
    </w:p>
    <w:p w:rsidR="00DA2BB2" w:rsidRPr="00945925" w:rsidRDefault="007B517C">
      <w:pPr>
        <w:pStyle w:val="24"/>
        <w:shd w:val="clear" w:color="auto" w:fill="auto"/>
        <w:spacing w:before="0" w:after="15" w:line="280" w:lineRule="exact"/>
        <w:jc w:val="left"/>
        <w:rPr>
          <w:sz w:val="18"/>
          <w:szCs w:val="18"/>
        </w:rPr>
      </w:pPr>
      <w:r w:rsidRPr="00945925">
        <w:rPr>
          <w:sz w:val="18"/>
          <w:szCs w:val="18"/>
        </w:rPr>
        <w:t>и кожа, шерсть и лён).</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Создание эскиза игрушки по мотивам избранного промысла.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Мир сказок и легенд, примет и оберегов в творчестве мастеров</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25" w:line="280" w:lineRule="exact"/>
        <w:jc w:val="left"/>
        <w:rPr>
          <w:sz w:val="18"/>
          <w:szCs w:val="18"/>
        </w:rPr>
      </w:pPr>
      <w:r w:rsidRPr="00945925">
        <w:rPr>
          <w:sz w:val="18"/>
          <w:szCs w:val="18"/>
        </w:rPr>
        <w:t>художественных промыслов.</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60"/>
        <w:rPr>
          <w:sz w:val="18"/>
          <w:szCs w:val="18"/>
        </w:rPr>
      </w:pPr>
      <w:r w:rsidRPr="00945925">
        <w:rPr>
          <w:sz w:val="18"/>
          <w:szCs w:val="18"/>
        </w:rPr>
        <w:t>Отражение в изделиях народных промыслов многообразия исторических, духовных и культурных традиций.</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60"/>
        <w:rPr>
          <w:sz w:val="18"/>
          <w:szCs w:val="18"/>
        </w:rPr>
      </w:pPr>
      <w:r w:rsidRPr="00945925">
        <w:rPr>
          <w:sz w:val="18"/>
          <w:szCs w:val="18"/>
        </w:rPr>
        <w:t>Народные художественные ремёсла и промыслы - материальные и духовные ценности, неотъемлемая часть культурного наследия России.</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60"/>
        <w:rPr>
          <w:sz w:val="18"/>
          <w:szCs w:val="18"/>
        </w:rPr>
      </w:pPr>
      <w:r w:rsidRPr="00945925">
        <w:rPr>
          <w:sz w:val="18"/>
          <w:szCs w:val="18"/>
        </w:rPr>
        <w:t>Декоративно-прикладное искусство в культуре разных эпох и народов.</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60"/>
        <w:rPr>
          <w:sz w:val="18"/>
          <w:szCs w:val="18"/>
        </w:rPr>
      </w:pPr>
      <w:r w:rsidRPr="00945925">
        <w:rPr>
          <w:sz w:val="18"/>
          <w:szCs w:val="18"/>
        </w:rPr>
        <w:t>Роль декоративно-прикладного искусства в культуре древних цивилизаций.</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60"/>
        <w:rPr>
          <w:sz w:val="18"/>
          <w:szCs w:val="18"/>
        </w:rPr>
      </w:pPr>
      <w:r w:rsidRPr="00945925">
        <w:rPr>
          <w:sz w:val="18"/>
          <w:szCs w:val="18"/>
        </w:rPr>
        <w:lastRenderedPageBreak/>
        <w:t>Отражение в декоре мировоззрения эпохи, организации общества, традиций быта и ремесла, уклада жизни людей.</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60"/>
        <w:rPr>
          <w:sz w:val="18"/>
          <w:szCs w:val="18"/>
        </w:rPr>
      </w:pPr>
      <w:r w:rsidRPr="00945925">
        <w:rPr>
          <w:sz w:val="18"/>
          <w:szCs w:val="18"/>
        </w:rPr>
        <w:t>Характерные признаки произведений декоративно-прикладного искусства, основные мотивы и символика орнаментов в культуре разных эпох.</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60"/>
        <w:rPr>
          <w:sz w:val="18"/>
          <w:szCs w:val="18"/>
        </w:rPr>
      </w:pPr>
      <w:r w:rsidRPr="00945925">
        <w:rPr>
          <w:sz w:val="18"/>
          <w:szCs w:val="1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60"/>
        <w:rPr>
          <w:sz w:val="18"/>
          <w:szCs w:val="18"/>
        </w:rPr>
      </w:pPr>
      <w:r w:rsidRPr="00945925">
        <w:rPr>
          <w:sz w:val="18"/>
          <w:szCs w:val="18"/>
        </w:rPr>
        <w:t>Декоративно-прикладное искусство в жизни современного человека.</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60"/>
        <w:rPr>
          <w:sz w:val="18"/>
          <w:szCs w:val="18"/>
        </w:rPr>
      </w:pPr>
      <w:r w:rsidRPr="00945925">
        <w:rPr>
          <w:sz w:val="18"/>
          <w:szCs w:val="1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60"/>
        <w:rPr>
          <w:sz w:val="18"/>
          <w:szCs w:val="18"/>
        </w:rPr>
      </w:pPr>
      <w:r w:rsidRPr="00945925">
        <w:rPr>
          <w:sz w:val="18"/>
          <w:szCs w:val="18"/>
        </w:rPr>
        <w:t>Символический знак в современной жизни: эмблема, логотип, указующий или декоративный знак.</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60"/>
        <w:rPr>
          <w:sz w:val="18"/>
          <w:szCs w:val="18"/>
        </w:rPr>
      </w:pPr>
      <w:r w:rsidRPr="00945925">
        <w:rPr>
          <w:sz w:val="18"/>
          <w:szCs w:val="18"/>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60"/>
        <w:rPr>
          <w:sz w:val="18"/>
          <w:szCs w:val="18"/>
        </w:rPr>
      </w:pPr>
      <w:r w:rsidRPr="00945925">
        <w:rPr>
          <w:sz w:val="18"/>
          <w:szCs w:val="18"/>
        </w:rPr>
        <w:t>Декор на улицах и декор помещений. Декор праздничный и повседневный. Праздничное оформление школы.</w:t>
      </w:r>
    </w:p>
    <w:p w:rsidR="00DA2BB2" w:rsidRPr="00945925" w:rsidRDefault="007B517C" w:rsidP="00A75D7E">
      <w:pPr>
        <w:pStyle w:val="24"/>
        <w:numPr>
          <w:ilvl w:val="0"/>
          <w:numId w:val="358"/>
        </w:numPr>
        <w:pBdr>
          <w:top w:val="single" w:sz="4" w:space="1" w:color="000000"/>
          <w:left w:val="single" w:sz="4" w:space="4" w:color="000000"/>
          <w:bottom w:val="single" w:sz="4" w:space="1" w:color="000000"/>
          <w:right w:val="single" w:sz="4" w:space="4" w:color="000000"/>
        </w:pBdr>
        <w:shd w:val="clear" w:color="auto" w:fill="auto"/>
        <w:tabs>
          <w:tab w:val="left" w:pos="1603"/>
        </w:tabs>
        <w:spacing w:before="0" w:after="0" w:line="475" w:lineRule="exact"/>
        <w:ind w:firstLine="760"/>
        <w:rPr>
          <w:sz w:val="18"/>
          <w:szCs w:val="18"/>
        </w:rPr>
      </w:pPr>
      <w:r w:rsidRPr="00945925">
        <w:rPr>
          <w:sz w:val="18"/>
          <w:szCs w:val="18"/>
        </w:rPr>
        <w:t>Содержание обучения в 6 классе.</w:t>
      </w:r>
    </w:p>
    <w:p w:rsidR="00DA2BB2" w:rsidRPr="00945925" w:rsidRDefault="007B517C" w:rsidP="00A75D7E">
      <w:pPr>
        <w:pStyle w:val="24"/>
        <w:numPr>
          <w:ilvl w:val="0"/>
          <w:numId w:val="360"/>
        </w:numPr>
        <w:pBdr>
          <w:top w:val="single" w:sz="4" w:space="1" w:color="000000"/>
          <w:left w:val="single" w:sz="4" w:space="4" w:color="000000"/>
          <w:bottom w:val="single" w:sz="4" w:space="1" w:color="000000"/>
          <w:right w:val="single" w:sz="4" w:space="4" w:color="000000"/>
        </w:pBdr>
        <w:shd w:val="clear" w:color="auto" w:fill="auto"/>
        <w:tabs>
          <w:tab w:val="left" w:pos="1814"/>
        </w:tabs>
        <w:spacing w:before="0" w:after="0" w:line="475" w:lineRule="exact"/>
        <w:ind w:firstLine="760"/>
        <w:rPr>
          <w:sz w:val="18"/>
          <w:szCs w:val="18"/>
        </w:rPr>
      </w:pPr>
      <w:r w:rsidRPr="00945925">
        <w:rPr>
          <w:sz w:val="18"/>
          <w:szCs w:val="18"/>
        </w:rPr>
        <w:t>Модуль № 2 «Живопись, графика, скульптура».</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60"/>
        <w:rPr>
          <w:sz w:val="18"/>
          <w:szCs w:val="18"/>
        </w:rPr>
      </w:pPr>
      <w:r w:rsidRPr="00945925">
        <w:rPr>
          <w:sz w:val="18"/>
          <w:szCs w:val="18"/>
        </w:rPr>
        <w:t>Общие сведения о видах искусства.</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60"/>
        <w:rPr>
          <w:sz w:val="18"/>
          <w:szCs w:val="18"/>
        </w:rPr>
      </w:pPr>
      <w:r w:rsidRPr="00945925">
        <w:rPr>
          <w:sz w:val="18"/>
          <w:szCs w:val="18"/>
        </w:rPr>
        <w:t>Пространственные и временные виды искусства.</w:t>
      </w:r>
    </w:p>
    <w:p w:rsidR="00DA2BB2" w:rsidRPr="00945925" w:rsidRDefault="007B517C">
      <w:pPr>
        <w:pStyle w:val="24"/>
        <w:pBdr>
          <w:top w:val="single" w:sz="4" w:space="1" w:color="000000"/>
          <w:left w:val="single" w:sz="4" w:space="4" w:color="000000"/>
          <w:bottom w:val="single" w:sz="4" w:space="1" w:color="000000"/>
          <w:right w:val="single" w:sz="4" w:space="4" w:color="000000"/>
        </w:pBdr>
        <w:shd w:val="clear" w:color="auto" w:fill="auto"/>
        <w:spacing w:before="0" w:after="0" w:line="475" w:lineRule="exact"/>
        <w:ind w:firstLine="760"/>
        <w:rPr>
          <w:sz w:val="18"/>
          <w:szCs w:val="18"/>
        </w:rPr>
      </w:pPr>
      <w:r w:rsidRPr="00945925">
        <w:rPr>
          <w:sz w:val="18"/>
          <w:szCs w:val="18"/>
        </w:rPr>
        <w:t>Изобразительные, конструктивные и декоративные виды пространственных</w:t>
      </w:r>
    </w:p>
    <w:p w:rsidR="00DA2BB2" w:rsidRPr="00945925" w:rsidRDefault="007B517C">
      <w:pPr>
        <w:pStyle w:val="24"/>
        <w:shd w:val="clear" w:color="auto" w:fill="auto"/>
        <w:spacing w:before="0" w:after="15" w:line="280" w:lineRule="exact"/>
        <w:jc w:val="left"/>
        <w:rPr>
          <w:sz w:val="18"/>
          <w:szCs w:val="18"/>
        </w:rPr>
      </w:pPr>
      <w:r w:rsidRPr="00945925">
        <w:rPr>
          <w:sz w:val="18"/>
          <w:szCs w:val="18"/>
        </w:rPr>
        <w:t>искусств, их место и назначение в жизни людей.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Основные виды живописи, графики и скульптуры. Художник и зритель: зрительские умения, знания и творчество зрителя.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Язык изобразительного искусства и его выразительные средства.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Живописные, графические и скульптурные художественные материалы, их особые свойства.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Рисунок - основа изобразительного искусства и мастерства художника.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Виды рисунка: зарисовка, набросок, учебный рисунок и творческий рисунок.</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Навыки размещения рисунка в листе, выбор формата.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Начальные умения рисунка с натуры. Зарисовки простых предметов.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Линейные графические рисунки и наброски. Тон и тональные отношения: тёмное - светлое.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Ритм и ритмическая организация плоскости листа.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Цвет как выразительное средство в изобразительном искусстве: холодный и тёплый цвет, понятие цветовых отношений; </w:t>
      </w:r>
      <w:r w:rsidRPr="00945925">
        <w:rPr>
          <w:sz w:val="18"/>
          <w:szCs w:val="18"/>
        </w:rPr>
        <w:lastRenderedPageBreak/>
        <w:t>колорит в живописи.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Жанры изобразительного искусства.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Жанровая система в изобразительном искусстве как инструмент для сравнения и анализа произведений изобразительного искусства.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Предмет изображения, сюжет и содержание произведения изобразительного искусства.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Натюрморт.</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Изображение предметного мира в изобразительном искусстве и появление жанра натюрморта в европейском и отечественном искусстве.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Основы графической грамоты: правила объёмного изображения предметов на плоскости.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Линейное построение предмета в пространстве: линия горизонта, точка зрения и точка схода, правила перспективных сокращений.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Изображение окружности в перспективе.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Рисование геометрических тел на основе правил линейной перспективы.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Сложная пространственная форма и выявление её конструкции.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Рисунок сложной формы предмета как соотношение простых геометрических фигур.</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Линейный рисунок конструкции из нескольких геометрических тел.</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Рисунок натюрморта графическими материалами с натуры или по представлению.</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Творческий натюрморт в графике. Произведения художников-графиков. Особенности графических техник. Печатная графика.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Живописное изображение натюрморта. Цвет в натюрмортах европейских и отечественных живописцев. Опыт создания живописного натюрморта.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Портрет.</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Великие портретисты в европейском искусстве.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Особенности развития портретного жанра в отечественном искусстве. Великие портретисты в русской живописи.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Парадный и камерный портрет в живописи.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Особенности развития жанра портрета в искусстве XX в. - отечественном и европейском.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lastRenderedPageBreak/>
        <w:t>Построение головы человека, основные пропорции лица, соотношение лицевой и черепной частей головы.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Роль освещения головы при создании портретного образа.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Свет и тень в изображении головы человека.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Портрет в скульптуре.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Выражение характера человека, его социального положения и образа эпохи в скульптурном портрете.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Значение свойств художественных материалов в создании скульптурного портрета.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Живописное изображение портрета. Роль цвета в живописном портретном образе в произведениях выдающихся живописцев.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Опыт работы над созданием живописного портрета.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Пейзаж.</w:t>
      </w:r>
    </w:p>
    <w:p w:rsidR="00DA2BB2" w:rsidRPr="00945925" w:rsidRDefault="007B517C">
      <w:pPr>
        <w:pStyle w:val="24"/>
        <w:shd w:val="clear" w:color="auto" w:fill="auto"/>
        <w:tabs>
          <w:tab w:val="left" w:pos="4538"/>
          <w:tab w:val="left" w:pos="6417"/>
        </w:tabs>
        <w:spacing w:before="0" w:after="0" w:line="475" w:lineRule="exact"/>
        <w:ind w:firstLine="760"/>
        <w:rPr>
          <w:sz w:val="18"/>
          <w:szCs w:val="18"/>
        </w:rPr>
      </w:pPr>
      <w:r w:rsidRPr="00945925">
        <w:rPr>
          <w:sz w:val="18"/>
          <w:szCs w:val="18"/>
        </w:rPr>
        <w:t>Особенности изображения</w:t>
      </w:r>
      <w:r w:rsidRPr="00945925">
        <w:rPr>
          <w:sz w:val="18"/>
          <w:szCs w:val="18"/>
        </w:rPr>
        <w:tab/>
        <w:t>пространства</w:t>
      </w:r>
      <w:r w:rsidRPr="00945925">
        <w:rPr>
          <w:sz w:val="18"/>
          <w:szCs w:val="18"/>
        </w:rPr>
        <w:tab/>
        <w:t>в эпоху Древнего мира,</w:t>
      </w:r>
    </w:p>
    <w:p w:rsidR="00DA2BB2" w:rsidRPr="00945925" w:rsidRDefault="007B517C">
      <w:pPr>
        <w:pStyle w:val="24"/>
        <w:shd w:val="clear" w:color="auto" w:fill="auto"/>
        <w:spacing w:before="0" w:after="0" w:line="475" w:lineRule="exact"/>
        <w:rPr>
          <w:sz w:val="18"/>
          <w:szCs w:val="18"/>
        </w:rPr>
      </w:pPr>
      <w:r w:rsidRPr="00945925">
        <w:rPr>
          <w:sz w:val="18"/>
          <w:szCs w:val="18"/>
        </w:rPr>
        <w:t>в средневековом искусстве и в эпоху Возрождения.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Правила построения линейной перспективы в изображении пространства.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Правила воздушной перспективы, построения переднего, среднего и дальнего планов при изображении пейзажа.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Особенности изображения разных состояний природы и её освещения. Романтический пейзаж. Морские пейзажи И. Айвазовского.</w:t>
      </w:r>
    </w:p>
    <w:p w:rsidR="00DA2BB2" w:rsidRPr="00945925" w:rsidRDefault="007B517C">
      <w:pPr>
        <w:pStyle w:val="24"/>
        <w:shd w:val="clear" w:color="auto" w:fill="auto"/>
        <w:tabs>
          <w:tab w:val="left" w:pos="6417"/>
        </w:tabs>
        <w:spacing w:before="0" w:after="0" w:line="475" w:lineRule="exact"/>
        <w:ind w:firstLine="760"/>
        <w:rPr>
          <w:sz w:val="18"/>
          <w:szCs w:val="18"/>
        </w:rPr>
      </w:pPr>
      <w:r w:rsidRPr="00945925">
        <w:rPr>
          <w:sz w:val="18"/>
          <w:szCs w:val="18"/>
        </w:rPr>
        <w:t>Особенности изображения природы в</w:t>
      </w:r>
      <w:r w:rsidRPr="00945925">
        <w:rPr>
          <w:sz w:val="18"/>
          <w:szCs w:val="18"/>
        </w:rPr>
        <w:tab/>
        <w:t>творчестве импрессионистов</w:t>
      </w:r>
    </w:p>
    <w:p w:rsidR="00DA2BB2" w:rsidRPr="00945925" w:rsidRDefault="007B517C">
      <w:pPr>
        <w:pStyle w:val="24"/>
        <w:shd w:val="clear" w:color="auto" w:fill="auto"/>
        <w:spacing w:before="0" w:after="0" w:line="475" w:lineRule="exact"/>
        <w:rPr>
          <w:sz w:val="18"/>
          <w:szCs w:val="18"/>
        </w:rPr>
      </w:pPr>
      <w:r w:rsidRPr="00945925">
        <w:rPr>
          <w:sz w:val="18"/>
          <w:szCs w:val="18"/>
        </w:rPr>
        <w:t>и постимпрессионистов. Представления о пленэрной живописи и колористической изменчивости состояний природы.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Творческий опыт в создании композиционного живописного пейзажа своей Родины.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Графические зарисовки и графическая композиция на темы окружающей природы.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 ородской пейзаж в творчестве мастеров искусства. Многообразие в понимании образа города.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Опыт изображения городского пейзажа. Наблюдательная перспектива и ритмическая организация плоскости изображения.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Бытовой жанр в изобразительном искусстве.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Исторический жанр в изобразительном искусстве.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Историческая тема в искусстве как изображение наиболее значительных событий в жизни общества.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Историческая картина в русском искусстве XIX в. и её особое место в развитии отечественной культуры.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Картина К. Брюллова «Последний день Помпеи», исторические картины в творчестве В. Сурикова и других. Исторический образ России в картинах XX 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Разработка эскизов композиции на историческую тему с использованием собранного материала по задуманному сюжету.</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Библейские темы в изобразительном искусстве.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Исторические картины на библейские темы: место и значение сюжетов Священной истории в европейской культуре.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Вечные темы и их нравственное и духовно-ценностное выражение как «духовная ось», соединяющая жизненные позиции разных поколений.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Великие русские иконописцы: духовный свет икон Андрея Рублёва, Феофана Грека, Дионисия.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Работа над эскизом сюжетной композиции.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Роль и значение изобразительного искусства в жизни людей: образ мира в изобразительном искусстве.</w:t>
      </w:r>
    </w:p>
    <w:p w:rsidR="00DA2BB2" w:rsidRPr="00945925" w:rsidRDefault="007B517C" w:rsidP="00A75D7E">
      <w:pPr>
        <w:pStyle w:val="24"/>
        <w:numPr>
          <w:ilvl w:val="0"/>
          <w:numId w:val="358"/>
        </w:numPr>
        <w:shd w:val="clear" w:color="auto" w:fill="auto"/>
        <w:tabs>
          <w:tab w:val="left" w:pos="1608"/>
        </w:tabs>
        <w:spacing w:before="0" w:after="0" w:line="475" w:lineRule="exact"/>
        <w:ind w:firstLine="760"/>
        <w:rPr>
          <w:sz w:val="18"/>
          <w:szCs w:val="18"/>
        </w:rPr>
      </w:pPr>
      <w:r w:rsidRPr="00945925">
        <w:rPr>
          <w:sz w:val="18"/>
          <w:szCs w:val="18"/>
        </w:rPr>
        <w:t>Содержание обучения в 7 классе.</w:t>
      </w:r>
    </w:p>
    <w:p w:rsidR="00DA2BB2" w:rsidRPr="00945925" w:rsidRDefault="007B517C" w:rsidP="00A75D7E">
      <w:pPr>
        <w:pStyle w:val="24"/>
        <w:numPr>
          <w:ilvl w:val="0"/>
          <w:numId w:val="361"/>
        </w:numPr>
        <w:shd w:val="clear" w:color="auto" w:fill="auto"/>
        <w:tabs>
          <w:tab w:val="left" w:pos="1814"/>
        </w:tabs>
        <w:spacing w:before="0" w:after="0" w:line="475" w:lineRule="exact"/>
        <w:ind w:firstLine="760"/>
        <w:rPr>
          <w:sz w:val="18"/>
          <w:szCs w:val="18"/>
        </w:rPr>
      </w:pPr>
      <w:r w:rsidRPr="00945925">
        <w:rPr>
          <w:sz w:val="18"/>
          <w:szCs w:val="18"/>
        </w:rPr>
        <w:t>Модуль № 3 «Архитектура и дизайн».</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Архитектура и дизайн - искусства художественной постройки - конструктивные искусства.</w:t>
      </w:r>
    </w:p>
    <w:p w:rsidR="00DA2BB2" w:rsidRPr="00945925" w:rsidRDefault="007B517C">
      <w:pPr>
        <w:pStyle w:val="24"/>
        <w:shd w:val="clear" w:color="auto" w:fill="auto"/>
        <w:tabs>
          <w:tab w:val="left" w:pos="8322"/>
        </w:tabs>
        <w:spacing w:before="0" w:after="0" w:line="475" w:lineRule="exact"/>
        <w:ind w:firstLine="760"/>
        <w:rPr>
          <w:sz w:val="18"/>
          <w:szCs w:val="18"/>
        </w:rPr>
      </w:pPr>
      <w:r w:rsidRPr="00945925">
        <w:rPr>
          <w:sz w:val="18"/>
          <w:szCs w:val="18"/>
        </w:rPr>
        <w:t>Дизайн и архитектура как создатели «второй</w:t>
      </w:r>
      <w:r w:rsidRPr="00945925">
        <w:rPr>
          <w:sz w:val="18"/>
          <w:szCs w:val="18"/>
        </w:rPr>
        <w:tab/>
        <w:t>природы» -</w:t>
      </w:r>
    </w:p>
    <w:p w:rsidR="00DA2BB2" w:rsidRPr="00945925" w:rsidRDefault="007B517C">
      <w:pPr>
        <w:pStyle w:val="24"/>
        <w:shd w:val="clear" w:color="auto" w:fill="auto"/>
        <w:spacing w:before="0" w:after="0" w:line="475" w:lineRule="exact"/>
        <w:rPr>
          <w:sz w:val="18"/>
          <w:szCs w:val="18"/>
        </w:rPr>
      </w:pPr>
      <w:r w:rsidRPr="00945925">
        <w:rPr>
          <w:sz w:val="18"/>
          <w:szCs w:val="18"/>
        </w:rPr>
        <w:t>предметно-пространственной среды жизни людей.</w:t>
      </w:r>
    </w:p>
    <w:p w:rsidR="00DA2BB2" w:rsidRPr="00945925" w:rsidRDefault="007B517C">
      <w:pPr>
        <w:pStyle w:val="24"/>
        <w:shd w:val="clear" w:color="auto" w:fill="auto"/>
        <w:tabs>
          <w:tab w:val="left" w:pos="8322"/>
        </w:tabs>
        <w:spacing w:before="0" w:after="0" w:line="475" w:lineRule="exact"/>
        <w:ind w:firstLine="760"/>
        <w:rPr>
          <w:sz w:val="18"/>
          <w:szCs w:val="18"/>
        </w:rPr>
      </w:pPr>
      <w:r w:rsidRPr="00945925">
        <w:rPr>
          <w:sz w:val="18"/>
          <w:szCs w:val="18"/>
        </w:rPr>
        <w:t>Функциональность предметно-пространственной среды</w:t>
      </w:r>
      <w:r w:rsidRPr="00945925">
        <w:rPr>
          <w:sz w:val="18"/>
          <w:szCs w:val="18"/>
        </w:rPr>
        <w:tab/>
        <w:t>и выражение</w:t>
      </w:r>
    </w:p>
    <w:p w:rsidR="00DA2BB2" w:rsidRPr="00945925" w:rsidRDefault="007B517C">
      <w:pPr>
        <w:pStyle w:val="24"/>
        <w:shd w:val="clear" w:color="auto" w:fill="auto"/>
        <w:spacing w:before="0" w:after="0" w:line="475" w:lineRule="exact"/>
        <w:rPr>
          <w:sz w:val="18"/>
          <w:szCs w:val="18"/>
        </w:rPr>
      </w:pPr>
      <w:r w:rsidRPr="00945925">
        <w:rPr>
          <w:sz w:val="18"/>
          <w:szCs w:val="18"/>
        </w:rPr>
        <w:t>в ней мировосприятия, духовно-ценностных позиций общества.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Материальная культура человечества как уникальная информация о жизни людей в разные исторические эпохи.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Роль архитектуры в понимании человеком своей идентичности. Задачи сохранения культурного наследия и природного ландшафта.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Графический дизайн.</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Композиция как основа реализации замысла в любой творческой деятельности. Основы формальной композиции в конструктивных искусствах.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Элементы композиции в графическом дизайне: пятно, линия, цвет, буква, текст и изображение.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Формальная композиция как композиционное построение на основе сочетания геометрических фигур, без предметного содержания.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Основные свойства композиции: целостность и соподчинённость элементов.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Практические упражнения по созданию композиции с вариативным ритмическим расположением геометрических фигур на плоскости.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Роль цвета в организации композиционного пространства. Функциональные задачи цвета в конструктивных искусствах.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Цвет и законы колористики. Применение локального цвета. Цветовой акцент, ритм цветовых форм, доминанта.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Шрифты и шрифтовая композиция в графическом дизайне. Форма буквы как изобразительно-смысловой символ.</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Шрифт и содержание текста. Стилизация шрифта.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Типографика. Понимание типографской строки как элемента плоскостной композиции.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Выполнение аналитических и практических работ по теме «Буква - изобразительный элемент композиции».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Логотип как графический знак, эмблема или стилизованный графический символ. Функции логотипа. Шрифтовой логотип. Знаковый логотип.</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Композиционные основы макетирования в графическом дизайне при соединении текста и изображения.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lastRenderedPageBreak/>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Макет разворота книги или журнала по выбранной теме в виде коллажа или на основе компьютерных программ.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Макетирование объёмно-пространственных композиций.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Макетирование. Введение в макет понятия рельефа местности и способы его обозначения на макете.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Многообразие предметного мира, создаваемого человеком. Функция вещи и её форма. Образ времени в предметах, создаваемых человеком.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DA2BB2" w:rsidRPr="00945925" w:rsidRDefault="007B517C">
      <w:pPr>
        <w:pStyle w:val="24"/>
        <w:shd w:val="clear" w:color="auto" w:fill="auto"/>
        <w:spacing w:before="0" w:after="15" w:line="280" w:lineRule="exact"/>
        <w:jc w:val="left"/>
        <w:rPr>
          <w:sz w:val="18"/>
          <w:szCs w:val="18"/>
        </w:rPr>
      </w:pPr>
      <w:r w:rsidRPr="00945925">
        <w:rPr>
          <w:sz w:val="18"/>
          <w:szCs w:val="18"/>
        </w:rPr>
        <w:t>предмета.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Выполнение аналитических зарисовок форм бытовых предметов.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Творческое проектирование предметов быта с определением их функций и материала изготовления.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Конструирование объектов дизайна или архитектурное макетирование с использованием цвета.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Социальное значение дизайна и архитектуры как среды жизни человека.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Архитектура народного жилища, храмовая архитектура, частный дом в предметно-пространственной среде жизни разных народов.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Выполнение заданий по теме «Архитектурные образы прошлых эпох» в виде аналитических зарисовок известных </w:t>
      </w:r>
      <w:r w:rsidRPr="00945925">
        <w:rPr>
          <w:sz w:val="18"/>
          <w:szCs w:val="18"/>
        </w:rPr>
        <w:lastRenderedPageBreak/>
        <w:t>архитектурных памятников по фотографиям и другим видам изображения.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Пути развития современной архитектуры и дизайна: город сегодня и завтра.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Пространство городской среды. Исторические формы планировки городской среды и их связь с образом жизни людей.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Роль цвета в формировании пространства. Схема-планировка и реальность.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Интерьер и предметный мир в доме. Назначение помещения и построение его интерьера. Дизайн пространственно-предметной среды интерьера.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Образно-стилевое единство материальной культуры каждой эпохи. Интерьер как отражение стиля жизни его хозяев.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Зонирование интерьера - создание многофункционального пространства. Отделочные материалы, введение фактуры и цвета в интерьер.</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Интерьеры общественных зданий (театр, кафе, вокзал, офис, школа).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Организация архитектурно-ландшафтного пространства. Город в единстве с ландшафтно-парковой средой.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Выполнение дизайн-проекта территории парка или приусадебного участка в виде схемы-чертежа.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Единство эстетического и функционального в объёмнопространственной организации среды жизнедеятельности людей.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Образ человека и индивидуальное проектирование.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Выполнение практических творческих эскизов по теме «Дизайн современной одежды».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Искусство грима и причёски. Форма лица и причёска. Макияж дневной, вечерний и карнавальный. Грим бытовой и сценический.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Имидж-дизайн и его связь с публичностью, технологией социального поведения, рекламой, общественной деятельностью.</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Дизайн и архитектура - средства организации среды жизни людей и строительства нового мира.</w:t>
      </w:r>
    </w:p>
    <w:p w:rsidR="00DA2BB2" w:rsidRPr="00945925" w:rsidRDefault="007B517C" w:rsidP="00A75D7E">
      <w:pPr>
        <w:pStyle w:val="24"/>
        <w:numPr>
          <w:ilvl w:val="0"/>
          <w:numId w:val="361"/>
        </w:numPr>
        <w:shd w:val="clear" w:color="auto" w:fill="auto"/>
        <w:tabs>
          <w:tab w:val="left" w:pos="1843"/>
        </w:tabs>
        <w:spacing w:before="0" w:after="0" w:line="475" w:lineRule="exact"/>
        <w:ind w:firstLine="760"/>
        <w:rPr>
          <w:sz w:val="18"/>
          <w:szCs w:val="18"/>
        </w:rPr>
      </w:pPr>
      <w:r w:rsidRPr="00945925">
        <w:rPr>
          <w:sz w:val="18"/>
          <w:szCs w:val="18"/>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Значение развития технологий в становлении новых видов искусства.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Мультимедиа и объединение множества воспринимаемых человеком информационных средств на экране цифрового искусства.</w:t>
      </w:r>
    </w:p>
    <w:p w:rsidR="00DA2BB2" w:rsidRPr="00945925" w:rsidRDefault="007B517C">
      <w:pPr>
        <w:pStyle w:val="24"/>
        <w:shd w:val="clear" w:color="auto" w:fill="auto"/>
        <w:spacing w:before="0" w:after="10" w:line="280" w:lineRule="exact"/>
        <w:ind w:firstLine="760"/>
        <w:rPr>
          <w:sz w:val="18"/>
          <w:szCs w:val="18"/>
        </w:rPr>
      </w:pPr>
      <w:r w:rsidRPr="00945925">
        <w:rPr>
          <w:sz w:val="18"/>
          <w:szCs w:val="18"/>
        </w:rPr>
        <w:t>Художник и искусство театра.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Рождение театра в древнейших обрядах. История развития искусства театра.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Жанровое многообразие театральных представлений, шоу, праздников и их визуальный облик.</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Роль художника и виды профессиональной деятельности художника в современном театре.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Сценография и создание сценического образа. Сотворчество художника-постановщика с драматургом, режиссёром и актёрами.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Роль освещения в визуальном облике театрального действия. Бутафорские, пошивочные, декорационные и иные цеха в театре.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Сценический костюм, грим и маска. Стилистическое единство в решении образа спектакля. Выражение в костюме характера персонажа.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Художник в театре кукол и его ведущая роль как соавтора режиссёра и актёра в процессе создания образа персонажа.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Условность и метафора в театральной постановке как образная и авторская интерпретация реальности.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Художественная фотография.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Современные возможности художественной обработки цифровой фотографии.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Композиция кадра, ракурс, плановость, графический ритм.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Умения наблюдать и выявлять выразительность и красоту окружающей жизни с помощью фотографии.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Фотопейзаж в творчестве профессиональных фотографов.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Образные возможности чёрно-белой и цветной фотографии.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Роль тональных контрастов и роль цвета в эмоционально-образном восприятии пейзажа.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Роль освещения в портретном образе. Фотография постановочная и документальная.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Фотопортрет в истории профессиональной фотографии и его связь с направлениями в изобразительном искусстве.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Портрет в фотографии, его общее и особенное по сравнению с живописным и графическим портретом. Опыт выполнения портретных фотографий.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Фоторепортаж. Образ события в кадре. Репортажный снимок - свидетельство истории и его значение в сохранении памяти о событии.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Фоторепортаж - дневник истории. Значение работы военных фотографов. Спортивные фотографии. Образ современности в репортажных фотографиях.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«Работать для жизни...» - фотографии Александра Родченко, их значение и влияние на стиль эпохи.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Возможности компьютерной обработки фотографий, задачи преобразования фотографий и границы достоверности.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Коллаж как жанр художественного творчества с помощью различных компьютерных программ.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Художественная фотография как авторское видение мира, как образ времени и влияние фотообраза на жизнь людей.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Изображение и искусство кино.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Ожившее изображение. История кино и его эволюция как искусства.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Монтаж композиционно построенных кадров - основа языка киноискусства.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Создание видеоролика - от замысла до съёмки. Разные жанры - разные задачи в работе над видеороликом. Этапы создания видеоролика.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Использование электронно-цифровых технологий в современном игровом кинематографе.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Этапы создания анимационного фильма. Требования и критерии художественности.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Изобразительное искусство на телевидении.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Телевидение - экранное искусство: средство массовой информации, художественного и научного просвещения, развлечения и организации досуга.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Искусство и технология. Создатель телевидения - русский инженер Владимир Козьмич Зворыкин.</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Деятельность художника на телевидении: художники по свету, костюму, гриму, сценографический дизайн и компьютерная графика.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Школьное телевидение и студия мультимедиа. Построение видеоряда и художественного оформления.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Художнические роли каждого человека в реальной бытийной жизни.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Роль искусства в жизни общества и его влияние на жизнь каждого человека.</w:t>
      </w:r>
    </w:p>
    <w:p w:rsidR="00DA2BB2" w:rsidRPr="00945925" w:rsidRDefault="007B517C" w:rsidP="00A75D7E">
      <w:pPr>
        <w:pStyle w:val="24"/>
        <w:numPr>
          <w:ilvl w:val="0"/>
          <w:numId w:val="358"/>
        </w:numPr>
        <w:shd w:val="clear" w:color="auto" w:fill="auto"/>
        <w:tabs>
          <w:tab w:val="left" w:pos="1522"/>
        </w:tabs>
        <w:spacing w:before="0" w:after="0" w:line="475" w:lineRule="exact"/>
        <w:ind w:firstLine="760"/>
        <w:rPr>
          <w:sz w:val="18"/>
          <w:szCs w:val="18"/>
        </w:rPr>
      </w:pPr>
      <w:r w:rsidRPr="00945925">
        <w:rPr>
          <w:sz w:val="18"/>
          <w:szCs w:val="18"/>
        </w:rPr>
        <w:t>Планируемые результаты освоения программы по изобразительному искусству на уровне основного общего образования.</w:t>
      </w:r>
    </w:p>
    <w:p w:rsidR="00DA2BB2" w:rsidRPr="00945925" w:rsidRDefault="007B517C" w:rsidP="00A75D7E">
      <w:pPr>
        <w:pStyle w:val="24"/>
        <w:numPr>
          <w:ilvl w:val="0"/>
          <w:numId w:val="362"/>
        </w:numPr>
        <w:shd w:val="clear" w:color="auto" w:fill="auto"/>
        <w:tabs>
          <w:tab w:val="left" w:pos="1734"/>
        </w:tabs>
        <w:spacing w:before="0" w:after="0" w:line="475" w:lineRule="exact"/>
        <w:ind w:firstLine="760"/>
        <w:rPr>
          <w:sz w:val="18"/>
          <w:szCs w:val="18"/>
        </w:rPr>
      </w:pPr>
      <w:r w:rsidRPr="00945925">
        <w:rPr>
          <w:sz w:val="18"/>
          <w:szCs w:val="18"/>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w:t>
      </w:r>
      <w:r w:rsidRPr="00945925">
        <w:rPr>
          <w:sz w:val="18"/>
          <w:szCs w:val="18"/>
        </w:rPr>
        <w:lastRenderedPageBreak/>
        <w:t>готовность к саморазвитию и активному участию в социально значимой деятельности.</w:t>
      </w:r>
    </w:p>
    <w:p w:rsidR="00DA2BB2" w:rsidRPr="00945925" w:rsidRDefault="007B517C">
      <w:pPr>
        <w:pStyle w:val="24"/>
        <w:shd w:val="clear" w:color="auto" w:fill="auto"/>
        <w:spacing w:before="0" w:after="0" w:line="475" w:lineRule="exact"/>
        <w:ind w:left="1120"/>
        <w:jc w:val="left"/>
        <w:rPr>
          <w:sz w:val="18"/>
          <w:szCs w:val="18"/>
        </w:rPr>
      </w:pPr>
      <w:r w:rsidRPr="00945925">
        <w:rPr>
          <w:sz w:val="18"/>
          <w:szCs w:val="18"/>
        </w:rPr>
        <w:t>Патриотическое воспитание.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Гражданское воспитание.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Духовно-нравственное воспитание.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w:t>
      </w:r>
      <w:r w:rsidRPr="00945925">
        <w:rPr>
          <w:sz w:val="18"/>
          <w:szCs w:val="18"/>
        </w:rPr>
        <w:lastRenderedPageBreak/>
        <w:t>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Ценности познавательной деятельности.</w:t>
      </w:r>
    </w:p>
    <w:p w:rsidR="00DA2BB2" w:rsidRPr="00945925" w:rsidRDefault="007B517C">
      <w:pPr>
        <w:pStyle w:val="24"/>
        <w:shd w:val="clear" w:color="auto" w:fill="auto"/>
        <w:tabs>
          <w:tab w:val="left" w:pos="4344"/>
          <w:tab w:val="left" w:pos="9120"/>
        </w:tabs>
        <w:spacing w:before="0" w:after="0" w:line="475" w:lineRule="exact"/>
        <w:ind w:firstLine="760"/>
        <w:rPr>
          <w:sz w:val="18"/>
          <w:szCs w:val="18"/>
        </w:rPr>
      </w:pPr>
      <w:r w:rsidRPr="00945925">
        <w:rPr>
          <w:sz w:val="18"/>
          <w:szCs w:val="18"/>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w:t>
      </w:r>
      <w:r w:rsidRPr="00945925">
        <w:rPr>
          <w:sz w:val="18"/>
          <w:szCs w:val="18"/>
        </w:rPr>
        <w:tab/>
        <w:t>искусства и при выполнении</w:t>
      </w:r>
      <w:r w:rsidRPr="00945925">
        <w:rPr>
          <w:sz w:val="18"/>
          <w:szCs w:val="18"/>
        </w:rPr>
        <w:tab/>
        <w:t>заданий</w:t>
      </w:r>
    </w:p>
    <w:p w:rsidR="00DA2BB2" w:rsidRPr="00945925" w:rsidRDefault="007B517C">
      <w:pPr>
        <w:pStyle w:val="24"/>
        <w:shd w:val="clear" w:color="auto" w:fill="auto"/>
        <w:spacing w:before="0" w:after="0" w:line="475" w:lineRule="exact"/>
        <w:rPr>
          <w:sz w:val="18"/>
          <w:szCs w:val="18"/>
        </w:rPr>
      </w:pPr>
      <w:r w:rsidRPr="00945925">
        <w:rPr>
          <w:sz w:val="18"/>
          <w:szCs w:val="18"/>
        </w:rPr>
        <w:t>культурно-исторической направленности.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Экологическое воспитание.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Трудовое воспитание.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Воспитывающая предметно-эстетическая среда.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DA2BB2" w:rsidRPr="00945925" w:rsidRDefault="007B517C" w:rsidP="00A75D7E">
      <w:pPr>
        <w:pStyle w:val="24"/>
        <w:numPr>
          <w:ilvl w:val="0"/>
          <w:numId w:val="362"/>
        </w:numPr>
        <w:shd w:val="clear" w:color="auto" w:fill="auto"/>
        <w:tabs>
          <w:tab w:val="left" w:pos="1762"/>
        </w:tabs>
        <w:spacing w:before="0" w:after="0" w:line="475" w:lineRule="exact"/>
        <w:ind w:firstLine="760"/>
        <w:rPr>
          <w:sz w:val="18"/>
          <w:szCs w:val="18"/>
        </w:rPr>
      </w:pPr>
      <w:r w:rsidRPr="00945925">
        <w:rPr>
          <w:sz w:val="18"/>
          <w:szCs w:val="18"/>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A2BB2" w:rsidRPr="00945925" w:rsidRDefault="007B517C" w:rsidP="00A75D7E">
      <w:pPr>
        <w:pStyle w:val="24"/>
        <w:numPr>
          <w:ilvl w:val="0"/>
          <w:numId w:val="363"/>
        </w:numPr>
        <w:shd w:val="clear" w:color="auto" w:fill="auto"/>
        <w:tabs>
          <w:tab w:val="left" w:pos="1963"/>
        </w:tabs>
        <w:spacing w:before="0" w:after="0" w:line="475" w:lineRule="exact"/>
        <w:ind w:firstLine="760"/>
        <w:rPr>
          <w:sz w:val="18"/>
          <w:szCs w:val="18"/>
        </w:rPr>
      </w:pPr>
      <w:r w:rsidRPr="00945925">
        <w:rPr>
          <w:sz w:val="18"/>
          <w:szCs w:val="18"/>
        </w:rPr>
        <w:lastRenderedPageBreak/>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сравнивать предметные и пространственные объекты по заданным основаниям;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форму предмета, конструкции;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выявлять положение предметной формы в пространстве;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обобщать форму составной конструкции;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анализировать структуру предмета, конструкции, пространства, зрительного образа;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структурировать предметно-пространственные явления;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сопоставлять пропорциональное соотношение частей внутри целого и предметов между собой;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абстрагировать образ реальности в построении плоской или пространственной композиции.</w:t>
      </w:r>
    </w:p>
    <w:p w:rsidR="00DA2BB2" w:rsidRPr="00945925" w:rsidRDefault="007B517C" w:rsidP="00A75D7E">
      <w:pPr>
        <w:pStyle w:val="24"/>
        <w:numPr>
          <w:ilvl w:val="0"/>
          <w:numId w:val="363"/>
        </w:numPr>
        <w:shd w:val="clear" w:color="auto" w:fill="auto"/>
        <w:tabs>
          <w:tab w:val="left" w:pos="1968"/>
        </w:tabs>
        <w:spacing w:before="0" w:after="0" w:line="475" w:lineRule="exact"/>
        <w:ind w:firstLine="760"/>
        <w:rPr>
          <w:sz w:val="18"/>
          <w:szCs w:val="18"/>
        </w:rPr>
      </w:pPr>
      <w:r w:rsidRPr="00945925">
        <w:rPr>
          <w:sz w:val="18"/>
          <w:szCs w:val="18"/>
        </w:rPr>
        <w:t>У обучающегося будут сформированы следующие базовые логические и исследовательские действия как часть универсальных познавательных</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учебных 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выявлять и характеризовать существенные признаки явлений художественной культуры;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сопоставлять, анализировать, сравнивать и оценивать с позиций эстетических категорий явления искусства и действительности;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классифицировать произведения искусства по видам и, соответственно, по назначению в жизни людей;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ставить и использовать вопросы как исследовательский инструмент познания;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вести исследовательскую работу по сбору информационного материала по установленной или выбранной теме;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самостоятельно формулировать выводы и обобщения по результатам наблюдения или исследования, аргументированно защищать свои позиции.</w:t>
      </w:r>
    </w:p>
    <w:p w:rsidR="00DA2BB2" w:rsidRPr="00945925" w:rsidRDefault="007B517C" w:rsidP="00A75D7E">
      <w:pPr>
        <w:pStyle w:val="24"/>
        <w:numPr>
          <w:ilvl w:val="0"/>
          <w:numId w:val="363"/>
        </w:numPr>
        <w:shd w:val="clear" w:color="auto" w:fill="auto"/>
        <w:tabs>
          <w:tab w:val="left" w:pos="2004"/>
        </w:tabs>
        <w:spacing w:before="0" w:after="0" w:line="475" w:lineRule="exact"/>
        <w:ind w:firstLine="760"/>
        <w:rPr>
          <w:sz w:val="18"/>
          <w:szCs w:val="18"/>
        </w:rPr>
      </w:pPr>
      <w:r w:rsidRPr="00945925">
        <w:rPr>
          <w:sz w:val="18"/>
          <w:szCs w:val="18"/>
        </w:rPr>
        <w:t>У обучающегося будут сформированы умения работать с информацией как часть универсальных познавательных учебных 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использовать электронные образовательные ресурсы;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уметь работать с электронными учебными пособиями и учебниками;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DA2BB2" w:rsidRPr="00945925" w:rsidRDefault="007B517C" w:rsidP="00A75D7E">
      <w:pPr>
        <w:pStyle w:val="24"/>
        <w:numPr>
          <w:ilvl w:val="0"/>
          <w:numId w:val="363"/>
        </w:numPr>
        <w:shd w:val="clear" w:color="auto" w:fill="auto"/>
        <w:tabs>
          <w:tab w:val="left" w:pos="2004"/>
        </w:tabs>
        <w:spacing w:before="0" w:after="0" w:line="475" w:lineRule="exact"/>
        <w:ind w:firstLine="760"/>
        <w:rPr>
          <w:sz w:val="18"/>
          <w:szCs w:val="18"/>
        </w:rPr>
      </w:pPr>
      <w:r w:rsidRPr="00945925">
        <w:rPr>
          <w:sz w:val="18"/>
          <w:szCs w:val="18"/>
        </w:rPr>
        <w:t>У обучающегося будут сформированы следующие универсальные коммуникативные действия: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понимать искусство в качестве особого языка общения - межличностного (автор - зритель), между поколениями, между народами;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на восприятие окружающих;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публично представлять и объяснять результаты своего творческого, художественного или исследовательского опыта;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DA2BB2" w:rsidRPr="00945925" w:rsidRDefault="007B517C" w:rsidP="00A75D7E">
      <w:pPr>
        <w:pStyle w:val="24"/>
        <w:numPr>
          <w:ilvl w:val="0"/>
          <w:numId w:val="363"/>
        </w:numPr>
        <w:shd w:val="clear" w:color="auto" w:fill="auto"/>
        <w:tabs>
          <w:tab w:val="left" w:pos="1941"/>
        </w:tabs>
        <w:spacing w:before="0" w:after="0" w:line="475" w:lineRule="exact"/>
        <w:ind w:firstLine="760"/>
        <w:rPr>
          <w:sz w:val="18"/>
          <w:szCs w:val="18"/>
        </w:rPr>
      </w:pPr>
      <w:r w:rsidRPr="00945925">
        <w:rPr>
          <w:sz w:val="18"/>
          <w:szCs w:val="18"/>
        </w:rPr>
        <w:t>У обучающегося будут сформированы умения самоорганизации как часть универсальных регулятивных учебных 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DA2BB2" w:rsidRPr="00945925" w:rsidRDefault="007B517C" w:rsidP="00A75D7E">
      <w:pPr>
        <w:pStyle w:val="24"/>
        <w:numPr>
          <w:ilvl w:val="0"/>
          <w:numId w:val="363"/>
        </w:numPr>
        <w:shd w:val="clear" w:color="auto" w:fill="auto"/>
        <w:tabs>
          <w:tab w:val="left" w:pos="1941"/>
        </w:tabs>
        <w:spacing w:before="0" w:after="0" w:line="475" w:lineRule="exact"/>
        <w:ind w:firstLine="760"/>
        <w:rPr>
          <w:sz w:val="18"/>
          <w:szCs w:val="18"/>
        </w:rPr>
      </w:pPr>
      <w:r w:rsidRPr="00945925">
        <w:rPr>
          <w:sz w:val="18"/>
          <w:szCs w:val="18"/>
        </w:rPr>
        <w:t>У обучающегося будут сформированы умения самоконтроля как часть универсальных регулятивных учебных 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соотносить свои действия с планируемыми результатами, осуществлять контроль своей деятельности в процессе достижения результата;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владеть основами самоконтроля, рефлексии, самооценки на основе соответствующих целям критериев.</w:t>
      </w:r>
    </w:p>
    <w:p w:rsidR="00DA2BB2" w:rsidRPr="00945925" w:rsidRDefault="007B517C" w:rsidP="00A75D7E">
      <w:pPr>
        <w:pStyle w:val="24"/>
        <w:numPr>
          <w:ilvl w:val="0"/>
          <w:numId w:val="363"/>
        </w:numPr>
        <w:shd w:val="clear" w:color="auto" w:fill="auto"/>
        <w:tabs>
          <w:tab w:val="left" w:pos="1945"/>
        </w:tabs>
        <w:spacing w:before="0" w:after="0" w:line="475" w:lineRule="exact"/>
        <w:ind w:firstLine="760"/>
        <w:rPr>
          <w:sz w:val="18"/>
          <w:szCs w:val="18"/>
        </w:rPr>
      </w:pPr>
      <w:r w:rsidRPr="00945925">
        <w:rPr>
          <w:sz w:val="18"/>
          <w:szCs w:val="18"/>
        </w:rPr>
        <w:t>У обучающегося будут сформированы умения эмоционального интеллекта как часть универсальных регулятивных учебных 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развивать способность управлять собственными эмоциями, стремиться к пониманию эмоций других;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уметь рефлексировать эмоции как основание для художественного восприятия искусства и собственной художественной деятельности;</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DA2BB2" w:rsidRPr="00945925" w:rsidRDefault="007B517C" w:rsidP="00A75D7E">
      <w:pPr>
        <w:pStyle w:val="24"/>
        <w:numPr>
          <w:ilvl w:val="0"/>
          <w:numId w:val="362"/>
        </w:numPr>
        <w:shd w:val="clear" w:color="auto" w:fill="auto"/>
        <w:tabs>
          <w:tab w:val="left" w:pos="1734"/>
        </w:tabs>
        <w:spacing w:before="0" w:after="0" w:line="475" w:lineRule="exact"/>
        <w:ind w:firstLine="760"/>
        <w:rPr>
          <w:sz w:val="18"/>
          <w:szCs w:val="18"/>
        </w:rPr>
      </w:pPr>
      <w:r w:rsidRPr="00945925">
        <w:rPr>
          <w:sz w:val="18"/>
          <w:szCs w:val="18"/>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коммуникативные, познавательные и культовые функции декоративно-прикладного искусства;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знать специфику образного языка декоративного искусства - его знаковую природу, орнаментальность, стилизацию изображения;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различать разные виды орнамента по сюжетной основе: геометрический, растительный, зооморфный, антропоморфный;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владеть практическими навыками самостоятельного творческого создания орнаментов ленточных, сетчатых, центрических;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lastRenderedPageBreak/>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иметь практический опыт изображения характерных традиционных предметов крестьянского быта;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объяснять значение народных промыслов и традиций художественного ремесла в современной жизни;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рассказывать о происхождении народных художественных промыслов, о соотношении ремесла и искусства;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называть характерные черты орнаментов и изделий ряда отечественных народных художественных промыслов;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древние образы народного искусства в произведениях современных народных промыслов;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уметь перечислять материалы, используемые в народных художественных промыслах: дерево, глина, металл, стекло;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различать изделия народных художественных промыслов по материалу изготовления и технике декора;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объяснять связь между материалом, формой и техникой декора в произведениях народных промыслов;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представление о приёмах и последовательности работы при создании изделий некоторых художественных промыслов;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уметь изображать фрагменты орнаментов, отдельные сюжеты, детали</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или общий вид изделий ряда отечественных художественных промыслов;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понимать и объяснять значение государственной символики, иметь представление о значении и содержании геральдики;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уметь определять и указывать продукты декоративно-прикладной художественной деятельности в окружающей </w:t>
      </w:r>
      <w:r w:rsidRPr="00945925">
        <w:rPr>
          <w:sz w:val="18"/>
          <w:szCs w:val="18"/>
        </w:rPr>
        <w:lastRenderedPageBreak/>
        <w:t>предметно-пространственной среде, обычной жизненной обстановке и характеризовать их образное назначение;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навыки коллективной практической творческой работы по оформлению пространства школы и школьных праздников.</w:t>
      </w:r>
    </w:p>
    <w:p w:rsidR="00DA2BB2" w:rsidRPr="00945925" w:rsidRDefault="007B517C" w:rsidP="00A75D7E">
      <w:pPr>
        <w:pStyle w:val="24"/>
        <w:numPr>
          <w:ilvl w:val="0"/>
          <w:numId w:val="362"/>
        </w:numPr>
        <w:shd w:val="clear" w:color="auto" w:fill="auto"/>
        <w:tabs>
          <w:tab w:val="left" w:pos="1752"/>
        </w:tabs>
        <w:spacing w:before="0" w:after="0" w:line="475" w:lineRule="exact"/>
        <w:ind w:firstLine="760"/>
        <w:rPr>
          <w:sz w:val="18"/>
          <w:szCs w:val="18"/>
        </w:rPr>
      </w:pPr>
      <w:r w:rsidRPr="00945925">
        <w:rPr>
          <w:sz w:val="18"/>
          <w:szCs w:val="18"/>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Модуль № 2 «Живопись, графика, скульптура»: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различия между пространственными и временными видами искусства и их значение в жизни людей;</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DA2BB2" w:rsidRPr="00945925" w:rsidRDefault="007B517C">
      <w:pPr>
        <w:pStyle w:val="24"/>
        <w:shd w:val="clear" w:color="auto" w:fill="auto"/>
        <w:spacing w:before="0" w:after="13" w:line="280" w:lineRule="exact"/>
        <w:jc w:val="left"/>
        <w:rPr>
          <w:sz w:val="18"/>
          <w:szCs w:val="18"/>
        </w:rPr>
      </w:pPr>
      <w:r w:rsidRPr="00945925">
        <w:rPr>
          <w:sz w:val="18"/>
          <w:szCs w:val="18"/>
        </w:rPr>
        <w:t>художественные материалы;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представление о различных художественных техниках в использовании художественных материалов;</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понимать содержание понятий «тон», «тональные отношения» и иметь опыт их визуального анализа;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определять содержание понятий «колорит», «цветовые отношения», «цветовой контраст» и иметь навыки практической работы гуашью и акварелью;</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Жанры изобразительного искусства: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объяснять понятие «жанры в изобразительном искусстве», перечислять жанры;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объяснять разницу между предметом изображения, сюжетом и содержанием произведения искусства.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Натюрморт:</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знать и уметь применять в рисунке правила линейной перспективы и изображения объёмного предмета в двухмерном пространстве листа;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DA2BB2" w:rsidRPr="00945925" w:rsidRDefault="007B517C">
      <w:pPr>
        <w:pStyle w:val="24"/>
        <w:shd w:val="clear" w:color="auto" w:fill="auto"/>
        <w:spacing w:before="0" w:after="0" w:line="475" w:lineRule="exact"/>
        <w:ind w:left="740" w:right="2760"/>
        <w:jc w:val="left"/>
        <w:rPr>
          <w:sz w:val="18"/>
          <w:szCs w:val="18"/>
        </w:rPr>
      </w:pPr>
      <w:r w:rsidRPr="00945925">
        <w:rPr>
          <w:sz w:val="18"/>
          <w:szCs w:val="18"/>
        </w:rPr>
        <w:t>иметь опыт создания графического натюрморта; иметь опыт создания натюрморта средствами живописи.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Портрет:</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уметь сравнивать содержание портретного образа в искусстве Древнего Рима, эпохи Возрождения и Нового времени;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понимать, что в художественном портрете присутствует также выражение идеалов эпохи и авторская позиция художника;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DA2BB2" w:rsidRPr="00945925" w:rsidRDefault="007B517C" w:rsidP="00A75D7E">
      <w:pPr>
        <w:pStyle w:val="24"/>
        <w:numPr>
          <w:ilvl w:val="0"/>
          <w:numId w:val="364"/>
        </w:numPr>
        <w:shd w:val="clear" w:color="auto" w:fill="auto"/>
        <w:tabs>
          <w:tab w:val="left" w:pos="428"/>
        </w:tabs>
        <w:spacing w:before="0" w:after="0" w:line="475" w:lineRule="exact"/>
        <w:rPr>
          <w:sz w:val="18"/>
          <w:szCs w:val="18"/>
        </w:rPr>
      </w:pPr>
      <w:r w:rsidRPr="00945925">
        <w:rPr>
          <w:sz w:val="18"/>
          <w:szCs w:val="18"/>
        </w:rPr>
        <w:t>Венецианов, О. Кипренский, В. Тропинин, К. Брюллов, И. Крамской, И. Репин,</w:t>
      </w:r>
    </w:p>
    <w:p w:rsidR="00DA2BB2" w:rsidRPr="00945925" w:rsidRDefault="007B517C" w:rsidP="00A75D7E">
      <w:pPr>
        <w:pStyle w:val="24"/>
        <w:numPr>
          <w:ilvl w:val="0"/>
          <w:numId w:val="364"/>
        </w:numPr>
        <w:shd w:val="clear" w:color="auto" w:fill="auto"/>
        <w:tabs>
          <w:tab w:val="left" w:pos="428"/>
        </w:tabs>
        <w:spacing w:before="0" w:after="0" w:line="475" w:lineRule="exact"/>
        <w:rPr>
          <w:sz w:val="18"/>
          <w:szCs w:val="18"/>
        </w:rPr>
      </w:pPr>
      <w:r w:rsidRPr="00945925">
        <w:rPr>
          <w:sz w:val="18"/>
          <w:szCs w:val="18"/>
        </w:rPr>
        <w:t>Суриков, В. Серов и другие авторы);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знать и претворять в рисунке основные позиции конструкции головы человека, пропорции лица, соотношение лицевой и черепной частей головы;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lastRenderedPageBreak/>
        <w:t>иметь представление о скульптурном портрете в истории искусства, о выражении характера человека и образа эпохи в скульптурном портрете;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иметь начальный опыт лепки головы человека;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приобретать опыт графического портретного изображения как нового для себя видения индивидуальности человека;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иметь представление о графических портретах мастеров разных эпох, о разнообразии графических средств в изображении образа человека;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уметь характеризовать роль освещения как выразительного средства при создании художественного образа;</w:t>
      </w:r>
    </w:p>
    <w:p w:rsidR="00DA2BB2" w:rsidRPr="00945925" w:rsidRDefault="007B517C">
      <w:pPr>
        <w:pStyle w:val="24"/>
        <w:shd w:val="clear" w:color="auto" w:fill="auto"/>
        <w:tabs>
          <w:tab w:val="left" w:pos="1838"/>
          <w:tab w:val="left" w:pos="5194"/>
          <w:tab w:val="left" w:pos="6979"/>
        </w:tabs>
        <w:spacing w:before="0" w:after="0" w:line="475" w:lineRule="exact"/>
        <w:ind w:firstLine="740"/>
        <w:rPr>
          <w:sz w:val="18"/>
          <w:szCs w:val="18"/>
        </w:rPr>
      </w:pPr>
      <w:r w:rsidRPr="00945925">
        <w:rPr>
          <w:sz w:val="18"/>
          <w:szCs w:val="18"/>
        </w:rPr>
        <w:t>иметь опыт создания живописного портрета, понимать роль цвета в создании портретного</w:t>
      </w:r>
      <w:r w:rsidRPr="00945925">
        <w:rPr>
          <w:sz w:val="18"/>
          <w:szCs w:val="18"/>
        </w:rPr>
        <w:tab/>
        <w:t>образа как средства</w:t>
      </w:r>
      <w:r w:rsidRPr="00945925">
        <w:rPr>
          <w:sz w:val="18"/>
          <w:szCs w:val="18"/>
        </w:rPr>
        <w:tab/>
        <w:t>выражения</w:t>
      </w:r>
      <w:r w:rsidRPr="00945925">
        <w:rPr>
          <w:sz w:val="18"/>
          <w:szCs w:val="18"/>
        </w:rPr>
        <w:tab/>
        <w:t>настроения, характера,</w:t>
      </w:r>
    </w:p>
    <w:p w:rsidR="00DA2BB2" w:rsidRPr="00945925" w:rsidRDefault="007B517C">
      <w:pPr>
        <w:pStyle w:val="24"/>
        <w:shd w:val="clear" w:color="auto" w:fill="auto"/>
        <w:spacing w:before="0" w:after="0" w:line="475" w:lineRule="exact"/>
        <w:rPr>
          <w:sz w:val="18"/>
          <w:szCs w:val="18"/>
        </w:rPr>
      </w:pPr>
      <w:r w:rsidRPr="00945925">
        <w:rPr>
          <w:sz w:val="18"/>
          <w:szCs w:val="18"/>
        </w:rPr>
        <w:t>индивидуальности героя портрета;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иметь представление о жанре портрета в искусстве XX в. - западном и отечественном.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Пейзаж:</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иметь представление и уметь сравнивать изображение пространства в эпоху Древнего мира, в Средневековом искусстве и в эпоху Возрождения;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знать правила построения линейной перспективы и уметь применять их в рисунке;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знать правила воздушной перспективы и уметь их применять на практике;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иметь представление о морских пейзажах И. Айвазовского;</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иметь представление об особенностях пленэрной живописи и колористической изменчивости состояний природы;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уметь объяснять, как в пейзажной живописи развивался образ отечественной природы и каково его значение в развитии чувства Родины;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иметь опыт живописного изображения различных активно выраженных состояний природы;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иметь опыт пейзажных зарисовок, графического изображения природы по памяти и представлению;</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иметь опыт художественной наблюдательности как способа развития интереса к окружающему миру и его художественно-поэтическому видению;</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lastRenderedPageBreak/>
        <w:t>понимать и объяснять роль культурного наследия в городском пространстве, задачи его охраны и сохранения.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Бытовой жанр:</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характеризовать роль изобразительного искусства в формировании представлений о жизни людей разных эпох и народов;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различать тему, сюжет и содержание в жанровой картине, выявлять образ нравственных и ценностных смыслов в жанровой картине;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уметь объяснять значение художественного изображения бытовой жизни людей в понимании истории человечества и современной жизни;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осознавать многообразие форм организации бытовой жизни и одновременно единство мира людей;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иметь представление об изображении труда и повседневных занятий человека</w:t>
      </w:r>
    </w:p>
    <w:p w:rsidR="00DA2BB2" w:rsidRPr="00945925" w:rsidRDefault="007B517C">
      <w:pPr>
        <w:pStyle w:val="24"/>
        <w:shd w:val="clear" w:color="auto" w:fill="auto"/>
        <w:spacing w:before="0" w:after="0" w:line="475" w:lineRule="exact"/>
        <w:rPr>
          <w:sz w:val="18"/>
          <w:szCs w:val="18"/>
        </w:rPr>
      </w:pPr>
      <w:r w:rsidRPr="00945925">
        <w:rPr>
          <w:sz w:val="18"/>
          <w:szCs w:val="18"/>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опыт изображения бытовой жизни разных народов в контексте традиций их искусства;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понятие «бытовой жанр» и уметь приводить несколько примеров произведений европейского и отечественного искусства;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Исторический жанр:</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представление о развитии исторического жанра в творчестве отечественных художников XX 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представление о произведениях «Давид» Микеланджело, «Весна»</w:t>
      </w:r>
    </w:p>
    <w:p w:rsidR="00DA2BB2" w:rsidRPr="00945925" w:rsidRDefault="007B517C">
      <w:pPr>
        <w:pStyle w:val="24"/>
        <w:shd w:val="clear" w:color="auto" w:fill="auto"/>
        <w:tabs>
          <w:tab w:val="left" w:pos="415"/>
        </w:tabs>
        <w:spacing w:before="0" w:after="0" w:line="475" w:lineRule="exact"/>
        <w:rPr>
          <w:sz w:val="18"/>
          <w:szCs w:val="18"/>
        </w:rPr>
      </w:pPr>
      <w:r w:rsidRPr="00945925">
        <w:rPr>
          <w:sz w:val="18"/>
          <w:szCs w:val="18"/>
        </w:rPr>
        <w:t>С.</w:t>
      </w:r>
      <w:r w:rsidRPr="00945925">
        <w:rPr>
          <w:sz w:val="18"/>
          <w:szCs w:val="18"/>
        </w:rPr>
        <w:tab/>
        <w:t>Боттичелли;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Библейские темы в изобразительном искусстве: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знать о значении библейских сюжетов в истории культуры и узнавать сюжеты</w:t>
      </w:r>
    </w:p>
    <w:p w:rsidR="00DA2BB2" w:rsidRPr="00945925" w:rsidRDefault="007B517C">
      <w:pPr>
        <w:pStyle w:val="24"/>
        <w:shd w:val="clear" w:color="auto" w:fill="auto"/>
        <w:spacing w:before="0" w:after="30" w:line="280" w:lineRule="exact"/>
        <w:jc w:val="left"/>
        <w:rPr>
          <w:sz w:val="18"/>
          <w:szCs w:val="18"/>
        </w:rPr>
      </w:pPr>
      <w:r w:rsidRPr="00945925">
        <w:rPr>
          <w:sz w:val="18"/>
          <w:szCs w:val="18"/>
        </w:rPr>
        <w:t>Священной истории в произведениях искусства;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знать о картинах на библейские темы в истории русского искусства;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представление о смысловом различии между иконой и картиной на библейские темы;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знания о русской иконописи, о великих русских иконописцах: Андрее Рублёве, Феофане Греке, Дионисии;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воспринимать искусство древнерусской иконописи как уникальное и высокое достижение отечественной культуры;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объяснять творческий и деятельный характер восприятия произведений искусства на основе художественной культуры зрителя;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рассуждать о месте и значении изобразительного искусства в культуре, в жизни общества, в жизни человека.</w:t>
      </w:r>
    </w:p>
    <w:p w:rsidR="00DA2BB2" w:rsidRPr="00945925" w:rsidRDefault="007B517C" w:rsidP="00A75D7E">
      <w:pPr>
        <w:pStyle w:val="24"/>
        <w:numPr>
          <w:ilvl w:val="0"/>
          <w:numId w:val="365"/>
        </w:numPr>
        <w:shd w:val="clear" w:color="auto" w:fill="auto"/>
        <w:tabs>
          <w:tab w:val="left" w:pos="1776"/>
        </w:tabs>
        <w:spacing w:before="0" w:after="0" w:line="475" w:lineRule="exact"/>
        <w:ind w:firstLine="760"/>
        <w:rPr>
          <w:sz w:val="18"/>
          <w:szCs w:val="18"/>
        </w:rPr>
      </w:pPr>
      <w:r w:rsidRPr="00945925">
        <w:rPr>
          <w:sz w:val="18"/>
          <w:szCs w:val="18"/>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Модуль № 3 «Архитектура и дизайн»:</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объяснять роль архитектуры и дизайна в построении</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предметно-пространственной среды жизнедеятельности человека;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рассуждать о влиянии предметно-пространственной среды на чувства, установки и поведение человека;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рассуждать о том, как предметно-пространственная среда организует деятельность человека и представления о самом себе;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объяснять ценность сохранения культурного наследия, выраженного в архитектуре, предметах труда и быта разных эпох.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Графический дизайн:</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объяснять понятие формальной композиции и её значение как основы языка конструктивных искусств;</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 xml:space="preserve">объяснять основные средства - требования к композиции; уметь перечислять и объяснять основные типы формальной </w:t>
      </w:r>
      <w:r w:rsidRPr="00945925">
        <w:rPr>
          <w:sz w:val="18"/>
          <w:szCs w:val="18"/>
        </w:rPr>
        <w:lastRenderedPageBreak/>
        <w:t>композиции; составлять различные формальные композиции на плоскости в зависимости от поставленных задач;</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выделять при творческом построении композиции листа композиционную доминанту;</w:t>
      </w:r>
    </w:p>
    <w:p w:rsidR="00DA2BB2" w:rsidRPr="00945925" w:rsidRDefault="007B517C">
      <w:pPr>
        <w:pStyle w:val="24"/>
        <w:shd w:val="clear" w:color="auto" w:fill="auto"/>
        <w:spacing w:before="0" w:after="0" w:line="475" w:lineRule="exact"/>
        <w:ind w:left="760"/>
        <w:jc w:val="left"/>
        <w:rPr>
          <w:sz w:val="18"/>
          <w:szCs w:val="18"/>
        </w:rPr>
      </w:pPr>
      <w:r w:rsidRPr="00945925">
        <w:rPr>
          <w:sz w:val="18"/>
          <w:szCs w:val="18"/>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различать технологию использования цвета в живописи и в конструктивных искусствах;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объяснять выражение «цветовой образ»;</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применять цвет в графических композициях как акцент или доминанту, объединённые одним стилем;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определять шрифт как графический рисунок начертания букв, объединённых общим стилем, отвечающий законам художественной композиции;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применять печатное слово, типографскую строку в качестве элементов графической композиции;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творческий опыт построения композиции плаката, поздравительной открытки или рекламы на основе соединения текста и изображения;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выполнять построение макета пространственно-объёмной композиции по его чертежу;</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знать о роли строительного материала в эволюции архитектурных конструкций и изменении облика архитектурных сооружений;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памяти и понимания своей идентичности;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определять понятие «городская среда»; рассматривать и объяснять планировку города как способ организации образа жизни людей;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знать различные виды планировки города, иметь опыт разработки построения городского пространства в виде макетной или графической схемы;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опыт творческого проектирования интерьерного пространства для конкретных задач жизнедеятельности человека;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представление об истории костюма в истории разных эпох, характеризовать понятие моды в одежде;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представление о конструкции костюма и применении законов композиции в проектировании одежды, ансамбле в костюме;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опыт выполнения практических творческих эскизов по теме «Дизайн современной одежды», создания эскизов молодёжной одежды для разных</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жизненных задач (спортивной, праздничной, повседневной и других);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DA2BB2" w:rsidRPr="00945925" w:rsidRDefault="007B517C" w:rsidP="00A75D7E">
      <w:pPr>
        <w:pStyle w:val="24"/>
        <w:numPr>
          <w:ilvl w:val="0"/>
          <w:numId w:val="365"/>
        </w:numPr>
        <w:shd w:val="clear" w:color="auto" w:fill="auto"/>
        <w:tabs>
          <w:tab w:val="left" w:pos="2028"/>
        </w:tabs>
        <w:spacing w:before="0" w:after="0" w:line="475" w:lineRule="exact"/>
        <w:ind w:firstLine="760"/>
        <w:rPr>
          <w:sz w:val="18"/>
          <w:szCs w:val="18"/>
        </w:rPr>
      </w:pPr>
      <w:r w:rsidRPr="00945925">
        <w:rPr>
          <w:sz w:val="18"/>
          <w:szCs w:val="18"/>
        </w:rPr>
        <w:t xml:space="preserve">По результатам реализации вариативного модуля обучающийся получит следующие предметные </w:t>
      </w:r>
      <w:r w:rsidRPr="00945925">
        <w:rPr>
          <w:sz w:val="18"/>
          <w:szCs w:val="18"/>
        </w:rPr>
        <w:lastRenderedPageBreak/>
        <w:t>результаты по отдельным темам программы по изобразительному искусству.</w:t>
      </w:r>
    </w:p>
    <w:p w:rsidR="00DA2BB2" w:rsidRPr="00945925" w:rsidRDefault="007B517C" w:rsidP="00A75D7E">
      <w:pPr>
        <w:pStyle w:val="24"/>
        <w:numPr>
          <w:ilvl w:val="0"/>
          <w:numId w:val="366"/>
        </w:numPr>
        <w:shd w:val="clear" w:color="auto" w:fill="auto"/>
        <w:tabs>
          <w:tab w:val="left" w:pos="2028"/>
        </w:tabs>
        <w:spacing w:before="0" w:after="0" w:line="475" w:lineRule="exact"/>
        <w:ind w:firstLine="760"/>
        <w:rPr>
          <w:sz w:val="18"/>
          <w:szCs w:val="18"/>
        </w:rPr>
      </w:pPr>
      <w:r w:rsidRPr="00945925">
        <w:rPr>
          <w:sz w:val="18"/>
          <w:szCs w:val="18"/>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Модуль № 4 «Изображение в синтетических, экранных видах искусства и художественная фотография» (вариативный):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понимать и характеризовать роль визуального образа в синтетических искусствах;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Художник и искусство театра: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представление об истории развития театра и жанровом многообразии театральных представлений;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знать о роли художника и видах профессиональной художнической деятельности в современном театре;</w:t>
      </w:r>
    </w:p>
    <w:p w:rsidR="00DA2BB2" w:rsidRPr="00945925" w:rsidRDefault="007B517C">
      <w:pPr>
        <w:pStyle w:val="24"/>
        <w:shd w:val="clear" w:color="auto" w:fill="auto"/>
        <w:spacing w:before="0" w:after="0" w:line="494" w:lineRule="exact"/>
        <w:ind w:firstLine="760"/>
        <w:rPr>
          <w:sz w:val="18"/>
          <w:szCs w:val="18"/>
        </w:rPr>
      </w:pPr>
      <w:r w:rsidRPr="00945925">
        <w:rPr>
          <w:sz w:val="18"/>
          <w:szCs w:val="18"/>
        </w:rPr>
        <w:t>иметь представление о сценографии и символическом характере сценического образа;</w:t>
      </w:r>
    </w:p>
    <w:p w:rsidR="00DA2BB2" w:rsidRPr="00945925" w:rsidRDefault="007B517C">
      <w:pPr>
        <w:pStyle w:val="24"/>
        <w:shd w:val="clear" w:color="auto" w:fill="auto"/>
        <w:spacing w:before="0" w:after="244" w:line="475" w:lineRule="exact"/>
        <w:ind w:firstLine="760"/>
        <w:rPr>
          <w:sz w:val="18"/>
          <w:szCs w:val="18"/>
        </w:rPr>
      </w:pPr>
      <w:r w:rsidRPr="00945925">
        <w:rPr>
          <w:sz w:val="18"/>
          <w:szCs w:val="1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объяснять ведущую роль художника кукольного спектакля как соавтора режиссёра и актёра в процессе создания образа персонажа;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практический навык игрового одушевления куклы из простых бытовых предметов;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Художественная фотография: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уметь объяснять понятия «длительность экспозиции», «выдержка», «диафрагма»;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навыки фотографирования и обработки цифровых фотографий с помощью компьютерных графических редакторов;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уметь объяснять значение фотографий «Родиноведения»</w:t>
      </w:r>
    </w:p>
    <w:p w:rsidR="00DA2BB2" w:rsidRPr="00945925" w:rsidRDefault="007B517C">
      <w:pPr>
        <w:pStyle w:val="24"/>
        <w:shd w:val="clear" w:color="auto" w:fill="auto"/>
        <w:spacing w:before="0" w:after="0" w:line="475" w:lineRule="exact"/>
        <w:rPr>
          <w:sz w:val="18"/>
          <w:szCs w:val="18"/>
        </w:rPr>
      </w:pPr>
      <w:r w:rsidRPr="00945925">
        <w:rPr>
          <w:sz w:val="18"/>
          <w:szCs w:val="18"/>
        </w:rPr>
        <w:t>С.М. Прокудина-Горского для современных представлений об истории жизни в нашей стране;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различать и характеризовать различные жанры художественной фотографии;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объяснять роль света как художественного средства в искусстве фотографии;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опыт наблюдения и художественно-эстетического анализа художественных фотографий известных профессиональных мастеров фотографии;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обретать опыт художественного наблюдения жизни, развивая познавательный интерес и внимание к окружающему миру, к людям;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понимать значение репортажного жанра, роли журналистов-фотографов в истории XX в. и современном мире;</w:t>
      </w:r>
    </w:p>
    <w:p w:rsidR="00DA2BB2" w:rsidRPr="00945925" w:rsidRDefault="007B517C">
      <w:pPr>
        <w:pStyle w:val="24"/>
        <w:shd w:val="clear" w:color="auto" w:fill="auto"/>
        <w:tabs>
          <w:tab w:val="left" w:pos="4010"/>
          <w:tab w:val="left" w:pos="4710"/>
          <w:tab w:val="left" w:pos="7014"/>
        </w:tabs>
        <w:spacing w:before="0" w:after="0" w:line="475" w:lineRule="exact"/>
        <w:ind w:firstLine="760"/>
        <w:rPr>
          <w:sz w:val="18"/>
          <w:szCs w:val="18"/>
        </w:rPr>
      </w:pPr>
      <w:r w:rsidRPr="00945925">
        <w:rPr>
          <w:sz w:val="18"/>
          <w:szCs w:val="18"/>
        </w:rPr>
        <w:t>иметь представление</w:t>
      </w:r>
      <w:r w:rsidRPr="00945925">
        <w:rPr>
          <w:sz w:val="18"/>
          <w:szCs w:val="18"/>
        </w:rPr>
        <w:tab/>
        <w:t>о</w:t>
      </w:r>
      <w:r w:rsidRPr="00945925">
        <w:rPr>
          <w:sz w:val="18"/>
          <w:szCs w:val="18"/>
        </w:rPr>
        <w:tab/>
        <w:t>фототворчестве</w:t>
      </w:r>
      <w:r w:rsidRPr="00945925">
        <w:rPr>
          <w:sz w:val="18"/>
          <w:szCs w:val="18"/>
        </w:rPr>
        <w:tab/>
        <w:t>А. Родченко, о том,</w:t>
      </w:r>
    </w:p>
    <w:p w:rsidR="00DA2BB2" w:rsidRPr="00945925" w:rsidRDefault="007B517C">
      <w:pPr>
        <w:pStyle w:val="24"/>
        <w:shd w:val="clear" w:color="auto" w:fill="auto"/>
        <w:spacing w:before="0" w:after="0" w:line="475" w:lineRule="exact"/>
        <w:rPr>
          <w:sz w:val="18"/>
          <w:szCs w:val="18"/>
        </w:rPr>
      </w:pPr>
      <w:r w:rsidRPr="00945925">
        <w:rPr>
          <w:sz w:val="18"/>
          <w:szCs w:val="18"/>
        </w:rPr>
        <w:t>как его фотографии выражают образ эпохи, его авторскую позицию, и о влиянии его фотографий на стиль эпохи;</w:t>
      </w:r>
    </w:p>
    <w:p w:rsidR="00DA2BB2" w:rsidRPr="00945925" w:rsidRDefault="007B517C">
      <w:pPr>
        <w:pStyle w:val="24"/>
        <w:shd w:val="clear" w:color="auto" w:fill="auto"/>
        <w:spacing w:before="0" w:after="0" w:line="475" w:lineRule="exact"/>
        <w:ind w:left="760"/>
        <w:jc w:val="left"/>
        <w:rPr>
          <w:sz w:val="18"/>
          <w:szCs w:val="18"/>
        </w:rPr>
      </w:pPr>
      <w:r w:rsidRPr="00945925">
        <w:rPr>
          <w:sz w:val="18"/>
          <w:szCs w:val="18"/>
        </w:rPr>
        <w:t>иметь навыки компьютерной обработки и преобразования фотографий. Изображение и искусство кино:</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представление об экранных искусствах как монтаже композиционно построенных кадров;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объяснять роль видео в современной бытовой культуре;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опыт создания видеоролика, осваивать основные этапы создания видеоролика и планировать свою работу по созданию видеоролика;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начальные навыки практической работы по видеомонтажу на основе</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соответствующих компьютерных программ;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навык критического осмысления качества снятых роликов;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осваивать опыт создания компьютерной анимации в выбранной технике и в соответствующей компьютерной программе;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опыт совместной творческой коллективной работы по созданию анимационного фильма.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Изобразительное искусство на телевидении: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знать о создателе телевидения - русском инженере Владимире Зворыкине;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осознавать роль телевидения в превращении мира в единое информационное пространство;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иметь представление о многих направлениях деятельности и профессиях художника на телевидении;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применять полученные знания и опыт творчества в работе школьного телевидения и студии мультимедиа;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понимать образовательные задачи зрительской культуры и необходимость зрительских умений;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161. Федеральная рабочая программа по учебному предмету «Музыка».</w:t>
      </w:r>
    </w:p>
    <w:p w:rsidR="00DA2BB2" w:rsidRPr="00945925" w:rsidRDefault="007B517C" w:rsidP="00A75D7E">
      <w:pPr>
        <w:pStyle w:val="24"/>
        <w:numPr>
          <w:ilvl w:val="0"/>
          <w:numId w:val="367"/>
        </w:numPr>
        <w:shd w:val="clear" w:color="auto" w:fill="auto"/>
        <w:tabs>
          <w:tab w:val="left" w:pos="1568"/>
        </w:tabs>
        <w:spacing w:before="0" w:after="0" w:line="475" w:lineRule="exact"/>
        <w:ind w:firstLine="760"/>
        <w:rPr>
          <w:sz w:val="18"/>
          <w:szCs w:val="18"/>
        </w:rPr>
      </w:pPr>
      <w:r w:rsidRPr="00945925">
        <w:rPr>
          <w:sz w:val="18"/>
          <w:szCs w:val="18"/>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DA2BB2" w:rsidRPr="00945925" w:rsidRDefault="007B517C" w:rsidP="00A75D7E">
      <w:pPr>
        <w:pStyle w:val="24"/>
        <w:numPr>
          <w:ilvl w:val="0"/>
          <w:numId w:val="367"/>
        </w:numPr>
        <w:shd w:val="clear" w:color="auto" w:fill="auto"/>
        <w:tabs>
          <w:tab w:val="left" w:pos="1527"/>
        </w:tabs>
        <w:spacing w:before="0" w:after="0" w:line="475" w:lineRule="exact"/>
        <w:ind w:firstLine="780"/>
        <w:rPr>
          <w:sz w:val="18"/>
          <w:szCs w:val="18"/>
        </w:rPr>
      </w:pPr>
      <w:r w:rsidRPr="00945925">
        <w:rPr>
          <w:sz w:val="18"/>
          <w:szCs w:val="18"/>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DA2BB2" w:rsidRPr="00945925" w:rsidRDefault="007B517C" w:rsidP="00A75D7E">
      <w:pPr>
        <w:pStyle w:val="24"/>
        <w:numPr>
          <w:ilvl w:val="0"/>
          <w:numId w:val="367"/>
        </w:numPr>
        <w:shd w:val="clear" w:color="auto" w:fill="auto"/>
        <w:tabs>
          <w:tab w:val="left" w:pos="1522"/>
        </w:tabs>
        <w:spacing w:before="0" w:after="0" w:line="475" w:lineRule="exact"/>
        <w:ind w:firstLine="780"/>
        <w:rPr>
          <w:sz w:val="18"/>
          <w:szCs w:val="18"/>
        </w:rPr>
      </w:pPr>
      <w:r w:rsidRPr="00945925">
        <w:rPr>
          <w:sz w:val="18"/>
          <w:szCs w:val="18"/>
        </w:rPr>
        <w:t>Содержание обучения раскрывает содержательные линии, которые предлагаются для изучения на уровне основного общего образования.</w:t>
      </w:r>
    </w:p>
    <w:p w:rsidR="00DA2BB2" w:rsidRPr="00945925" w:rsidRDefault="007B517C" w:rsidP="00A75D7E">
      <w:pPr>
        <w:pStyle w:val="24"/>
        <w:numPr>
          <w:ilvl w:val="0"/>
          <w:numId w:val="367"/>
        </w:numPr>
        <w:shd w:val="clear" w:color="auto" w:fill="auto"/>
        <w:tabs>
          <w:tab w:val="left" w:pos="1527"/>
        </w:tabs>
        <w:spacing w:before="0" w:after="0" w:line="475" w:lineRule="exact"/>
        <w:ind w:firstLine="780"/>
        <w:rPr>
          <w:sz w:val="18"/>
          <w:szCs w:val="18"/>
        </w:rPr>
      </w:pPr>
      <w:r w:rsidRPr="00945925">
        <w:rPr>
          <w:sz w:val="18"/>
          <w:szCs w:val="18"/>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DA2BB2" w:rsidRPr="00945925" w:rsidRDefault="007B517C" w:rsidP="00A75D7E">
      <w:pPr>
        <w:pStyle w:val="24"/>
        <w:numPr>
          <w:ilvl w:val="0"/>
          <w:numId w:val="367"/>
        </w:numPr>
        <w:shd w:val="clear" w:color="auto" w:fill="auto"/>
        <w:tabs>
          <w:tab w:val="left" w:pos="1568"/>
        </w:tabs>
        <w:spacing w:before="0" w:after="0" w:line="475" w:lineRule="exact"/>
        <w:ind w:firstLine="780"/>
        <w:rPr>
          <w:sz w:val="18"/>
          <w:szCs w:val="18"/>
        </w:rPr>
      </w:pPr>
      <w:r w:rsidRPr="00945925">
        <w:rPr>
          <w:sz w:val="18"/>
          <w:szCs w:val="18"/>
        </w:rPr>
        <w:t>Пояснительная записка.</w:t>
      </w:r>
    </w:p>
    <w:p w:rsidR="00DA2BB2" w:rsidRPr="00945925" w:rsidRDefault="007B517C" w:rsidP="00A75D7E">
      <w:pPr>
        <w:pStyle w:val="24"/>
        <w:numPr>
          <w:ilvl w:val="0"/>
          <w:numId w:val="368"/>
        </w:numPr>
        <w:shd w:val="clear" w:color="auto" w:fill="auto"/>
        <w:tabs>
          <w:tab w:val="left" w:pos="1742"/>
        </w:tabs>
        <w:spacing w:before="0" w:after="0" w:line="475" w:lineRule="exact"/>
        <w:ind w:firstLine="780"/>
        <w:rPr>
          <w:sz w:val="18"/>
          <w:szCs w:val="18"/>
        </w:rPr>
      </w:pPr>
      <w:r w:rsidRPr="00945925">
        <w:rPr>
          <w:sz w:val="18"/>
          <w:szCs w:val="18"/>
        </w:rPr>
        <w:t>Программа по музыке разработана с целью оказания методической помощи учителю музыки в создании рабочей программы по учебному предмету.</w:t>
      </w:r>
    </w:p>
    <w:p w:rsidR="00DA2BB2" w:rsidRPr="00945925" w:rsidRDefault="007B517C" w:rsidP="00A75D7E">
      <w:pPr>
        <w:pStyle w:val="24"/>
        <w:numPr>
          <w:ilvl w:val="0"/>
          <w:numId w:val="368"/>
        </w:numPr>
        <w:shd w:val="clear" w:color="auto" w:fill="auto"/>
        <w:tabs>
          <w:tab w:val="left" w:pos="1779"/>
        </w:tabs>
        <w:spacing w:before="0" w:after="0" w:line="475" w:lineRule="exact"/>
        <w:ind w:firstLine="780"/>
        <w:rPr>
          <w:sz w:val="18"/>
          <w:szCs w:val="18"/>
        </w:rPr>
      </w:pPr>
      <w:r w:rsidRPr="00945925">
        <w:rPr>
          <w:sz w:val="18"/>
          <w:szCs w:val="18"/>
        </w:rPr>
        <w:t>Программа по музыке позволит учителю:</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lastRenderedPageBreak/>
        <w:t>разработать календарно-тематическое планирование с учетом особенностей конкретного региона, образовательной организации, класса.</w:t>
      </w:r>
    </w:p>
    <w:p w:rsidR="00DA2BB2" w:rsidRPr="00945925" w:rsidRDefault="007B517C" w:rsidP="00A75D7E">
      <w:pPr>
        <w:pStyle w:val="24"/>
        <w:numPr>
          <w:ilvl w:val="0"/>
          <w:numId w:val="368"/>
        </w:numPr>
        <w:shd w:val="clear" w:color="auto" w:fill="auto"/>
        <w:tabs>
          <w:tab w:val="left" w:pos="1742"/>
        </w:tabs>
        <w:spacing w:before="0" w:after="0" w:line="475" w:lineRule="exact"/>
        <w:ind w:firstLine="780"/>
        <w:rPr>
          <w:sz w:val="18"/>
          <w:szCs w:val="18"/>
        </w:rPr>
      </w:pPr>
      <w:r w:rsidRPr="00945925">
        <w:rPr>
          <w:sz w:val="18"/>
          <w:szCs w:val="1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DA2BB2" w:rsidRPr="00945925" w:rsidRDefault="007B517C" w:rsidP="00A75D7E">
      <w:pPr>
        <w:pStyle w:val="24"/>
        <w:numPr>
          <w:ilvl w:val="0"/>
          <w:numId w:val="368"/>
        </w:numPr>
        <w:shd w:val="clear" w:color="auto" w:fill="auto"/>
        <w:tabs>
          <w:tab w:val="left" w:pos="1729"/>
        </w:tabs>
        <w:spacing w:before="0" w:after="0" w:line="475" w:lineRule="exact"/>
        <w:ind w:firstLine="740"/>
        <w:rPr>
          <w:sz w:val="18"/>
          <w:szCs w:val="18"/>
        </w:rPr>
      </w:pPr>
      <w:r w:rsidRPr="00945925">
        <w:rPr>
          <w:sz w:val="18"/>
          <w:szCs w:val="18"/>
        </w:rPr>
        <w:t>Изучение музыки необходимо для полноценного образования и воспитания обучающегося, развития его психики, эмоциональной</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и интеллектуальной сфер, творческого потенциала.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w:t>
      </w:r>
      <w:r w:rsidRPr="00945925">
        <w:rPr>
          <w:sz w:val="18"/>
          <w:szCs w:val="18"/>
        </w:rPr>
        <w:lastRenderedPageBreak/>
        <w:t>художественно-творческого процесса, самовыражение через творчество).</w:t>
      </w:r>
    </w:p>
    <w:p w:rsidR="00DA2BB2" w:rsidRPr="00945925" w:rsidRDefault="007B517C" w:rsidP="00A75D7E">
      <w:pPr>
        <w:pStyle w:val="24"/>
        <w:numPr>
          <w:ilvl w:val="0"/>
          <w:numId w:val="368"/>
        </w:numPr>
        <w:shd w:val="clear" w:color="auto" w:fill="auto"/>
        <w:tabs>
          <w:tab w:val="left" w:pos="1743"/>
        </w:tabs>
        <w:spacing w:before="0" w:after="0" w:line="475" w:lineRule="exact"/>
        <w:ind w:firstLine="760"/>
        <w:rPr>
          <w:sz w:val="18"/>
          <w:szCs w:val="18"/>
        </w:rPr>
      </w:pPr>
      <w:r w:rsidRPr="00945925">
        <w:rPr>
          <w:sz w:val="18"/>
          <w:szCs w:val="18"/>
        </w:rPr>
        <w:t>В процессе конкретизации учебных целей их реализация осуществляется по следующим направлениям: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становление системы ценностей обучающихся, развитие целостного миропонимания в единстве эмоциональной и познавательной сферы;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творческих способностей ребенка, развитие внутренней мотивации к интонационно-содержательной деятельности.</w:t>
      </w:r>
    </w:p>
    <w:p w:rsidR="00DA2BB2" w:rsidRPr="00945925" w:rsidRDefault="007B517C" w:rsidP="00A75D7E">
      <w:pPr>
        <w:pStyle w:val="24"/>
        <w:numPr>
          <w:ilvl w:val="0"/>
          <w:numId w:val="368"/>
        </w:numPr>
        <w:shd w:val="clear" w:color="auto" w:fill="auto"/>
        <w:tabs>
          <w:tab w:val="left" w:pos="1769"/>
        </w:tabs>
        <w:spacing w:before="0" w:after="0" w:line="475" w:lineRule="exact"/>
        <w:ind w:firstLine="760"/>
        <w:rPr>
          <w:sz w:val="18"/>
          <w:szCs w:val="18"/>
        </w:rPr>
      </w:pPr>
      <w:r w:rsidRPr="00945925">
        <w:rPr>
          <w:sz w:val="18"/>
          <w:szCs w:val="18"/>
        </w:rPr>
        <w:t>Задачи обучения музыке на уровне основного общего образования: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приобщение к традиционным российским ценностям через личный</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психологический опыт эмоционально-эстетического переживания;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DA2BB2" w:rsidRPr="00945925" w:rsidRDefault="007B517C">
      <w:pPr>
        <w:pStyle w:val="24"/>
        <w:shd w:val="clear" w:color="auto" w:fill="auto"/>
        <w:spacing w:before="0" w:after="0" w:line="280" w:lineRule="exact"/>
        <w:jc w:val="left"/>
        <w:rPr>
          <w:sz w:val="18"/>
          <w:szCs w:val="18"/>
        </w:rPr>
      </w:pPr>
      <w:r w:rsidRPr="00945925">
        <w:rPr>
          <w:sz w:val="18"/>
          <w:szCs w:val="18"/>
        </w:rPr>
        <w:t>характерных для различных музыкальных стилей;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развитие общих и специальных музыкальных способностей, совершенствование в предметных умениях и навыках, в том числе: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музыкальное движение (пластическое интонирование, инсценировка, танец, двигательное моделирование);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творческие проекты, музыкально-театральная деятельность (концерты, фестивали, представления);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исследовательская деятельность на материале музыкального искусства.</w:t>
      </w:r>
    </w:p>
    <w:p w:rsidR="00DA2BB2" w:rsidRPr="00945925" w:rsidRDefault="007B517C" w:rsidP="00A75D7E">
      <w:pPr>
        <w:pStyle w:val="24"/>
        <w:numPr>
          <w:ilvl w:val="0"/>
          <w:numId w:val="368"/>
        </w:numPr>
        <w:shd w:val="clear" w:color="auto" w:fill="auto"/>
        <w:tabs>
          <w:tab w:val="left" w:pos="1748"/>
        </w:tabs>
        <w:spacing w:before="0" w:after="0" w:line="475" w:lineRule="exact"/>
        <w:ind w:firstLine="760"/>
        <w:rPr>
          <w:sz w:val="18"/>
          <w:szCs w:val="18"/>
        </w:rPr>
      </w:pPr>
      <w:r w:rsidRPr="00945925">
        <w:rPr>
          <w:sz w:val="18"/>
          <w:szCs w:val="18"/>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инвариантные модули:</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модуль № 1 «Музыка моего края»;</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модуль № 2 «Народное музыкальное творчество России»;</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модуль № 3 «Русская классическая музыка»;</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модуль № 4 «Жанры музыкального искусства»</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вариативные модули:</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модуль № 5 «Музыка народов мира»;</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модуль № 6 «Европейская классическая музыка»;</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модуль № 7 «Духовная музыка»;</w:t>
      </w:r>
    </w:p>
    <w:p w:rsidR="00DA2BB2" w:rsidRPr="00945925" w:rsidRDefault="007B517C">
      <w:pPr>
        <w:pStyle w:val="24"/>
        <w:shd w:val="clear" w:color="auto" w:fill="auto"/>
        <w:spacing w:before="0" w:after="0" w:line="475" w:lineRule="exact"/>
        <w:ind w:left="760" w:right="1220"/>
        <w:jc w:val="left"/>
        <w:rPr>
          <w:sz w:val="18"/>
          <w:szCs w:val="18"/>
        </w:rPr>
      </w:pPr>
      <w:r w:rsidRPr="00945925">
        <w:rPr>
          <w:sz w:val="18"/>
          <w:szCs w:val="18"/>
        </w:rPr>
        <w:t>модуль № 8 «Современная музыка: основные жанры и направления»; модуль № 9 «Связь музыки с другими видами искусства»;</w:t>
      </w:r>
    </w:p>
    <w:p w:rsidR="00DA2BB2" w:rsidRPr="00945925" w:rsidRDefault="007B517C" w:rsidP="00A75D7E">
      <w:pPr>
        <w:pStyle w:val="24"/>
        <w:numPr>
          <w:ilvl w:val="0"/>
          <w:numId w:val="368"/>
        </w:numPr>
        <w:shd w:val="clear" w:color="auto" w:fill="auto"/>
        <w:tabs>
          <w:tab w:val="left" w:pos="1798"/>
        </w:tabs>
        <w:spacing w:before="0" w:after="0" w:line="475" w:lineRule="exact"/>
        <w:ind w:firstLine="760"/>
        <w:rPr>
          <w:sz w:val="18"/>
          <w:szCs w:val="18"/>
        </w:rPr>
      </w:pPr>
      <w:r w:rsidRPr="00945925">
        <w:rPr>
          <w:sz w:val="18"/>
          <w:szCs w:val="18"/>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DA2BB2" w:rsidRPr="00945925" w:rsidRDefault="007B517C" w:rsidP="00A75D7E">
      <w:pPr>
        <w:pStyle w:val="24"/>
        <w:numPr>
          <w:ilvl w:val="0"/>
          <w:numId w:val="368"/>
        </w:numPr>
        <w:shd w:val="clear" w:color="auto" w:fill="auto"/>
        <w:tabs>
          <w:tab w:val="left" w:pos="1794"/>
        </w:tabs>
        <w:spacing w:before="0" w:after="0" w:line="475" w:lineRule="exact"/>
        <w:ind w:firstLine="760"/>
        <w:rPr>
          <w:sz w:val="18"/>
          <w:szCs w:val="18"/>
        </w:rPr>
      </w:pPr>
      <w:r w:rsidRPr="00945925">
        <w:rPr>
          <w:sz w:val="18"/>
          <w:szCs w:val="18"/>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DA2BB2" w:rsidRPr="00945925" w:rsidRDefault="007B517C" w:rsidP="00A75D7E">
      <w:pPr>
        <w:pStyle w:val="24"/>
        <w:numPr>
          <w:ilvl w:val="0"/>
          <w:numId w:val="368"/>
        </w:numPr>
        <w:shd w:val="clear" w:color="auto" w:fill="auto"/>
        <w:tabs>
          <w:tab w:val="left" w:pos="1933"/>
        </w:tabs>
        <w:spacing w:before="0" w:after="0" w:line="475" w:lineRule="exact"/>
        <w:ind w:firstLine="760"/>
        <w:rPr>
          <w:sz w:val="18"/>
          <w:szCs w:val="18"/>
        </w:rPr>
      </w:pPr>
      <w:r w:rsidRPr="00945925">
        <w:rPr>
          <w:sz w:val="18"/>
          <w:szCs w:val="18"/>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DA2BB2" w:rsidRPr="00945925" w:rsidRDefault="007B517C" w:rsidP="00A75D7E">
      <w:pPr>
        <w:pStyle w:val="24"/>
        <w:numPr>
          <w:ilvl w:val="0"/>
          <w:numId w:val="367"/>
        </w:numPr>
        <w:shd w:val="clear" w:color="auto" w:fill="auto"/>
        <w:tabs>
          <w:tab w:val="left" w:pos="1689"/>
        </w:tabs>
        <w:spacing w:before="0" w:after="0" w:line="475" w:lineRule="exact"/>
        <w:ind w:left="760"/>
        <w:rPr>
          <w:sz w:val="18"/>
          <w:szCs w:val="18"/>
        </w:rPr>
      </w:pPr>
      <w:r w:rsidRPr="00945925">
        <w:rPr>
          <w:sz w:val="18"/>
          <w:szCs w:val="18"/>
        </w:rPr>
        <w:t>Содержание обучения музыке на уровне основного общего образования. Инвариантные модули:</w:t>
      </w:r>
    </w:p>
    <w:p w:rsidR="00DA2BB2" w:rsidRPr="00945925" w:rsidRDefault="007B517C" w:rsidP="00A75D7E">
      <w:pPr>
        <w:pStyle w:val="24"/>
        <w:numPr>
          <w:ilvl w:val="0"/>
          <w:numId w:val="369"/>
        </w:numPr>
        <w:shd w:val="clear" w:color="auto" w:fill="auto"/>
        <w:tabs>
          <w:tab w:val="left" w:pos="1814"/>
        </w:tabs>
        <w:spacing w:before="0" w:after="0" w:line="475" w:lineRule="exact"/>
        <w:ind w:left="760"/>
        <w:rPr>
          <w:sz w:val="18"/>
          <w:szCs w:val="18"/>
        </w:rPr>
      </w:pPr>
      <w:r w:rsidRPr="00945925">
        <w:rPr>
          <w:sz w:val="18"/>
          <w:szCs w:val="18"/>
        </w:rPr>
        <w:t>Модуль № 1 «Музыка моего края»</w:t>
      </w:r>
    </w:p>
    <w:p w:rsidR="00DA2BB2" w:rsidRPr="00945925" w:rsidRDefault="007B517C" w:rsidP="00A75D7E">
      <w:pPr>
        <w:pStyle w:val="24"/>
        <w:numPr>
          <w:ilvl w:val="0"/>
          <w:numId w:val="370"/>
        </w:numPr>
        <w:shd w:val="clear" w:color="auto" w:fill="auto"/>
        <w:tabs>
          <w:tab w:val="left" w:pos="2026"/>
        </w:tabs>
        <w:spacing w:before="0" w:after="0" w:line="475" w:lineRule="exact"/>
        <w:ind w:left="760"/>
        <w:rPr>
          <w:sz w:val="18"/>
          <w:szCs w:val="18"/>
        </w:rPr>
      </w:pPr>
      <w:r w:rsidRPr="00945925">
        <w:rPr>
          <w:sz w:val="18"/>
          <w:szCs w:val="18"/>
        </w:rPr>
        <w:t>Фольклор - народное творчество.</w:t>
      </w:r>
    </w:p>
    <w:p w:rsidR="00DA2BB2" w:rsidRPr="00945925" w:rsidRDefault="007B517C">
      <w:pPr>
        <w:pStyle w:val="24"/>
        <w:shd w:val="clear" w:color="auto" w:fill="auto"/>
        <w:spacing w:before="0" w:after="0" w:line="475" w:lineRule="exact"/>
        <w:ind w:firstLine="780"/>
        <w:jc w:val="left"/>
        <w:rPr>
          <w:sz w:val="18"/>
          <w:szCs w:val="18"/>
        </w:rPr>
      </w:pPr>
      <w:r w:rsidRPr="00945925">
        <w:rPr>
          <w:sz w:val="18"/>
          <w:szCs w:val="18"/>
        </w:rPr>
        <w:t xml:space="preserve">Содержание: традиционная музыка - отражение жизни народа. Жанры детского и игрового фольклора (игры, пляски, </w:t>
      </w:r>
      <w:r w:rsidRPr="00945925">
        <w:rPr>
          <w:sz w:val="18"/>
          <w:szCs w:val="18"/>
        </w:rPr>
        <w:lastRenderedPageBreak/>
        <w:t>хороводы).</w:t>
      </w:r>
    </w:p>
    <w:p w:rsidR="00DA2BB2" w:rsidRPr="00945925" w:rsidRDefault="007B517C">
      <w:pPr>
        <w:pStyle w:val="24"/>
        <w:shd w:val="clear" w:color="auto" w:fill="auto"/>
        <w:spacing w:before="0" w:after="0" w:line="475" w:lineRule="exact"/>
        <w:ind w:firstLine="780"/>
        <w:jc w:val="left"/>
        <w:rPr>
          <w:sz w:val="18"/>
          <w:szCs w:val="18"/>
        </w:rPr>
      </w:pPr>
      <w:r w:rsidRPr="00945925">
        <w:rPr>
          <w:sz w:val="18"/>
          <w:szCs w:val="18"/>
        </w:rPr>
        <w:t>Виды деятельности обучающихся:</w:t>
      </w:r>
    </w:p>
    <w:p w:rsidR="00DA2BB2" w:rsidRPr="00945925" w:rsidRDefault="007B517C">
      <w:pPr>
        <w:pStyle w:val="24"/>
        <w:shd w:val="clear" w:color="auto" w:fill="auto"/>
        <w:spacing w:before="0" w:after="0" w:line="475" w:lineRule="exact"/>
        <w:ind w:left="780"/>
        <w:jc w:val="left"/>
        <w:rPr>
          <w:sz w:val="18"/>
          <w:szCs w:val="18"/>
        </w:rPr>
      </w:pPr>
      <w:r w:rsidRPr="00945925">
        <w:rPr>
          <w:sz w:val="18"/>
          <w:szCs w:val="18"/>
        </w:rPr>
        <w:t>знакомство со звучанием фольклорных образцов в аудио- и видеозаписи; определение на слух:</w:t>
      </w:r>
    </w:p>
    <w:p w:rsidR="00DA2BB2" w:rsidRPr="00945925" w:rsidRDefault="007B517C">
      <w:pPr>
        <w:pStyle w:val="24"/>
        <w:shd w:val="clear" w:color="auto" w:fill="auto"/>
        <w:spacing w:before="0" w:after="0" w:line="475" w:lineRule="exact"/>
        <w:ind w:left="780"/>
        <w:jc w:val="left"/>
        <w:rPr>
          <w:sz w:val="18"/>
          <w:szCs w:val="18"/>
        </w:rPr>
      </w:pPr>
      <w:r w:rsidRPr="00945925">
        <w:rPr>
          <w:sz w:val="18"/>
          <w:szCs w:val="18"/>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DA2BB2" w:rsidRPr="00945925" w:rsidRDefault="007B517C">
      <w:pPr>
        <w:pStyle w:val="24"/>
        <w:shd w:val="clear" w:color="auto" w:fill="auto"/>
        <w:spacing w:before="0" w:after="0" w:line="475" w:lineRule="exact"/>
        <w:ind w:firstLine="780"/>
        <w:jc w:val="left"/>
        <w:rPr>
          <w:sz w:val="18"/>
          <w:szCs w:val="18"/>
        </w:rPr>
      </w:pPr>
      <w:r w:rsidRPr="00945925">
        <w:rPr>
          <w:sz w:val="18"/>
          <w:szCs w:val="18"/>
        </w:rPr>
        <w:t>разучивание и исполнение народных песен, танцев, инструментальных наигрышей, фольклорных игр.</w:t>
      </w:r>
    </w:p>
    <w:p w:rsidR="00DA2BB2" w:rsidRPr="00945925" w:rsidRDefault="007B517C" w:rsidP="00A75D7E">
      <w:pPr>
        <w:pStyle w:val="24"/>
        <w:numPr>
          <w:ilvl w:val="0"/>
          <w:numId w:val="370"/>
        </w:numPr>
        <w:shd w:val="clear" w:color="auto" w:fill="auto"/>
        <w:tabs>
          <w:tab w:val="left" w:pos="2046"/>
        </w:tabs>
        <w:spacing w:before="0" w:after="0" w:line="475" w:lineRule="exact"/>
        <w:ind w:left="780"/>
        <w:rPr>
          <w:sz w:val="18"/>
          <w:szCs w:val="18"/>
        </w:rPr>
      </w:pPr>
      <w:r w:rsidRPr="00945925">
        <w:rPr>
          <w:sz w:val="18"/>
          <w:szCs w:val="18"/>
        </w:rPr>
        <w:t>Календарный фольклор.</w:t>
      </w:r>
    </w:p>
    <w:p w:rsidR="00DA2BB2" w:rsidRPr="00945925" w:rsidRDefault="007B517C">
      <w:pPr>
        <w:pStyle w:val="24"/>
        <w:shd w:val="clear" w:color="auto" w:fill="auto"/>
        <w:spacing w:before="0" w:after="0" w:line="475" w:lineRule="exact"/>
        <w:ind w:firstLine="780"/>
        <w:jc w:val="left"/>
        <w:rPr>
          <w:sz w:val="18"/>
          <w:szCs w:val="18"/>
        </w:rPr>
      </w:pPr>
      <w:r w:rsidRPr="00945925">
        <w:rPr>
          <w:sz w:val="18"/>
          <w:szCs w:val="18"/>
        </w:rPr>
        <w:t>Содержание: календарные обряды, традиционные для данной местности (осенние, зимние, весенние - на выбор учителя).</w:t>
      </w:r>
    </w:p>
    <w:p w:rsidR="00DA2BB2" w:rsidRPr="00945925" w:rsidRDefault="007B517C">
      <w:pPr>
        <w:pStyle w:val="24"/>
        <w:shd w:val="clear" w:color="auto" w:fill="auto"/>
        <w:spacing w:before="0" w:after="0" w:line="475" w:lineRule="exact"/>
        <w:ind w:left="780"/>
        <w:rPr>
          <w:sz w:val="18"/>
          <w:szCs w:val="18"/>
        </w:rPr>
      </w:pPr>
      <w:r w:rsidRPr="00945925">
        <w:rPr>
          <w:sz w:val="18"/>
          <w:szCs w:val="18"/>
        </w:rPr>
        <w:t>Виды деятельности обучающихся:</w:t>
      </w:r>
    </w:p>
    <w:p w:rsidR="00DA2BB2" w:rsidRPr="00945925" w:rsidRDefault="007B517C">
      <w:pPr>
        <w:pStyle w:val="24"/>
        <w:shd w:val="clear" w:color="auto" w:fill="auto"/>
        <w:spacing w:before="0" w:after="0" w:line="475" w:lineRule="exact"/>
        <w:ind w:firstLine="780"/>
        <w:jc w:val="left"/>
        <w:rPr>
          <w:sz w:val="18"/>
          <w:szCs w:val="18"/>
        </w:rPr>
      </w:pPr>
      <w:r w:rsidRPr="00945925">
        <w:rPr>
          <w:sz w:val="18"/>
          <w:szCs w:val="18"/>
        </w:rPr>
        <w:t>знакомство с символикой календарных обрядов, поиск информации о соответствующих фольклорных традициях;</w:t>
      </w:r>
    </w:p>
    <w:p w:rsidR="00DA2BB2" w:rsidRPr="00945925" w:rsidRDefault="007B517C">
      <w:pPr>
        <w:pStyle w:val="24"/>
        <w:shd w:val="clear" w:color="auto" w:fill="auto"/>
        <w:spacing w:before="0" w:after="0" w:line="475" w:lineRule="exact"/>
        <w:ind w:left="780"/>
        <w:rPr>
          <w:sz w:val="18"/>
          <w:szCs w:val="18"/>
        </w:rPr>
      </w:pPr>
      <w:r w:rsidRPr="00945925">
        <w:rPr>
          <w:sz w:val="18"/>
          <w:szCs w:val="18"/>
        </w:rPr>
        <w:t>разучивание и исполнение народных песен, танцев;</w:t>
      </w:r>
    </w:p>
    <w:p w:rsidR="00DA2BB2" w:rsidRPr="00945925" w:rsidRDefault="007B517C">
      <w:pPr>
        <w:pStyle w:val="24"/>
        <w:shd w:val="clear" w:color="auto" w:fill="auto"/>
        <w:spacing w:before="0" w:after="0" w:line="475" w:lineRule="exact"/>
        <w:ind w:firstLine="780"/>
        <w:jc w:val="left"/>
        <w:rPr>
          <w:sz w:val="18"/>
          <w:szCs w:val="18"/>
        </w:rPr>
      </w:pPr>
      <w:r w:rsidRPr="00945925">
        <w:rPr>
          <w:sz w:val="18"/>
          <w:szCs w:val="18"/>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DA2BB2" w:rsidRPr="00945925" w:rsidRDefault="007B517C" w:rsidP="00A75D7E">
      <w:pPr>
        <w:pStyle w:val="24"/>
        <w:numPr>
          <w:ilvl w:val="0"/>
          <w:numId w:val="370"/>
        </w:numPr>
        <w:shd w:val="clear" w:color="auto" w:fill="auto"/>
        <w:tabs>
          <w:tab w:val="left" w:pos="2046"/>
        </w:tabs>
        <w:spacing w:before="0" w:after="0" w:line="475" w:lineRule="exact"/>
        <w:ind w:left="780"/>
        <w:rPr>
          <w:sz w:val="18"/>
          <w:szCs w:val="18"/>
        </w:rPr>
      </w:pPr>
      <w:r w:rsidRPr="00945925">
        <w:rPr>
          <w:sz w:val="18"/>
          <w:szCs w:val="18"/>
        </w:rPr>
        <w:t>Семейный фольклор.</w:t>
      </w:r>
    </w:p>
    <w:p w:rsidR="00DA2BB2" w:rsidRPr="00945925" w:rsidRDefault="007B517C">
      <w:pPr>
        <w:pStyle w:val="24"/>
        <w:shd w:val="clear" w:color="auto" w:fill="auto"/>
        <w:spacing w:before="0" w:after="0" w:line="475" w:lineRule="exact"/>
        <w:ind w:firstLine="780"/>
        <w:jc w:val="left"/>
        <w:rPr>
          <w:sz w:val="18"/>
          <w:szCs w:val="18"/>
        </w:rPr>
      </w:pPr>
      <w:r w:rsidRPr="00945925">
        <w:rPr>
          <w:sz w:val="18"/>
          <w:szCs w:val="18"/>
        </w:rPr>
        <w:t>Содержание: фольклорные жанры, связанные с жизнью человека: свадебный обряд, рекрутские песни, плачи-причитания.</w:t>
      </w:r>
    </w:p>
    <w:p w:rsidR="00DA2BB2" w:rsidRPr="00945925" w:rsidRDefault="007B517C">
      <w:pPr>
        <w:pStyle w:val="24"/>
        <w:shd w:val="clear" w:color="auto" w:fill="auto"/>
        <w:spacing w:before="0" w:after="0" w:line="475" w:lineRule="exact"/>
        <w:ind w:left="780"/>
        <w:rPr>
          <w:sz w:val="18"/>
          <w:szCs w:val="18"/>
        </w:rPr>
      </w:pPr>
      <w:r w:rsidRPr="00945925">
        <w:rPr>
          <w:sz w:val="18"/>
          <w:szCs w:val="18"/>
        </w:rPr>
        <w:t>Виды деятельности обучающихся:</w:t>
      </w:r>
    </w:p>
    <w:p w:rsidR="00DA2BB2" w:rsidRPr="00945925" w:rsidRDefault="007B517C">
      <w:pPr>
        <w:pStyle w:val="24"/>
        <w:shd w:val="clear" w:color="auto" w:fill="auto"/>
        <w:spacing w:before="0" w:after="0" w:line="475" w:lineRule="exact"/>
        <w:ind w:left="780"/>
        <w:rPr>
          <w:sz w:val="18"/>
          <w:szCs w:val="18"/>
        </w:rPr>
      </w:pPr>
      <w:r w:rsidRPr="00945925">
        <w:rPr>
          <w:sz w:val="18"/>
          <w:szCs w:val="18"/>
        </w:rPr>
        <w:t>знакомство с фольклорными жанрами семейного цикла;</w:t>
      </w:r>
    </w:p>
    <w:p w:rsidR="00DA2BB2" w:rsidRPr="00945925" w:rsidRDefault="007B517C">
      <w:pPr>
        <w:pStyle w:val="24"/>
        <w:shd w:val="clear" w:color="auto" w:fill="auto"/>
        <w:spacing w:before="0" w:after="0" w:line="475" w:lineRule="exact"/>
        <w:ind w:left="780"/>
        <w:rPr>
          <w:sz w:val="18"/>
          <w:szCs w:val="18"/>
        </w:rPr>
      </w:pPr>
      <w:r w:rsidRPr="00945925">
        <w:rPr>
          <w:sz w:val="18"/>
          <w:szCs w:val="18"/>
        </w:rPr>
        <w:t>изучение особенностей их исполнения и звучания;</w:t>
      </w:r>
    </w:p>
    <w:p w:rsidR="00DA2BB2" w:rsidRPr="00945925" w:rsidRDefault="007B517C">
      <w:pPr>
        <w:pStyle w:val="24"/>
        <w:shd w:val="clear" w:color="auto" w:fill="auto"/>
        <w:spacing w:before="0" w:after="0" w:line="475" w:lineRule="exact"/>
        <w:ind w:firstLine="780"/>
        <w:jc w:val="left"/>
        <w:rPr>
          <w:sz w:val="18"/>
          <w:szCs w:val="18"/>
        </w:rPr>
      </w:pPr>
      <w:r w:rsidRPr="00945925">
        <w:rPr>
          <w:sz w:val="18"/>
          <w:szCs w:val="18"/>
        </w:rPr>
        <w:t>определение на слух жанровой принадлежности, анализ символики традиционных образов;</w:t>
      </w:r>
    </w:p>
    <w:p w:rsidR="00DA2BB2" w:rsidRPr="00945925" w:rsidRDefault="007B517C">
      <w:pPr>
        <w:pStyle w:val="24"/>
        <w:shd w:val="clear" w:color="auto" w:fill="auto"/>
        <w:spacing w:before="0" w:after="0" w:line="475" w:lineRule="exact"/>
        <w:ind w:firstLine="780"/>
        <w:jc w:val="left"/>
        <w:rPr>
          <w:sz w:val="18"/>
          <w:szCs w:val="18"/>
        </w:rPr>
      </w:pPr>
      <w:r w:rsidRPr="00945925">
        <w:rPr>
          <w:sz w:val="18"/>
          <w:szCs w:val="18"/>
        </w:rPr>
        <w:t>разучивание и исполнение отдельных песен, фрагментов обрядов (по выбору учителя);</w:t>
      </w:r>
    </w:p>
    <w:p w:rsidR="00DA2BB2" w:rsidRPr="00945925" w:rsidRDefault="007B517C">
      <w:pPr>
        <w:pStyle w:val="24"/>
        <w:shd w:val="clear" w:color="auto" w:fill="auto"/>
        <w:spacing w:before="0" w:after="0" w:line="475" w:lineRule="exact"/>
        <w:ind w:firstLine="780"/>
        <w:jc w:val="left"/>
        <w:rPr>
          <w:sz w:val="18"/>
          <w:szCs w:val="18"/>
        </w:rPr>
      </w:pPr>
      <w:r w:rsidRPr="00945925">
        <w:rPr>
          <w:sz w:val="18"/>
          <w:szCs w:val="18"/>
        </w:rPr>
        <w:t>вариативно: реконструкция фольклорного обряда или его фрагмента; исследовательские проекты по теме «Жанры семейного фольклора».</w:t>
      </w:r>
    </w:p>
    <w:p w:rsidR="00DA2BB2" w:rsidRPr="00945925" w:rsidRDefault="007B517C" w:rsidP="00A75D7E">
      <w:pPr>
        <w:pStyle w:val="24"/>
        <w:numPr>
          <w:ilvl w:val="0"/>
          <w:numId w:val="370"/>
        </w:numPr>
        <w:shd w:val="clear" w:color="auto" w:fill="auto"/>
        <w:tabs>
          <w:tab w:val="left" w:pos="1983"/>
        </w:tabs>
        <w:spacing w:before="0" w:after="0" w:line="475" w:lineRule="exact"/>
        <w:ind w:firstLine="760"/>
        <w:rPr>
          <w:sz w:val="18"/>
          <w:szCs w:val="18"/>
        </w:rPr>
      </w:pPr>
      <w:r w:rsidRPr="00945925">
        <w:rPr>
          <w:sz w:val="18"/>
          <w:szCs w:val="18"/>
        </w:rPr>
        <w:t>Наш край сегодня.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Виды деятельности 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разучивание и исполнение гимна республики, города, песен местных композиторов;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знакомство с творческой биографией, деятельностью местных мастеров культуры и искусства;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вариативно: посещение местных музыкальных театров, музеев, концертов, написание отзыва с анализом спектакля, концерта, экскурсии;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DA2BB2" w:rsidRPr="00945925" w:rsidRDefault="007B517C" w:rsidP="00A75D7E">
      <w:pPr>
        <w:pStyle w:val="24"/>
        <w:numPr>
          <w:ilvl w:val="0"/>
          <w:numId w:val="369"/>
        </w:numPr>
        <w:shd w:val="clear" w:color="auto" w:fill="auto"/>
        <w:tabs>
          <w:tab w:val="left" w:pos="1772"/>
        </w:tabs>
        <w:spacing w:before="0" w:after="0" w:line="475" w:lineRule="exact"/>
        <w:ind w:firstLine="760"/>
        <w:rPr>
          <w:sz w:val="18"/>
          <w:szCs w:val="18"/>
        </w:rPr>
      </w:pPr>
      <w:r w:rsidRPr="00945925">
        <w:rPr>
          <w:sz w:val="18"/>
          <w:szCs w:val="18"/>
        </w:rPr>
        <w:t>Модуль № 2 «Народное музыкальное творчество России»</w:t>
      </w:r>
    </w:p>
    <w:p w:rsidR="00DA2BB2" w:rsidRPr="00945925" w:rsidRDefault="007B517C" w:rsidP="00A75D7E">
      <w:pPr>
        <w:pStyle w:val="24"/>
        <w:numPr>
          <w:ilvl w:val="0"/>
          <w:numId w:val="371"/>
        </w:numPr>
        <w:shd w:val="clear" w:color="auto" w:fill="auto"/>
        <w:tabs>
          <w:tab w:val="left" w:pos="1983"/>
        </w:tabs>
        <w:spacing w:before="0" w:after="0" w:line="475" w:lineRule="exact"/>
        <w:ind w:firstLine="760"/>
        <w:rPr>
          <w:sz w:val="18"/>
          <w:szCs w:val="18"/>
        </w:rPr>
      </w:pPr>
      <w:r w:rsidRPr="00945925">
        <w:rPr>
          <w:sz w:val="18"/>
          <w:szCs w:val="18"/>
        </w:rPr>
        <w:t>Россия - наш общий дом.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Виды деятельности 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знакомство со звучанием фольклорных образцов близких и далеких регионов в аудио- и видеозаписи;</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разучивание и исполнение народных песен, танцев, инструментальных наигрышей, фольклорных игр разных народов России; определение на слух:</w:t>
      </w:r>
    </w:p>
    <w:p w:rsidR="00DA2BB2" w:rsidRPr="00945925" w:rsidRDefault="007B517C">
      <w:pPr>
        <w:pStyle w:val="24"/>
        <w:shd w:val="clear" w:color="auto" w:fill="auto"/>
        <w:spacing w:before="0" w:after="0" w:line="475" w:lineRule="exact"/>
        <w:ind w:left="760"/>
        <w:jc w:val="left"/>
        <w:rPr>
          <w:sz w:val="18"/>
          <w:szCs w:val="18"/>
        </w:rPr>
      </w:pPr>
      <w:r w:rsidRPr="00945925">
        <w:rPr>
          <w:sz w:val="18"/>
          <w:szCs w:val="18"/>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DA2BB2" w:rsidRPr="00945925" w:rsidRDefault="007B517C" w:rsidP="00A75D7E">
      <w:pPr>
        <w:pStyle w:val="24"/>
        <w:numPr>
          <w:ilvl w:val="0"/>
          <w:numId w:val="371"/>
        </w:numPr>
        <w:shd w:val="clear" w:color="auto" w:fill="auto"/>
        <w:tabs>
          <w:tab w:val="left" w:pos="2021"/>
        </w:tabs>
        <w:spacing w:before="0" w:after="0" w:line="475" w:lineRule="exact"/>
        <w:ind w:left="760"/>
        <w:rPr>
          <w:sz w:val="18"/>
          <w:szCs w:val="18"/>
        </w:rPr>
      </w:pPr>
      <w:r w:rsidRPr="00945925">
        <w:rPr>
          <w:sz w:val="18"/>
          <w:szCs w:val="18"/>
        </w:rPr>
        <w:t>Фольклорные жанры.</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Содержание: общее и особенное в фольклоре народов России: лирика, эпос,</w:t>
      </w:r>
    </w:p>
    <w:p w:rsidR="00DA2BB2" w:rsidRPr="00945925" w:rsidRDefault="007B517C">
      <w:pPr>
        <w:pStyle w:val="24"/>
        <w:shd w:val="clear" w:color="auto" w:fill="auto"/>
        <w:spacing w:before="0" w:after="0" w:line="475" w:lineRule="exact"/>
        <w:rPr>
          <w:sz w:val="18"/>
          <w:szCs w:val="18"/>
        </w:rPr>
      </w:pPr>
      <w:r w:rsidRPr="00945925">
        <w:rPr>
          <w:sz w:val="18"/>
          <w:szCs w:val="18"/>
        </w:rPr>
        <w:t>танец.</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Виды деятельности обучающихся:</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знакомство со звучанием фольклора разных регионов России в аудио- и видеозаписи;</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аутентичная манера исполнения;</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выявление характерных интонаций и ритмов в звучании традиционной музыки разных народов;</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выявление общего и особенного при сравнении танцевальных, лирических и эпических песенных образцов фольклора разных народов России;</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вариативно: исследовательские проекты, посвященные музыке разных народов России;</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музыкальный фестиваль «Народы России».</w:t>
      </w:r>
    </w:p>
    <w:p w:rsidR="00DA2BB2" w:rsidRPr="00945925" w:rsidRDefault="007B517C" w:rsidP="00A75D7E">
      <w:pPr>
        <w:pStyle w:val="24"/>
        <w:numPr>
          <w:ilvl w:val="0"/>
          <w:numId w:val="371"/>
        </w:numPr>
        <w:shd w:val="clear" w:color="auto" w:fill="auto"/>
        <w:tabs>
          <w:tab w:val="left" w:pos="2050"/>
        </w:tabs>
        <w:spacing w:before="0" w:after="0" w:line="475" w:lineRule="exact"/>
        <w:ind w:left="760"/>
        <w:jc w:val="left"/>
        <w:rPr>
          <w:sz w:val="18"/>
          <w:szCs w:val="18"/>
        </w:rPr>
      </w:pPr>
      <w:r w:rsidRPr="00945925">
        <w:rPr>
          <w:sz w:val="18"/>
          <w:szCs w:val="18"/>
        </w:rPr>
        <w:t>Фольклор в творчестве профессиональных композиторов. Содержание: народные истоки композиторского творчества: обработки</w:t>
      </w:r>
    </w:p>
    <w:p w:rsidR="00DA2BB2" w:rsidRPr="00945925" w:rsidRDefault="007B517C">
      <w:pPr>
        <w:pStyle w:val="24"/>
        <w:shd w:val="clear" w:color="auto" w:fill="auto"/>
        <w:spacing w:before="0" w:after="0" w:line="475" w:lineRule="exact"/>
        <w:rPr>
          <w:sz w:val="18"/>
          <w:szCs w:val="18"/>
        </w:rPr>
      </w:pPr>
      <w:r w:rsidRPr="00945925">
        <w:rPr>
          <w:sz w:val="18"/>
          <w:szCs w:val="18"/>
        </w:rPr>
        <w:t xml:space="preserve">фольклора, цитаты; картины родной природы и отражение типичных образов, характеров, важных исторических событий. </w:t>
      </w:r>
      <w:r w:rsidRPr="00945925">
        <w:rPr>
          <w:sz w:val="18"/>
          <w:szCs w:val="18"/>
        </w:rPr>
        <w:lastRenderedPageBreak/>
        <w:t>Внутреннее родство композиторского и народного творчества на интонационном уровне.</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Виды деятельности обучающихся:</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сравнение аутентичного звучания фольклора и фольклорных мелодий в композиторской обработке;</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разучивание, исполнение народной песни в композиторской обработке;</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наблюдение за принципами композиторской обработки, развития фольклорного тематического материала;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посещение концерта, спектакля (просмотр фильма, телепередачи), посвященного данной теме;</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обсуждение в классе и (или) письменная рецензия по результатам просмотра.</w:t>
      </w:r>
    </w:p>
    <w:p w:rsidR="00DA2BB2" w:rsidRPr="00945925" w:rsidRDefault="007B517C" w:rsidP="00A75D7E">
      <w:pPr>
        <w:pStyle w:val="24"/>
        <w:numPr>
          <w:ilvl w:val="0"/>
          <w:numId w:val="371"/>
        </w:numPr>
        <w:shd w:val="clear" w:color="auto" w:fill="auto"/>
        <w:tabs>
          <w:tab w:val="left" w:pos="2037"/>
        </w:tabs>
        <w:spacing w:before="0" w:after="0" w:line="475" w:lineRule="exact"/>
        <w:ind w:firstLine="780"/>
        <w:rPr>
          <w:sz w:val="18"/>
          <w:szCs w:val="18"/>
        </w:rPr>
      </w:pPr>
      <w:r w:rsidRPr="00945925">
        <w:rPr>
          <w:sz w:val="18"/>
          <w:szCs w:val="18"/>
        </w:rPr>
        <w:t>На рубежах культур.</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Содержание: взаимное влияние фольклорных традиций друг на друга. Этнографические экспедиции и фестивали. Современная жизнь фольклора.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Виды деятельности обучающихся: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изучение творчества и вклада в развитие культуры современных этно-исполнителей, исследователей традиционного фольклора;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вариативно: участие в этнографической экспедиции; посещение (участие) в фестивале традиционной культуры.</w:t>
      </w:r>
    </w:p>
    <w:p w:rsidR="00DA2BB2" w:rsidRPr="00945925" w:rsidRDefault="007B517C" w:rsidP="00A75D7E">
      <w:pPr>
        <w:pStyle w:val="24"/>
        <w:numPr>
          <w:ilvl w:val="0"/>
          <w:numId w:val="369"/>
        </w:numPr>
        <w:shd w:val="clear" w:color="auto" w:fill="auto"/>
        <w:tabs>
          <w:tab w:val="left" w:pos="1799"/>
        </w:tabs>
        <w:spacing w:before="0" w:after="0" w:line="475" w:lineRule="exact"/>
        <w:ind w:firstLine="780"/>
        <w:rPr>
          <w:sz w:val="18"/>
          <w:szCs w:val="18"/>
        </w:rPr>
      </w:pPr>
      <w:r w:rsidRPr="00945925">
        <w:rPr>
          <w:sz w:val="18"/>
          <w:szCs w:val="18"/>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DA2BB2" w:rsidRPr="00945925" w:rsidRDefault="007B517C" w:rsidP="00A75D7E">
      <w:pPr>
        <w:pStyle w:val="24"/>
        <w:numPr>
          <w:ilvl w:val="0"/>
          <w:numId w:val="372"/>
        </w:numPr>
        <w:shd w:val="clear" w:color="auto" w:fill="auto"/>
        <w:tabs>
          <w:tab w:val="left" w:pos="2032"/>
        </w:tabs>
        <w:spacing w:before="0" w:after="0" w:line="475" w:lineRule="exact"/>
        <w:ind w:firstLine="780"/>
        <w:rPr>
          <w:sz w:val="18"/>
          <w:szCs w:val="18"/>
        </w:rPr>
      </w:pPr>
      <w:r w:rsidRPr="00945925">
        <w:rPr>
          <w:sz w:val="18"/>
          <w:szCs w:val="18"/>
        </w:rPr>
        <w:t>Образы родной земли.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Виды деятельности 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выявление мелодичности, широты дыхания, интонационной близости русскому фольклору;</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разучивание, исполнение не менее одного вокального произведения, сочиненного русским композитором-классиком;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музыкальная викторина на знание музыки, названий авторов изученных произведений;</w:t>
      </w:r>
    </w:p>
    <w:p w:rsidR="00DA2BB2" w:rsidRPr="00945925" w:rsidRDefault="007B517C">
      <w:pPr>
        <w:pStyle w:val="24"/>
        <w:shd w:val="clear" w:color="auto" w:fill="auto"/>
        <w:tabs>
          <w:tab w:val="left" w:pos="2651"/>
          <w:tab w:val="left" w:pos="4178"/>
        </w:tabs>
        <w:spacing w:before="0" w:after="0" w:line="475" w:lineRule="exact"/>
        <w:ind w:firstLine="760"/>
        <w:rPr>
          <w:sz w:val="18"/>
          <w:szCs w:val="18"/>
        </w:rPr>
      </w:pPr>
      <w:r w:rsidRPr="00945925">
        <w:rPr>
          <w:sz w:val="18"/>
          <w:szCs w:val="18"/>
        </w:rPr>
        <w:t>вариативно:</w:t>
      </w:r>
      <w:r w:rsidRPr="00945925">
        <w:rPr>
          <w:sz w:val="18"/>
          <w:szCs w:val="18"/>
        </w:rPr>
        <w:tab/>
        <w:t>рисование</w:t>
      </w:r>
      <w:r w:rsidRPr="00945925">
        <w:rPr>
          <w:sz w:val="18"/>
          <w:szCs w:val="18"/>
        </w:rPr>
        <w:tab/>
        <w:t>по мотивам прослушанных музыкальных</w:t>
      </w:r>
    </w:p>
    <w:p w:rsidR="00DA2BB2" w:rsidRPr="00945925" w:rsidRDefault="007B517C">
      <w:pPr>
        <w:pStyle w:val="24"/>
        <w:shd w:val="clear" w:color="auto" w:fill="auto"/>
        <w:spacing w:before="0" w:after="0" w:line="475" w:lineRule="exact"/>
        <w:rPr>
          <w:sz w:val="18"/>
          <w:szCs w:val="18"/>
        </w:rPr>
      </w:pPr>
      <w:r w:rsidRPr="00945925">
        <w:rPr>
          <w:sz w:val="18"/>
          <w:szCs w:val="18"/>
        </w:rPr>
        <w:t>произведений; посещение концерта классической музыки, в программу которого входят произведения русских композиторов.</w:t>
      </w:r>
    </w:p>
    <w:p w:rsidR="00DA2BB2" w:rsidRPr="00945925" w:rsidRDefault="007B517C" w:rsidP="00A75D7E">
      <w:pPr>
        <w:pStyle w:val="24"/>
        <w:numPr>
          <w:ilvl w:val="0"/>
          <w:numId w:val="372"/>
        </w:numPr>
        <w:shd w:val="clear" w:color="auto" w:fill="auto"/>
        <w:tabs>
          <w:tab w:val="left" w:pos="2026"/>
        </w:tabs>
        <w:spacing w:before="0" w:after="0" w:line="475" w:lineRule="exact"/>
        <w:ind w:firstLine="760"/>
        <w:rPr>
          <w:sz w:val="18"/>
          <w:szCs w:val="18"/>
        </w:rPr>
      </w:pPr>
      <w:r w:rsidRPr="00945925">
        <w:rPr>
          <w:sz w:val="18"/>
          <w:szCs w:val="18"/>
        </w:rPr>
        <w:t>Золотой век русской культуры.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Виды деятельности 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знакомство с шедеврами русской музыки XIX века, анализ художественного содержания, выразительных средств;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разучивание, исполнение не менее одного вокального произведения лирического характера, сочиненного русским композитором-классиком;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музыкальная викторина на знание музыки, названий и авторов изученных произведений;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вариативно: просмотр художественных фильмов, телепередач, посвященных русской культуре XIX века;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создание любительского фильма, радиопередачи, театрализованной музыкально-литературной композиции на основе музыки и литературы XIX века;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реконструкция костюмированного бала, музыкального салона.</w:t>
      </w:r>
    </w:p>
    <w:p w:rsidR="00DA2BB2" w:rsidRPr="00945925" w:rsidRDefault="007B517C" w:rsidP="00A75D7E">
      <w:pPr>
        <w:pStyle w:val="24"/>
        <w:numPr>
          <w:ilvl w:val="0"/>
          <w:numId w:val="372"/>
        </w:numPr>
        <w:shd w:val="clear" w:color="auto" w:fill="auto"/>
        <w:tabs>
          <w:tab w:val="left" w:pos="2001"/>
        </w:tabs>
        <w:spacing w:before="0" w:after="0" w:line="475" w:lineRule="exact"/>
        <w:ind w:firstLine="740"/>
        <w:rPr>
          <w:sz w:val="18"/>
          <w:szCs w:val="18"/>
        </w:rPr>
      </w:pPr>
      <w:r w:rsidRPr="00945925">
        <w:rPr>
          <w:sz w:val="18"/>
          <w:szCs w:val="18"/>
        </w:rPr>
        <w:t>История страны и народа в музыке русских композиторов.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Содержание: образы народных героев, тема служения Отечеству в крупных</w:t>
      </w:r>
    </w:p>
    <w:p w:rsidR="00DA2BB2" w:rsidRPr="00945925" w:rsidRDefault="007B517C">
      <w:pPr>
        <w:pStyle w:val="24"/>
        <w:shd w:val="clear" w:color="auto" w:fill="auto"/>
        <w:spacing w:before="0" w:after="0" w:line="475" w:lineRule="exact"/>
        <w:rPr>
          <w:sz w:val="18"/>
          <w:szCs w:val="18"/>
        </w:rPr>
      </w:pPr>
      <w:r w:rsidRPr="00945925">
        <w:rPr>
          <w:sz w:val="18"/>
          <w:szCs w:val="18"/>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Виды деятельности обучающихся: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 xml:space="preserve">знакомство с шедеврами русской музыки </w:t>
      </w:r>
      <w:r w:rsidRPr="00945925">
        <w:rPr>
          <w:sz w:val="18"/>
          <w:szCs w:val="18"/>
          <w:lang w:val="en-US" w:eastAsia="en-US" w:bidi="en-US"/>
        </w:rPr>
        <w:t>XIX</w:t>
      </w:r>
      <w:r w:rsidRPr="00945925">
        <w:rPr>
          <w:sz w:val="18"/>
          <w:szCs w:val="18"/>
          <w:lang w:eastAsia="en-US" w:bidi="en-US"/>
        </w:rPr>
        <w:t>-</w:t>
      </w:r>
      <w:r w:rsidRPr="00945925">
        <w:rPr>
          <w:sz w:val="18"/>
          <w:szCs w:val="18"/>
          <w:lang w:val="en-US" w:eastAsia="en-US" w:bidi="en-US"/>
        </w:rPr>
        <w:t>XX</w:t>
      </w:r>
      <w:r w:rsidRPr="00945925">
        <w:rPr>
          <w:sz w:val="18"/>
          <w:szCs w:val="18"/>
          <w:lang w:eastAsia="en-US" w:bidi="en-US"/>
        </w:rPr>
        <w:t xml:space="preserve"> </w:t>
      </w:r>
      <w:r w:rsidRPr="00945925">
        <w:rPr>
          <w:sz w:val="18"/>
          <w:szCs w:val="18"/>
        </w:rPr>
        <w:t>веков, анализ художественного содержания и способов выражения патриотической идеи, гражданского пафоса;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разучивание, исполнение не менее одного вокального произведения патриотического содержания, сочиненного русским композитором-классиком;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исполнение Гимна Российской Федерации;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музыкальная викторина на знание музыки, названий и авторов изученных произведений;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DA2BB2" w:rsidRPr="00945925" w:rsidRDefault="007B517C" w:rsidP="00A75D7E">
      <w:pPr>
        <w:pStyle w:val="24"/>
        <w:numPr>
          <w:ilvl w:val="0"/>
          <w:numId w:val="372"/>
        </w:numPr>
        <w:shd w:val="clear" w:color="auto" w:fill="auto"/>
        <w:tabs>
          <w:tab w:val="left" w:pos="2006"/>
        </w:tabs>
        <w:spacing w:before="0" w:after="0" w:line="475" w:lineRule="exact"/>
        <w:ind w:firstLine="740"/>
        <w:rPr>
          <w:sz w:val="18"/>
          <w:szCs w:val="18"/>
        </w:rPr>
      </w:pPr>
      <w:r w:rsidRPr="00945925">
        <w:rPr>
          <w:sz w:val="18"/>
          <w:szCs w:val="18"/>
        </w:rPr>
        <w:lastRenderedPageBreak/>
        <w:t>Русский балет.</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Виды деятельности обучающихся: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знакомство с шедеврами русской балетной музыки;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поиск информации о постановках балетных спектаклей, гастролях российских балетных трупп за рубежом;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посещение балетного спектакля (просмотр в видеозаписи);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характеристика отдельных музыкальных номеров и спектакля в целом;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съемки любительского фильма (в технике теневого, кукольного театра, мультипликации) на музыку какого-либо балета (фрагменты).</w:t>
      </w:r>
    </w:p>
    <w:p w:rsidR="00DA2BB2" w:rsidRPr="00945925" w:rsidRDefault="007B517C" w:rsidP="00A75D7E">
      <w:pPr>
        <w:pStyle w:val="24"/>
        <w:numPr>
          <w:ilvl w:val="0"/>
          <w:numId w:val="372"/>
        </w:numPr>
        <w:shd w:val="clear" w:color="auto" w:fill="auto"/>
        <w:tabs>
          <w:tab w:val="left" w:pos="2026"/>
        </w:tabs>
        <w:spacing w:before="0" w:after="0" w:line="475" w:lineRule="exact"/>
        <w:ind w:firstLine="760"/>
        <w:rPr>
          <w:sz w:val="18"/>
          <w:szCs w:val="18"/>
        </w:rPr>
      </w:pPr>
      <w:r w:rsidRPr="00945925">
        <w:rPr>
          <w:sz w:val="18"/>
          <w:szCs w:val="18"/>
        </w:rPr>
        <w:t>Русская исполнительская школа.</w:t>
      </w:r>
    </w:p>
    <w:p w:rsidR="00DA2BB2" w:rsidRPr="00945925" w:rsidRDefault="007B517C">
      <w:pPr>
        <w:pStyle w:val="24"/>
        <w:shd w:val="clear" w:color="auto" w:fill="auto"/>
        <w:tabs>
          <w:tab w:val="left" w:pos="2704"/>
        </w:tabs>
        <w:spacing w:before="0" w:after="0" w:line="475" w:lineRule="exact"/>
        <w:ind w:firstLine="760"/>
        <w:rPr>
          <w:sz w:val="18"/>
          <w:szCs w:val="18"/>
        </w:rPr>
      </w:pPr>
      <w:r w:rsidRPr="00945925">
        <w:rPr>
          <w:sz w:val="18"/>
          <w:szCs w:val="18"/>
        </w:rPr>
        <w:t>Содержание:</w:t>
      </w:r>
      <w:r w:rsidRPr="00945925">
        <w:rPr>
          <w:sz w:val="18"/>
          <w:szCs w:val="18"/>
        </w:rPr>
        <w:tab/>
        <w:t>творчество выдающихся отечественных исполнителей</w:t>
      </w:r>
    </w:p>
    <w:p w:rsidR="00DA2BB2" w:rsidRPr="00945925" w:rsidRDefault="007B517C">
      <w:pPr>
        <w:pStyle w:val="24"/>
        <w:shd w:val="clear" w:color="auto" w:fill="auto"/>
        <w:spacing w:before="0" w:after="0" w:line="475" w:lineRule="exact"/>
        <w:rPr>
          <w:sz w:val="18"/>
          <w:szCs w:val="18"/>
        </w:rPr>
      </w:pPr>
      <w:r w:rsidRPr="00945925">
        <w:rPr>
          <w:sz w:val="18"/>
          <w:szCs w:val="18"/>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Виды деятельности 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слушание одних и тех же произведений в исполнении разных музыкантов, оценка особенностей интерпретации;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создание домашней фоно- и видеотеки из понравившихся произведений;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дискуссия на тему «Исполнитель - соавтор композитора»;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вариативно: исследовательские проекты, посвященные биографиям известных отечественных исполнителей классической музыки.</w:t>
      </w:r>
    </w:p>
    <w:p w:rsidR="00DA2BB2" w:rsidRPr="00945925" w:rsidRDefault="007B517C" w:rsidP="00A75D7E">
      <w:pPr>
        <w:pStyle w:val="24"/>
        <w:numPr>
          <w:ilvl w:val="0"/>
          <w:numId w:val="372"/>
        </w:numPr>
        <w:shd w:val="clear" w:color="auto" w:fill="auto"/>
        <w:tabs>
          <w:tab w:val="left" w:pos="2026"/>
        </w:tabs>
        <w:spacing w:before="0" w:after="0" w:line="475" w:lineRule="exact"/>
        <w:ind w:firstLine="760"/>
        <w:rPr>
          <w:sz w:val="18"/>
          <w:szCs w:val="18"/>
        </w:rPr>
      </w:pPr>
      <w:r w:rsidRPr="00945925">
        <w:rPr>
          <w:sz w:val="18"/>
          <w:szCs w:val="18"/>
        </w:rPr>
        <w:t>Русская музыка - взгляд в будущее.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Виды деятельности 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слушание образцов электронной музыки, дискуссия о значении технических средств в создании современной музыки;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вариативно: исследовательские проекты, посвященные развитию музыкальной электроники в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импровизация, сочинение музыки с помощью цифровых устройств, программных продуктов и электронных гаджетов.</w:t>
      </w:r>
    </w:p>
    <w:p w:rsidR="00DA2BB2" w:rsidRPr="00945925" w:rsidRDefault="007B517C" w:rsidP="00A75D7E">
      <w:pPr>
        <w:pStyle w:val="24"/>
        <w:numPr>
          <w:ilvl w:val="0"/>
          <w:numId w:val="369"/>
        </w:numPr>
        <w:shd w:val="clear" w:color="auto" w:fill="auto"/>
        <w:tabs>
          <w:tab w:val="left" w:pos="1819"/>
        </w:tabs>
        <w:spacing w:before="0" w:after="0" w:line="475" w:lineRule="exact"/>
        <w:ind w:firstLine="760"/>
        <w:rPr>
          <w:sz w:val="18"/>
          <w:szCs w:val="18"/>
        </w:rPr>
      </w:pPr>
      <w:r w:rsidRPr="00945925">
        <w:rPr>
          <w:sz w:val="18"/>
          <w:szCs w:val="18"/>
        </w:rPr>
        <w:t>Модуль № 4 «Жанры музыкального искусства».</w:t>
      </w:r>
    </w:p>
    <w:p w:rsidR="00DA2BB2" w:rsidRPr="00945925" w:rsidRDefault="007B517C" w:rsidP="00A75D7E">
      <w:pPr>
        <w:pStyle w:val="24"/>
        <w:numPr>
          <w:ilvl w:val="0"/>
          <w:numId w:val="373"/>
        </w:numPr>
        <w:shd w:val="clear" w:color="auto" w:fill="auto"/>
        <w:tabs>
          <w:tab w:val="left" w:pos="2026"/>
        </w:tabs>
        <w:spacing w:before="0" w:after="0" w:line="475" w:lineRule="exact"/>
        <w:ind w:firstLine="760"/>
        <w:rPr>
          <w:sz w:val="18"/>
          <w:szCs w:val="18"/>
        </w:rPr>
      </w:pPr>
      <w:r w:rsidRPr="00945925">
        <w:rPr>
          <w:sz w:val="18"/>
          <w:szCs w:val="18"/>
        </w:rPr>
        <w:lastRenderedPageBreak/>
        <w:t>Камерная музыка.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Виды деятельности 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определение на слух музыкальной формы и составление ее буквенной наглядной схемы;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разучивание и исполнение произведений вокальных и инструментальных жанров;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индивидуальная или коллективная импровизация в заданной форме;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выражение музыкального образа камерной миниатюры через устный или письменный текст, рисунок, пластический этюд.</w:t>
      </w:r>
    </w:p>
    <w:p w:rsidR="00DA2BB2" w:rsidRPr="00945925" w:rsidRDefault="007B517C" w:rsidP="00A75D7E">
      <w:pPr>
        <w:pStyle w:val="24"/>
        <w:numPr>
          <w:ilvl w:val="0"/>
          <w:numId w:val="373"/>
        </w:numPr>
        <w:shd w:val="clear" w:color="auto" w:fill="auto"/>
        <w:tabs>
          <w:tab w:val="left" w:pos="2026"/>
        </w:tabs>
        <w:spacing w:before="0" w:after="0" w:line="475" w:lineRule="exact"/>
        <w:ind w:firstLine="760"/>
        <w:rPr>
          <w:sz w:val="18"/>
          <w:szCs w:val="18"/>
        </w:rPr>
      </w:pPr>
      <w:r w:rsidRPr="00945925">
        <w:rPr>
          <w:sz w:val="18"/>
          <w:szCs w:val="18"/>
        </w:rPr>
        <w:t>Циклические формы и жанры.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Виды деятельности 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знакомство с циклом миниатюр, определение принципа, основного художественного замысла цикла;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разучивание и исполнение небольшого вокального цикла;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знакомство со строением сонатной формы;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определение на слух основных партий-тем в одной из классических сонат;</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DA2BB2" w:rsidRPr="00945925" w:rsidRDefault="007B517C" w:rsidP="00A75D7E">
      <w:pPr>
        <w:pStyle w:val="24"/>
        <w:numPr>
          <w:ilvl w:val="0"/>
          <w:numId w:val="373"/>
        </w:numPr>
        <w:shd w:val="clear" w:color="auto" w:fill="auto"/>
        <w:tabs>
          <w:tab w:val="left" w:pos="2026"/>
        </w:tabs>
        <w:spacing w:before="0" w:after="15" w:line="280" w:lineRule="exact"/>
        <w:ind w:firstLine="760"/>
        <w:rPr>
          <w:sz w:val="18"/>
          <w:szCs w:val="18"/>
        </w:rPr>
      </w:pPr>
      <w:r w:rsidRPr="00945925">
        <w:rPr>
          <w:sz w:val="18"/>
          <w:szCs w:val="18"/>
        </w:rPr>
        <w:t>Симфоническая музыка.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Содержание: одночастные симфонические жанры (увертюра, картина). Симфония.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Виды деятельности 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знакомство с образцами симфонической музыки: программной увертюры, классической 4-частной симфонии;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образно-тематический конспект;</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слушание целиком не менее одного симфонического произведения;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вариативно: посещение концерта (в том числе виртуального) симфонической музыки;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предварительное изучение информации о произведениях концерта (сколько в них частей, как они называются, когда могут звучать аплодисменты);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последующее составление рецензии на концерт.</w:t>
      </w:r>
    </w:p>
    <w:p w:rsidR="00DA2BB2" w:rsidRPr="00945925" w:rsidRDefault="007B517C" w:rsidP="00A75D7E">
      <w:pPr>
        <w:pStyle w:val="24"/>
        <w:numPr>
          <w:ilvl w:val="0"/>
          <w:numId w:val="373"/>
        </w:numPr>
        <w:shd w:val="clear" w:color="auto" w:fill="auto"/>
        <w:tabs>
          <w:tab w:val="left" w:pos="2026"/>
        </w:tabs>
        <w:spacing w:before="0" w:after="0" w:line="475" w:lineRule="exact"/>
        <w:ind w:firstLine="760"/>
        <w:rPr>
          <w:sz w:val="18"/>
          <w:szCs w:val="18"/>
        </w:rPr>
      </w:pPr>
      <w:r w:rsidRPr="00945925">
        <w:rPr>
          <w:sz w:val="18"/>
          <w:szCs w:val="18"/>
        </w:rPr>
        <w:t>Театральные жанры.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Виды деятельности 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знакомство с отдельными номерами из известных опер, балетов;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музыкальная викторина на материале изученных фрагментов музыкальных спектаклей;</w:t>
      </w:r>
    </w:p>
    <w:p w:rsidR="00DA2BB2" w:rsidRPr="00945925" w:rsidRDefault="007B517C">
      <w:pPr>
        <w:pStyle w:val="24"/>
        <w:shd w:val="clear" w:color="auto" w:fill="auto"/>
        <w:spacing w:before="0" w:after="0" w:line="475" w:lineRule="exact"/>
        <w:ind w:left="760" w:right="4280"/>
        <w:jc w:val="left"/>
        <w:rPr>
          <w:sz w:val="18"/>
          <w:szCs w:val="18"/>
        </w:rPr>
      </w:pPr>
      <w:r w:rsidRPr="00945925">
        <w:rPr>
          <w:sz w:val="18"/>
          <w:szCs w:val="18"/>
        </w:rPr>
        <w:t>различение, определение на слух: тембров голосов оперных певцов; оркестровых групп, тембров инструментов; типа номера (соло, дуэт, хор);</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Вариативные модули:</w:t>
      </w:r>
    </w:p>
    <w:p w:rsidR="00DA2BB2" w:rsidRPr="00945925" w:rsidRDefault="007B517C" w:rsidP="00A75D7E">
      <w:pPr>
        <w:pStyle w:val="24"/>
        <w:numPr>
          <w:ilvl w:val="0"/>
          <w:numId w:val="369"/>
        </w:numPr>
        <w:shd w:val="clear" w:color="auto" w:fill="auto"/>
        <w:tabs>
          <w:tab w:val="left" w:pos="1749"/>
        </w:tabs>
        <w:spacing w:before="0" w:after="0" w:line="475" w:lineRule="exact"/>
        <w:ind w:firstLine="760"/>
        <w:rPr>
          <w:sz w:val="18"/>
          <w:szCs w:val="18"/>
        </w:rPr>
      </w:pPr>
      <w:r w:rsidRPr="00945925">
        <w:rPr>
          <w:sz w:val="18"/>
          <w:szCs w:val="18"/>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DA2BB2" w:rsidRPr="00945925" w:rsidRDefault="007B517C" w:rsidP="00A75D7E">
      <w:pPr>
        <w:pStyle w:val="24"/>
        <w:numPr>
          <w:ilvl w:val="0"/>
          <w:numId w:val="374"/>
        </w:numPr>
        <w:shd w:val="clear" w:color="auto" w:fill="auto"/>
        <w:tabs>
          <w:tab w:val="left" w:pos="1976"/>
        </w:tabs>
        <w:spacing w:before="0" w:after="0" w:line="475" w:lineRule="exact"/>
        <w:ind w:firstLine="760"/>
        <w:rPr>
          <w:sz w:val="18"/>
          <w:szCs w:val="18"/>
        </w:rPr>
      </w:pPr>
      <w:r w:rsidRPr="00945925">
        <w:rPr>
          <w:sz w:val="18"/>
          <w:szCs w:val="18"/>
        </w:rPr>
        <w:t>Музыка - древнейший язык человечества.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Виды деятельности обучающихся:</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экскурсия в музей (реальный или виртуальный) с экспозицией музыкальных артефактов древности, последующий пересказ полученной информации;</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импровизация в духе древнего обряда (вызывание дождя, поклонение тотемному животному);</w:t>
      </w:r>
    </w:p>
    <w:p w:rsidR="00DA2BB2" w:rsidRPr="00945925" w:rsidRDefault="007B517C">
      <w:pPr>
        <w:pStyle w:val="24"/>
        <w:shd w:val="clear" w:color="auto" w:fill="auto"/>
        <w:spacing w:before="0" w:after="0" w:line="475" w:lineRule="exact"/>
        <w:ind w:left="760"/>
        <w:jc w:val="left"/>
        <w:rPr>
          <w:sz w:val="18"/>
          <w:szCs w:val="18"/>
        </w:rPr>
      </w:pPr>
      <w:r w:rsidRPr="00945925">
        <w:rPr>
          <w:sz w:val="18"/>
          <w:szCs w:val="18"/>
        </w:rPr>
        <w:t>озвучивание, театрализация легенды (мифа) о музыке; вариативно: квесты, викторины, интеллектуальные игры;</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lastRenderedPageBreak/>
        <w:t>исследовательские проекты в рамках тематики «Мифы Древней Греции в музыкальном искусстве XVII—XX веков».</w:t>
      </w:r>
    </w:p>
    <w:p w:rsidR="00DA2BB2" w:rsidRPr="00945925" w:rsidRDefault="007B517C" w:rsidP="00A75D7E">
      <w:pPr>
        <w:pStyle w:val="24"/>
        <w:numPr>
          <w:ilvl w:val="0"/>
          <w:numId w:val="374"/>
        </w:numPr>
        <w:shd w:val="clear" w:color="auto" w:fill="auto"/>
        <w:tabs>
          <w:tab w:val="left" w:pos="1965"/>
        </w:tabs>
        <w:spacing w:before="0" w:after="0" w:line="475" w:lineRule="exact"/>
        <w:ind w:firstLine="760"/>
        <w:rPr>
          <w:sz w:val="18"/>
          <w:szCs w:val="18"/>
        </w:rPr>
      </w:pPr>
      <w:r w:rsidRPr="00945925">
        <w:rPr>
          <w:sz w:val="18"/>
          <w:szCs w:val="18"/>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DA2BB2" w:rsidRPr="00945925" w:rsidRDefault="007B517C">
      <w:pPr>
        <w:pStyle w:val="24"/>
        <w:shd w:val="clear" w:color="auto" w:fill="auto"/>
        <w:tabs>
          <w:tab w:val="left" w:pos="2698"/>
          <w:tab w:val="left" w:pos="4445"/>
          <w:tab w:val="left" w:pos="6542"/>
        </w:tabs>
        <w:spacing w:before="0" w:after="0" w:line="475" w:lineRule="exact"/>
        <w:rPr>
          <w:sz w:val="18"/>
          <w:szCs w:val="18"/>
        </w:rPr>
      </w:pPr>
      <w:r w:rsidRPr="00945925">
        <w:rPr>
          <w:sz w:val="18"/>
          <w:szCs w:val="18"/>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rsidRPr="00945925">
        <w:rPr>
          <w:sz w:val="18"/>
          <w:szCs w:val="18"/>
        </w:rPr>
        <w:tab/>
        <w:t>Отражение</w:t>
      </w:r>
      <w:r w:rsidRPr="00945925">
        <w:rPr>
          <w:sz w:val="18"/>
          <w:szCs w:val="18"/>
        </w:rPr>
        <w:tab/>
        <w:t>европейского</w:t>
      </w:r>
      <w:r w:rsidRPr="00945925">
        <w:rPr>
          <w:sz w:val="18"/>
          <w:szCs w:val="18"/>
        </w:rPr>
        <w:tab/>
        <w:t>фольклора в творчестве</w:t>
      </w:r>
    </w:p>
    <w:p w:rsidR="00DA2BB2" w:rsidRPr="00945925" w:rsidRDefault="007B517C">
      <w:pPr>
        <w:pStyle w:val="24"/>
        <w:shd w:val="clear" w:color="auto" w:fill="auto"/>
        <w:spacing w:before="0" w:after="0" w:line="475" w:lineRule="exact"/>
        <w:rPr>
          <w:sz w:val="18"/>
          <w:szCs w:val="18"/>
        </w:rPr>
      </w:pPr>
      <w:r w:rsidRPr="00945925">
        <w:rPr>
          <w:sz w:val="18"/>
          <w:szCs w:val="18"/>
        </w:rPr>
        <w:t>профессиональных композиторов.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Виды деятельности 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выявление характерных интонаций и ритмов в звучании традиционной музыки народов Европы;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выявление общего и особенного при сравнении изучаемых образцов европейского фольклора и фольклора народов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разучивание и исполнение народных песен, танцев;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двигательная, ритмическая, интонационная импровизация по мотивам изученных традиций народов Европы (в том числе в форме рондо).</w:t>
      </w:r>
    </w:p>
    <w:p w:rsidR="00DA2BB2" w:rsidRPr="00945925" w:rsidRDefault="007B517C" w:rsidP="00A75D7E">
      <w:pPr>
        <w:pStyle w:val="24"/>
        <w:numPr>
          <w:ilvl w:val="0"/>
          <w:numId w:val="374"/>
        </w:numPr>
        <w:shd w:val="clear" w:color="auto" w:fill="auto"/>
        <w:tabs>
          <w:tab w:val="left" w:pos="2000"/>
        </w:tabs>
        <w:spacing w:before="0" w:after="0" w:line="475" w:lineRule="exact"/>
        <w:ind w:firstLine="760"/>
        <w:rPr>
          <w:sz w:val="18"/>
          <w:szCs w:val="18"/>
        </w:rPr>
      </w:pPr>
      <w:r w:rsidRPr="00945925">
        <w:rPr>
          <w:sz w:val="18"/>
          <w:szCs w:val="18"/>
        </w:rPr>
        <w:t>Музыкальный фольклор народов Азии и Африки.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Виды деятельности 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выявление характерных интонаций и ритмов в звучании традиционной музыки народов Африки и Азии;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выявление общего и особенного при сравнении изучаемых образцов азиатского фольклора и фольклора народов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разучивание и исполнение народных песен, танцев;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коллективные ритмические импровизации на шумовых и ударных инструментах;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вариативно: исследовательские проекты по теме «Музыка стран Азии и Африки».</w:t>
      </w:r>
    </w:p>
    <w:p w:rsidR="00DA2BB2" w:rsidRPr="00945925" w:rsidRDefault="007B517C" w:rsidP="00A75D7E">
      <w:pPr>
        <w:pStyle w:val="24"/>
        <w:numPr>
          <w:ilvl w:val="0"/>
          <w:numId w:val="374"/>
        </w:numPr>
        <w:shd w:val="clear" w:color="auto" w:fill="auto"/>
        <w:tabs>
          <w:tab w:val="left" w:pos="2030"/>
        </w:tabs>
        <w:spacing w:before="0" w:after="0" w:line="475" w:lineRule="exact"/>
        <w:ind w:firstLine="760"/>
        <w:rPr>
          <w:sz w:val="18"/>
          <w:szCs w:val="18"/>
        </w:rPr>
      </w:pPr>
      <w:r w:rsidRPr="00945925">
        <w:rPr>
          <w:sz w:val="18"/>
          <w:szCs w:val="18"/>
        </w:rPr>
        <w:t>Народная музыка Американского континента.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Виды деятельности 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выявление характерных интонаций и ритмов в звучании американского, латиноамериканского фольклора, прослеживание их национальных истоков;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разучивание и исполнение народных песен, танцев;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индивидуальные и коллективные ритмические и мелодические импровизации в стиле (жанре) изучаемой традиции.</w:t>
      </w:r>
    </w:p>
    <w:p w:rsidR="00DA2BB2" w:rsidRPr="00945925" w:rsidRDefault="007B517C" w:rsidP="00A75D7E">
      <w:pPr>
        <w:pStyle w:val="24"/>
        <w:numPr>
          <w:ilvl w:val="0"/>
          <w:numId w:val="369"/>
        </w:numPr>
        <w:shd w:val="clear" w:color="auto" w:fill="auto"/>
        <w:tabs>
          <w:tab w:val="left" w:pos="1819"/>
        </w:tabs>
        <w:spacing w:before="0" w:after="0" w:line="475" w:lineRule="exact"/>
        <w:ind w:firstLine="760"/>
        <w:rPr>
          <w:sz w:val="18"/>
          <w:szCs w:val="18"/>
        </w:rPr>
      </w:pPr>
      <w:r w:rsidRPr="00945925">
        <w:rPr>
          <w:sz w:val="18"/>
          <w:szCs w:val="18"/>
        </w:rPr>
        <w:t>Модуль № 6 «Европейская классическая музыка».</w:t>
      </w:r>
    </w:p>
    <w:p w:rsidR="00DA2BB2" w:rsidRPr="00945925" w:rsidRDefault="007B517C" w:rsidP="00A75D7E">
      <w:pPr>
        <w:pStyle w:val="24"/>
        <w:numPr>
          <w:ilvl w:val="0"/>
          <w:numId w:val="375"/>
        </w:numPr>
        <w:shd w:val="clear" w:color="auto" w:fill="auto"/>
        <w:tabs>
          <w:tab w:val="left" w:pos="2030"/>
        </w:tabs>
        <w:spacing w:before="0" w:after="0" w:line="475" w:lineRule="exact"/>
        <w:ind w:firstLine="760"/>
        <w:rPr>
          <w:sz w:val="18"/>
          <w:szCs w:val="18"/>
        </w:rPr>
      </w:pPr>
      <w:r w:rsidRPr="00945925">
        <w:rPr>
          <w:sz w:val="18"/>
          <w:szCs w:val="18"/>
        </w:rPr>
        <w:t>Национальные истоки классической музыки.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Виды деятельности обучающихся:</w:t>
      </w:r>
    </w:p>
    <w:p w:rsidR="00DA2BB2" w:rsidRPr="00945925" w:rsidRDefault="007B517C">
      <w:pPr>
        <w:pStyle w:val="24"/>
        <w:shd w:val="clear" w:color="auto" w:fill="auto"/>
        <w:tabs>
          <w:tab w:val="left" w:pos="2616"/>
          <w:tab w:val="left" w:pos="3102"/>
          <w:tab w:val="left" w:pos="7552"/>
          <w:tab w:val="right" w:pos="10179"/>
        </w:tabs>
        <w:spacing w:before="0" w:after="0" w:line="475" w:lineRule="exact"/>
        <w:ind w:firstLine="760"/>
        <w:rPr>
          <w:sz w:val="18"/>
          <w:szCs w:val="18"/>
        </w:rPr>
      </w:pPr>
      <w:r w:rsidRPr="00945925">
        <w:rPr>
          <w:sz w:val="18"/>
          <w:szCs w:val="18"/>
        </w:rPr>
        <w:t>знакомство</w:t>
      </w:r>
      <w:r w:rsidRPr="00945925">
        <w:rPr>
          <w:sz w:val="18"/>
          <w:szCs w:val="18"/>
        </w:rPr>
        <w:tab/>
        <w:t>с</w:t>
      </w:r>
      <w:r w:rsidRPr="00945925">
        <w:rPr>
          <w:sz w:val="18"/>
          <w:szCs w:val="18"/>
        </w:rPr>
        <w:tab/>
        <w:t>образцами музыки разных</w:t>
      </w:r>
      <w:r w:rsidRPr="00945925">
        <w:rPr>
          <w:sz w:val="18"/>
          <w:szCs w:val="18"/>
        </w:rPr>
        <w:tab/>
        <w:t>жанров,</w:t>
      </w:r>
      <w:r w:rsidRPr="00945925">
        <w:rPr>
          <w:sz w:val="18"/>
          <w:szCs w:val="18"/>
        </w:rPr>
        <w:tab/>
        <w:t>типичных</w:t>
      </w:r>
    </w:p>
    <w:p w:rsidR="00DA2BB2" w:rsidRPr="00945925" w:rsidRDefault="007B517C">
      <w:pPr>
        <w:pStyle w:val="24"/>
        <w:shd w:val="clear" w:color="auto" w:fill="auto"/>
        <w:spacing w:before="0" w:after="0" w:line="475" w:lineRule="exact"/>
        <w:rPr>
          <w:sz w:val="18"/>
          <w:szCs w:val="18"/>
        </w:rPr>
      </w:pPr>
      <w:r w:rsidRPr="00945925">
        <w:rPr>
          <w:sz w:val="18"/>
          <w:szCs w:val="18"/>
        </w:rPr>
        <w:t>для рассматриваемых национальных стилей, творчества изучаемых композиторов;</w:t>
      </w:r>
    </w:p>
    <w:p w:rsidR="00DA2BB2" w:rsidRPr="00945925" w:rsidRDefault="007B517C">
      <w:pPr>
        <w:pStyle w:val="24"/>
        <w:shd w:val="clear" w:color="auto" w:fill="auto"/>
        <w:tabs>
          <w:tab w:val="left" w:pos="2616"/>
          <w:tab w:val="left" w:pos="3102"/>
          <w:tab w:val="left" w:pos="7552"/>
          <w:tab w:val="right" w:pos="10179"/>
        </w:tabs>
        <w:spacing w:before="0" w:after="0" w:line="475" w:lineRule="exact"/>
        <w:ind w:firstLine="760"/>
        <w:rPr>
          <w:sz w:val="18"/>
          <w:szCs w:val="18"/>
        </w:rPr>
      </w:pPr>
      <w:r w:rsidRPr="00945925">
        <w:rPr>
          <w:sz w:val="18"/>
          <w:szCs w:val="18"/>
        </w:rPr>
        <w:t>определение</w:t>
      </w:r>
      <w:r w:rsidRPr="00945925">
        <w:rPr>
          <w:sz w:val="18"/>
          <w:szCs w:val="18"/>
        </w:rPr>
        <w:tab/>
        <w:t>на</w:t>
      </w:r>
      <w:r w:rsidRPr="00945925">
        <w:rPr>
          <w:sz w:val="18"/>
          <w:szCs w:val="18"/>
        </w:rPr>
        <w:tab/>
        <w:t>слух характерных интонаций,</w:t>
      </w:r>
      <w:r w:rsidRPr="00945925">
        <w:rPr>
          <w:sz w:val="18"/>
          <w:szCs w:val="18"/>
        </w:rPr>
        <w:tab/>
        <w:t>ритмов,</w:t>
      </w:r>
      <w:r w:rsidRPr="00945925">
        <w:rPr>
          <w:sz w:val="18"/>
          <w:szCs w:val="18"/>
        </w:rPr>
        <w:tab/>
        <w:t>элементов</w:t>
      </w:r>
    </w:p>
    <w:p w:rsidR="00DA2BB2" w:rsidRPr="00945925" w:rsidRDefault="007B517C">
      <w:pPr>
        <w:pStyle w:val="24"/>
        <w:shd w:val="clear" w:color="auto" w:fill="auto"/>
        <w:spacing w:before="0" w:after="0" w:line="475" w:lineRule="exact"/>
        <w:rPr>
          <w:sz w:val="18"/>
          <w:szCs w:val="18"/>
        </w:rPr>
      </w:pPr>
      <w:r w:rsidRPr="00945925">
        <w:rPr>
          <w:sz w:val="18"/>
          <w:szCs w:val="18"/>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разучивание, исполнение не менее одного вокального произведения, сочиненного композитором-классиком (из числа изучаемых в данном разделе);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музыкальная викторина на знание музыки, названий и авторов изученных произведений;</w:t>
      </w:r>
    </w:p>
    <w:p w:rsidR="00DA2BB2" w:rsidRPr="00945925" w:rsidRDefault="007B517C">
      <w:pPr>
        <w:pStyle w:val="24"/>
        <w:shd w:val="clear" w:color="auto" w:fill="auto"/>
        <w:tabs>
          <w:tab w:val="left" w:pos="2616"/>
        </w:tabs>
        <w:spacing w:before="0" w:after="0" w:line="475" w:lineRule="exact"/>
        <w:ind w:firstLine="760"/>
        <w:rPr>
          <w:sz w:val="18"/>
          <w:szCs w:val="18"/>
        </w:rPr>
      </w:pPr>
      <w:r w:rsidRPr="00945925">
        <w:rPr>
          <w:sz w:val="18"/>
          <w:szCs w:val="18"/>
        </w:rPr>
        <w:t>вариативно:</w:t>
      </w:r>
      <w:r w:rsidRPr="00945925">
        <w:rPr>
          <w:sz w:val="18"/>
          <w:szCs w:val="18"/>
        </w:rPr>
        <w:tab/>
        <w:t>исследовательские проекты о творчестве европейских</w:t>
      </w:r>
    </w:p>
    <w:p w:rsidR="00DA2BB2" w:rsidRPr="00945925" w:rsidRDefault="007B517C">
      <w:pPr>
        <w:pStyle w:val="24"/>
        <w:shd w:val="clear" w:color="auto" w:fill="auto"/>
        <w:tabs>
          <w:tab w:val="right" w:pos="10179"/>
        </w:tabs>
        <w:spacing w:before="0" w:after="0" w:line="475" w:lineRule="exact"/>
        <w:rPr>
          <w:sz w:val="18"/>
          <w:szCs w:val="18"/>
        </w:rPr>
      </w:pPr>
      <w:r w:rsidRPr="00945925">
        <w:rPr>
          <w:sz w:val="18"/>
          <w:szCs w:val="18"/>
        </w:rPr>
        <w:t>композиторов-классиков, представителей национальных школ;</w:t>
      </w:r>
      <w:r w:rsidRPr="00945925">
        <w:rPr>
          <w:sz w:val="18"/>
          <w:szCs w:val="18"/>
        </w:rPr>
        <w:tab/>
        <w:t>просмотр</w:t>
      </w:r>
    </w:p>
    <w:p w:rsidR="00DA2BB2" w:rsidRPr="00945925" w:rsidRDefault="007B517C">
      <w:pPr>
        <w:pStyle w:val="24"/>
        <w:shd w:val="clear" w:color="auto" w:fill="auto"/>
        <w:spacing w:before="0" w:after="0" w:line="475" w:lineRule="exact"/>
        <w:rPr>
          <w:sz w:val="18"/>
          <w:szCs w:val="18"/>
        </w:rPr>
      </w:pPr>
      <w:r w:rsidRPr="00945925">
        <w:rPr>
          <w:sz w:val="18"/>
          <w:szCs w:val="18"/>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DA2BB2" w:rsidRPr="00945925" w:rsidRDefault="007B517C" w:rsidP="00A75D7E">
      <w:pPr>
        <w:pStyle w:val="24"/>
        <w:numPr>
          <w:ilvl w:val="0"/>
          <w:numId w:val="375"/>
        </w:numPr>
        <w:shd w:val="clear" w:color="auto" w:fill="auto"/>
        <w:tabs>
          <w:tab w:val="left" w:pos="1993"/>
        </w:tabs>
        <w:spacing w:before="0" w:after="20" w:line="280" w:lineRule="exact"/>
        <w:ind w:firstLine="760"/>
        <w:rPr>
          <w:sz w:val="18"/>
          <w:szCs w:val="18"/>
        </w:rPr>
      </w:pPr>
      <w:r w:rsidRPr="00945925">
        <w:rPr>
          <w:sz w:val="18"/>
          <w:szCs w:val="18"/>
        </w:rPr>
        <w:t>Музыкант и публика.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Виды деятельности 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знакомство с образцами виртуозной музыки;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размышление над фактами биографий великих музыкантов - как любимцев публики, так и непонятых современниками;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музыкальная викторина на знание музыки, названий и авторов изученных произведений;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знание и соблюдение общепринятых норм слушания музыки, правил поведения в концертном зале, театре оперы и балета;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вариативно: работа с интерактивной картой (география путешествий, гастролей), лентой времени (имена, факты, явления, </w:t>
      </w:r>
      <w:r w:rsidRPr="00945925">
        <w:rPr>
          <w:sz w:val="18"/>
          <w:szCs w:val="18"/>
        </w:rPr>
        <w:lastRenderedPageBreak/>
        <w:t>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DA2BB2" w:rsidRPr="00945925" w:rsidRDefault="007B517C" w:rsidP="00A75D7E">
      <w:pPr>
        <w:pStyle w:val="24"/>
        <w:numPr>
          <w:ilvl w:val="0"/>
          <w:numId w:val="375"/>
        </w:numPr>
        <w:shd w:val="clear" w:color="auto" w:fill="auto"/>
        <w:tabs>
          <w:tab w:val="left" w:pos="1993"/>
        </w:tabs>
        <w:spacing w:before="0" w:after="0" w:line="475" w:lineRule="exact"/>
        <w:ind w:firstLine="760"/>
        <w:rPr>
          <w:sz w:val="18"/>
          <w:szCs w:val="18"/>
        </w:rPr>
      </w:pPr>
      <w:r w:rsidRPr="00945925">
        <w:rPr>
          <w:sz w:val="18"/>
          <w:szCs w:val="18"/>
        </w:rPr>
        <w:t>Музыка - зеркало эпохи.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Виды деятельности 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знакомство с образцами полифонической и гомофонно-гармонической музыки;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разучивание, исполнение не менее одного вокального произведения, сочиненного композитором-классиком (из числа изучаемых в данном разделе);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исполнение вокальных, ритмических, речевых канонов;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музыкальная викторина на знание музыки, названий и авторов изученных произведений;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DA2BB2" w:rsidRPr="00945925" w:rsidRDefault="007B517C" w:rsidP="00A75D7E">
      <w:pPr>
        <w:pStyle w:val="24"/>
        <w:numPr>
          <w:ilvl w:val="0"/>
          <w:numId w:val="375"/>
        </w:numPr>
        <w:shd w:val="clear" w:color="auto" w:fill="auto"/>
        <w:tabs>
          <w:tab w:val="left" w:pos="1985"/>
        </w:tabs>
        <w:spacing w:before="0" w:after="0" w:line="475" w:lineRule="exact"/>
        <w:ind w:firstLine="760"/>
        <w:rPr>
          <w:sz w:val="18"/>
          <w:szCs w:val="18"/>
        </w:rPr>
      </w:pPr>
      <w:r w:rsidRPr="00945925">
        <w:rPr>
          <w:sz w:val="18"/>
          <w:szCs w:val="18"/>
        </w:rPr>
        <w:t>Музыкальный образ.</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Виды деятельности 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музыкальная викторина на знание музыки, названий и авторов изученных произведений;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DA2BB2" w:rsidRPr="00945925" w:rsidRDefault="007B517C" w:rsidP="00A75D7E">
      <w:pPr>
        <w:pStyle w:val="24"/>
        <w:numPr>
          <w:ilvl w:val="0"/>
          <w:numId w:val="375"/>
        </w:numPr>
        <w:shd w:val="clear" w:color="auto" w:fill="auto"/>
        <w:tabs>
          <w:tab w:val="left" w:pos="1985"/>
        </w:tabs>
        <w:spacing w:before="0" w:after="0" w:line="475" w:lineRule="exact"/>
        <w:ind w:firstLine="760"/>
        <w:rPr>
          <w:sz w:val="18"/>
          <w:szCs w:val="18"/>
        </w:rPr>
      </w:pPr>
      <w:r w:rsidRPr="00945925">
        <w:rPr>
          <w:sz w:val="18"/>
          <w:szCs w:val="18"/>
        </w:rPr>
        <w:t>Музыкальная драматургия.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Содержание: развитие музыкальных образов. Музыкальная тема. Принципы музыкального развития: повтор, контраст, </w:t>
      </w:r>
      <w:r w:rsidRPr="00945925">
        <w:rPr>
          <w:sz w:val="18"/>
          <w:szCs w:val="18"/>
        </w:rPr>
        <w:lastRenderedPageBreak/>
        <w:t>разработка. Музыкальная форма - строение музыкального произведения.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Виды деятельности 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наблюдение за развитием музыкальных тем, образов, восприятие логики музыкального развития;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узнавание на слух музыкальных тем, их вариантов, видоизмененных в процессе развития;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составление наглядной (буквенной, цифровой) схемы строения музыкального произведения;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музыкальная викторина на знание музыки, названий и авторов изученных произведений;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DA2BB2" w:rsidRPr="00945925" w:rsidRDefault="007B517C" w:rsidP="00A75D7E">
      <w:pPr>
        <w:pStyle w:val="24"/>
        <w:numPr>
          <w:ilvl w:val="0"/>
          <w:numId w:val="375"/>
        </w:numPr>
        <w:shd w:val="clear" w:color="auto" w:fill="auto"/>
        <w:tabs>
          <w:tab w:val="left" w:pos="1991"/>
        </w:tabs>
        <w:spacing w:before="0" w:after="0" w:line="475" w:lineRule="exact"/>
        <w:ind w:firstLine="760"/>
        <w:rPr>
          <w:sz w:val="18"/>
          <w:szCs w:val="18"/>
        </w:rPr>
      </w:pPr>
      <w:r w:rsidRPr="00945925">
        <w:rPr>
          <w:sz w:val="18"/>
          <w:szCs w:val="18"/>
        </w:rPr>
        <w:t>Музыкальный стиль.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Виды деятельности 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обобщение и систематизация знаний о различных проявлениях музыкального стиля (стиль композитора, национальный стиль, стиль эпохи);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исполнение 2-3 вокальных произведений - образцов барокко, классицизма, романтизма, импрессионизма (подлинных или стилизованных);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музыкальная викторина на знание музыки, названий и авторов изученных произведений;</w:t>
      </w:r>
    </w:p>
    <w:p w:rsidR="00DA2BB2" w:rsidRPr="00945925" w:rsidRDefault="007B517C">
      <w:pPr>
        <w:pStyle w:val="24"/>
        <w:shd w:val="clear" w:color="auto" w:fill="auto"/>
        <w:spacing w:before="0" w:after="0" w:line="475" w:lineRule="exact"/>
        <w:ind w:left="760" w:right="2340"/>
        <w:jc w:val="left"/>
        <w:rPr>
          <w:sz w:val="18"/>
          <w:szCs w:val="18"/>
        </w:rPr>
      </w:pPr>
      <w:r w:rsidRPr="00945925">
        <w:rPr>
          <w:sz w:val="18"/>
          <w:szCs w:val="18"/>
        </w:rPr>
        <w:t>определение на слух в звучании незнакомого произведения: принадлежности к одному из изученных стилей;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исполнительского состава (количество и состав исполнителей, музыкальных инструментов);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жанра, круга образов;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DA2BB2" w:rsidRPr="00945925" w:rsidRDefault="007B517C">
      <w:pPr>
        <w:pStyle w:val="24"/>
        <w:shd w:val="clear" w:color="auto" w:fill="auto"/>
        <w:tabs>
          <w:tab w:val="left" w:pos="2709"/>
        </w:tabs>
        <w:spacing w:before="0" w:after="0" w:line="475" w:lineRule="exact"/>
        <w:ind w:firstLine="760"/>
        <w:rPr>
          <w:sz w:val="18"/>
          <w:szCs w:val="18"/>
        </w:rPr>
      </w:pPr>
      <w:r w:rsidRPr="00945925">
        <w:rPr>
          <w:sz w:val="18"/>
          <w:szCs w:val="18"/>
        </w:rPr>
        <w:t>вариативно:</w:t>
      </w:r>
      <w:r w:rsidRPr="00945925">
        <w:rPr>
          <w:sz w:val="18"/>
          <w:szCs w:val="18"/>
        </w:rPr>
        <w:tab/>
        <w:t>исследовательские проекты, посвященные эстетике</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и особенностям музыкального искусства различных стилей XX века.</w:t>
      </w:r>
    </w:p>
    <w:p w:rsidR="00DA2BB2" w:rsidRPr="00945925" w:rsidRDefault="007B517C" w:rsidP="00A75D7E">
      <w:pPr>
        <w:pStyle w:val="24"/>
        <w:numPr>
          <w:ilvl w:val="0"/>
          <w:numId w:val="369"/>
        </w:numPr>
        <w:shd w:val="clear" w:color="auto" w:fill="auto"/>
        <w:tabs>
          <w:tab w:val="left" w:pos="1800"/>
        </w:tabs>
        <w:spacing w:before="0" w:after="0" w:line="475" w:lineRule="exact"/>
        <w:ind w:firstLine="760"/>
        <w:rPr>
          <w:sz w:val="18"/>
          <w:szCs w:val="18"/>
        </w:rPr>
      </w:pPr>
      <w:r w:rsidRPr="00945925">
        <w:rPr>
          <w:sz w:val="18"/>
          <w:szCs w:val="18"/>
        </w:rPr>
        <w:t>Модуль № 7 «Духовная музыка»</w:t>
      </w:r>
    </w:p>
    <w:p w:rsidR="00DA2BB2" w:rsidRPr="00945925" w:rsidRDefault="007B517C" w:rsidP="00A75D7E">
      <w:pPr>
        <w:pStyle w:val="24"/>
        <w:numPr>
          <w:ilvl w:val="0"/>
          <w:numId w:val="376"/>
        </w:numPr>
        <w:shd w:val="clear" w:color="auto" w:fill="auto"/>
        <w:tabs>
          <w:tab w:val="left" w:pos="2011"/>
        </w:tabs>
        <w:spacing w:before="0" w:after="0" w:line="475" w:lineRule="exact"/>
        <w:ind w:firstLine="760"/>
        <w:rPr>
          <w:sz w:val="18"/>
          <w:szCs w:val="18"/>
        </w:rPr>
      </w:pPr>
      <w:r w:rsidRPr="00945925">
        <w:rPr>
          <w:sz w:val="18"/>
          <w:szCs w:val="18"/>
        </w:rPr>
        <w:t>Храмовый синтез искусств.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 xml:space="preserve">Музыка православного и католического богослужения (колокола, пение </w:t>
      </w:r>
      <w:r w:rsidRPr="00945925">
        <w:rPr>
          <w:sz w:val="18"/>
          <w:szCs w:val="18"/>
          <w:lang w:val="en-US" w:eastAsia="en-US" w:bidi="en-US"/>
        </w:rPr>
        <w:t>acapella</w:t>
      </w:r>
      <w:r w:rsidRPr="00945925">
        <w:rPr>
          <w:sz w:val="18"/>
          <w:szCs w:val="18"/>
          <w:lang w:eastAsia="en-US" w:bidi="en-US"/>
        </w:rPr>
        <w:t xml:space="preserve"> </w:t>
      </w:r>
      <w:r w:rsidRPr="00945925">
        <w:rPr>
          <w:sz w:val="18"/>
          <w:szCs w:val="18"/>
        </w:rPr>
        <w:t>или пение в Сопровождении органа). Основные жанры, традиции. Образы Христа, Богородицы, Рождества, Воскресения.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Виды деятельности 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исполнение вокальных произведений, связанных с религиозной традицией, перекликающихся с ней по тематике;</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DA2BB2" w:rsidRPr="00945925" w:rsidRDefault="007B517C">
      <w:pPr>
        <w:pStyle w:val="24"/>
        <w:shd w:val="clear" w:color="auto" w:fill="auto"/>
        <w:spacing w:before="0" w:after="0" w:line="475" w:lineRule="exact"/>
        <w:ind w:left="740" w:right="3300"/>
        <w:jc w:val="left"/>
        <w:rPr>
          <w:sz w:val="18"/>
          <w:szCs w:val="18"/>
        </w:rPr>
      </w:pPr>
      <w:r w:rsidRPr="00945925">
        <w:rPr>
          <w:sz w:val="18"/>
          <w:szCs w:val="18"/>
        </w:rPr>
        <w:t>другим конфессиям (по выбору учителя); вариативно: посещение концерта духовной музыки.</w:t>
      </w:r>
    </w:p>
    <w:p w:rsidR="00DA2BB2" w:rsidRPr="00945925" w:rsidRDefault="007B517C" w:rsidP="00A75D7E">
      <w:pPr>
        <w:pStyle w:val="24"/>
        <w:numPr>
          <w:ilvl w:val="0"/>
          <w:numId w:val="376"/>
        </w:numPr>
        <w:shd w:val="clear" w:color="auto" w:fill="auto"/>
        <w:tabs>
          <w:tab w:val="left" w:pos="1978"/>
        </w:tabs>
        <w:spacing w:before="0" w:after="0" w:line="475" w:lineRule="exact"/>
        <w:ind w:firstLine="740"/>
        <w:rPr>
          <w:sz w:val="18"/>
          <w:szCs w:val="18"/>
        </w:rPr>
      </w:pPr>
      <w:r w:rsidRPr="00945925">
        <w:rPr>
          <w:sz w:val="18"/>
          <w:szCs w:val="18"/>
        </w:rPr>
        <w:t>Развитие церковной музыки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Виды деятельности обучающихся: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знакомство с историей возникновения нотной записи;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сравнение нотаций религиозной музыки разных традиций (григорианский хорал, знаменный распев, современные ноты);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знакомство с образцами (фрагментами) средневековых церковных распевов (одноголосие);</w:t>
      </w:r>
    </w:p>
    <w:p w:rsidR="00DA2BB2" w:rsidRPr="00945925" w:rsidRDefault="007B517C">
      <w:pPr>
        <w:pStyle w:val="24"/>
        <w:shd w:val="clear" w:color="auto" w:fill="auto"/>
        <w:spacing w:before="0" w:after="0" w:line="475" w:lineRule="exact"/>
        <w:ind w:left="740" w:right="6080"/>
        <w:jc w:val="left"/>
        <w:rPr>
          <w:sz w:val="18"/>
          <w:szCs w:val="18"/>
        </w:rPr>
      </w:pPr>
      <w:r w:rsidRPr="00945925">
        <w:rPr>
          <w:sz w:val="18"/>
          <w:szCs w:val="18"/>
        </w:rPr>
        <w:t>слушание духовной музыки; определение на слух: состава исполнителей;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типа фактуры (хоральный склад, полифония);</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DA2BB2" w:rsidRPr="00945925" w:rsidRDefault="007B517C" w:rsidP="00A75D7E">
      <w:pPr>
        <w:pStyle w:val="24"/>
        <w:numPr>
          <w:ilvl w:val="0"/>
          <w:numId w:val="376"/>
        </w:numPr>
        <w:shd w:val="clear" w:color="auto" w:fill="auto"/>
        <w:tabs>
          <w:tab w:val="left" w:pos="1988"/>
        </w:tabs>
        <w:spacing w:before="0" w:after="0" w:line="475" w:lineRule="exact"/>
        <w:ind w:firstLine="740"/>
        <w:rPr>
          <w:sz w:val="18"/>
          <w:szCs w:val="18"/>
        </w:rPr>
      </w:pPr>
      <w:r w:rsidRPr="00945925">
        <w:rPr>
          <w:sz w:val="18"/>
          <w:szCs w:val="18"/>
        </w:rPr>
        <w:t>Музыкальные жанры богослужения.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Виды деятельности обучающихся: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lastRenderedPageBreak/>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DA2BB2" w:rsidRPr="00945925" w:rsidRDefault="007B517C">
      <w:pPr>
        <w:pStyle w:val="24"/>
        <w:shd w:val="clear" w:color="auto" w:fill="auto"/>
        <w:spacing w:before="0" w:after="0" w:line="475" w:lineRule="exact"/>
        <w:ind w:firstLine="780"/>
        <w:jc w:val="left"/>
        <w:rPr>
          <w:sz w:val="18"/>
          <w:szCs w:val="18"/>
        </w:rPr>
      </w:pPr>
      <w:r w:rsidRPr="00945925">
        <w:rPr>
          <w:sz w:val="18"/>
          <w:szCs w:val="18"/>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DA2BB2" w:rsidRPr="00945925" w:rsidRDefault="007B517C" w:rsidP="00A75D7E">
      <w:pPr>
        <w:pStyle w:val="24"/>
        <w:numPr>
          <w:ilvl w:val="0"/>
          <w:numId w:val="376"/>
        </w:numPr>
        <w:shd w:val="clear" w:color="auto" w:fill="auto"/>
        <w:tabs>
          <w:tab w:val="left" w:pos="2045"/>
        </w:tabs>
        <w:spacing w:before="0" w:after="0" w:line="475" w:lineRule="exact"/>
        <w:ind w:firstLine="780"/>
        <w:rPr>
          <w:sz w:val="18"/>
          <w:szCs w:val="18"/>
        </w:rPr>
      </w:pPr>
      <w:r w:rsidRPr="00945925">
        <w:rPr>
          <w:sz w:val="18"/>
          <w:szCs w:val="18"/>
        </w:rPr>
        <w:t>Религиозные темы и образы в современной музыке.</w:t>
      </w:r>
    </w:p>
    <w:p w:rsidR="00DA2BB2" w:rsidRPr="00945925" w:rsidRDefault="007B517C">
      <w:pPr>
        <w:pStyle w:val="24"/>
        <w:shd w:val="clear" w:color="auto" w:fill="auto"/>
        <w:tabs>
          <w:tab w:val="left" w:pos="2801"/>
        </w:tabs>
        <w:spacing w:before="0" w:after="0" w:line="475" w:lineRule="exact"/>
        <w:ind w:firstLine="780"/>
        <w:rPr>
          <w:sz w:val="18"/>
          <w:szCs w:val="18"/>
        </w:rPr>
      </w:pPr>
      <w:r w:rsidRPr="00945925">
        <w:rPr>
          <w:sz w:val="18"/>
          <w:szCs w:val="18"/>
        </w:rPr>
        <w:t>Содержание:</w:t>
      </w:r>
      <w:r w:rsidRPr="00945925">
        <w:rPr>
          <w:sz w:val="18"/>
          <w:szCs w:val="18"/>
        </w:rPr>
        <w:tab/>
        <w:t>сохранение традиций духовной музыки сегодня.</w:t>
      </w:r>
    </w:p>
    <w:p w:rsidR="00DA2BB2" w:rsidRPr="00945925" w:rsidRDefault="007B517C">
      <w:pPr>
        <w:pStyle w:val="24"/>
        <w:shd w:val="clear" w:color="auto" w:fill="auto"/>
        <w:spacing w:before="0" w:after="0" w:line="475" w:lineRule="exact"/>
        <w:rPr>
          <w:sz w:val="18"/>
          <w:szCs w:val="18"/>
        </w:rPr>
      </w:pPr>
      <w:r w:rsidRPr="00945925">
        <w:rPr>
          <w:sz w:val="18"/>
          <w:szCs w:val="18"/>
        </w:rPr>
        <w:t xml:space="preserve">Переосмысление религиозной темы в творчестве композиторов </w:t>
      </w:r>
      <w:r w:rsidRPr="00945925">
        <w:rPr>
          <w:sz w:val="18"/>
          <w:szCs w:val="18"/>
          <w:lang w:val="en-US" w:eastAsia="en-US" w:bidi="en-US"/>
        </w:rPr>
        <w:t>XX</w:t>
      </w:r>
      <w:r w:rsidRPr="00945925">
        <w:rPr>
          <w:sz w:val="18"/>
          <w:szCs w:val="18"/>
          <w:lang w:eastAsia="en-US" w:bidi="en-US"/>
        </w:rPr>
        <w:t>-</w:t>
      </w:r>
      <w:r w:rsidRPr="00945925">
        <w:rPr>
          <w:sz w:val="18"/>
          <w:szCs w:val="18"/>
          <w:lang w:val="en-US" w:eastAsia="en-US" w:bidi="en-US"/>
        </w:rPr>
        <w:t>XXI</w:t>
      </w:r>
      <w:r w:rsidRPr="00945925">
        <w:rPr>
          <w:sz w:val="18"/>
          <w:szCs w:val="18"/>
          <w:lang w:eastAsia="en-US" w:bidi="en-US"/>
        </w:rPr>
        <w:t xml:space="preserve"> </w:t>
      </w:r>
      <w:r w:rsidRPr="00945925">
        <w:rPr>
          <w:sz w:val="18"/>
          <w:szCs w:val="18"/>
        </w:rPr>
        <w:t>веков. Религиозная тематика в контексте современной культуры.</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Виды деятельности обучающихся: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 xml:space="preserve">сопоставление тенденций сохранения и переосмысления религиозной традиции в культуре </w:t>
      </w:r>
      <w:r w:rsidRPr="00945925">
        <w:rPr>
          <w:sz w:val="18"/>
          <w:szCs w:val="18"/>
          <w:lang w:val="en-US" w:eastAsia="en-US" w:bidi="en-US"/>
        </w:rPr>
        <w:t>XX</w:t>
      </w:r>
      <w:r w:rsidRPr="00945925">
        <w:rPr>
          <w:sz w:val="18"/>
          <w:szCs w:val="18"/>
          <w:lang w:eastAsia="en-US" w:bidi="en-US"/>
        </w:rPr>
        <w:t>-</w:t>
      </w:r>
      <w:r w:rsidRPr="00945925">
        <w:rPr>
          <w:sz w:val="18"/>
          <w:szCs w:val="18"/>
          <w:lang w:val="en-US" w:eastAsia="en-US" w:bidi="en-US"/>
        </w:rPr>
        <w:t>XXI</w:t>
      </w:r>
      <w:r w:rsidRPr="00945925">
        <w:rPr>
          <w:sz w:val="18"/>
          <w:szCs w:val="18"/>
          <w:lang w:eastAsia="en-US" w:bidi="en-US"/>
        </w:rPr>
        <w:t xml:space="preserve"> </w:t>
      </w:r>
      <w:r w:rsidRPr="00945925">
        <w:rPr>
          <w:sz w:val="18"/>
          <w:szCs w:val="18"/>
        </w:rPr>
        <w:t>веков;</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исполнение музыки духовного содержания, сочиненной современными композиторами;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вариативно: исследовательские и творческие проекты по теме «Музыка и религия в наше время»; посещение концерта духовной музыки.</w:t>
      </w:r>
    </w:p>
    <w:p w:rsidR="00DA2BB2" w:rsidRPr="00945925" w:rsidRDefault="007B517C" w:rsidP="00A75D7E">
      <w:pPr>
        <w:pStyle w:val="24"/>
        <w:numPr>
          <w:ilvl w:val="0"/>
          <w:numId w:val="369"/>
        </w:numPr>
        <w:shd w:val="clear" w:color="auto" w:fill="auto"/>
        <w:tabs>
          <w:tab w:val="left" w:pos="1834"/>
        </w:tabs>
        <w:spacing w:before="0" w:after="0" w:line="475" w:lineRule="exact"/>
        <w:ind w:firstLine="780"/>
        <w:rPr>
          <w:sz w:val="18"/>
          <w:szCs w:val="18"/>
        </w:rPr>
      </w:pPr>
      <w:r w:rsidRPr="00945925">
        <w:rPr>
          <w:sz w:val="18"/>
          <w:szCs w:val="18"/>
        </w:rPr>
        <w:t>Модуль № 8 «Современная музыка: основные жанры и направления»</w:t>
      </w:r>
    </w:p>
    <w:p w:rsidR="00DA2BB2" w:rsidRPr="00945925" w:rsidRDefault="007B517C" w:rsidP="00A75D7E">
      <w:pPr>
        <w:pStyle w:val="24"/>
        <w:numPr>
          <w:ilvl w:val="0"/>
          <w:numId w:val="377"/>
        </w:numPr>
        <w:shd w:val="clear" w:color="auto" w:fill="auto"/>
        <w:tabs>
          <w:tab w:val="left" w:pos="2041"/>
        </w:tabs>
        <w:spacing w:before="0" w:after="0" w:line="475" w:lineRule="exact"/>
        <w:ind w:firstLine="780"/>
        <w:rPr>
          <w:sz w:val="18"/>
          <w:szCs w:val="18"/>
        </w:rPr>
      </w:pPr>
      <w:r w:rsidRPr="00945925">
        <w:rPr>
          <w:sz w:val="18"/>
          <w:szCs w:val="18"/>
        </w:rPr>
        <w:t>Джаз.</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Виды деятельности обучающихся: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знакомство с различными джазовыми музыкальными композициями и направлениями (регтайм, биг бэнд, блюз);</w:t>
      </w:r>
    </w:p>
    <w:p w:rsidR="00DA2BB2" w:rsidRPr="00945925" w:rsidRDefault="007B517C">
      <w:pPr>
        <w:pStyle w:val="24"/>
        <w:shd w:val="clear" w:color="auto" w:fill="auto"/>
        <w:spacing w:before="0" w:after="0" w:line="475" w:lineRule="exact"/>
        <w:ind w:firstLine="780"/>
        <w:jc w:val="left"/>
        <w:rPr>
          <w:sz w:val="18"/>
          <w:szCs w:val="18"/>
        </w:rPr>
      </w:pPr>
      <w:r w:rsidRPr="00945925">
        <w:rPr>
          <w:sz w:val="18"/>
          <w:szCs w:val="18"/>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DA2BB2" w:rsidRPr="00945925" w:rsidRDefault="007B517C">
      <w:pPr>
        <w:pStyle w:val="24"/>
        <w:shd w:val="clear" w:color="auto" w:fill="auto"/>
        <w:spacing w:before="0" w:after="0" w:line="475" w:lineRule="exact"/>
        <w:ind w:left="780" w:right="1860"/>
        <w:jc w:val="left"/>
        <w:rPr>
          <w:sz w:val="18"/>
          <w:szCs w:val="18"/>
        </w:rPr>
      </w:pPr>
      <w:r w:rsidRPr="00945925">
        <w:rPr>
          <w:sz w:val="18"/>
          <w:szCs w:val="18"/>
        </w:rPr>
        <w:t>принадлежности к джазовой или классической музыке; исполнительского состава (манера пения, состав инструментов);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вариативно: сочинение блюза; посещение концерта джазовой музыки.</w:t>
      </w:r>
    </w:p>
    <w:p w:rsidR="00DA2BB2" w:rsidRPr="00945925" w:rsidRDefault="007B517C" w:rsidP="00A75D7E">
      <w:pPr>
        <w:pStyle w:val="24"/>
        <w:numPr>
          <w:ilvl w:val="0"/>
          <w:numId w:val="378"/>
        </w:numPr>
        <w:shd w:val="clear" w:color="auto" w:fill="auto"/>
        <w:tabs>
          <w:tab w:val="left" w:pos="2021"/>
        </w:tabs>
        <w:spacing w:before="0" w:after="0" w:line="475" w:lineRule="exact"/>
        <w:ind w:firstLine="760"/>
        <w:rPr>
          <w:sz w:val="18"/>
          <w:szCs w:val="18"/>
        </w:rPr>
      </w:pPr>
      <w:r w:rsidRPr="00945925">
        <w:rPr>
          <w:sz w:val="18"/>
          <w:szCs w:val="18"/>
        </w:rPr>
        <w:t>Мюзикл.</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Виды деятельности 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анализ рекламных объявлений о премьерах мюзиклов в современных средствах массовой информации;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просмотр видеозаписи одного из мюзиклов, написание собственного рекламного текста для данной постановки;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разучивание и исполнение отдельных номеров из мюзиклов.</w:t>
      </w:r>
    </w:p>
    <w:p w:rsidR="00DA2BB2" w:rsidRPr="00945925" w:rsidRDefault="007B517C" w:rsidP="00A75D7E">
      <w:pPr>
        <w:pStyle w:val="24"/>
        <w:numPr>
          <w:ilvl w:val="0"/>
          <w:numId w:val="378"/>
        </w:numPr>
        <w:shd w:val="clear" w:color="auto" w:fill="auto"/>
        <w:tabs>
          <w:tab w:val="left" w:pos="2021"/>
        </w:tabs>
        <w:spacing w:before="0" w:after="0" w:line="475" w:lineRule="exact"/>
        <w:ind w:firstLine="760"/>
        <w:rPr>
          <w:sz w:val="18"/>
          <w:szCs w:val="18"/>
        </w:rPr>
      </w:pPr>
      <w:r w:rsidRPr="00945925">
        <w:rPr>
          <w:sz w:val="18"/>
          <w:szCs w:val="18"/>
        </w:rPr>
        <w:t>Молодежная музыкальная культура.</w:t>
      </w:r>
    </w:p>
    <w:p w:rsidR="00DA2BB2" w:rsidRPr="00945925" w:rsidRDefault="007B517C">
      <w:pPr>
        <w:pStyle w:val="24"/>
        <w:shd w:val="clear" w:color="auto" w:fill="auto"/>
        <w:tabs>
          <w:tab w:val="left" w:pos="1909"/>
        </w:tabs>
        <w:spacing w:before="0" w:after="0" w:line="475" w:lineRule="exact"/>
        <w:rPr>
          <w:sz w:val="18"/>
          <w:szCs w:val="18"/>
        </w:rPr>
      </w:pPr>
      <w:r w:rsidRPr="00945925">
        <w:rPr>
          <w:sz w:val="18"/>
          <w:szCs w:val="18"/>
        </w:rPr>
        <w:t>Содержание:</w:t>
      </w:r>
      <w:r w:rsidRPr="00945925">
        <w:rPr>
          <w:sz w:val="18"/>
          <w:szCs w:val="18"/>
        </w:rPr>
        <w:tab/>
        <w:t>направления и стили молодежной музыкальной культуры</w:t>
      </w:r>
    </w:p>
    <w:p w:rsidR="00DA2BB2" w:rsidRPr="00945925" w:rsidRDefault="007B517C">
      <w:pPr>
        <w:pStyle w:val="24"/>
        <w:shd w:val="clear" w:color="auto" w:fill="auto"/>
        <w:spacing w:before="0" w:after="0" w:line="475" w:lineRule="exact"/>
        <w:rPr>
          <w:sz w:val="18"/>
          <w:szCs w:val="18"/>
        </w:rPr>
      </w:pPr>
      <w:r w:rsidRPr="00945925">
        <w:rPr>
          <w:sz w:val="18"/>
          <w:szCs w:val="18"/>
          <w:lang w:val="en-US" w:eastAsia="en-US" w:bidi="en-US"/>
        </w:rPr>
        <w:t>XX</w:t>
      </w:r>
      <w:r w:rsidRPr="00945925">
        <w:rPr>
          <w:sz w:val="18"/>
          <w:szCs w:val="18"/>
          <w:lang w:eastAsia="en-US" w:bidi="en-US"/>
        </w:rPr>
        <w:t>-</w:t>
      </w:r>
      <w:r w:rsidRPr="00945925">
        <w:rPr>
          <w:sz w:val="18"/>
          <w:szCs w:val="18"/>
          <w:lang w:val="en-US" w:eastAsia="en-US" w:bidi="en-US"/>
        </w:rPr>
        <w:t>XXI</w:t>
      </w:r>
      <w:r w:rsidRPr="00945925">
        <w:rPr>
          <w:sz w:val="18"/>
          <w:szCs w:val="18"/>
          <w:lang w:eastAsia="en-US" w:bidi="en-US"/>
        </w:rPr>
        <w:t xml:space="preserve"> </w:t>
      </w:r>
      <w:r w:rsidRPr="00945925">
        <w:rPr>
          <w:sz w:val="18"/>
          <w:szCs w:val="18"/>
        </w:rPr>
        <w:t>веков (рок-н-ролл, блюз-рок, панк-рок, хард-рок, рэп, хип-хоп, фанк и другие). Авторская песня (Б.Окуджава, Ю.Визбор, В. Высоцкий и др.).</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Социальный и коммерческий контекст массовой музыкальной культуры (потребительские тенденции современной культуры).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Виды деятельности 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разучивание и исполнение песни, относящейся к одному из молодежных музыкальных течений;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дискуссия на тему «Современная музыка»;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вариативно: презентация альбома своей любимой группы.</w:t>
      </w:r>
    </w:p>
    <w:p w:rsidR="00DA2BB2" w:rsidRPr="00945925" w:rsidRDefault="007B517C" w:rsidP="00A75D7E">
      <w:pPr>
        <w:pStyle w:val="24"/>
        <w:numPr>
          <w:ilvl w:val="0"/>
          <w:numId w:val="378"/>
        </w:numPr>
        <w:shd w:val="clear" w:color="auto" w:fill="auto"/>
        <w:tabs>
          <w:tab w:val="left" w:pos="2026"/>
        </w:tabs>
        <w:spacing w:before="0" w:after="0" w:line="475" w:lineRule="exact"/>
        <w:ind w:firstLine="760"/>
        <w:rPr>
          <w:sz w:val="18"/>
          <w:szCs w:val="18"/>
        </w:rPr>
      </w:pPr>
      <w:r w:rsidRPr="00945925">
        <w:rPr>
          <w:sz w:val="18"/>
          <w:szCs w:val="18"/>
        </w:rPr>
        <w:t>Музыка цифрового мира.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Виды деятельности 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поиск информации о способах сохранения и передачи музыки прежде и сейчас;</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просмотр музыкального клипа популярного исполнителя, анализ его художественного образа, стиля, выразительных средств;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разучивание и исполнение популярной современной песни;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вариативно: проведение социального опроса о роли и месте музыки в жизни современного человека; создание собственного музыкального клипа.</w:t>
      </w:r>
    </w:p>
    <w:p w:rsidR="00DA2BB2" w:rsidRPr="00945925" w:rsidRDefault="007B517C" w:rsidP="00A75D7E">
      <w:pPr>
        <w:pStyle w:val="24"/>
        <w:numPr>
          <w:ilvl w:val="0"/>
          <w:numId w:val="379"/>
        </w:numPr>
        <w:shd w:val="clear" w:color="auto" w:fill="auto"/>
        <w:tabs>
          <w:tab w:val="left" w:pos="1819"/>
        </w:tabs>
        <w:spacing w:before="0" w:after="0" w:line="475" w:lineRule="exact"/>
        <w:ind w:firstLine="760"/>
        <w:rPr>
          <w:sz w:val="18"/>
          <w:szCs w:val="18"/>
        </w:rPr>
      </w:pPr>
      <w:r w:rsidRPr="00945925">
        <w:rPr>
          <w:sz w:val="18"/>
          <w:szCs w:val="18"/>
        </w:rPr>
        <w:t>Модуль № 9 «Связь музыки с другими видами искусства»</w:t>
      </w:r>
    </w:p>
    <w:p w:rsidR="00DA2BB2" w:rsidRPr="00945925" w:rsidRDefault="007B517C" w:rsidP="00A75D7E">
      <w:pPr>
        <w:pStyle w:val="24"/>
        <w:numPr>
          <w:ilvl w:val="0"/>
          <w:numId w:val="380"/>
        </w:numPr>
        <w:shd w:val="clear" w:color="auto" w:fill="auto"/>
        <w:tabs>
          <w:tab w:val="left" w:pos="2026"/>
        </w:tabs>
        <w:spacing w:before="0" w:after="0" w:line="475" w:lineRule="exact"/>
        <w:ind w:firstLine="760"/>
        <w:rPr>
          <w:sz w:val="18"/>
          <w:szCs w:val="18"/>
        </w:rPr>
      </w:pPr>
      <w:r w:rsidRPr="00945925">
        <w:rPr>
          <w:sz w:val="18"/>
          <w:szCs w:val="18"/>
        </w:rPr>
        <w:t>Музыка и литература.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Виды деятельности 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знакомство с образцами вокальной и инструментальной музыки;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импровизация, сочинение мелодий на основе стихотворных строк, сравнение своих вариантов с мелодиями, сочиненными </w:t>
      </w:r>
      <w:r w:rsidRPr="00945925">
        <w:rPr>
          <w:sz w:val="18"/>
          <w:szCs w:val="18"/>
        </w:rPr>
        <w:lastRenderedPageBreak/>
        <w:t>композиторами (метод «Сочинение сочиненного»);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сочинение рассказа, стихотворения под впечатлением от восприятия инструментального музыкального произведения;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рисование образов программной музыки;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музыкальная викторина на знание музыки, названий и авторов изученных произведений.</w:t>
      </w:r>
    </w:p>
    <w:p w:rsidR="00DA2BB2" w:rsidRPr="00945925" w:rsidRDefault="007B517C" w:rsidP="00A75D7E">
      <w:pPr>
        <w:pStyle w:val="24"/>
        <w:numPr>
          <w:ilvl w:val="0"/>
          <w:numId w:val="380"/>
        </w:numPr>
        <w:shd w:val="clear" w:color="auto" w:fill="auto"/>
        <w:tabs>
          <w:tab w:val="left" w:pos="2026"/>
        </w:tabs>
        <w:spacing w:before="0" w:after="0" w:line="475" w:lineRule="exact"/>
        <w:ind w:firstLine="760"/>
        <w:rPr>
          <w:sz w:val="18"/>
          <w:szCs w:val="18"/>
        </w:rPr>
      </w:pPr>
      <w:r w:rsidRPr="00945925">
        <w:rPr>
          <w:sz w:val="18"/>
          <w:szCs w:val="18"/>
        </w:rPr>
        <w:t>Музыка и живопись.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Виды деятельности 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знакомство с музыкальными произведениями программной музыки, выявление интонаций изобразительного характера;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музыкальная викторина на знание музыки, названий и авторов изученных произведений;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DA2BB2" w:rsidRPr="00945925" w:rsidRDefault="007B517C" w:rsidP="00A75D7E">
      <w:pPr>
        <w:pStyle w:val="24"/>
        <w:numPr>
          <w:ilvl w:val="0"/>
          <w:numId w:val="380"/>
        </w:numPr>
        <w:shd w:val="clear" w:color="auto" w:fill="auto"/>
        <w:tabs>
          <w:tab w:val="left" w:pos="2019"/>
        </w:tabs>
        <w:spacing w:before="0" w:after="0" w:line="475" w:lineRule="exact"/>
        <w:ind w:firstLine="760"/>
        <w:rPr>
          <w:sz w:val="18"/>
          <w:szCs w:val="18"/>
        </w:rPr>
      </w:pPr>
      <w:r w:rsidRPr="00945925">
        <w:rPr>
          <w:sz w:val="18"/>
          <w:szCs w:val="18"/>
        </w:rPr>
        <w:t>Музыка и театр.</w:t>
      </w:r>
    </w:p>
    <w:p w:rsidR="00DA2BB2" w:rsidRPr="00945925" w:rsidRDefault="007B517C">
      <w:pPr>
        <w:pStyle w:val="24"/>
        <w:shd w:val="clear" w:color="auto" w:fill="auto"/>
        <w:tabs>
          <w:tab w:val="left" w:pos="6960"/>
        </w:tabs>
        <w:spacing w:before="0" w:after="0" w:line="475" w:lineRule="exact"/>
        <w:ind w:firstLine="760"/>
        <w:rPr>
          <w:sz w:val="18"/>
          <w:szCs w:val="18"/>
        </w:rPr>
      </w:pPr>
      <w:r w:rsidRPr="00945925">
        <w:rPr>
          <w:sz w:val="18"/>
          <w:szCs w:val="18"/>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rsidRPr="00945925">
        <w:rPr>
          <w:sz w:val="18"/>
          <w:szCs w:val="18"/>
        </w:rPr>
        <w:tab/>
        <w:t>сценической живописи,</w:t>
      </w:r>
    </w:p>
    <w:p w:rsidR="00DA2BB2" w:rsidRPr="00945925" w:rsidRDefault="007B517C">
      <w:pPr>
        <w:pStyle w:val="24"/>
        <w:shd w:val="clear" w:color="auto" w:fill="auto"/>
        <w:spacing w:before="0" w:after="0" w:line="475" w:lineRule="exact"/>
        <w:rPr>
          <w:sz w:val="18"/>
          <w:szCs w:val="18"/>
        </w:rPr>
      </w:pPr>
      <w:r w:rsidRPr="00945925">
        <w:rPr>
          <w:sz w:val="18"/>
          <w:szCs w:val="18"/>
        </w:rPr>
        <w:t>хореографии.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Виды деятельности 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знакомство с образцами музыки, созданной отечественными и иностранными композиторами для драматического театра;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разучивание, исполнение песни из театральной постановки, просмотр видеозаписи спектакля, в котором звучит данная песня;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музыкальная викторина на материале изученных фрагментов музыкальных спектаклей;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DA2BB2" w:rsidRPr="00945925" w:rsidRDefault="007B517C" w:rsidP="00A75D7E">
      <w:pPr>
        <w:pStyle w:val="24"/>
        <w:numPr>
          <w:ilvl w:val="0"/>
          <w:numId w:val="380"/>
        </w:numPr>
        <w:shd w:val="clear" w:color="auto" w:fill="auto"/>
        <w:tabs>
          <w:tab w:val="left" w:pos="2019"/>
        </w:tabs>
        <w:spacing w:before="0" w:after="0" w:line="475" w:lineRule="exact"/>
        <w:ind w:firstLine="760"/>
        <w:rPr>
          <w:sz w:val="18"/>
          <w:szCs w:val="18"/>
        </w:rPr>
      </w:pPr>
      <w:r w:rsidRPr="00945925">
        <w:rPr>
          <w:sz w:val="18"/>
          <w:szCs w:val="18"/>
        </w:rPr>
        <w:t>Музыка кино и телевидения.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Виды деятельности обучающихся: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знакомство с образцами киномузыки отечественных и зарубежных композиторов;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lastRenderedPageBreak/>
        <w:t>просмотр фильмов с целью анализа выразительного эффекта, создаваемого музыкой;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разучивание, исполнение песни из фильма;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DA2BB2" w:rsidRPr="00945925" w:rsidRDefault="007B517C" w:rsidP="00A75D7E">
      <w:pPr>
        <w:pStyle w:val="24"/>
        <w:numPr>
          <w:ilvl w:val="0"/>
          <w:numId w:val="381"/>
        </w:numPr>
        <w:shd w:val="clear" w:color="auto" w:fill="auto"/>
        <w:tabs>
          <w:tab w:val="left" w:pos="1562"/>
        </w:tabs>
        <w:spacing w:before="0" w:after="0" w:line="475" w:lineRule="exact"/>
        <w:ind w:firstLine="740"/>
        <w:rPr>
          <w:sz w:val="18"/>
          <w:szCs w:val="18"/>
        </w:rPr>
      </w:pPr>
      <w:r w:rsidRPr="00945925">
        <w:rPr>
          <w:sz w:val="18"/>
          <w:szCs w:val="18"/>
        </w:rPr>
        <w:t>Планируемые результаты освоения программы по музыке на уровне основного общего образования.</w:t>
      </w:r>
    </w:p>
    <w:p w:rsidR="00DA2BB2" w:rsidRPr="00945925" w:rsidRDefault="007B517C" w:rsidP="00A75D7E">
      <w:pPr>
        <w:pStyle w:val="24"/>
        <w:numPr>
          <w:ilvl w:val="0"/>
          <w:numId w:val="382"/>
        </w:numPr>
        <w:shd w:val="clear" w:color="auto" w:fill="auto"/>
        <w:tabs>
          <w:tab w:val="left" w:pos="1783"/>
        </w:tabs>
        <w:spacing w:before="0" w:after="0" w:line="475" w:lineRule="exact"/>
        <w:ind w:firstLine="740"/>
        <w:rPr>
          <w:sz w:val="18"/>
          <w:szCs w:val="18"/>
        </w:rPr>
      </w:pPr>
      <w:r w:rsidRPr="00945925">
        <w:rPr>
          <w:sz w:val="18"/>
          <w:szCs w:val="18"/>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DA2BB2" w:rsidRPr="00945925" w:rsidRDefault="007B517C" w:rsidP="00A75D7E">
      <w:pPr>
        <w:pStyle w:val="24"/>
        <w:numPr>
          <w:ilvl w:val="0"/>
          <w:numId w:val="383"/>
        </w:numPr>
        <w:shd w:val="clear" w:color="auto" w:fill="auto"/>
        <w:tabs>
          <w:tab w:val="left" w:pos="1117"/>
        </w:tabs>
        <w:spacing w:before="0" w:after="0" w:line="475" w:lineRule="exact"/>
        <w:ind w:firstLine="740"/>
        <w:rPr>
          <w:sz w:val="18"/>
          <w:szCs w:val="18"/>
        </w:rPr>
      </w:pPr>
      <w:r w:rsidRPr="00945925">
        <w:rPr>
          <w:sz w:val="18"/>
          <w:szCs w:val="18"/>
        </w:rPr>
        <w:t>патриотического воспитания: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осознание российской гражданской идентичности в поликультурном и многоконфессиональном обществе;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знание Гимна России и традиций его исполнения, уважение музыкальных символов республик Российской Федерации и других стран мира;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проявление интереса к освоению музыкальных традиций своего края, музыкальной культуры народов России;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знание достижений отечественных музыкантов, их вклада в мировую музыкальную культуру;</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интерес к изучению истории отечественной музыкальной культуры;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стремление развивать и сохранять музыкальную культуру своей страны, своего края;</w:t>
      </w:r>
    </w:p>
    <w:p w:rsidR="00DA2BB2" w:rsidRPr="00945925" w:rsidRDefault="007B517C" w:rsidP="00A75D7E">
      <w:pPr>
        <w:pStyle w:val="24"/>
        <w:numPr>
          <w:ilvl w:val="0"/>
          <w:numId w:val="383"/>
        </w:numPr>
        <w:shd w:val="clear" w:color="auto" w:fill="auto"/>
        <w:tabs>
          <w:tab w:val="left" w:pos="1161"/>
        </w:tabs>
        <w:spacing w:before="0" w:after="10" w:line="280" w:lineRule="exact"/>
        <w:ind w:firstLine="760"/>
        <w:rPr>
          <w:sz w:val="18"/>
          <w:szCs w:val="18"/>
        </w:rPr>
      </w:pPr>
      <w:r w:rsidRPr="00945925">
        <w:rPr>
          <w:sz w:val="18"/>
          <w:szCs w:val="18"/>
        </w:rPr>
        <w:t>гражданского воспитания: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готовность к выполнению обязанностей гражданина и реализации его прав, уважение прав, свобод и законных интересов других людей;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DA2BB2" w:rsidRPr="00945925" w:rsidRDefault="007B517C" w:rsidP="00A75D7E">
      <w:pPr>
        <w:pStyle w:val="24"/>
        <w:numPr>
          <w:ilvl w:val="0"/>
          <w:numId w:val="383"/>
        </w:numPr>
        <w:shd w:val="clear" w:color="auto" w:fill="auto"/>
        <w:tabs>
          <w:tab w:val="left" w:pos="1161"/>
        </w:tabs>
        <w:spacing w:before="0" w:after="0" w:line="475" w:lineRule="exact"/>
        <w:ind w:firstLine="760"/>
        <w:rPr>
          <w:sz w:val="18"/>
          <w:szCs w:val="18"/>
        </w:rPr>
      </w:pPr>
      <w:r w:rsidRPr="00945925">
        <w:rPr>
          <w:sz w:val="18"/>
          <w:szCs w:val="18"/>
        </w:rPr>
        <w:t>духовно-нравственного воспитания: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ориентация на моральные ценности и нормы в ситуациях нравственного выбора;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DA2BB2" w:rsidRPr="00945925" w:rsidRDefault="007B517C" w:rsidP="00A75D7E">
      <w:pPr>
        <w:pStyle w:val="24"/>
        <w:numPr>
          <w:ilvl w:val="0"/>
          <w:numId w:val="383"/>
        </w:numPr>
        <w:shd w:val="clear" w:color="auto" w:fill="auto"/>
        <w:tabs>
          <w:tab w:val="left" w:pos="1165"/>
        </w:tabs>
        <w:spacing w:before="0" w:after="0" w:line="475" w:lineRule="exact"/>
        <w:ind w:firstLine="760"/>
        <w:rPr>
          <w:sz w:val="18"/>
          <w:szCs w:val="18"/>
        </w:rPr>
      </w:pPr>
      <w:r w:rsidRPr="00945925">
        <w:rPr>
          <w:sz w:val="18"/>
          <w:szCs w:val="18"/>
        </w:rPr>
        <w:t>эстетического воспитания: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осознание ценности творчества, таланта;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осознание важности музыкального искусства как средства коммуникации и самовыражения;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понимание ценности отечественного и мирового искусства, роли этнических культурных традиций и народного творчества;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стремление к самовыражению в разных видах искусства;</w:t>
      </w:r>
    </w:p>
    <w:p w:rsidR="00DA2BB2" w:rsidRPr="00945925" w:rsidRDefault="007B517C" w:rsidP="00A75D7E">
      <w:pPr>
        <w:pStyle w:val="24"/>
        <w:numPr>
          <w:ilvl w:val="0"/>
          <w:numId w:val="383"/>
        </w:numPr>
        <w:shd w:val="clear" w:color="auto" w:fill="auto"/>
        <w:tabs>
          <w:tab w:val="left" w:pos="1165"/>
        </w:tabs>
        <w:spacing w:before="0" w:after="0" w:line="475" w:lineRule="exact"/>
        <w:ind w:firstLine="760"/>
        <w:rPr>
          <w:sz w:val="18"/>
          <w:szCs w:val="18"/>
        </w:rPr>
      </w:pPr>
      <w:r w:rsidRPr="00945925">
        <w:rPr>
          <w:sz w:val="18"/>
          <w:szCs w:val="18"/>
        </w:rPr>
        <w:t>ценности научного познания: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овладение музыкальным языком, навыками познания музыки как искусства интонируемого смысла;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DA2BB2" w:rsidRPr="00945925" w:rsidRDefault="007B517C" w:rsidP="00A75D7E">
      <w:pPr>
        <w:pStyle w:val="24"/>
        <w:numPr>
          <w:ilvl w:val="0"/>
          <w:numId w:val="383"/>
        </w:numPr>
        <w:shd w:val="clear" w:color="auto" w:fill="auto"/>
        <w:tabs>
          <w:tab w:val="left" w:pos="1105"/>
        </w:tabs>
        <w:spacing w:before="0" w:after="0" w:line="475" w:lineRule="exact"/>
        <w:ind w:firstLine="760"/>
        <w:rPr>
          <w:sz w:val="18"/>
          <w:szCs w:val="18"/>
        </w:rPr>
      </w:pPr>
      <w:r w:rsidRPr="00945925">
        <w:rPr>
          <w:sz w:val="18"/>
          <w:szCs w:val="18"/>
        </w:rPr>
        <w:t>физического воспитания, формирования культуры здоровья и эмоционального благополучия: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осознание ценности жизни с использованием собственного жизненного опыта и опыта восприятия произведений искусства;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сформированность навыков рефлексии, признание своего права на ошибку и такого же права другого человека;</w:t>
      </w:r>
    </w:p>
    <w:p w:rsidR="00DA2BB2" w:rsidRPr="00945925" w:rsidRDefault="007B517C" w:rsidP="00A75D7E">
      <w:pPr>
        <w:pStyle w:val="24"/>
        <w:numPr>
          <w:ilvl w:val="0"/>
          <w:numId w:val="383"/>
        </w:numPr>
        <w:shd w:val="clear" w:color="auto" w:fill="auto"/>
        <w:tabs>
          <w:tab w:val="left" w:pos="1155"/>
        </w:tabs>
        <w:spacing w:before="0" w:after="0" w:line="475" w:lineRule="exact"/>
        <w:ind w:firstLine="760"/>
        <w:rPr>
          <w:sz w:val="18"/>
          <w:szCs w:val="18"/>
        </w:rPr>
      </w:pPr>
      <w:r w:rsidRPr="00945925">
        <w:rPr>
          <w:sz w:val="18"/>
          <w:szCs w:val="18"/>
        </w:rPr>
        <w:t>трудового воспитания:</w:t>
      </w:r>
    </w:p>
    <w:p w:rsidR="00DA2BB2" w:rsidRPr="00945925" w:rsidRDefault="007B517C">
      <w:pPr>
        <w:pStyle w:val="24"/>
        <w:shd w:val="clear" w:color="auto" w:fill="auto"/>
        <w:spacing w:before="0" w:after="0" w:line="475" w:lineRule="exact"/>
        <w:ind w:left="760"/>
        <w:jc w:val="left"/>
        <w:rPr>
          <w:sz w:val="18"/>
          <w:szCs w:val="18"/>
        </w:rPr>
      </w:pPr>
      <w:r w:rsidRPr="00945925">
        <w:rPr>
          <w:sz w:val="18"/>
          <w:szCs w:val="18"/>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DA2BB2" w:rsidRPr="00945925" w:rsidRDefault="007B517C" w:rsidP="00A75D7E">
      <w:pPr>
        <w:pStyle w:val="24"/>
        <w:numPr>
          <w:ilvl w:val="0"/>
          <w:numId w:val="383"/>
        </w:numPr>
        <w:shd w:val="clear" w:color="auto" w:fill="auto"/>
        <w:tabs>
          <w:tab w:val="left" w:pos="1155"/>
        </w:tabs>
        <w:spacing w:before="0" w:after="0" w:line="475" w:lineRule="exact"/>
        <w:ind w:firstLine="760"/>
        <w:rPr>
          <w:sz w:val="18"/>
          <w:szCs w:val="18"/>
        </w:rPr>
      </w:pPr>
      <w:r w:rsidRPr="00945925">
        <w:rPr>
          <w:sz w:val="18"/>
          <w:szCs w:val="18"/>
        </w:rPr>
        <w:t>экологического воспитания: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повышение уровня экологической культуры, осознание глобального характера экологических проблем и путей их решения;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нравственно-эстетическое отношение к природе,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участие в экологических проектах через различные формы музыкального творчества</w:t>
      </w:r>
    </w:p>
    <w:p w:rsidR="00DA2BB2" w:rsidRPr="00945925" w:rsidRDefault="007B517C" w:rsidP="00A75D7E">
      <w:pPr>
        <w:pStyle w:val="24"/>
        <w:numPr>
          <w:ilvl w:val="0"/>
          <w:numId w:val="383"/>
        </w:numPr>
        <w:shd w:val="clear" w:color="auto" w:fill="auto"/>
        <w:tabs>
          <w:tab w:val="left" w:pos="1160"/>
        </w:tabs>
        <w:spacing w:before="0" w:after="0" w:line="475" w:lineRule="exact"/>
        <w:ind w:firstLine="760"/>
        <w:rPr>
          <w:sz w:val="18"/>
          <w:szCs w:val="18"/>
        </w:rPr>
      </w:pPr>
      <w:r w:rsidRPr="00945925">
        <w:rPr>
          <w:sz w:val="18"/>
          <w:szCs w:val="18"/>
        </w:rPr>
        <w:t>адаптации к изменяющимся условиям социальной и природной среды: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w:t>
      </w:r>
      <w:r w:rsidRPr="00945925">
        <w:rPr>
          <w:sz w:val="18"/>
          <w:szCs w:val="18"/>
        </w:rPr>
        <w:lastRenderedPageBreak/>
        <w:t>также в рамках социального взаимодействия с людьми из другой культурной среды;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DA2BB2" w:rsidRPr="00945925" w:rsidRDefault="007B517C" w:rsidP="00A75D7E">
      <w:pPr>
        <w:pStyle w:val="24"/>
        <w:numPr>
          <w:ilvl w:val="0"/>
          <w:numId w:val="382"/>
        </w:numPr>
        <w:shd w:val="clear" w:color="auto" w:fill="auto"/>
        <w:tabs>
          <w:tab w:val="left" w:pos="1738"/>
        </w:tabs>
        <w:spacing w:before="0" w:after="0" w:line="475" w:lineRule="exact"/>
        <w:ind w:firstLine="760"/>
        <w:rPr>
          <w:sz w:val="18"/>
          <w:szCs w:val="18"/>
        </w:rPr>
      </w:pPr>
      <w:r w:rsidRPr="00945925">
        <w:rPr>
          <w:sz w:val="18"/>
          <w:szCs w:val="18"/>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DA2BB2" w:rsidRPr="00945925" w:rsidRDefault="007B517C" w:rsidP="00A75D7E">
      <w:pPr>
        <w:pStyle w:val="24"/>
        <w:numPr>
          <w:ilvl w:val="0"/>
          <w:numId w:val="384"/>
        </w:numPr>
        <w:shd w:val="clear" w:color="auto" w:fill="auto"/>
        <w:tabs>
          <w:tab w:val="left" w:pos="1954"/>
        </w:tabs>
        <w:spacing w:before="0" w:after="0" w:line="475" w:lineRule="exact"/>
        <w:ind w:firstLine="760"/>
        <w:jc w:val="left"/>
        <w:rPr>
          <w:sz w:val="18"/>
          <w:szCs w:val="18"/>
        </w:rPr>
      </w:pPr>
      <w:r w:rsidRPr="00945925">
        <w:rPr>
          <w:sz w:val="18"/>
          <w:szCs w:val="18"/>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сопоставлять, сравнивать на основании существенных признаков произведения, жанры и стили музыкального и других видов искусства;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обнаруживать взаимные влияния отдельных видов, жанров и стилей музыки друг на друга, формулировать гипотезы о взаимосвязях;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выявлять и характеризовать существенные признаки конкретного музыкального звучания;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самостоятельно обобщать и формулировать выводы по результатам проведенного слухового наблюдения-исследования.</w:t>
      </w:r>
    </w:p>
    <w:p w:rsidR="00DA2BB2" w:rsidRPr="00945925" w:rsidRDefault="007B517C" w:rsidP="00A75D7E">
      <w:pPr>
        <w:pStyle w:val="24"/>
        <w:numPr>
          <w:ilvl w:val="0"/>
          <w:numId w:val="384"/>
        </w:numPr>
        <w:shd w:val="clear" w:color="auto" w:fill="auto"/>
        <w:tabs>
          <w:tab w:val="left" w:pos="1990"/>
        </w:tabs>
        <w:spacing w:before="0" w:after="0" w:line="475" w:lineRule="exact"/>
        <w:ind w:firstLine="760"/>
        <w:rPr>
          <w:sz w:val="18"/>
          <w:szCs w:val="18"/>
        </w:rPr>
      </w:pPr>
      <w:r w:rsidRPr="00945925">
        <w:rPr>
          <w:sz w:val="18"/>
          <w:szCs w:val="18"/>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следовать внутренним слухом за развитием музыкального процесса, «наблюдать» звучание музыки;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использовать вопросы как исследовательский инструмент познания;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составлять алгоритм действий и использовать его для решения учебных, в том числе исполнительских и творческих задач;</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самостоятельно формулировать обобщения и выводы по результатам проведенного наблюдения, слухового исследования.</w:t>
      </w:r>
    </w:p>
    <w:p w:rsidR="00DA2BB2" w:rsidRPr="00945925" w:rsidRDefault="007B517C" w:rsidP="00A75D7E">
      <w:pPr>
        <w:pStyle w:val="24"/>
        <w:numPr>
          <w:ilvl w:val="0"/>
          <w:numId w:val="384"/>
        </w:numPr>
        <w:shd w:val="clear" w:color="auto" w:fill="auto"/>
        <w:tabs>
          <w:tab w:val="left" w:pos="1986"/>
        </w:tabs>
        <w:spacing w:before="0" w:after="0" w:line="475" w:lineRule="exact"/>
        <w:ind w:firstLine="760"/>
        <w:rPr>
          <w:sz w:val="18"/>
          <w:szCs w:val="18"/>
        </w:rPr>
      </w:pPr>
      <w:r w:rsidRPr="00945925">
        <w:rPr>
          <w:sz w:val="18"/>
          <w:szCs w:val="18"/>
        </w:rPr>
        <w:t>У обучающегося будут сформированы умения работать с информацией как часть универсальных познавательных учебных 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понимать специфику работы с аудиоинформацией, музыкальными записями;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использовать интонирование для запоминания звуковой информации, музыкальных произведений;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использовать смысловое чтение для извлечения, обобщения и систематизации</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информации из одного или нескольких источников с учетом поставленных целей;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оценивать надежность информации по критериям, предложенным учителем или сформулированным самостоятельно;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различать тексты информационного и художественного содержания, трансформировать, интерпретировать их в соответствии с учебной задачей;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DA2BB2" w:rsidRPr="00945925" w:rsidRDefault="007B517C" w:rsidP="00A75D7E">
      <w:pPr>
        <w:pStyle w:val="24"/>
        <w:numPr>
          <w:ilvl w:val="0"/>
          <w:numId w:val="384"/>
        </w:numPr>
        <w:shd w:val="clear" w:color="auto" w:fill="auto"/>
        <w:tabs>
          <w:tab w:val="left" w:pos="1999"/>
        </w:tabs>
        <w:spacing w:before="0" w:after="0" w:line="475" w:lineRule="exact"/>
        <w:ind w:firstLine="760"/>
        <w:rPr>
          <w:sz w:val="18"/>
          <w:szCs w:val="18"/>
        </w:rPr>
      </w:pPr>
      <w:r w:rsidRPr="00945925">
        <w:rPr>
          <w:sz w:val="18"/>
          <w:szCs w:val="18"/>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DA2BB2" w:rsidRPr="00945925" w:rsidRDefault="007B517C" w:rsidP="00A75D7E">
      <w:pPr>
        <w:pStyle w:val="24"/>
        <w:numPr>
          <w:ilvl w:val="0"/>
          <w:numId w:val="384"/>
        </w:numPr>
        <w:shd w:val="clear" w:color="auto" w:fill="auto"/>
        <w:tabs>
          <w:tab w:val="left" w:pos="2004"/>
        </w:tabs>
        <w:spacing w:before="0" w:after="0" w:line="475" w:lineRule="exact"/>
        <w:ind w:firstLine="760"/>
        <w:rPr>
          <w:sz w:val="18"/>
          <w:szCs w:val="18"/>
        </w:rPr>
      </w:pPr>
      <w:r w:rsidRPr="00945925">
        <w:rPr>
          <w:sz w:val="18"/>
          <w:szCs w:val="18"/>
        </w:rPr>
        <w:t>У обучающегося будут сформированы умения как часть универсальных коммуникативных учебных действий:</w:t>
      </w:r>
    </w:p>
    <w:p w:rsidR="00DA2BB2" w:rsidRPr="00945925" w:rsidRDefault="007B517C" w:rsidP="00A75D7E">
      <w:pPr>
        <w:pStyle w:val="24"/>
        <w:numPr>
          <w:ilvl w:val="0"/>
          <w:numId w:val="385"/>
        </w:numPr>
        <w:shd w:val="clear" w:color="auto" w:fill="auto"/>
        <w:tabs>
          <w:tab w:val="left" w:pos="1146"/>
        </w:tabs>
        <w:spacing w:before="0" w:after="0" w:line="475" w:lineRule="exact"/>
        <w:ind w:firstLine="760"/>
        <w:rPr>
          <w:sz w:val="18"/>
          <w:szCs w:val="18"/>
        </w:rPr>
      </w:pPr>
      <w:r w:rsidRPr="00945925">
        <w:rPr>
          <w:sz w:val="18"/>
          <w:szCs w:val="18"/>
        </w:rPr>
        <w:t>невербальная коммуникация: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эффективно использовать интонационно-выразительные возможности в ситуации публичного выступления;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DA2BB2" w:rsidRPr="00945925" w:rsidRDefault="007B517C" w:rsidP="00A75D7E">
      <w:pPr>
        <w:pStyle w:val="24"/>
        <w:numPr>
          <w:ilvl w:val="0"/>
          <w:numId w:val="385"/>
        </w:numPr>
        <w:shd w:val="clear" w:color="auto" w:fill="auto"/>
        <w:tabs>
          <w:tab w:val="left" w:pos="1170"/>
        </w:tabs>
        <w:spacing w:before="0" w:after="0" w:line="475" w:lineRule="exact"/>
        <w:ind w:firstLine="760"/>
        <w:rPr>
          <w:sz w:val="18"/>
          <w:szCs w:val="18"/>
        </w:rPr>
      </w:pPr>
      <w:r w:rsidRPr="00945925">
        <w:rPr>
          <w:sz w:val="18"/>
          <w:szCs w:val="18"/>
        </w:rPr>
        <w:t>вербальное общение: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воспринимать и формулировать суждения, выражать эмоции в соответствии с условиями и целями общения;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выражать свое мнение, в том числе впечатления от общения с музыкальным искусством в устных и письменных текстах;</w:t>
      </w:r>
    </w:p>
    <w:p w:rsidR="00DA2BB2" w:rsidRPr="00945925" w:rsidRDefault="007B517C">
      <w:pPr>
        <w:pStyle w:val="24"/>
        <w:shd w:val="clear" w:color="auto" w:fill="auto"/>
        <w:tabs>
          <w:tab w:val="left" w:pos="2229"/>
          <w:tab w:val="left" w:pos="6770"/>
          <w:tab w:val="left" w:pos="8829"/>
        </w:tabs>
        <w:spacing w:before="0" w:after="0" w:line="475" w:lineRule="exact"/>
        <w:ind w:firstLine="760"/>
        <w:rPr>
          <w:sz w:val="18"/>
          <w:szCs w:val="18"/>
        </w:rPr>
      </w:pPr>
      <w:r w:rsidRPr="00945925">
        <w:rPr>
          <w:sz w:val="18"/>
          <w:szCs w:val="18"/>
        </w:rPr>
        <w:t>понимать</w:t>
      </w:r>
      <w:r w:rsidRPr="00945925">
        <w:rPr>
          <w:sz w:val="18"/>
          <w:szCs w:val="18"/>
        </w:rPr>
        <w:tab/>
        <w:t>намерения других, проявлять</w:t>
      </w:r>
      <w:r w:rsidRPr="00945925">
        <w:rPr>
          <w:sz w:val="18"/>
          <w:szCs w:val="18"/>
        </w:rPr>
        <w:tab/>
        <w:t>уважительное</w:t>
      </w:r>
      <w:r w:rsidRPr="00945925">
        <w:rPr>
          <w:sz w:val="18"/>
          <w:szCs w:val="18"/>
        </w:rPr>
        <w:tab/>
        <w:t>отношение</w:t>
      </w:r>
    </w:p>
    <w:p w:rsidR="00DA2BB2" w:rsidRPr="00945925" w:rsidRDefault="007B517C">
      <w:pPr>
        <w:pStyle w:val="24"/>
        <w:shd w:val="clear" w:color="auto" w:fill="auto"/>
        <w:spacing w:before="0" w:after="0" w:line="475" w:lineRule="exact"/>
        <w:rPr>
          <w:sz w:val="18"/>
          <w:szCs w:val="18"/>
        </w:rPr>
      </w:pPr>
      <w:r w:rsidRPr="00945925">
        <w:rPr>
          <w:sz w:val="18"/>
          <w:szCs w:val="18"/>
        </w:rPr>
        <w:t>к собеседнику и в корректной форме формулировать свои возражения;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вести диалог, дискуссию, задавать вопросы по существу обсуждаемой темы, поддерживать благожелательный тон диалога;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публично представлять результаты учебной и творческой деятельности;</w:t>
      </w:r>
    </w:p>
    <w:p w:rsidR="00DA2BB2" w:rsidRPr="00945925" w:rsidRDefault="007B517C" w:rsidP="00A75D7E">
      <w:pPr>
        <w:pStyle w:val="24"/>
        <w:numPr>
          <w:ilvl w:val="0"/>
          <w:numId w:val="385"/>
        </w:numPr>
        <w:shd w:val="clear" w:color="auto" w:fill="auto"/>
        <w:tabs>
          <w:tab w:val="left" w:pos="1167"/>
        </w:tabs>
        <w:spacing w:before="0" w:after="0" w:line="475" w:lineRule="exact"/>
        <w:ind w:firstLine="760"/>
        <w:rPr>
          <w:sz w:val="18"/>
          <w:szCs w:val="18"/>
        </w:rPr>
      </w:pPr>
      <w:r w:rsidRPr="00945925">
        <w:rPr>
          <w:sz w:val="18"/>
          <w:szCs w:val="18"/>
        </w:rPr>
        <w:t>совместная деятельность (сотрудничество):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DA2BB2" w:rsidRPr="00945925" w:rsidRDefault="007B517C">
      <w:pPr>
        <w:pStyle w:val="24"/>
        <w:shd w:val="clear" w:color="auto" w:fill="auto"/>
        <w:tabs>
          <w:tab w:val="left" w:pos="2229"/>
          <w:tab w:val="left" w:pos="8829"/>
        </w:tabs>
        <w:spacing w:before="0" w:after="0" w:line="475" w:lineRule="exact"/>
        <w:ind w:firstLine="760"/>
        <w:rPr>
          <w:sz w:val="18"/>
          <w:szCs w:val="18"/>
        </w:rPr>
      </w:pPr>
      <w:r w:rsidRPr="00945925">
        <w:rPr>
          <w:sz w:val="18"/>
          <w:szCs w:val="18"/>
        </w:rPr>
        <w:t>понимать</w:t>
      </w:r>
      <w:r w:rsidRPr="00945925">
        <w:rPr>
          <w:sz w:val="18"/>
          <w:szCs w:val="18"/>
        </w:rPr>
        <w:tab/>
        <w:t>и использовать преимущества коллективной,</w:t>
      </w:r>
      <w:r w:rsidRPr="00945925">
        <w:rPr>
          <w:sz w:val="18"/>
          <w:szCs w:val="18"/>
        </w:rPr>
        <w:tab/>
        <w:t>групповой</w:t>
      </w:r>
    </w:p>
    <w:p w:rsidR="00DA2BB2" w:rsidRPr="00945925" w:rsidRDefault="007B517C">
      <w:pPr>
        <w:pStyle w:val="24"/>
        <w:shd w:val="clear" w:color="auto" w:fill="auto"/>
        <w:spacing w:before="0" w:after="0" w:line="475" w:lineRule="exact"/>
        <w:rPr>
          <w:sz w:val="18"/>
          <w:szCs w:val="18"/>
        </w:rPr>
      </w:pPr>
      <w:r w:rsidRPr="00945925">
        <w:rPr>
          <w:sz w:val="18"/>
          <w:szCs w:val="18"/>
        </w:rPr>
        <w:t>и индивидуальной музыкальной деятельности, выбирать наиболее эффективные формы взаимодействия при решении поставленной задачи;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уметь обобщать мнения нескольких человек, проявлять готовность руководить, выполнять поручения, подчиняться;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оценивать качество своего вклада в общий продукт по критериям, самостоятельно сформулированным участниками взаимодействия;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DA2BB2" w:rsidRPr="00945925" w:rsidRDefault="007B517C" w:rsidP="00A75D7E">
      <w:pPr>
        <w:pStyle w:val="24"/>
        <w:numPr>
          <w:ilvl w:val="0"/>
          <w:numId w:val="384"/>
        </w:numPr>
        <w:shd w:val="clear" w:color="auto" w:fill="auto"/>
        <w:tabs>
          <w:tab w:val="left" w:pos="1995"/>
        </w:tabs>
        <w:spacing w:before="0" w:after="0" w:line="475" w:lineRule="exact"/>
        <w:ind w:firstLine="760"/>
        <w:rPr>
          <w:sz w:val="18"/>
          <w:szCs w:val="18"/>
        </w:rPr>
      </w:pPr>
      <w:r w:rsidRPr="00945925">
        <w:rPr>
          <w:sz w:val="18"/>
          <w:szCs w:val="18"/>
        </w:rPr>
        <w:t>У обучающегося будут сформированы умения самоорганизации как часть универсальных регулятивных учебных 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планировать достижение целей через решение ряда последовательных задач частного характера;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самостоятельно составлять план действий, вносить необходимые коррективы в ходе его реализации;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выявлять наиболее важные проблемы для решения в учебных и жизненных ситуациях;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проводить выбор и брать за него ответственность на себя.</w:t>
      </w:r>
    </w:p>
    <w:p w:rsidR="00DA2BB2" w:rsidRPr="00945925" w:rsidRDefault="007B517C" w:rsidP="00A75D7E">
      <w:pPr>
        <w:pStyle w:val="24"/>
        <w:numPr>
          <w:ilvl w:val="0"/>
          <w:numId w:val="384"/>
        </w:numPr>
        <w:shd w:val="clear" w:color="auto" w:fill="auto"/>
        <w:tabs>
          <w:tab w:val="left" w:pos="1978"/>
        </w:tabs>
        <w:spacing w:before="0" w:after="0" w:line="475" w:lineRule="exact"/>
        <w:ind w:firstLine="740"/>
        <w:rPr>
          <w:sz w:val="18"/>
          <w:szCs w:val="18"/>
        </w:rPr>
      </w:pPr>
      <w:r w:rsidRPr="00945925">
        <w:rPr>
          <w:sz w:val="18"/>
          <w:szCs w:val="18"/>
        </w:rPr>
        <w:t xml:space="preserve">У обучающегося будут сформированы умения самоконтроля (рефлексии) как часть универсальных </w:t>
      </w:r>
      <w:r w:rsidRPr="00945925">
        <w:rPr>
          <w:sz w:val="18"/>
          <w:szCs w:val="18"/>
        </w:rPr>
        <w:lastRenderedPageBreak/>
        <w:t>регулятивных учебных действий: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владеть способами самоконтроля, самомотивации и рефлексии;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давать оценку учебной ситуации и предлагать план ее изменения;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предвидеть трудности, которые могут возникнуть при решении учебной задачи, и адаптировать решение к меняющимся обстоятельствам;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DA2BB2" w:rsidRPr="00945925" w:rsidRDefault="007B517C" w:rsidP="00A75D7E">
      <w:pPr>
        <w:pStyle w:val="24"/>
        <w:numPr>
          <w:ilvl w:val="0"/>
          <w:numId w:val="384"/>
        </w:numPr>
        <w:shd w:val="clear" w:color="auto" w:fill="auto"/>
        <w:tabs>
          <w:tab w:val="left" w:pos="1983"/>
        </w:tabs>
        <w:spacing w:before="0" w:after="0" w:line="475" w:lineRule="exact"/>
        <w:ind w:firstLine="740"/>
        <w:rPr>
          <w:sz w:val="18"/>
          <w:szCs w:val="18"/>
        </w:rPr>
      </w:pPr>
      <w:r w:rsidRPr="00945925">
        <w:rPr>
          <w:sz w:val="18"/>
          <w:szCs w:val="18"/>
        </w:rPr>
        <w:t>У обучающегося будут сформированы умения эмоционального интеллекта как часть универсальных регулятивных учебных действий: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выявлять и анализировать причины эмоций;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понимать мотивы и намерения другого человека, анализируя коммуникативно-интонационную ситуацию;</w:t>
      </w:r>
    </w:p>
    <w:p w:rsidR="00DA2BB2" w:rsidRPr="00945925" w:rsidRDefault="007B517C">
      <w:pPr>
        <w:pStyle w:val="24"/>
        <w:shd w:val="clear" w:color="auto" w:fill="auto"/>
        <w:spacing w:before="0" w:after="10" w:line="280" w:lineRule="exact"/>
        <w:ind w:firstLine="760"/>
        <w:rPr>
          <w:sz w:val="18"/>
          <w:szCs w:val="18"/>
        </w:rPr>
      </w:pPr>
      <w:r w:rsidRPr="00945925">
        <w:rPr>
          <w:sz w:val="18"/>
          <w:szCs w:val="18"/>
        </w:rPr>
        <w:t>регулировать способ выражения собственных эмоций.</w:t>
      </w:r>
    </w:p>
    <w:p w:rsidR="00DA2BB2" w:rsidRPr="00945925" w:rsidRDefault="007B517C" w:rsidP="00A75D7E">
      <w:pPr>
        <w:pStyle w:val="24"/>
        <w:numPr>
          <w:ilvl w:val="0"/>
          <w:numId w:val="384"/>
        </w:numPr>
        <w:shd w:val="clear" w:color="auto" w:fill="auto"/>
        <w:tabs>
          <w:tab w:val="left" w:pos="1976"/>
        </w:tabs>
        <w:spacing w:before="0" w:after="0" w:line="475" w:lineRule="exact"/>
        <w:ind w:firstLine="760"/>
        <w:rPr>
          <w:sz w:val="18"/>
          <w:szCs w:val="18"/>
        </w:rPr>
      </w:pPr>
      <w:r w:rsidRPr="00945925">
        <w:rPr>
          <w:sz w:val="18"/>
          <w:szCs w:val="18"/>
        </w:rPr>
        <w:t>У обучающегося будут сформированы умения принимать себя и других как часть универсальных регулятивных учебных 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уважительно и осознанно относиться к другому человеку и его мнению, эстетическим предпочтениям и вкусам;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принимать себя и других, не осуждая;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проявлять открытость;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осознавать невозможность контролировать все вокруг.</w:t>
      </w:r>
    </w:p>
    <w:p w:rsidR="00DA2BB2" w:rsidRPr="00945925" w:rsidRDefault="007B517C" w:rsidP="00A75D7E">
      <w:pPr>
        <w:pStyle w:val="24"/>
        <w:numPr>
          <w:ilvl w:val="0"/>
          <w:numId w:val="384"/>
        </w:numPr>
        <w:shd w:val="clear" w:color="auto" w:fill="auto"/>
        <w:tabs>
          <w:tab w:val="left" w:pos="2120"/>
        </w:tabs>
        <w:spacing w:before="0" w:after="0" w:line="475" w:lineRule="exact"/>
        <w:ind w:firstLine="760"/>
        <w:rPr>
          <w:sz w:val="18"/>
          <w:szCs w:val="18"/>
        </w:rPr>
      </w:pPr>
      <w:r w:rsidRPr="00945925">
        <w:rPr>
          <w:sz w:val="18"/>
          <w:szCs w:val="18"/>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DA2BB2" w:rsidRPr="00945925" w:rsidRDefault="007B517C" w:rsidP="00A75D7E">
      <w:pPr>
        <w:pStyle w:val="24"/>
        <w:numPr>
          <w:ilvl w:val="0"/>
          <w:numId w:val="382"/>
        </w:numPr>
        <w:shd w:val="clear" w:color="auto" w:fill="auto"/>
        <w:tabs>
          <w:tab w:val="left" w:pos="1764"/>
        </w:tabs>
        <w:spacing w:before="0" w:after="0" w:line="475" w:lineRule="exact"/>
        <w:ind w:firstLine="760"/>
        <w:rPr>
          <w:sz w:val="18"/>
          <w:szCs w:val="18"/>
        </w:rPr>
      </w:pPr>
      <w:r w:rsidRPr="00945925">
        <w:rPr>
          <w:sz w:val="18"/>
          <w:szCs w:val="18"/>
        </w:rPr>
        <w:t>Предметные результаты освоения программы по музыке на уровне основного общего образования.</w:t>
      </w:r>
    </w:p>
    <w:p w:rsidR="00DA2BB2" w:rsidRPr="00945925" w:rsidRDefault="007B517C" w:rsidP="00A75D7E">
      <w:pPr>
        <w:pStyle w:val="24"/>
        <w:numPr>
          <w:ilvl w:val="0"/>
          <w:numId w:val="386"/>
        </w:numPr>
        <w:shd w:val="clear" w:color="auto" w:fill="auto"/>
        <w:tabs>
          <w:tab w:val="left" w:pos="1985"/>
        </w:tabs>
        <w:spacing w:before="0" w:after="0" w:line="475" w:lineRule="exact"/>
        <w:ind w:firstLine="760"/>
        <w:rPr>
          <w:sz w:val="18"/>
          <w:szCs w:val="18"/>
        </w:rPr>
      </w:pPr>
      <w:r w:rsidRPr="00945925">
        <w:rPr>
          <w:sz w:val="18"/>
          <w:szCs w:val="1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DA2BB2" w:rsidRPr="00945925" w:rsidRDefault="007B517C" w:rsidP="00A75D7E">
      <w:pPr>
        <w:pStyle w:val="24"/>
        <w:numPr>
          <w:ilvl w:val="0"/>
          <w:numId w:val="386"/>
        </w:numPr>
        <w:shd w:val="clear" w:color="auto" w:fill="auto"/>
        <w:tabs>
          <w:tab w:val="left" w:pos="1980"/>
        </w:tabs>
        <w:spacing w:before="0" w:after="0" w:line="475" w:lineRule="exact"/>
        <w:ind w:firstLine="760"/>
        <w:rPr>
          <w:sz w:val="18"/>
          <w:szCs w:val="18"/>
        </w:rPr>
      </w:pPr>
      <w:r w:rsidRPr="00945925">
        <w:rPr>
          <w:sz w:val="18"/>
          <w:szCs w:val="18"/>
        </w:rPr>
        <w:lastRenderedPageBreak/>
        <w:t>Обучающиеся, освоившие основную образовательную программу по музыке: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воспринимают российскую музыкальную культуру как целостное и самобытное цивилизационное явление;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знают достижения отечественных мастеров музыкальной культуры, испытывают гордость за них;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DA2BB2" w:rsidRPr="00945925" w:rsidRDefault="007B517C" w:rsidP="00A75D7E">
      <w:pPr>
        <w:pStyle w:val="24"/>
        <w:numPr>
          <w:ilvl w:val="0"/>
          <w:numId w:val="386"/>
        </w:numPr>
        <w:shd w:val="clear" w:color="auto" w:fill="auto"/>
        <w:tabs>
          <w:tab w:val="left" w:pos="1955"/>
        </w:tabs>
        <w:spacing w:before="0" w:after="0" w:line="475" w:lineRule="exact"/>
        <w:ind w:firstLine="760"/>
        <w:rPr>
          <w:sz w:val="18"/>
          <w:szCs w:val="18"/>
        </w:rPr>
      </w:pPr>
      <w:r w:rsidRPr="00945925">
        <w:rPr>
          <w:sz w:val="18"/>
          <w:szCs w:val="18"/>
        </w:rPr>
        <w:t>К концу изучения модуля № 1 «Музыка моего края» обучающийся научится: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исполнять и оценивать образцы музыкального фольклора и сочинения композиторов своей малой родины.</w:t>
      </w:r>
    </w:p>
    <w:p w:rsidR="00DA2BB2" w:rsidRPr="00945925" w:rsidRDefault="007B517C" w:rsidP="00A75D7E">
      <w:pPr>
        <w:pStyle w:val="24"/>
        <w:numPr>
          <w:ilvl w:val="0"/>
          <w:numId w:val="386"/>
        </w:numPr>
        <w:shd w:val="clear" w:color="auto" w:fill="auto"/>
        <w:tabs>
          <w:tab w:val="left" w:pos="1964"/>
        </w:tabs>
        <w:spacing w:before="0" w:after="0" w:line="475" w:lineRule="exact"/>
        <w:ind w:firstLine="760"/>
        <w:rPr>
          <w:sz w:val="18"/>
          <w:szCs w:val="18"/>
        </w:rPr>
      </w:pPr>
      <w:r w:rsidRPr="00945925">
        <w:rPr>
          <w:sz w:val="18"/>
          <w:szCs w:val="18"/>
        </w:rPr>
        <w:t>К концу изучения модуля № 2 «Народное музыкальное творчество России» обучающийся научится: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различать на слух и исполнять произведения различных жанров фольклорной музыки;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определять на слух принадлежность народных музыкальных инструментов к группам духовых, струнных, ударно-шумовых инструментов;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DA2BB2" w:rsidRPr="00945925" w:rsidRDefault="007B517C" w:rsidP="00A75D7E">
      <w:pPr>
        <w:pStyle w:val="24"/>
        <w:numPr>
          <w:ilvl w:val="0"/>
          <w:numId w:val="386"/>
        </w:numPr>
        <w:shd w:val="clear" w:color="auto" w:fill="auto"/>
        <w:tabs>
          <w:tab w:val="left" w:pos="1959"/>
        </w:tabs>
        <w:spacing w:before="0" w:after="0" w:line="475" w:lineRule="exact"/>
        <w:ind w:firstLine="760"/>
        <w:rPr>
          <w:sz w:val="18"/>
          <w:szCs w:val="18"/>
        </w:rPr>
      </w:pPr>
      <w:r w:rsidRPr="00945925">
        <w:rPr>
          <w:sz w:val="18"/>
          <w:szCs w:val="18"/>
        </w:rPr>
        <w:t>К концу изучения модуля № 3 «Русская классическая музыка» обучающийся научится: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различать на слух произведения русских композиторов-классиков, называть автора, произведение, исполнительский состав;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исполнять (в том числе фрагментарно, отдельными темами) сочинения русских композиторов;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характеризовать творчество не менее двух отечественных композиторов- классиков, приводить примеры наиболее известных сочинений.</w:t>
      </w:r>
    </w:p>
    <w:p w:rsidR="00DA2BB2" w:rsidRPr="00945925" w:rsidRDefault="007B517C" w:rsidP="00A75D7E">
      <w:pPr>
        <w:pStyle w:val="24"/>
        <w:numPr>
          <w:ilvl w:val="0"/>
          <w:numId w:val="386"/>
        </w:numPr>
        <w:shd w:val="clear" w:color="auto" w:fill="auto"/>
        <w:tabs>
          <w:tab w:val="left" w:pos="1973"/>
        </w:tabs>
        <w:spacing w:before="0" w:after="0" w:line="475" w:lineRule="exact"/>
        <w:ind w:firstLine="740"/>
        <w:rPr>
          <w:sz w:val="18"/>
          <w:szCs w:val="18"/>
        </w:rPr>
      </w:pPr>
      <w:r w:rsidRPr="00945925">
        <w:rPr>
          <w:sz w:val="18"/>
          <w:szCs w:val="18"/>
        </w:rPr>
        <w:t>К концу изучения модуля № 4 «Жанры музыкального искусства» обучающийся научится: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 xml:space="preserve">различать и характеризовать жанры музыки (театральные, камерные и симфонические, вокальные и инструментальные), </w:t>
      </w:r>
      <w:r w:rsidRPr="00945925">
        <w:rPr>
          <w:sz w:val="18"/>
          <w:szCs w:val="18"/>
        </w:rPr>
        <w:lastRenderedPageBreak/>
        <w:t>знать их разновидности, приводить примеры;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рассуждать о круге образов и средствах их воплощения, типичных для данного жанра;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выразительно исполнять произведения (в том числе фрагменты) вокальных, инструментальных и музыкально-театральных жанров.</w:t>
      </w:r>
    </w:p>
    <w:p w:rsidR="00DA2BB2" w:rsidRPr="00945925" w:rsidRDefault="007B517C" w:rsidP="00A75D7E">
      <w:pPr>
        <w:pStyle w:val="24"/>
        <w:numPr>
          <w:ilvl w:val="0"/>
          <w:numId w:val="386"/>
        </w:numPr>
        <w:shd w:val="clear" w:color="auto" w:fill="auto"/>
        <w:tabs>
          <w:tab w:val="left" w:pos="1978"/>
          <w:tab w:val="left" w:pos="6409"/>
        </w:tabs>
        <w:spacing w:before="0" w:after="0" w:line="475" w:lineRule="exact"/>
        <w:ind w:firstLine="740"/>
        <w:rPr>
          <w:sz w:val="18"/>
          <w:szCs w:val="18"/>
        </w:rPr>
      </w:pPr>
      <w:r w:rsidRPr="00945925">
        <w:rPr>
          <w:sz w:val="18"/>
          <w:szCs w:val="18"/>
        </w:rPr>
        <w:t>К концу изучения модуля №</w:t>
      </w:r>
      <w:r w:rsidRPr="00945925">
        <w:rPr>
          <w:sz w:val="18"/>
          <w:szCs w:val="18"/>
        </w:rPr>
        <w:tab/>
        <w:t>5 «Музыка народов мира»</w:t>
      </w:r>
    </w:p>
    <w:p w:rsidR="00DA2BB2" w:rsidRPr="00945925" w:rsidRDefault="007B517C">
      <w:pPr>
        <w:pStyle w:val="24"/>
        <w:shd w:val="clear" w:color="auto" w:fill="auto"/>
        <w:spacing w:before="0" w:after="0" w:line="475" w:lineRule="exact"/>
        <w:rPr>
          <w:sz w:val="18"/>
          <w:szCs w:val="18"/>
        </w:rPr>
      </w:pPr>
      <w:r w:rsidRPr="00945925">
        <w:rPr>
          <w:sz w:val="18"/>
          <w:szCs w:val="18"/>
        </w:rPr>
        <w:t>обучающийся научится: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различать на слух и исполнять произведения различных жанров фольклорной музыки;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определять на слух принадлежность народных музыкальных инструментов к группам духовых, струнных, ударно-шумовых инструментов;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DA2BB2" w:rsidRPr="00945925" w:rsidRDefault="007B517C" w:rsidP="00A75D7E">
      <w:pPr>
        <w:pStyle w:val="24"/>
        <w:numPr>
          <w:ilvl w:val="0"/>
          <w:numId w:val="386"/>
        </w:numPr>
        <w:shd w:val="clear" w:color="auto" w:fill="auto"/>
        <w:tabs>
          <w:tab w:val="left" w:pos="1973"/>
        </w:tabs>
        <w:spacing w:before="0" w:after="0" w:line="475" w:lineRule="exact"/>
        <w:ind w:firstLine="740"/>
        <w:rPr>
          <w:sz w:val="18"/>
          <w:szCs w:val="18"/>
        </w:rPr>
      </w:pPr>
      <w:r w:rsidRPr="00945925">
        <w:rPr>
          <w:sz w:val="18"/>
          <w:szCs w:val="18"/>
        </w:rPr>
        <w:t>К концу изучения модуля № 6 «Европейская классическая музыка» обучающийся научится: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различать на слух произведения европейских композиторов-классиков,</w:t>
      </w:r>
    </w:p>
    <w:p w:rsidR="00DA2BB2" w:rsidRPr="00945925" w:rsidRDefault="007B517C">
      <w:pPr>
        <w:pStyle w:val="24"/>
        <w:shd w:val="clear" w:color="auto" w:fill="auto"/>
        <w:spacing w:before="0" w:after="13" w:line="280" w:lineRule="exact"/>
        <w:jc w:val="left"/>
        <w:rPr>
          <w:sz w:val="18"/>
          <w:szCs w:val="18"/>
        </w:rPr>
      </w:pPr>
      <w:r w:rsidRPr="00945925">
        <w:rPr>
          <w:sz w:val="18"/>
          <w:szCs w:val="18"/>
        </w:rPr>
        <w:t>называть автора, произведение, исполнительский состав;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определять принадлежность музыкального произведения к одному из художественных стилей (барокко, классицизм, романтизм, импрессионизм);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исполнять (в том числе фрагментарно) сочинения композиторов-классиков;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творчество не менее двух композиторов-классиков, приводить примеры наиболее известных сочинений.</w:t>
      </w:r>
    </w:p>
    <w:p w:rsidR="00DA2BB2" w:rsidRPr="00945925" w:rsidRDefault="007B517C" w:rsidP="00A75D7E">
      <w:pPr>
        <w:pStyle w:val="24"/>
        <w:numPr>
          <w:ilvl w:val="0"/>
          <w:numId w:val="386"/>
        </w:numPr>
        <w:shd w:val="clear" w:color="auto" w:fill="auto"/>
        <w:tabs>
          <w:tab w:val="left" w:pos="1998"/>
        </w:tabs>
        <w:spacing w:before="0" w:after="0" w:line="475" w:lineRule="exact"/>
        <w:ind w:firstLine="760"/>
        <w:rPr>
          <w:sz w:val="18"/>
          <w:szCs w:val="18"/>
        </w:rPr>
      </w:pPr>
      <w:r w:rsidRPr="00945925">
        <w:rPr>
          <w:sz w:val="18"/>
          <w:szCs w:val="18"/>
        </w:rPr>
        <w:t>К концу изучения модуля № 7 «Духовная музыка» обучающийся научится: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различать и характеризовать жанры и произведения русской и европейской духовной музыки;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исполнять произведения русской и европейской духовной музыки;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приводить примеры сочинений духовной музыки, называть их автора.</w:t>
      </w:r>
    </w:p>
    <w:p w:rsidR="00DA2BB2" w:rsidRPr="00945925" w:rsidRDefault="007B517C" w:rsidP="00A75D7E">
      <w:pPr>
        <w:pStyle w:val="24"/>
        <w:numPr>
          <w:ilvl w:val="0"/>
          <w:numId w:val="386"/>
        </w:numPr>
        <w:shd w:val="clear" w:color="auto" w:fill="auto"/>
        <w:tabs>
          <w:tab w:val="left" w:pos="2142"/>
        </w:tabs>
        <w:spacing w:before="0" w:after="0" w:line="475" w:lineRule="exact"/>
        <w:ind w:firstLine="760"/>
        <w:rPr>
          <w:sz w:val="18"/>
          <w:szCs w:val="18"/>
        </w:rPr>
      </w:pPr>
      <w:r w:rsidRPr="00945925">
        <w:rPr>
          <w:sz w:val="18"/>
          <w:szCs w:val="18"/>
        </w:rPr>
        <w:t>К концу изучения модуля № 8 «Современная музыка: основные жанры и направления» обучающийся научится: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определять и характеризовать стили, направления и жанры современной музыки;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различать и определять на слух виды оркестров, ансамблей, тембры музыкальных инструментов, входящих в их состав;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исполнять современные музыкальные произведения в разных видах деятельности.</w:t>
      </w:r>
    </w:p>
    <w:p w:rsidR="00DA2BB2" w:rsidRPr="00945925" w:rsidRDefault="007B517C" w:rsidP="00A75D7E">
      <w:pPr>
        <w:pStyle w:val="24"/>
        <w:numPr>
          <w:ilvl w:val="0"/>
          <w:numId w:val="386"/>
        </w:numPr>
        <w:shd w:val="clear" w:color="auto" w:fill="auto"/>
        <w:tabs>
          <w:tab w:val="left" w:pos="2137"/>
        </w:tabs>
        <w:spacing w:before="0" w:after="0" w:line="475" w:lineRule="exact"/>
        <w:ind w:firstLine="760"/>
        <w:rPr>
          <w:sz w:val="18"/>
          <w:szCs w:val="18"/>
        </w:rPr>
      </w:pPr>
      <w:r w:rsidRPr="00945925">
        <w:rPr>
          <w:sz w:val="18"/>
          <w:szCs w:val="18"/>
        </w:rPr>
        <w:t>К концу изучения модуля № 9 «Связь музыки с другими видами искусства» обучающийся научится: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определять стилевые и жанровые параллели между музыкой и другими видами искусств;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различать и анализировать средства выразительности разных видов искусств;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162. Федеральная рабочая программа по учебному предмету «Технология».</w:t>
      </w:r>
    </w:p>
    <w:p w:rsidR="00DA2BB2" w:rsidRPr="00945925" w:rsidRDefault="007B517C" w:rsidP="00A75D7E">
      <w:pPr>
        <w:pStyle w:val="24"/>
        <w:numPr>
          <w:ilvl w:val="0"/>
          <w:numId w:val="387"/>
        </w:numPr>
        <w:shd w:val="clear" w:color="auto" w:fill="auto"/>
        <w:tabs>
          <w:tab w:val="left" w:pos="1527"/>
        </w:tabs>
        <w:spacing w:before="0" w:after="0" w:line="475" w:lineRule="exact"/>
        <w:ind w:firstLine="780"/>
        <w:rPr>
          <w:sz w:val="18"/>
          <w:szCs w:val="18"/>
        </w:rPr>
      </w:pPr>
      <w:r w:rsidRPr="00945925">
        <w:rPr>
          <w:sz w:val="18"/>
          <w:szCs w:val="18"/>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DA2BB2" w:rsidRPr="00945925" w:rsidRDefault="007B517C" w:rsidP="00A75D7E">
      <w:pPr>
        <w:pStyle w:val="24"/>
        <w:numPr>
          <w:ilvl w:val="0"/>
          <w:numId w:val="387"/>
        </w:numPr>
        <w:shd w:val="clear" w:color="auto" w:fill="auto"/>
        <w:tabs>
          <w:tab w:val="left" w:pos="1578"/>
        </w:tabs>
        <w:spacing w:before="0" w:after="0" w:line="475" w:lineRule="exact"/>
        <w:ind w:firstLine="780"/>
        <w:rPr>
          <w:sz w:val="18"/>
          <w:szCs w:val="18"/>
        </w:rPr>
      </w:pPr>
      <w:r w:rsidRPr="00945925">
        <w:rPr>
          <w:sz w:val="18"/>
          <w:szCs w:val="18"/>
        </w:rPr>
        <w:t>Пояснительная записка.</w:t>
      </w:r>
    </w:p>
    <w:p w:rsidR="00DA2BB2" w:rsidRPr="00945925" w:rsidRDefault="007B517C" w:rsidP="00A75D7E">
      <w:pPr>
        <w:pStyle w:val="24"/>
        <w:numPr>
          <w:ilvl w:val="0"/>
          <w:numId w:val="388"/>
        </w:numPr>
        <w:shd w:val="clear" w:color="auto" w:fill="auto"/>
        <w:tabs>
          <w:tab w:val="left" w:pos="1734"/>
        </w:tabs>
        <w:spacing w:before="0" w:after="0" w:line="475" w:lineRule="exact"/>
        <w:ind w:firstLine="780"/>
        <w:rPr>
          <w:sz w:val="18"/>
          <w:szCs w:val="18"/>
        </w:rPr>
      </w:pPr>
      <w:r w:rsidRPr="00945925">
        <w:rPr>
          <w:sz w:val="18"/>
          <w:szCs w:val="18"/>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DA2BB2" w:rsidRPr="00945925" w:rsidRDefault="007B517C" w:rsidP="00A75D7E">
      <w:pPr>
        <w:pStyle w:val="24"/>
        <w:numPr>
          <w:ilvl w:val="0"/>
          <w:numId w:val="388"/>
        </w:numPr>
        <w:shd w:val="clear" w:color="auto" w:fill="auto"/>
        <w:tabs>
          <w:tab w:val="left" w:pos="1743"/>
        </w:tabs>
        <w:spacing w:before="0" w:after="0" w:line="475" w:lineRule="exact"/>
        <w:ind w:firstLine="780"/>
        <w:rPr>
          <w:sz w:val="18"/>
          <w:szCs w:val="18"/>
        </w:rPr>
      </w:pPr>
      <w:r w:rsidRPr="00945925">
        <w:rPr>
          <w:sz w:val="18"/>
          <w:szCs w:val="18"/>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945925">
        <w:rPr>
          <w:sz w:val="18"/>
          <w:szCs w:val="18"/>
          <w:lang w:val="en-US" w:eastAsia="en-US" w:bidi="en-US"/>
        </w:rPr>
        <w:t>D</w:t>
      </w:r>
      <w:r w:rsidRPr="00945925">
        <w:rPr>
          <w:sz w:val="18"/>
          <w:szCs w:val="18"/>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DA2BB2" w:rsidRPr="00945925" w:rsidRDefault="007B517C">
      <w:pPr>
        <w:pStyle w:val="24"/>
        <w:shd w:val="clear" w:color="auto" w:fill="auto"/>
        <w:spacing w:before="0" w:after="0" w:line="475" w:lineRule="exact"/>
        <w:rPr>
          <w:sz w:val="18"/>
          <w:szCs w:val="18"/>
        </w:rPr>
      </w:pPr>
      <w:r w:rsidRPr="00945925">
        <w:rPr>
          <w:sz w:val="18"/>
          <w:szCs w:val="18"/>
        </w:rPr>
        <w:t>и электроэнергетики, строительство, транспорт, агро- и биотехнологии, обработка пищевых продуктов.</w:t>
      </w:r>
    </w:p>
    <w:p w:rsidR="00DA2BB2" w:rsidRPr="00945925" w:rsidRDefault="007B517C" w:rsidP="00A75D7E">
      <w:pPr>
        <w:pStyle w:val="24"/>
        <w:numPr>
          <w:ilvl w:val="0"/>
          <w:numId w:val="388"/>
        </w:numPr>
        <w:shd w:val="clear" w:color="auto" w:fill="auto"/>
        <w:tabs>
          <w:tab w:val="left" w:pos="1738"/>
        </w:tabs>
        <w:spacing w:before="0" w:after="0" w:line="475" w:lineRule="exact"/>
        <w:ind w:firstLine="780"/>
        <w:rPr>
          <w:sz w:val="18"/>
          <w:szCs w:val="18"/>
        </w:rPr>
      </w:pPr>
      <w:r w:rsidRPr="00945925">
        <w:rPr>
          <w:sz w:val="18"/>
          <w:szCs w:val="18"/>
        </w:rPr>
        <w:t>Программа по технологии конкретизирует содержание, предметные, метапредметные и личностные результаты.</w:t>
      </w:r>
    </w:p>
    <w:p w:rsidR="00DA2BB2" w:rsidRPr="00945925" w:rsidRDefault="007B517C" w:rsidP="00A75D7E">
      <w:pPr>
        <w:pStyle w:val="24"/>
        <w:numPr>
          <w:ilvl w:val="0"/>
          <w:numId w:val="388"/>
        </w:numPr>
        <w:shd w:val="clear" w:color="auto" w:fill="auto"/>
        <w:tabs>
          <w:tab w:val="left" w:pos="1738"/>
        </w:tabs>
        <w:spacing w:before="0" w:after="0" w:line="475" w:lineRule="exact"/>
        <w:ind w:firstLine="780"/>
        <w:rPr>
          <w:sz w:val="18"/>
          <w:szCs w:val="18"/>
        </w:rPr>
      </w:pPr>
      <w:r w:rsidRPr="00945925">
        <w:rPr>
          <w:sz w:val="18"/>
          <w:szCs w:val="18"/>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DA2BB2" w:rsidRPr="00945925" w:rsidRDefault="007B517C" w:rsidP="00A75D7E">
      <w:pPr>
        <w:pStyle w:val="24"/>
        <w:numPr>
          <w:ilvl w:val="0"/>
          <w:numId w:val="388"/>
        </w:numPr>
        <w:shd w:val="clear" w:color="auto" w:fill="auto"/>
        <w:spacing w:before="0" w:after="0" w:line="475" w:lineRule="exact"/>
        <w:ind w:firstLine="780"/>
        <w:rPr>
          <w:sz w:val="18"/>
          <w:szCs w:val="18"/>
        </w:rPr>
      </w:pPr>
      <w:r w:rsidRPr="00945925">
        <w:rPr>
          <w:sz w:val="18"/>
          <w:szCs w:val="18"/>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DA2BB2" w:rsidRPr="00945925" w:rsidRDefault="007B517C" w:rsidP="00A75D7E">
      <w:pPr>
        <w:pStyle w:val="24"/>
        <w:numPr>
          <w:ilvl w:val="0"/>
          <w:numId w:val="388"/>
        </w:numPr>
        <w:shd w:val="clear" w:color="auto" w:fill="auto"/>
        <w:tabs>
          <w:tab w:val="left" w:pos="1784"/>
        </w:tabs>
        <w:spacing w:before="0" w:after="0" w:line="475" w:lineRule="exact"/>
        <w:ind w:firstLine="780"/>
        <w:rPr>
          <w:sz w:val="18"/>
          <w:szCs w:val="18"/>
        </w:rPr>
      </w:pPr>
      <w:r w:rsidRPr="00945925">
        <w:rPr>
          <w:sz w:val="18"/>
          <w:szCs w:val="18"/>
        </w:rPr>
        <w:t>Задачами курса технологии являются: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овладение знаниями, умениями и опытом деятельности в предметной области «Технология»;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lastRenderedPageBreak/>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DA2BB2" w:rsidRPr="00945925" w:rsidRDefault="007B517C" w:rsidP="00A75D7E">
      <w:pPr>
        <w:pStyle w:val="24"/>
        <w:numPr>
          <w:ilvl w:val="0"/>
          <w:numId w:val="388"/>
        </w:numPr>
        <w:shd w:val="clear" w:color="auto" w:fill="auto"/>
        <w:tabs>
          <w:tab w:val="left" w:pos="1753"/>
        </w:tabs>
        <w:spacing w:before="0" w:after="0" w:line="475" w:lineRule="exact"/>
        <w:ind w:firstLine="780"/>
        <w:rPr>
          <w:sz w:val="18"/>
          <w:szCs w:val="18"/>
        </w:rPr>
      </w:pPr>
      <w:r w:rsidRPr="00945925">
        <w:rPr>
          <w:sz w:val="18"/>
          <w:szCs w:val="18"/>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DA2BB2" w:rsidRPr="00945925" w:rsidRDefault="007B517C" w:rsidP="00A75D7E">
      <w:pPr>
        <w:pStyle w:val="24"/>
        <w:numPr>
          <w:ilvl w:val="0"/>
          <w:numId w:val="388"/>
        </w:numPr>
        <w:shd w:val="clear" w:color="auto" w:fill="auto"/>
        <w:tabs>
          <w:tab w:val="left" w:pos="1757"/>
        </w:tabs>
        <w:spacing w:before="0" w:after="0" w:line="475" w:lineRule="exact"/>
        <w:ind w:firstLine="800"/>
        <w:rPr>
          <w:sz w:val="18"/>
          <w:szCs w:val="18"/>
        </w:rPr>
      </w:pPr>
      <w:r w:rsidRPr="00945925">
        <w:rPr>
          <w:sz w:val="18"/>
          <w:szCs w:val="18"/>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DA2BB2" w:rsidRPr="00945925" w:rsidRDefault="007B517C" w:rsidP="00A75D7E">
      <w:pPr>
        <w:pStyle w:val="24"/>
        <w:numPr>
          <w:ilvl w:val="0"/>
          <w:numId w:val="388"/>
        </w:numPr>
        <w:shd w:val="clear" w:color="auto" w:fill="auto"/>
        <w:tabs>
          <w:tab w:val="left" w:pos="1804"/>
        </w:tabs>
        <w:spacing w:before="0" w:after="0" w:line="475" w:lineRule="exact"/>
        <w:ind w:firstLine="800"/>
        <w:rPr>
          <w:sz w:val="18"/>
          <w:szCs w:val="18"/>
        </w:rPr>
      </w:pPr>
      <w:r w:rsidRPr="00945925">
        <w:rPr>
          <w:sz w:val="18"/>
          <w:szCs w:val="18"/>
        </w:rPr>
        <w:t>Программа по технологии построена по модульному принципу.</w:t>
      </w:r>
    </w:p>
    <w:p w:rsidR="00DA2BB2" w:rsidRPr="00945925" w:rsidRDefault="007B517C">
      <w:pPr>
        <w:pStyle w:val="24"/>
        <w:shd w:val="clear" w:color="auto" w:fill="auto"/>
        <w:spacing w:before="0" w:after="0" w:line="475" w:lineRule="exact"/>
        <w:ind w:firstLine="800"/>
        <w:rPr>
          <w:sz w:val="18"/>
          <w:szCs w:val="18"/>
        </w:rPr>
      </w:pPr>
      <w:r w:rsidRPr="00945925">
        <w:rPr>
          <w:sz w:val="18"/>
          <w:szCs w:val="18"/>
        </w:rPr>
        <w:t>Модульная программа по технологии - это система логически завершённых</w:t>
      </w:r>
    </w:p>
    <w:p w:rsidR="00DA2BB2" w:rsidRPr="00945925" w:rsidRDefault="007B517C">
      <w:pPr>
        <w:pStyle w:val="24"/>
        <w:shd w:val="clear" w:color="auto" w:fill="auto"/>
        <w:spacing w:before="0" w:after="0" w:line="475" w:lineRule="exact"/>
        <w:rPr>
          <w:sz w:val="18"/>
          <w:szCs w:val="18"/>
        </w:rPr>
      </w:pPr>
      <w:r w:rsidRPr="00945925">
        <w:rPr>
          <w:sz w:val="18"/>
          <w:szCs w:val="18"/>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DA2BB2" w:rsidRPr="00945925" w:rsidRDefault="007B517C">
      <w:pPr>
        <w:pStyle w:val="24"/>
        <w:shd w:val="clear" w:color="auto" w:fill="auto"/>
        <w:spacing w:before="0" w:after="0" w:line="475" w:lineRule="exact"/>
        <w:ind w:firstLine="800"/>
        <w:rPr>
          <w:sz w:val="18"/>
          <w:szCs w:val="18"/>
        </w:rPr>
      </w:pPr>
      <w:r w:rsidRPr="00945925">
        <w:rPr>
          <w:sz w:val="18"/>
          <w:szCs w:val="18"/>
        </w:rPr>
        <w:t>Модульная программа включает инвариантные (обязательные) модули и вариативные.</w:t>
      </w:r>
    </w:p>
    <w:p w:rsidR="00DA2BB2" w:rsidRPr="00945925" w:rsidRDefault="007B517C" w:rsidP="00A75D7E">
      <w:pPr>
        <w:pStyle w:val="24"/>
        <w:numPr>
          <w:ilvl w:val="0"/>
          <w:numId w:val="388"/>
        </w:numPr>
        <w:shd w:val="clear" w:color="auto" w:fill="auto"/>
        <w:tabs>
          <w:tab w:val="left" w:pos="1948"/>
        </w:tabs>
        <w:spacing w:before="0" w:after="0" w:line="475" w:lineRule="exact"/>
        <w:ind w:firstLine="800"/>
        <w:rPr>
          <w:sz w:val="18"/>
          <w:szCs w:val="18"/>
        </w:rPr>
      </w:pPr>
      <w:r w:rsidRPr="00945925">
        <w:rPr>
          <w:sz w:val="18"/>
          <w:szCs w:val="18"/>
        </w:rPr>
        <w:t>Инвариантные модули программы по технологии.</w:t>
      </w:r>
    </w:p>
    <w:p w:rsidR="00DA2BB2" w:rsidRPr="00945925" w:rsidRDefault="007B517C" w:rsidP="00A75D7E">
      <w:pPr>
        <w:pStyle w:val="24"/>
        <w:numPr>
          <w:ilvl w:val="0"/>
          <w:numId w:val="389"/>
        </w:numPr>
        <w:shd w:val="clear" w:color="auto" w:fill="auto"/>
        <w:tabs>
          <w:tab w:val="left" w:pos="2154"/>
        </w:tabs>
        <w:spacing w:before="0" w:after="0" w:line="475" w:lineRule="exact"/>
        <w:ind w:firstLine="800"/>
        <w:rPr>
          <w:sz w:val="18"/>
          <w:szCs w:val="18"/>
        </w:rPr>
      </w:pPr>
      <w:r w:rsidRPr="00945925">
        <w:rPr>
          <w:sz w:val="18"/>
          <w:szCs w:val="18"/>
        </w:rPr>
        <w:t>Модуль «Производство и технологии».</w:t>
      </w:r>
    </w:p>
    <w:p w:rsidR="00DA2BB2" w:rsidRPr="00945925" w:rsidRDefault="007B517C">
      <w:pPr>
        <w:pStyle w:val="24"/>
        <w:shd w:val="clear" w:color="auto" w:fill="auto"/>
        <w:spacing w:before="0" w:after="0" w:line="475" w:lineRule="exact"/>
        <w:ind w:firstLine="800"/>
        <w:rPr>
          <w:sz w:val="18"/>
          <w:szCs w:val="18"/>
        </w:rPr>
      </w:pPr>
      <w:r w:rsidRPr="00945925">
        <w:rPr>
          <w:sz w:val="18"/>
          <w:szCs w:val="18"/>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DA2BB2" w:rsidRPr="00945925" w:rsidRDefault="007B517C">
      <w:pPr>
        <w:pStyle w:val="24"/>
        <w:shd w:val="clear" w:color="auto" w:fill="auto"/>
        <w:spacing w:before="0" w:after="0" w:line="475" w:lineRule="exact"/>
        <w:ind w:firstLine="800"/>
        <w:rPr>
          <w:sz w:val="18"/>
          <w:szCs w:val="18"/>
        </w:rPr>
      </w:pPr>
      <w:r w:rsidRPr="00945925">
        <w:rPr>
          <w:sz w:val="18"/>
          <w:szCs w:val="1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DA2BB2" w:rsidRPr="00945925" w:rsidRDefault="007B517C">
      <w:pPr>
        <w:pStyle w:val="24"/>
        <w:shd w:val="clear" w:color="auto" w:fill="auto"/>
        <w:spacing w:before="0" w:after="0" w:line="475" w:lineRule="exact"/>
        <w:ind w:firstLine="800"/>
        <w:rPr>
          <w:sz w:val="18"/>
          <w:szCs w:val="18"/>
        </w:rPr>
      </w:pPr>
      <w:r w:rsidRPr="00945925">
        <w:rPr>
          <w:sz w:val="18"/>
          <w:szCs w:val="18"/>
        </w:rPr>
        <w:t xml:space="preserve">Освоение содержания модуля осуществляется на протяжении всего курса технологии на уровне основного общего </w:t>
      </w:r>
      <w:r w:rsidRPr="00945925">
        <w:rPr>
          <w:sz w:val="18"/>
          <w:szCs w:val="18"/>
        </w:rPr>
        <w:lastRenderedPageBreak/>
        <w:t>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DA2BB2" w:rsidRPr="00945925" w:rsidRDefault="007B517C" w:rsidP="00A75D7E">
      <w:pPr>
        <w:pStyle w:val="24"/>
        <w:numPr>
          <w:ilvl w:val="0"/>
          <w:numId w:val="389"/>
        </w:numPr>
        <w:shd w:val="clear" w:color="auto" w:fill="auto"/>
        <w:tabs>
          <w:tab w:val="left" w:pos="2093"/>
        </w:tabs>
        <w:spacing w:before="0" w:after="0" w:line="475" w:lineRule="exact"/>
        <w:ind w:firstLine="800"/>
        <w:rPr>
          <w:sz w:val="18"/>
          <w:szCs w:val="18"/>
        </w:rPr>
      </w:pPr>
      <w:r w:rsidRPr="00945925">
        <w:rPr>
          <w:sz w:val="18"/>
          <w:szCs w:val="18"/>
        </w:rPr>
        <w:t>Модуль «Технологии обработки материалов и пищевых продуктов».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DA2BB2" w:rsidRPr="00945925" w:rsidRDefault="007B517C" w:rsidP="00A75D7E">
      <w:pPr>
        <w:pStyle w:val="24"/>
        <w:numPr>
          <w:ilvl w:val="0"/>
          <w:numId w:val="389"/>
        </w:numPr>
        <w:shd w:val="clear" w:color="auto" w:fill="auto"/>
        <w:tabs>
          <w:tab w:val="left" w:pos="2085"/>
        </w:tabs>
        <w:spacing w:before="0" w:after="0" w:line="475" w:lineRule="exact"/>
        <w:ind w:firstLine="740"/>
        <w:rPr>
          <w:sz w:val="18"/>
          <w:szCs w:val="18"/>
        </w:rPr>
      </w:pPr>
      <w:r w:rsidRPr="00945925">
        <w:rPr>
          <w:sz w:val="18"/>
          <w:szCs w:val="18"/>
        </w:rPr>
        <w:t>Модуль «Компьютерная графика. Черчение».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DA2BB2" w:rsidRPr="00945925" w:rsidRDefault="007B517C" w:rsidP="00A75D7E">
      <w:pPr>
        <w:pStyle w:val="24"/>
        <w:numPr>
          <w:ilvl w:val="0"/>
          <w:numId w:val="389"/>
        </w:numPr>
        <w:shd w:val="clear" w:color="auto" w:fill="auto"/>
        <w:tabs>
          <w:tab w:val="left" w:pos="2085"/>
        </w:tabs>
        <w:spacing w:before="0" w:after="0" w:line="475" w:lineRule="exact"/>
        <w:ind w:firstLine="740"/>
        <w:rPr>
          <w:sz w:val="18"/>
          <w:szCs w:val="18"/>
        </w:rPr>
      </w:pPr>
      <w:r w:rsidRPr="00945925">
        <w:rPr>
          <w:sz w:val="18"/>
          <w:szCs w:val="18"/>
        </w:rPr>
        <w:t>Модуль «Робототехника».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DA2BB2" w:rsidRPr="00945925" w:rsidRDefault="007B517C" w:rsidP="00A75D7E">
      <w:pPr>
        <w:pStyle w:val="24"/>
        <w:numPr>
          <w:ilvl w:val="0"/>
          <w:numId w:val="389"/>
        </w:numPr>
        <w:shd w:val="clear" w:color="auto" w:fill="auto"/>
        <w:tabs>
          <w:tab w:val="left" w:pos="2105"/>
        </w:tabs>
        <w:spacing w:before="0" w:after="0" w:line="475" w:lineRule="exact"/>
        <w:ind w:firstLine="760"/>
        <w:rPr>
          <w:sz w:val="18"/>
          <w:szCs w:val="18"/>
        </w:rPr>
      </w:pPr>
      <w:r w:rsidRPr="00945925">
        <w:rPr>
          <w:sz w:val="18"/>
          <w:szCs w:val="18"/>
        </w:rPr>
        <w:t>Модуль «3</w:t>
      </w:r>
      <w:r w:rsidRPr="00945925">
        <w:rPr>
          <w:sz w:val="18"/>
          <w:szCs w:val="18"/>
          <w:lang w:val="en-US" w:eastAsia="en-US" w:bidi="en-US"/>
        </w:rPr>
        <w:t>D</w:t>
      </w:r>
      <w:r w:rsidRPr="00945925">
        <w:rPr>
          <w:sz w:val="18"/>
          <w:szCs w:val="18"/>
        </w:rPr>
        <w:t>-моделирование, прототипирование, макетирование».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w:t>
      </w:r>
      <w:r w:rsidRPr="00945925">
        <w:rPr>
          <w:sz w:val="18"/>
          <w:szCs w:val="18"/>
        </w:rPr>
        <w:lastRenderedPageBreak/>
        <w:t>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DA2BB2" w:rsidRPr="00945925" w:rsidRDefault="007B517C" w:rsidP="00A75D7E">
      <w:pPr>
        <w:pStyle w:val="24"/>
        <w:numPr>
          <w:ilvl w:val="0"/>
          <w:numId w:val="388"/>
        </w:numPr>
        <w:shd w:val="clear" w:color="auto" w:fill="auto"/>
        <w:tabs>
          <w:tab w:val="left" w:pos="1894"/>
        </w:tabs>
        <w:spacing w:before="0" w:after="0" w:line="475" w:lineRule="exact"/>
        <w:ind w:firstLine="760"/>
        <w:rPr>
          <w:sz w:val="18"/>
          <w:szCs w:val="18"/>
        </w:rPr>
      </w:pPr>
      <w:r w:rsidRPr="00945925">
        <w:rPr>
          <w:sz w:val="18"/>
          <w:szCs w:val="18"/>
        </w:rPr>
        <w:t>Вариативные модули программы по технологии.</w:t>
      </w:r>
    </w:p>
    <w:p w:rsidR="00DA2BB2" w:rsidRPr="00945925" w:rsidRDefault="007B517C" w:rsidP="00A75D7E">
      <w:pPr>
        <w:pStyle w:val="24"/>
        <w:numPr>
          <w:ilvl w:val="0"/>
          <w:numId w:val="390"/>
        </w:numPr>
        <w:shd w:val="clear" w:color="auto" w:fill="auto"/>
        <w:tabs>
          <w:tab w:val="left" w:pos="2105"/>
        </w:tabs>
        <w:spacing w:before="0" w:after="0" w:line="475" w:lineRule="exact"/>
        <w:ind w:firstLine="760"/>
        <w:rPr>
          <w:sz w:val="18"/>
          <w:szCs w:val="18"/>
        </w:rPr>
      </w:pPr>
      <w:r w:rsidRPr="00945925">
        <w:rPr>
          <w:sz w:val="18"/>
          <w:szCs w:val="18"/>
        </w:rPr>
        <w:t>Модуль «Автоматизированные системы».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DA2BB2" w:rsidRPr="00945925" w:rsidRDefault="007B517C" w:rsidP="00A75D7E">
      <w:pPr>
        <w:pStyle w:val="24"/>
        <w:numPr>
          <w:ilvl w:val="0"/>
          <w:numId w:val="390"/>
        </w:numPr>
        <w:shd w:val="clear" w:color="auto" w:fill="auto"/>
        <w:tabs>
          <w:tab w:val="left" w:pos="2110"/>
        </w:tabs>
        <w:spacing w:before="0" w:after="0" w:line="475" w:lineRule="exact"/>
        <w:ind w:firstLine="760"/>
        <w:rPr>
          <w:sz w:val="18"/>
          <w:szCs w:val="18"/>
        </w:rPr>
      </w:pPr>
      <w:r w:rsidRPr="00945925">
        <w:rPr>
          <w:sz w:val="18"/>
          <w:szCs w:val="18"/>
        </w:rPr>
        <w:t>Модули «Животноводство» и «Растениеводство».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DA2BB2" w:rsidRPr="00945925" w:rsidRDefault="007B517C" w:rsidP="00A75D7E">
      <w:pPr>
        <w:pStyle w:val="24"/>
        <w:numPr>
          <w:ilvl w:val="0"/>
          <w:numId w:val="390"/>
        </w:numPr>
        <w:shd w:val="clear" w:color="auto" w:fill="auto"/>
        <w:tabs>
          <w:tab w:val="left" w:pos="2123"/>
        </w:tabs>
        <w:spacing w:before="0" w:after="0" w:line="475" w:lineRule="exact"/>
        <w:ind w:firstLine="760"/>
        <w:rPr>
          <w:sz w:val="18"/>
          <w:szCs w:val="18"/>
        </w:rPr>
      </w:pPr>
      <w:r w:rsidRPr="00945925">
        <w:rPr>
          <w:sz w:val="18"/>
          <w:szCs w:val="18"/>
        </w:rPr>
        <w:t>В курсе технологии осуществляется реализация межпредметных связей: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 алгеброй и геометрией при изучении модулей «Компьютерная графика. Черчение», «3</w:t>
      </w:r>
      <w:r w:rsidRPr="00945925">
        <w:rPr>
          <w:sz w:val="18"/>
          <w:szCs w:val="18"/>
          <w:lang w:val="en-US" w:eastAsia="en-US" w:bidi="en-US"/>
        </w:rPr>
        <w:t>D</w:t>
      </w:r>
      <w:r w:rsidRPr="00945925">
        <w:rPr>
          <w:sz w:val="18"/>
          <w:szCs w:val="18"/>
        </w:rPr>
        <w:t>-моделирование, прототипирование, макетирование», «Технологии обработки материалов и пищевых продуктов»;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 химией при освоении разделов, связанных с технологиями химической промышленности в инвариантных модулях;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DA2BB2" w:rsidRPr="00945925" w:rsidRDefault="007B517C">
      <w:pPr>
        <w:pStyle w:val="24"/>
        <w:shd w:val="clear" w:color="auto" w:fill="auto"/>
        <w:tabs>
          <w:tab w:val="left" w:pos="2477"/>
          <w:tab w:val="left" w:pos="5390"/>
        </w:tabs>
        <w:spacing w:before="0" w:after="0" w:line="475" w:lineRule="exact"/>
        <w:ind w:firstLine="760"/>
        <w:rPr>
          <w:sz w:val="18"/>
          <w:szCs w:val="18"/>
        </w:rPr>
      </w:pPr>
      <w:r w:rsidRPr="00945925">
        <w:rPr>
          <w:sz w:val="18"/>
          <w:szCs w:val="18"/>
        </w:rPr>
        <w:t>с физикой при освоении моделей машин и механизмов, модуля «Робототехника»,</w:t>
      </w:r>
      <w:r w:rsidRPr="00945925">
        <w:rPr>
          <w:sz w:val="18"/>
          <w:szCs w:val="18"/>
        </w:rPr>
        <w:tab/>
        <w:t xml:space="preserve">«3 </w:t>
      </w:r>
      <w:r w:rsidRPr="00945925">
        <w:rPr>
          <w:sz w:val="18"/>
          <w:szCs w:val="18"/>
          <w:lang w:val="en-US" w:eastAsia="en-US" w:bidi="en-US"/>
        </w:rPr>
        <w:t>D</w:t>
      </w:r>
      <w:r w:rsidRPr="00945925">
        <w:rPr>
          <w:sz w:val="18"/>
          <w:szCs w:val="18"/>
        </w:rPr>
        <w:t>-моделирование,</w:t>
      </w:r>
      <w:r w:rsidRPr="00945925">
        <w:rPr>
          <w:sz w:val="18"/>
          <w:szCs w:val="18"/>
        </w:rPr>
        <w:tab/>
        <w:t>прототипирование, макетирование»,</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«Технологии обработки материалов и пищевых продуктов»;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 историей и искусством при освоении элементов промышленной эстетики, народных ремёсел в инвариантном модуле «Производство и технология»;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 обществознанием при освоении темы «Технология и мир. Современная техносфера» в инвариантном модуле «Производство и технология».</w:t>
      </w:r>
    </w:p>
    <w:p w:rsidR="00DA2BB2" w:rsidRPr="00945925" w:rsidRDefault="007B517C" w:rsidP="00A75D7E">
      <w:pPr>
        <w:pStyle w:val="24"/>
        <w:numPr>
          <w:ilvl w:val="0"/>
          <w:numId w:val="390"/>
        </w:numPr>
        <w:shd w:val="clear" w:color="auto" w:fill="auto"/>
        <w:tabs>
          <w:tab w:val="left" w:pos="2128"/>
        </w:tabs>
        <w:spacing w:before="0" w:after="0" w:line="475" w:lineRule="exact"/>
        <w:ind w:firstLine="760"/>
        <w:rPr>
          <w:sz w:val="18"/>
          <w:szCs w:val="18"/>
        </w:rPr>
      </w:pPr>
      <w:r w:rsidRPr="00945925">
        <w:rPr>
          <w:sz w:val="18"/>
          <w:szCs w:val="18"/>
        </w:rPr>
        <w:t xml:space="preserve">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w:t>
      </w:r>
      <w:r w:rsidRPr="00945925">
        <w:rPr>
          <w:sz w:val="18"/>
          <w:szCs w:val="18"/>
        </w:rPr>
        <w:lastRenderedPageBreak/>
        <w:t>час в неделю), в 9 классе - 68 часов (2 часа в неделю).</w:t>
      </w:r>
    </w:p>
    <w:p w:rsidR="00DA2BB2" w:rsidRPr="00945925" w:rsidRDefault="007B517C" w:rsidP="00A75D7E">
      <w:pPr>
        <w:pStyle w:val="24"/>
        <w:numPr>
          <w:ilvl w:val="0"/>
          <w:numId w:val="387"/>
        </w:numPr>
        <w:shd w:val="clear" w:color="auto" w:fill="auto"/>
        <w:tabs>
          <w:tab w:val="left" w:pos="1583"/>
        </w:tabs>
        <w:spacing w:before="0" w:after="0" w:line="475" w:lineRule="exact"/>
        <w:ind w:firstLine="760"/>
        <w:rPr>
          <w:sz w:val="18"/>
          <w:szCs w:val="18"/>
        </w:rPr>
      </w:pPr>
      <w:r w:rsidRPr="00945925">
        <w:rPr>
          <w:sz w:val="18"/>
          <w:szCs w:val="18"/>
        </w:rPr>
        <w:t>Содержание обучения технологии.</w:t>
      </w:r>
    </w:p>
    <w:p w:rsidR="00DA2BB2" w:rsidRPr="00945925" w:rsidRDefault="007B517C" w:rsidP="00A75D7E">
      <w:pPr>
        <w:pStyle w:val="24"/>
        <w:numPr>
          <w:ilvl w:val="0"/>
          <w:numId w:val="391"/>
        </w:numPr>
        <w:shd w:val="clear" w:color="auto" w:fill="auto"/>
        <w:tabs>
          <w:tab w:val="left" w:pos="1794"/>
        </w:tabs>
        <w:spacing w:before="0" w:after="0" w:line="475" w:lineRule="exact"/>
        <w:ind w:firstLine="760"/>
        <w:rPr>
          <w:sz w:val="18"/>
          <w:szCs w:val="18"/>
        </w:rPr>
      </w:pPr>
      <w:r w:rsidRPr="00945925">
        <w:rPr>
          <w:sz w:val="18"/>
          <w:szCs w:val="18"/>
        </w:rPr>
        <w:t>Инвариантные модули.</w:t>
      </w:r>
    </w:p>
    <w:p w:rsidR="00DA2BB2" w:rsidRPr="00945925" w:rsidRDefault="007B517C" w:rsidP="00A75D7E">
      <w:pPr>
        <w:pStyle w:val="24"/>
        <w:numPr>
          <w:ilvl w:val="0"/>
          <w:numId w:val="392"/>
        </w:numPr>
        <w:shd w:val="clear" w:color="auto" w:fill="auto"/>
        <w:tabs>
          <w:tab w:val="left" w:pos="2000"/>
        </w:tabs>
        <w:spacing w:before="0" w:after="0" w:line="475" w:lineRule="exact"/>
        <w:ind w:firstLine="760"/>
        <w:rPr>
          <w:sz w:val="18"/>
          <w:szCs w:val="18"/>
        </w:rPr>
      </w:pPr>
      <w:r w:rsidRPr="00945925">
        <w:rPr>
          <w:sz w:val="18"/>
          <w:szCs w:val="18"/>
        </w:rPr>
        <w:t>Модуль «Производство и технологии».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5 класс.</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Материальный мир и потребности человека. Свойства вещей.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Материалы и сырьё. Естественные (природные) и искусственные материалы.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Материальные технологии. Технологический процесс.</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Производство и техника. Роль техники в производственной деятельности человека.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Когнитивные технологии: мозговой штурм, метод интеллект-карт, метод фокальных объектов и другие.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Какие бывают профессии.</w:t>
      </w:r>
    </w:p>
    <w:p w:rsidR="00DA2BB2" w:rsidRPr="00945925" w:rsidRDefault="007B517C" w:rsidP="00A75D7E">
      <w:pPr>
        <w:pStyle w:val="24"/>
        <w:numPr>
          <w:ilvl w:val="0"/>
          <w:numId w:val="393"/>
        </w:numPr>
        <w:shd w:val="clear" w:color="auto" w:fill="auto"/>
        <w:tabs>
          <w:tab w:val="left" w:pos="1060"/>
        </w:tabs>
        <w:spacing w:before="0" w:after="0" w:line="475" w:lineRule="exact"/>
        <w:ind w:firstLine="740"/>
        <w:rPr>
          <w:sz w:val="18"/>
          <w:szCs w:val="18"/>
        </w:rPr>
      </w:pPr>
      <w:r w:rsidRPr="00945925">
        <w:rPr>
          <w:sz w:val="18"/>
          <w:szCs w:val="18"/>
        </w:rPr>
        <w:t>класс.</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Производственно-технологические задачи и способы их решения.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Модели и моделирование. Виды машин и механизмов. Моделирование технических устройств. Кинематические схемы.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Технологические задачи, решаемые в процессе производства и создания изделий. Соблюдение технологии и качество изделия (продукции).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Информационные технологии. Перспективные технологии.</w:t>
      </w:r>
    </w:p>
    <w:p w:rsidR="00DA2BB2" w:rsidRPr="00945925" w:rsidRDefault="007B517C" w:rsidP="00A75D7E">
      <w:pPr>
        <w:pStyle w:val="24"/>
        <w:numPr>
          <w:ilvl w:val="0"/>
          <w:numId w:val="393"/>
        </w:numPr>
        <w:shd w:val="clear" w:color="auto" w:fill="auto"/>
        <w:tabs>
          <w:tab w:val="left" w:pos="1060"/>
        </w:tabs>
        <w:spacing w:before="0" w:after="0" w:line="475" w:lineRule="exact"/>
        <w:ind w:firstLine="740"/>
        <w:rPr>
          <w:sz w:val="18"/>
          <w:szCs w:val="18"/>
        </w:rPr>
      </w:pPr>
      <w:r w:rsidRPr="00945925">
        <w:rPr>
          <w:sz w:val="18"/>
          <w:szCs w:val="18"/>
        </w:rPr>
        <w:t>класс.</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Создание технологий как основная задача современной науки. История развития технологий.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Эстетическая ценность результатов труда. Промышленная эстетика. Дизайн.</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Народные ремёсла. Народные ремёсла и промыслы России.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Цифровизация производства. Цифровые технологии и способы обработки информации.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Управление технологическими процессами. Управление производством.</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Современные и перспективные технологии.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Понятие высокотехнологичных отраслей. «Высокие технологии» двойного назначения.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Разработка и внедрение технологий многократного использования материалов, технологий безотходного производства.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Современная техносфера. Проблема взаимодействия природы и техносферы.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Современный транспорт и перспективы его развития.</w:t>
      </w:r>
    </w:p>
    <w:p w:rsidR="00DA2BB2" w:rsidRPr="00945925" w:rsidRDefault="007B517C" w:rsidP="00A75D7E">
      <w:pPr>
        <w:pStyle w:val="24"/>
        <w:numPr>
          <w:ilvl w:val="0"/>
          <w:numId w:val="393"/>
        </w:numPr>
        <w:shd w:val="clear" w:color="auto" w:fill="auto"/>
        <w:tabs>
          <w:tab w:val="left" w:pos="1070"/>
        </w:tabs>
        <w:spacing w:before="0" w:after="0" w:line="475" w:lineRule="exact"/>
        <w:ind w:firstLine="760"/>
        <w:rPr>
          <w:sz w:val="18"/>
          <w:szCs w:val="18"/>
        </w:rPr>
      </w:pPr>
      <w:r w:rsidRPr="00945925">
        <w:rPr>
          <w:sz w:val="18"/>
          <w:szCs w:val="18"/>
        </w:rPr>
        <w:t>класс.</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Общие принципы управления. Самоуправляемые системы. Устойчивость систем управления. Устойчивость технических систем.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Производство и его виды.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Биотехнологии в решении экологических проблем. Биоэнергетика. Перспективные технологии (в том числе нанотехнологии).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Сферы применения современных технологий.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Рынок труда. Функции рынка труда. Трудовые ресурсы.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Мир профессий. Профессия, квалификация и компетенции.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Выбор профессии в зависимости от интересов и способностей человека.</w:t>
      </w:r>
    </w:p>
    <w:p w:rsidR="00DA2BB2" w:rsidRPr="00945925" w:rsidRDefault="007B517C" w:rsidP="00A75D7E">
      <w:pPr>
        <w:pStyle w:val="24"/>
        <w:numPr>
          <w:ilvl w:val="0"/>
          <w:numId w:val="393"/>
        </w:numPr>
        <w:shd w:val="clear" w:color="auto" w:fill="auto"/>
        <w:tabs>
          <w:tab w:val="left" w:pos="1085"/>
        </w:tabs>
        <w:spacing w:before="0" w:after="0" w:line="475" w:lineRule="exact"/>
        <w:ind w:firstLine="760"/>
        <w:rPr>
          <w:sz w:val="18"/>
          <w:szCs w:val="18"/>
        </w:rPr>
      </w:pPr>
      <w:r w:rsidRPr="00945925">
        <w:rPr>
          <w:sz w:val="18"/>
          <w:szCs w:val="18"/>
        </w:rPr>
        <w:t>класс.</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Предпринимательство.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DA2BB2" w:rsidRPr="00945925" w:rsidRDefault="007B517C" w:rsidP="00A75D7E">
      <w:pPr>
        <w:pStyle w:val="24"/>
        <w:numPr>
          <w:ilvl w:val="0"/>
          <w:numId w:val="392"/>
        </w:numPr>
        <w:shd w:val="clear" w:color="auto" w:fill="auto"/>
        <w:tabs>
          <w:tab w:val="left" w:pos="2006"/>
        </w:tabs>
        <w:spacing w:before="0" w:after="0" w:line="475" w:lineRule="exact"/>
        <w:ind w:firstLine="740"/>
        <w:rPr>
          <w:sz w:val="18"/>
          <w:szCs w:val="18"/>
        </w:rPr>
      </w:pPr>
      <w:r w:rsidRPr="00945925">
        <w:rPr>
          <w:sz w:val="18"/>
          <w:szCs w:val="18"/>
        </w:rPr>
        <w:t>Модуль «Технологии обработки материалов и пищевых продуктов».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5 класс.</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Технологии обработки конструкционных материалов.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Бумага и её свойства. Производство бумаги, история и современные технологии.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 xml:space="preserve">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w:t>
      </w:r>
      <w:r w:rsidRPr="00945925">
        <w:rPr>
          <w:sz w:val="18"/>
          <w:szCs w:val="18"/>
        </w:rPr>
        <w:lastRenderedPageBreak/>
        <w:t>при работе с древесиной.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Ручной и электрифицированный инструмент для обработки древесины.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Операции (основные): разметка, пиление, сверление, зачистка, декорирование древесины.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Народные промыслы по обработке древесины.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Профессии, связанные с производством и обработкой древесины.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Индивидуальный творческий (учебный) проект «Изделие из древесины».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Технологии обработки пищевых продуктов.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Общие сведения о питании и технологиях приготовления пищи.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Рациональное, здоровое питание, режим питания, пищевая пирамида.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Технология приготовления блюд из яиц, круп, овощей. Определение качества продуктов, правила хранения продуктов.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Интерьер кухни, рациональное размещение мебели. Посуда, инструменты,</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приспособления для обработки пищевых продуктов, приготовления блюд.</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Правила этикета за столом. Условия хранения продуктов питания. Утилизация бытовых и пищевых отходов.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Профессии, связанные с производством и обработкой пищевых продуктов.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Групповой проект По теме «Питание и здоровье человека».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Технологии обработки текстильных материалов.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Основы материаловедения. Текстильные материалы (нитки, ткань), производство и использование человеком. История, культура.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Современные технологии производства тканей с разными свойствами.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Основы технологии изготовления изделий из текстильных материалов.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Последовательность изготовления швейного изделия. Контроль качества готового изделия.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Устройство швейной машины: виды приводов швейной машины, регуляторы.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Виды стежков, швов. Виды ручных и машинных швов (стачные, краевые).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Профессии, связанные со швейным производством.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Индивидуальный творческий (учебный) проект «Изделие из текстильных материалов».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Чертёж выкроек проектного швейного изделия (например, мешок для сменной обуви, прихватка, лоскутное шитьё).</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Выполнение технологических операций по пошиву проектного изделия, отделке изделия.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Оценка качества изготовления проектного швейного изделия.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6 класс.</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Технологии обработки конструкционных материалов.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Народные промыслы по обработке металла.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Способы обработки тонколистового металла.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Слесарный верстак. Инструменты для разметки, правки, резания тонколистового металла.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Операции (основные): правка, разметка, резание, гибка тонколистового металла.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Профессии, связанные с производством и обработкой металлов.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Индивидуальный творческий (учебный) проект «Изделие из металла».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Выполнение проектного изделия по технологической карте.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Потребительские и технические требования к качеству готового изделия.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Оценка качества проектного изделия из тонколистового металла.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Технологии обработки пищевых продуктов (6 часов).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Определение качества молочных продуктов, правила хранения продуктов.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Виды теста. Технологии приготовления разных видов теста (тесто для вареников, песочное тесто, бисквитное тесто, дрожжевое тесто).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Профессии, связанные с пищевым производством.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Групповой проект по теме «Технологии обработки пищевых продуктов».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Технологии обработки текстильных материалов.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Современные текстильные материалы, получение и свойства.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Сравнение свойств тканей, выбор ткани с учётом эксплуатации изделия.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Одежда, виды одежды. Мода и стиль.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Индивидуальный творческий (учебный) проект «Изделие из текстильных материалов».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Чертёж выкроек проектного швейного изделия (например, укладка для инструментов, сумка, рюкзак; изделие в технике лоскутной пластики).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Выполнение технологических операций по раскрою и пошиву проектного изделия, отделке изделия.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Оценка качества изготовления проектного швейного изделия.</w:t>
      </w:r>
    </w:p>
    <w:p w:rsidR="00DA2BB2" w:rsidRPr="00945925" w:rsidRDefault="007B517C" w:rsidP="00A75D7E">
      <w:pPr>
        <w:pStyle w:val="24"/>
        <w:numPr>
          <w:ilvl w:val="0"/>
          <w:numId w:val="394"/>
        </w:numPr>
        <w:shd w:val="clear" w:color="auto" w:fill="auto"/>
        <w:tabs>
          <w:tab w:val="left" w:pos="1080"/>
        </w:tabs>
        <w:spacing w:before="0" w:after="0" w:line="475" w:lineRule="exact"/>
        <w:ind w:firstLine="760"/>
        <w:rPr>
          <w:sz w:val="18"/>
          <w:szCs w:val="18"/>
        </w:rPr>
      </w:pPr>
      <w:r w:rsidRPr="00945925">
        <w:rPr>
          <w:sz w:val="18"/>
          <w:szCs w:val="18"/>
        </w:rPr>
        <w:t>класс.</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Технологии обработки конструкционных материалов.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lastRenderedPageBreak/>
        <w:t>Обработка древесины. Технологии механической обработки конструкционных материалов. Технологии отделки изделий из древесины.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Пластмасса и другие современные материалы: свойства, получение и использование.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Индивидуальный творческий (учебный) проект «Изделие из конструкционных и поделочных материалов».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Технологии обработки пищевых продуктов.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Блюда национальной кухни из мяса, рыбы.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Групповой проект по теме «Технологии обработки пищевых продуктов».</w:t>
      </w:r>
    </w:p>
    <w:p w:rsidR="00DA2BB2" w:rsidRPr="00945925" w:rsidRDefault="007B517C" w:rsidP="00A75D7E">
      <w:pPr>
        <w:pStyle w:val="24"/>
        <w:numPr>
          <w:ilvl w:val="0"/>
          <w:numId w:val="392"/>
        </w:numPr>
        <w:shd w:val="clear" w:color="auto" w:fill="auto"/>
        <w:tabs>
          <w:tab w:val="left" w:pos="2006"/>
        </w:tabs>
        <w:spacing w:before="0" w:after="0" w:line="475" w:lineRule="exact"/>
        <w:ind w:firstLine="740"/>
        <w:rPr>
          <w:sz w:val="18"/>
          <w:szCs w:val="18"/>
        </w:rPr>
      </w:pPr>
      <w:r w:rsidRPr="00945925">
        <w:rPr>
          <w:sz w:val="18"/>
          <w:szCs w:val="18"/>
        </w:rPr>
        <w:t>Модуль «Робототехника».</w:t>
      </w:r>
    </w:p>
    <w:p w:rsidR="00DA2BB2" w:rsidRPr="00945925" w:rsidRDefault="007B517C" w:rsidP="00A75D7E">
      <w:pPr>
        <w:pStyle w:val="24"/>
        <w:numPr>
          <w:ilvl w:val="0"/>
          <w:numId w:val="395"/>
        </w:numPr>
        <w:shd w:val="clear" w:color="auto" w:fill="auto"/>
        <w:tabs>
          <w:tab w:val="left" w:pos="1050"/>
        </w:tabs>
        <w:spacing w:before="0" w:after="0" w:line="475" w:lineRule="exact"/>
        <w:ind w:firstLine="740"/>
        <w:rPr>
          <w:sz w:val="18"/>
          <w:szCs w:val="18"/>
        </w:rPr>
      </w:pPr>
      <w:r w:rsidRPr="00945925">
        <w:rPr>
          <w:sz w:val="18"/>
          <w:szCs w:val="18"/>
        </w:rPr>
        <w:t>класс.</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Автоматизация и роботизация. Принципы работы робота.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Классификация современных роботов. Виды роботов, их функции и назначение.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Взаимосвязь конструкции робота и выполняемой им функции.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Робототехнический конструктор и комплектующие.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Чтение схем. Сборка роботизированной конструкции по готовой схеме.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Базовые принципы программирования.</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Визуальный язык для программирования простых робототехнических систем.</w:t>
      </w:r>
    </w:p>
    <w:p w:rsidR="00DA2BB2" w:rsidRPr="00945925" w:rsidRDefault="007B517C" w:rsidP="00A75D7E">
      <w:pPr>
        <w:pStyle w:val="24"/>
        <w:numPr>
          <w:ilvl w:val="0"/>
          <w:numId w:val="395"/>
        </w:numPr>
        <w:shd w:val="clear" w:color="auto" w:fill="auto"/>
        <w:tabs>
          <w:tab w:val="left" w:pos="1080"/>
        </w:tabs>
        <w:spacing w:before="0" w:after="0" w:line="475" w:lineRule="exact"/>
        <w:ind w:left="760"/>
        <w:rPr>
          <w:sz w:val="18"/>
          <w:szCs w:val="18"/>
        </w:rPr>
      </w:pPr>
      <w:r w:rsidRPr="00945925">
        <w:rPr>
          <w:sz w:val="18"/>
          <w:szCs w:val="18"/>
        </w:rPr>
        <w:t>класс.</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Мобильная робототехника. Организация перемещения робототехнических устройств.</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Транспортные роботы. Назначение, особенности.</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Знакомство с контроллером, моторами, датчиками.</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Сборка мобильного робота.</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Принципы программирования мобильных роботов.</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Изучение интерфейса визуального языка программирования, основные инструменты и команды программирования роботов.</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Учебный проект по робототехнике.</w:t>
      </w:r>
    </w:p>
    <w:p w:rsidR="00DA2BB2" w:rsidRPr="00945925" w:rsidRDefault="007B517C" w:rsidP="00A75D7E">
      <w:pPr>
        <w:pStyle w:val="24"/>
        <w:numPr>
          <w:ilvl w:val="0"/>
          <w:numId w:val="395"/>
        </w:numPr>
        <w:shd w:val="clear" w:color="auto" w:fill="auto"/>
        <w:tabs>
          <w:tab w:val="left" w:pos="1080"/>
        </w:tabs>
        <w:spacing w:before="0" w:after="0" w:line="475" w:lineRule="exact"/>
        <w:ind w:left="760"/>
        <w:rPr>
          <w:sz w:val="18"/>
          <w:szCs w:val="18"/>
        </w:rPr>
      </w:pPr>
      <w:r w:rsidRPr="00945925">
        <w:rPr>
          <w:sz w:val="18"/>
          <w:szCs w:val="18"/>
        </w:rPr>
        <w:lastRenderedPageBreak/>
        <w:t>класс.</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Промышленные и бытовые роботы, их классификация, назначение, использование</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Программирование контроллера в среде конкретного языка программирования, основные инструменты и команды программирования роботов.</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Реализация на выбранном языке программирования алгоритмов управления отдельными компонентами и роботизированными системами.</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Анализ и проверка на работоспособность, усовершенствование конструкции робота.</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Учебный проект по робототехнике.</w:t>
      </w:r>
    </w:p>
    <w:p w:rsidR="00DA2BB2" w:rsidRPr="00945925" w:rsidRDefault="007B517C" w:rsidP="00A75D7E">
      <w:pPr>
        <w:pStyle w:val="24"/>
        <w:numPr>
          <w:ilvl w:val="0"/>
          <w:numId w:val="395"/>
        </w:numPr>
        <w:shd w:val="clear" w:color="auto" w:fill="auto"/>
        <w:tabs>
          <w:tab w:val="left" w:pos="1080"/>
        </w:tabs>
        <w:spacing w:before="0" w:after="0" w:line="475" w:lineRule="exact"/>
        <w:ind w:left="760"/>
        <w:rPr>
          <w:sz w:val="18"/>
          <w:szCs w:val="18"/>
        </w:rPr>
      </w:pPr>
      <w:r w:rsidRPr="00945925">
        <w:rPr>
          <w:sz w:val="18"/>
          <w:szCs w:val="18"/>
        </w:rPr>
        <w:t>класс.</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История развития беспилотного авиастроения, применение беспилотных воздушных судов.</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Принципы работы и назначение основных блоков, оптимальный вариант использования при конструировании роботов.</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Основные принципы теории автоматического управления и регулирования. Обратная связь.</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Датчики, принципы и режимы работы, параметры, применение.</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Отладка роботизированных конструкций в соответствии с поставленными задачами.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Беспроводное управление роботом.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Программирование роботов в среде конкретного языка программирования, основные инструменты и команды программирования роботов.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Учебный проект по робототехнике (одна из предложенных тем на выбор).</w:t>
      </w:r>
    </w:p>
    <w:p w:rsidR="00DA2BB2" w:rsidRPr="00945925" w:rsidRDefault="007B517C" w:rsidP="00A75D7E">
      <w:pPr>
        <w:pStyle w:val="24"/>
        <w:numPr>
          <w:ilvl w:val="0"/>
          <w:numId w:val="395"/>
        </w:numPr>
        <w:shd w:val="clear" w:color="auto" w:fill="auto"/>
        <w:tabs>
          <w:tab w:val="left" w:pos="1085"/>
        </w:tabs>
        <w:spacing w:before="0" w:after="0" w:line="475" w:lineRule="exact"/>
        <w:ind w:firstLine="760"/>
        <w:rPr>
          <w:sz w:val="18"/>
          <w:szCs w:val="18"/>
        </w:rPr>
      </w:pPr>
      <w:r w:rsidRPr="00945925">
        <w:rPr>
          <w:sz w:val="18"/>
          <w:szCs w:val="18"/>
        </w:rPr>
        <w:t>класс.</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Робототехнические системы. Автоматизированные и роботизированные производственные линии.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Система «Интернет вещей». Промышленный «Интернет вещей».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Потребительский «Интернет вещей». Элементы «Умного дома».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Конструирование и моделирование с использованием автоматизированных систем с обратной связью.</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Составление алгоритмов и программ по управлению роботизированными системами.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Протоколы связи.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Перспективы автоматизации и роботизации: возможности и ограничения.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Профессии в области робототехники.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Научно-практический проект по робототехнике.</w:t>
      </w:r>
    </w:p>
    <w:p w:rsidR="00DA2BB2" w:rsidRPr="00945925" w:rsidRDefault="007B517C" w:rsidP="00A75D7E">
      <w:pPr>
        <w:pStyle w:val="24"/>
        <w:numPr>
          <w:ilvl w:val="0"/>
          <w:numId w:val="392"/>
        </w:numPr>
        <w:shd w:val="clear" w:color="auto" w:fill="auto"/>
        <w:tabs>
          <w:tab w:val="left" w:pos="2021"/>
        </w:tabs>
        <w:spacing w:before="0" w:after="0" w:line="475" w:lineRule="exact"/>
        <w:ind w:firstLine="760"/>
        <w:rPr>
          <w:sz w:val="18"/>
          <w:szCs w:val="18"/>
        </w:rPr>
      </w:pPr>
      <w:r w:rsidRPr="00945925">
        <w:rPr>
          <w:sz w:val="18"/>
          <w:szCs w:val="18"/>
        </w:rPr>
        <w:t>Модуль «ЗБ-моделирование, прототипирование, макетирование».</w:t>
      </w:r>
    </w:p>
    <w:p w:rsidR="00DA2BB2" w:rsidRPr="00945925" w:rsidRDefault="007B517C" w:rsidP="00A75D7E">
      <w:pPr>
        <w:pStyle w:val="24"/>
        <w:numPr>
          <w:ilvl w:val="0"/>
          <w:numId w:val="396"/>
        </w:numPr>
        <w:shd w:val="clear" w:color="auto" w:fill="auto"/>
        <w:tabs>
          <w:tab w:val="left" w:pos="1080"/>
        </w:tabs>
        <w:spacing w:before="0" w:after="0" w:line="475" w:lineRule="exact"/>
        <w:ind w:firstLine="760"/>
        <w:rPr>
          <w:sz w:val="18"/>
          <w:szCs w:val="18"/>
        </w:rPr>
      </w:pPr>
      <w:r w:rsidRPr="00945925">
        <w:rPr>
          <w:sz w:val="18"/>
          <w:szCs w:val="18"/>
        </w:rPr>
        <w:t>класс.</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Виды и свойства, назначение моделей. Соответствие модели моделируемому объекту и целям моделирования.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Понятие о макетировании. Типы макетов. Материалы и инструменты для бумажного макетирования. Выполнение </w:t>
      </w:r>
      <w:r w:rsidRPr="00945925">
        <w:rPr>
          <w:sz w:val="18"/>
          <w:szCs w:val="18"/>
        </w:rPr>
        <w:lastRenderedPageBreak/>
        <w:t>развёртки, сборка деталей макета. Разработка графической документации.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Создание объёмных моделей с помощью компьютерных программ.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Программы для просмотра на экране компьютера файлов с готовыми цифровыми трёхмерными моделями и последующей распечатки их развёрток.</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Программа для редактирования готовых моделей и последующей их распечатки. Инструменты для редактирования моделей.</w:t>
      </w:r>
    </w:p>
    <w:p w:rsidR="00DA2BB2" w:rsidRPr="00945925" w:rsidRDefault="007B517C" w:rsidP="00A75D7E">
      <w:pPr>
        <w:pStyle w:val="24"/>
        <w:numPr>
          <w:ilvl w:val="0"/>
          <w:numId w:val="396"/>
        </w:numPr>
        <w:shd w:val="clear" w:color="auto" w:fill="auto"/>
        <w:tabs>
          <w:tab w:val="left" w:pos="1080"/>
        </w:tabs>
        <w:spacing w:before="0" w:after="0" w:line="475" w:lineRule="exact"/>
        <w:ind w:firstLine="760"/>
        <w:rPr>
          <w:sz w:val="18"/>
          <w:szCs w:val="18"/>
        </w:rPr>
      </w:pPr>
      <w:r w:rsidRPr="00945925">
        <w:rPr>
          <w:sz w:val="18"/>
          <w:szCs w:val="18"/>
        </w:rPr>
        <w:t>класс.</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3 </w:t>
      </w:r>
      <w:r w:rsidRPr="00945925">
        <w:rPr>
          <w:sz w:val="18"/>
          <w:szCs w:val="18"/>
          <w:lang w:val="en-US" w:eastAsia="en-US" w:bidi="en-US"/>
        </w:rPr>
        <w:t>D</w:t>
      </w:r>
      <w:r w:rsidRPr="00945925">
        <w:rPr>
          <w:sz w:val="18"/>
          <w:szCs w:val="18"/>
        </w:rPr>
        <w:t>-моделирование как технология создания визуальных моделей.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Графические примитивы в ЗВ-моделировании. Куб и кубоид. Шар и многогранник. Цилиндр, призма, пирамида.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Операции над примитивами. Поворот тел в пространстве. Масштабирование тел. Вычитание, пересечение и объединение геометрических тел.</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Понятие «прототипирование». Создание цифровой объёмной модели.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Инструменты для создания цифровой объёмной модели.</w:t>
      </w:r>
    </w:p>
    <w:p w:rsidR="00DA2BB2" w:rsidRPr="00945925" w:rsidRDefault="007B517C" w:rsidP="00A75D7E">
      <w:pPr>
        <w:pStyle w:val="24"/>
        <w:numPr>
          <w:ilvl w:val="0"/>
          <w:numId w:val="396"/>
        </w:numPr>
        <w:shd w:val="clear" w:color="auto" w:fill="auto"/>
        <w:tabs>
          <w:tab w:val="left" w:pos="1085"/>
        </w:tabs>
        <w:spacing w:before="0" w:after="0" w:line="475" w:lineRule="exact"/>
        <w:ind w:firstLine="760"/>
        <w:rPr>
          <w:sz w:val="18"/>
          <w:szCs w:val="18"/>
        </w:rPr>
      </w:pPr>
      <w:r w:rsidRPr="00945925">
        <w:rPr>
          <w:sz w:val="18"/>
          <w:szCs w:val="18"/>
        </w:rPr>
        <w:t>класс.</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Моделирование сложных объектов. Рендеринг. Полигональная сетка.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Понятие «аддитивные технологии».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Технологическое оборудование для аддитивных технологий: ЗБ-принтеры.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Области применения трёхмерной печати. Сырьё для трёхмерной печати.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Этапы аддитивного производства. Правила безопасного пользования ЗВ-принтером. Основные настройки для выполнения печати на ЗБ-принтере.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Подготовка к печати. Печать ЗБ-модели.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Профессии, связанные с ЗБ-печатью.</w:t>
      </w:r>
    </w:p>
    <w:p w:rsidR="00DA2BB2" w:rsidRPr="00945925" w:rsidRDefault="007B517C" w:rsidP="00A75D7E">
      <w:pPr>
        <w:pStyle w:val="24"/>
        <w:numPr>
          <w:ilvl w:val="0"/>
          <w:numId w:val="392"/>
        </w:numPr>
        <w:shd w:val="clear" w:color="auto" w:fill="auto"/>
        <w:tabs>
          <w:tab w:val="left" w:pos="2026"/>
        </w:tabs>
        <w:spacing w:before="0" w:after="0" w:line="475" w:lineRule="exact"/>
        <w:ind w:firstLine="760"/>
        <w:rPr>
          <w:sz w:val="18"/>
          <w:szCs w:val="18"/>
        </w:rPr>
      </w:pPr>
      <w:r w:rsidRPr="00945925">
        <w:rPr>
          <w:sz w:val="18"/>
          <w:szCs w:val="18"/>
        </w:rPr>
        <w:t>Модуль «Компьютерная графика. Черчение».</w:t>
      </w:r>
    </w:p>
    <w:p w:rsidR="00DA2BB2" w:rsidRPr="00945925" w:rsidRDefault="007B517C" w:rsidP="00A75D7E">
      <w:pPr>
        <w:pStyle w:val="24"/>
        <w:numPr>
          <w:ilvl w:val="0"/>
          <w:numId w:val="397"/>
        </w:numPr>
        <w:shd w:val="clear" w:color="auto" w:fill="auto"/>
        <w:tabs>
          <w:tab w:val="left" w:pos="1070"/>
        </w:tabs>
        <w:spacing w:before="0" w:after="0" w:line="475" w:lineRule="exact"/>
        <w:ind w:firstLine="760"/>
        <w:rPr>
          <w:sz w:val="18"/>
          <w:szCs w:val="18"/>
        </w:rPr>
      </w:pPr>
      <w:r w:rsidRPr="00945925">
        <w:rPr>
          <w:sz w:val="18"/>
          <w:szCs w:val="18"/>
        </w:rPr>
        <w:t>класс.</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Основы графической грамоты. Графические материалы и инструменты.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Типы графических изображений (рисунок, диаграмма, графики, графы, эскиз, технический рисунок, чертёж, схема, карта, пиктограмма и другое.).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Основные элементы графических изображений (точка, линия, контур, буквы и цифры, условные знаки).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Правила построения чертежей (рамка, основная надпись, масштаб, виды, нанесение размеров).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Чтение чертежа.</w:t>
      </w:r>
    </w:p>
    <w:p w:rsidR="00DA2BB2" w:rsidRPr="00945925" w:rsidRDefault="007B517C" w:rsidP="00A75D7E">
      <w:pPr>
        <w:pStyle w:val="24"/>
        <w:numPr>
          <w:ilvl w:val="0"/>
          <w:numId w:val="397"/>
        </w:numPr>
        <w:shd w:val="clear" w:color="auto" w:fill="auto"/>
        <w:tabs>
          <w:tab w:val="left" w:pos="1080"/>
        </w:tabs>
        <w:spacing w:before="0" w:after="0" w:line="475" w:lineRule="exact"/>
        <w:ind w:firstLine="760"/>
        <w:rPr>
          <w:sz w:val="18"/>
          <w:szCs w:val="18"/>
        </w:rPr>
      </w:pPr>
      <w:r w:rsidRPr="00945925">
        <w:rPr>
          <w:sz w:val="18"/>
          <w:szCs w:val="18"/>
        </w:rPr>
        <w:lastRenderedPageBreak/>
        <w:t>класс.</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Создание проектной документации.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Основы выполнения чертежей с использованием чертёжных инструментов</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и приспособлений.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Стандарты оформления.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Понятие о графическом редакторе, компьютерной графике.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Инструменты графического редактора. Создание эскиза в графическом редакторе.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Инструменты для создания и редактирования текста в графическом редакторе.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Создание печатной продукции в графическом редакторе.</w:t>
      </w:r>
    </w:p>
    <w:p w:rsidR="00DA2BB2" w:rsidRPr="00945925" w:rsidRDefault="007B517C" w:rsidP="00A75D7E">
      <w:pPr>
        <w:pStyle w:val="24"/>
        <w:numPr>
          <w:ilvl w:val="0"/>
          <w:numId w:val="397"/>
        </w:numPr>
        <w:shd w:val="clear" w:color="auto" w:fill="auto"/>
        <w:tabs>
          <w:tab w:val="left" w:pos="1055"/>
        </w:tabs>
        <w:spacing w:before="0" w:after="0" w:line="475" w:lineRule="exact"/>
        <w:ind w:firstLine="740"/>
        <w:rPr>
          <w:sz w:val="18"/>
          <w:szCs w:val="18"/>
        </w:rPr>
      </w:pPr>
      <w:r w:rsidRPr="00945925">
        <w:rPr>
          <w:sz w:val="18"/>
          <w:szCs w:val="18"/>
        </w:rPr>
        <w:t>класс.</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Общие сведения о сборочных чертежах. Оформление сборочного чертежа. Правила чтения сборочных чертежей.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Понятие графической модели.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Применение компьютеров для разработки графической документации.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Математические, физические и информационные модели.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Графические модели. Виды графических моделей.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Количественная и качественная оценка модели.</w:t>
      </w:r>
    </w:p>
    <w:p w:rsidR="00DA2BB2" w:rsidRPr="00945925" w:rsidRDefault="007B517C" w:rsidP="00A75D7E">
      <w:pPr>
        <w:pStyle w:val="24"/>
        <w:numPr>
          <w:ilvl w:val="0"/>
          <w:numId w:val="397"/>
        </w:numPr>
        <w:shd w:val="clear" w:color="auto" w:fill="auto"/>
        <w:tabs>
          <w:tab w:val="left" w:pos="1055"/>
        </w:tabs>
        <w:spacing w:before="0" w:after="0" w:line="475" w:lineRule="exact"/>
        <w:ind w:firstLine="740"/>
        <w:rPr>
          <w:sz w:val="18"/>
          <w:szCs w:val="18"/>
        </w:rPr>
      </w:pPr>
      <w:r w:rsidRPr="00945925">
        <w:rPr>
          <w:sz w:val="18"/>
          <w:szCs w:val="18"/>
        </w:rPr>
        <w:t>класс.</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Применение программного обеспечения. для создания проектной документации: моделей объектов и их чертежей.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Создание документов, виды документов. Основная надпись.</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Геометрические примитивы.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Создание, редактирование и трансформация графических объектов.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Сложные 3</w:t>
      </w:r>
      <w:r w:rsidRPr="00945925">
        <w:rPr>
          <w:sz w:val="18"/>
          <w:szCs w:val="18"/>
          <w:lang w:val="en-US" w:eastAsia="en-US" w:bidi="en-US"/>
        </w:rPr>
        <w:t>D</w:t>
      </w:r>
      <w:r w:rsidRPr="00945925">
        <w:rPr>
          <w:sz w:val="18"/>
          <w:szCs w:val="18"/>
        </w:rPr>
        <w:t>-модели и сборочные чертежи.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Изделия и их модели. Анализ формы объекта и синтез модели.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План создания ЗБ-модели.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Дерево модели. Формообразование детали. Способы редактирования операции формообразования и эскиза.</w:t>
      </w:r>
    </w:p>
    <w:p w:rsidR="00DA2BB2" w:rsidRPr="00945925" w:rsidRDefault="007B517C" w:rsidP="00A75D7E">
      <w:pPr>
        <w:pStyle w:val="24"/>
        <w:numPr>
          <w:ilvl w:val="0"/>
          <w:numId w:val="397"/>
        </w:numPr>
        <w:shd w:val="clear" w:color="auto" w:fill="auto"/>
        <w:tabs>
          <w:tab w:val="left" w:pos="1060"/>
        </w:tabs>
        <w:spacing w:before="0" w:after="0" w:line="475" w:lineRule="exact"/>
        <w:ind w:firstLine="740"/>
        <w:rPr>
          <w:sz w:val="18"/>
          <w:szCs w:val="18"/>
        </w:rPr>
      </w:pPr>
      <w:r w:rsidRPr="00945925">
        <w:rPr>
          <w:sz w:val="18"/>
          <w:szCs w:val="18"/>
        </w:rPr>
        <w:t>класс.</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Оформление конструкторской документации, в том числе с использованием САПР.</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Профессии, связанные с изучаемыми технологиями, черчением, проектированием с использованием САПР, их востребованность на рынке труда.</w:t>
      </w:r>
    </w:p>
    <w:p w:rsidR="00DA2BB2" w:rsidRPr="00945925" w:rsidRDefault="007B517C" w:rsidP="00A75D7E">
      <w:pPr>
        <w:pStyle w:val="24"/>
        <w:numPr>
          <w:ilvl w:val="0"/>
          <w:numId w:val="391"/>
        </w:numPr>
        <w:shd w:val="clear" w:color="auto" w:fill="auto"/>
        <w:tabs>
          <w:tab w:val="left" w:pos="1804"/>
        </w:tabs>
        <w:spacing w:before="0" w:after="0" w:line="475" w:lineRule="exact"/>
        <w:ind w:firstLine="760"/>
        <w:rPr>
          <w:sz w:val="18"/>
          <w:szCs w:val="18"/>
        </w:rPr>
      </w:pPr>
      <w:r w:rsidRPr="00945925">
        <w:rPr>
          <w:sz w:val="18"/>
          <w:szCs w:val="18"/>
        </w:rPr>
        <w:t>Вариативные модули.</w:t>
      </w:r>
    </w:p>
    <w:p w:rsidR="00DA2BB2" w:rsidRPr="00945925" w:rsidRDefault="007B517C" w:rsidP="00A75D7E">
      <w:pPr>
        <w:pStyle w:val="24"/>
        <w:numPr>
          <w:ilvl w:val="0"/>
          <w:numId w:val="398"/>
        </w:numPr>
        <w:shd w:val="clear" w:color="auto" w:fill="auto"/>
        <w:tabs>
          <w:tab w:val="left" w:pos="2015"/>
        </w:tabs>
        <w:spacing w:before="0" w:after="0" w:line="475" w:lineRule="exact"/>
        <w:ind w:firstLine="760"/>
        <w:rPr>
          <w:sz w:val="18"/>
          <w:szCs w:val="18"/>
        </w:rPr>
      </w:pPr>
      <w:r w:rsidRPr="00945925">
        <w:rPr>
          <w:sz w:val="18"/>
          <w:szCs w:val="18"/>
        </w:rPr>
        <w:t>Модуль «Автоматизированные системы».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8-9 классы.</w:t>
      </w:r>
    </w:p>
    <w:p w:rsidR="00DA2BB2" w:rsidRPr="00945925" w:rsidRDefault="007B517C" w:rsidP="00A75D7E">
      <w:pPr>
        <w:pStyle w:val="24"/>
        <w:numPr>
          <w:ilvl w:val="0"/>
          <w:numId w:val="399"/>
        </w:numPr>
        <w:shd w:val="clear" w:color="auto" w:fill="auto"/>
        <w:tabs>
          <w:tab w:val="left" w:pos="2226"/>
        </w:tabs>
        <w:spacing w:before="0" w:after="0" w:line="475" w:lineRule="exact"/>
        <w:ind w:firstLine="760"/>
        <w:rPr>
          <w:sz w:val="18"/>
          <w:szCs w:val="18"/>
        </w:rPr>
      </w:pPr>
      <w:r w:rsidRPr="00945925">
        <w:rPr>
          <w:sz w:val="18"/>
          <w:szCs w:val="18"/>
        </w:rPr>
        <w:t>Введение в автоматизированные системы.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Управляющие и управляемые системы. Понятие обратной связи, ошибка регулирования, корректирующие устройства.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Виды автоматизированных систем, их применение на производстве.</w:t>
      </w:r>
    </w:p>
    <w:p w:rsidR="00DA2BB2" w:rsidRPr="00945925" w:rsidRDefault="007B517C" w:rsidP="00A75D7E">
      <w:pPr>
        <w:pStyle w:val="24"/>
        <w:numPr>
          <w:ilvl w:val="0"/>
          <w:numId w:val="399"/>
        </w:numPr>
        <w:shd w:val="clear" w:color="auto" w:fill="auto"/>
        <w:tabs>
          <w:tab w:val="left" w:pos="2226"/>
        </w:tabs>
        <w:spacing w:before="0" w:after="0" w:line="475" w:lineRule="exact"/>
        <w:ind w:firstLine="760"/>
        <w:rPr>
          <w:sz w:val="18"/>
          <w:szCs w:val="18"/>
        </w:rPr>
      </w:pPr>
      <w:r w:rsidRPr="00945925">
        <w:rPr>
          <w:sz w:val="18"/>
          <w:szCs w:val="18"/>
        </w:rPr>
        <w:t>Элементарная база автоматизированных систем.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DA2BB2" w:rsidRPr="00945925" w:rsidRDefault="007B517C" w:rsidP="00A75D7E">
      <w:pPr>
        <w:pStyle w:val="24"/>
        <w:numPr>
          <w:ilvl w:val="0"/>
          <w:numId w:val="399"/>
        </w:numPr>
        <w:shd w:val="clear" w:color="auto" w:fill="auto"/>
        <w:tabs>
          <w:tab w:val="left" w:pos="2226"/>
        </w:tabs>
        <w:spacing w:before="0" w:after="0" w:line="475" w:lineRule="exact"/>
        <w:ind w:firstLine="760"/>
        <w:rPr>
          <w:sz w:val="18"/>
          <w:szCs w:val="18"/>
        </w:rPr>
      </w:pPr>
      <w:r w:rsidRPr="00945925">
        <w:rPr>
          <w:sz w:val="18"/>
          <w:szCs w:val="18"/>
        </w:rPr>
        <w:t>Управление техническими системами.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DA2BB2" w:rsidRPr="00945925" w:rsidRDefault="007B517C">
      <w:pPr>
        <w:pStyle w:val="24"/>
        <w:shd w:val="clear" w:color="auto" w:fill="auto"/>
        <w:spacing w:before="0" w:after="0" w:line="475" w:lineRule="exact"/>
        <w:rPr>
          <w:sz w:val="18"/>
          <w:szCs w:val="18"/>
        </w:rPr>
      </w:pPr>
      <w:r w:rsidRPr="00945925">
        <w:rPr>
          <w:sz w:val="18"/>
          <w:szCs w:val="18"/>
        </w:rPr>
        <w:t>электродвигателя. Управление освещением в помещениях.</w:t>
      </w:r>
    </w:p>
    <w:p w:rsidR="00DA2BB2" w:rsidRPr="00945925" w:rsidRDefault="007B517C" w:rsidP="00A75D7E">
      <w:pPr>
        <w:pStyle w:val="24"/>
        <w:numPr>
          <w:ilvl w:val="0"/>
          <w:numId w:val="400"/>
        </w:numPr>
        <w:shd w:val="clear" w:color="auto" w:fill="auto"/>
        <w:tabs>
          <w:tab w:val="left" w:pos="2096"/>
        </w:tabs>
        <w:spacing w:before="0" w:after="0" w:line="475" w:lineRule="exact"/>
        <w:ind w:firstLine="760"/>
        <w:rPr>
          <w:sz w:val="18"/>
          <w:szCs w:val="18"/>
        </w:rPr>
      </w:pPr>
      <w:r w:rsidRPr="00945925">
        <w:rPr>
          <w:sz w:val="18"/>
          <w:szCs w:val="18"/>
        </w:rPr>
        <w:t>Модуль «Животноводство».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7-8 классы.</w:t>
      </w:r>
    </w:p>
    <w:p w:rsidR="00DA2BB2" w:rsidRPr="00945925" w:rsidRDefault="007B517C" w:rsidP="00A75D7E">
      <w:pPr>
        <w:pStyle w:val="24"/>
        <w:numPr>
          <w:ilvl w:val="0"/>
          <w:numId w:val="401"/>
        </w:numPr>
        <w:shd w:val="clear" w:color="auto" w:fill="auto"/>
        <w:tabs>
          <w:tab w:val="left" w:pos="2347"/>
        </w:tabs>
        <w:spacing w:before="0" w:after="0" w:line="475" w:lineRule="exact"/>
        <w:ind w:firstLine="760"/>
        <w:rPr>
          <w:sz w:val="18"/>
          <w:szCs w:val="18"/>
        </w:rPr>
      </w:pPr>
      <w:r w:rsidRPr="00945925">
        <w:rPr>
          <w:sz w:val="18"/>
          <w:szCs w:val="18"/>
        </w:rPr>
        <w:t>Элементы технологий выращивания сельскохозяйственных животных.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Домашние животные. Сельскохозяйственные животные.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Содержание сельскохозяйственных животных: помещение, оборудование,</w:t>
      </w:r>
    </w:p>
    <w:p w:rsidR="00DA2BB2" w:rsidRPr="00945925" w:rsidRDefault="007B517C">
      <w:pPr>
        <w:pStyle w:val="24"/>
        <w:shd w:val="clear" w:color="auto" w:fill="auto"/>
        <w:spacing w:before="0" w:after="0" w:line="475" w:lineRule="exact"/>
        <w:rPr>
          <w:sz w:val="18"/>
          <w:szCs w:val="18"/>
        </w:rPr>
      </w:pPr>
      <w:r w:rsidRPr="00945925">
        <w:rPr>
          <w:sz w:val="18"/>
          <w:szCs w:val="18"/>
        </w:rPr>
        <w:t>уход.</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Разведение животных. Породы животных.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Лечение животных. Понятие о ветеринарии.</w:t>
      </w:r>
    </w:p>
    <w:p w:rsidR="00DA2BB2" w:rsidRPr="00945925" w:rsidRDefault="007B517C">
      <w:pPr>
        <w:pStyle w:val="24"/>
        <w:shd w:val="clear" w:color="auto" w:fill="auto"/>
        <w:spacing w:before="0" w:after="0" w:line="475" w:lineRule="exact"/>
        <w:ind w:left="760"/>
        <w:jc w:val="left"/>
        <w:rPr>
          <w:sz w:val="18"/>
          <w:szCs w:val="18"/>
        </w:rPr>
      </w:pPr>
      <w:r w:rsidRPr="00945925">
        <w:rPr>
          <w:sz w:val="18"/>
          <w:szCs w:val="18"/>
        </w:rPr>
        <w:t>Заготовка кормов. Кормление животных. Питательность корма. Рацион. Животные у нас дома. Забота о домашних и бездомных животных.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Проблема клонирования живых организмов. Социальные и этические проблемы.</w:t>
      </w:r>
    </w:p>
    <w:p w:rsidR="00DA2BB2" w:rsidRPr="00945925" w:rsidRDefault="007B517C" w:rsidP="00A75D7E">
      <w:pPr>
        <w:pStyle w:val="24"/>
        <w:numPr>
          <w:ilvl w:val="0"/>
          <w:numId w:val="401"/>
        </w:numPr>
        <w:shd w:val="clear" w:color="auto" w:fill="auto"/>
        <w:tabs>
          <w:tab w:val="left" w:pos="2237"/>
        </w:tabs>
        <w:spacing w:before="0" w:after="0" w:line="475" w:lineRule="exact"/>
        <w:ind w:firstLine="760"/>
        <w:rPr>
          <w:sz w:val="18"/>
          <w:szCs w:val="18"/>
        </w:rPr>
      </w:pPr>
      <w:r w:rsidRPr="00945925">
        <w:rPr>
          <w:sz w:val="18"/>
          <w:szCs w:val="18"/>
        </w:rPr>
        <w:t>Производство животноводческих продуктов.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Использование цифровых технологий в животноводстве.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Цифровая ферма:</w:t>
      </w:r>
    </w:p>
    <w:p w:rsidR="00DA2BB2" w:rsidRPr="00945925" w:rsidRDefault="007B517C">
      <w:pPr>
        <w:pStyle w:val="24"/>
        <w:shd w:val="clear" w:color="auto" w:fill="auto"/>
        <w:spacing w:before="0" w:after="0" w:line="475" w:lineRule="exact"/>
        <w:ind w:left="760" w:right="4960"/>
        <w:jc w:val="left"/>
        <w:rPr>
          <w:sz w:val="18"/>
          <w:szCs w:val="18"/>
        </w:rPr>
      </w:pPr>
      <w:r w:rsidRPr="00945925">
        <w:rPr>
          <w:sz w:val="18"/>
          <w:szCs w:val="18"/>
        </w:rPr>
        <w:t>автоматическое кормление животных; автоматическая дойка; уборка помещения и другое.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Цифровая «умная» ферма — перспективное направление роботизации в животноводстве.</w:t>
      </w:r>
    </w:p>
    <w:p w:rsidR="00DA2BB2" w:rsidRPr="00945925" w:rsidRDefault="007B517C" w:rsidP="00A75D7E">
      <w:pPr>
        <w:pStyle w:val="24"/>
        <w:numPr>
          <w:ilvl w:val="0"/>
          <w:numId w:val="401"/>
        </w:numPr>
        <w:shd w:val="clear" w:color="auto" w:fill="auto"/>
        <w:tabs>
          <w:tab w:val="left" w:pos="2237"/>
        </w:tabs>
        <w:spacing w:before="0" w:after="0" w:line="475" w:lineRule="exact"/>
        <w:ind w:firstLine="760"/>
        <w:rPr>
          <w:sz w:val="18"/>
          <w:szCs w:val="18"/>
        </w:rPr>
      </w:pPr>
      <w:r w:rsidRPr="00945925">
        <w:rPr>
          <w:sz w:val="18"/>
          <w:szCs w:val="18"/>
        </w:rPr>
        <w:t>Профессии, связанные с деятельностью животновода.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Зоотехник, зооинженер, ветеринар, оператор птицефабрики, оператор</w:t>
      </w:r>
    </w:p>
    <w:p w:rsidR="00DA2BB2" w:rsidRPr="00945925" w:rsidRDefault="007B517C">
      <w:pPr>
        <w:pStyle w:val="24"/>
        <w:shd w:val="clear" w:color="auto" w:fill="auto"/>
        <w:spacing w:before="0" w:after="0" w:line="475" w:lineRule="exact"/>
        <w:rPr>
          <w:sz w:val="18"/>
          <w:szCs w:val="18"/>
        </w:rPr>
      </w:pPr>
      <w:r w:rsidRPr="00945925">
        <w:rPr>
          <w:sz w:val="18"/>
          <w:szCs w:val="18"/>
        </w:rPr>
        <w:t>животноводческих ферм и другие профессии. Использование информационных цифровых технологий в профессиональной деятельности.</w:t>
      </w:r>
    </w:p>
    <w:p w:rsidR="00DA2BB2" w:rsidRPr="00945925" w:rsidRDefault="007B517C" w:rsidP="00A75D7E">
      <w:pPr>
        <w:pStyle w:val="24"/>
        <w:numPr>
          <w:ilvl w:val="0"/>
          <w:numId w:val="400"/>
        </w:numPr>
        <w:shd w:val="clear" w:color="auto" w:fill="auto"/>
        <w:tabs>
          <w:tab w:val="left" w:pos="2237"/>
        </w:tabs>
        <w:spacing w:before="0" w:after="0" w:line="475" w:lineRule="exact"/>
        <w:ind w:firstLine="760"/>
        <w:rPr>
          <w:sz w:val="18"/>
          <w:szCs w:val="18"/>
        </w:rPr>
      </w:pPr>
      <w:r w:rsidRPr="00945925">
        <w:rPr>
          <w:sz w:val="18"/>
          <w:szCs w:val="18"/>
        </w:rPr>
        <w:t>Модуль «Растениеводство».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7-8 классы.</w:t>
      </w:r>
    </w:p>
    <w:p w:rsidR="00DA2BB2" w:rsidRPr="00945925" w:rsidRDefault="007B517C" w:rsidP="00A75D7E">
      <w:pPr>
        <w:pStyle w:val="24"/>
        <w:numPr>
          <w:ilvl w:val="0"/>
          <w:numId w:val="402"/>
        </w:numPr>
        <w:shd w:val="clear" w:color="auto" w:fill="auto"/>
        <w:tabs>
          <w:tab w:val="left" w:pos="2201"/>
        </w:tabs>
        <w:spacing w:before="0" w:after="0" w:line="475" w:lineRule="exact"/>
        <w:ind w:firstLine="760"/>
        <w:rPr>
          <w:sz w:val="18"/>
          <w:szCs w:val="18"/>
        </w:rPr>
      </w:pPr>
      <w:r w:rsidRPr="00945925">
        <w:rPr>
          <w:sz w:val="18"/>
          <w:szCs w:val="18"/>
        </w:rPr>
        <w:t>Элементы технологий выращивания сельскохозяйственных культур.</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Земледелие как поворотный пункт развития человеческой цивилизации. Земля как величайшая ценность человечества. История земледелия.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Почвы, виды почв. Плодородие почв.</w:t>
      </w:r>
    </w:p>
    <w:p w:rsidR="00DA2BB2" w:rsidRPr="00945925" w:rsidRDefault="007B517C">
      <w:pPr>
        <w:pStyle w:val="24"/>
        <w:shd w:val="clear" w:color="auto" w:fill="auto"/>
        <w:tabs>
          <w:tab w:val="left" w:pos="5877"/>
        </w:tabs>
        <w:spacing w:before="0" w:after="0" w:line="475" w:lineRule="exact"/>
        <w:ind w:firstLine="760"/>
        <w:rPr>
          <w:sz w:val="18"/>
          <w:szCs w:val="18"/>
        </w:rPr>
      </w:pPr>
      <w:r w:rsidRPr="00945925">
        <w:rPr>
          <w:sz w:val="18"/>
          <w:szCs w:val="18"/>
        </w:rPr>
        <w:t>Инструменты обработки почвы:</w:t>
      </w:r>
      <w:r w:rsidRPr="00945925">
        <w:rPr>
          <w:sz w:val="18"/>
          <w:szCs w:val="18"/>
        </w:rPr>
        <w:tab/>
        <w:t>ручные и механизированные.</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Сельскохозяйственная техника.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Культурные растения и их классификация.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Выращивание растений на школьном/приусадебном участке.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Полезные для человека дикорастущие растения и их классификация.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Сохранение природной среды.</w:t>
      </w:r>
    </w:p>
    <w:p w:rsidR="00DA2BB2" w:rsidRPr="00945925" w:rsidRDefault="007B517C" w:rsidP="00A75D7E">
      <w:pPr>
        <w:pStyle w:val="24"/>
        <w:numPr>
          <w:ilvl w:val="0"/>
          <w:numId w:val="402"/>
        </w:numPr>
        <w:shd w:val="clear" w:color="auto" w:fill="auto"/>
        <w:tabs>
          <w:tab w:val="left" w:pos="2226"/>
        </w:tabs>
        <w:spacing w:before="0" w:after="0" w:line="475" w:lineRule="exact"/>
        <w:ind w:firstLine="760"/>
        <w:rPr>
          <w:sz w:val="18"/>
          <w:szCs w:val="18"/>
        </w:rPr>
      </w:pPr>
      <w:r w:rsidRPr="00945925">
        <w:rPr>
          <w:sz w:val="18"/>
          <w:szCs w:val="18"/>
        </w:rPr>
        <w:t>Сельскохозяйственное производство.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 xml:space="preserve">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w:t>
      </w:r>
      <w:r w:rsidRPr="00945925">
        <w:rPr>
          <w:sz w:val="18"/>
          <w:szCs w:val="18"/>
        </w:rPr>
        <w:lastRenderedPageBreak/>
        <w:t>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DA2BB2" w:rsidRPr="00945925" w:rsidRDefault="007B517C" w:rsidP="00A75D7E">
      <w:pPr>
        <w:pStyle w:val="24"/>
        <w:numPr>
          <w:ilvl w:val="0"/>
          <w:numId w:val="402"/>
        </w:numPr>
        <w:shd w:val="clear" w:color="auto" w:fill="auto"/>
        <w:tabs>
          <w:tab w:val="left" w:pos="2226"/>
        </w:tabs>
        <w:spacing w:before="0" w:after="0" w:line="475" w:lineRule="exact"/>
        <w:ind w:firstLine="760"/>
        <w:rPr>
          <w:sz w:val="18"/>
          <w:szCs w:val="18"/>
        </w:rPr>
      </w:pPr>
      <w:r w:rsidRPr="00945925">
        <w:rPr>
          <w:sz w:val="18"/>
          <w:szCs w:val="18"/>
        </w:rPr>
        <w:t>Сельскохозяйственные профессии.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DA2BB2" w:rsidRPr="00945925" w:rsidRDefault="007B517C" w:rsidP="00A75D7E">
      <w:pPr>
        <w:pStyle w:val="24"/>
        <w:numPr>
          <w:ilvl w:val="0"/>
          <w:numId w:val="403"/>
        </w:numPr>
        <w:shd w:val="clear" w:color="auto" w:fill="auto"/>
        <w:tabs>
          <w:tab w:val="left" w:pos="1587"/>
        </w:tabs>
        <w:spacing w:before="0" w:after="0" w:line="475" w:lineRule="exact"/>
        <w:ind w:firstLine="760"/>
        <w:rPr>
          <w:sz w:val="18"/>
          <w:szCs w:val="18"/>
        </w:rPr>
      </w:pPr>
      <w:r w:rsidRPr="00945925">
        <w:rPr>
          <w:sz w:val="18"/>
          <w:szCs w:val="18"/>
        </w:rPr>
        <w:t>Планируемые результаты освоения технологии на уровне основного общего образования.</w:t>
      </w:r>
    </w:p>
    <w:p w:rsidR="00DA2BB2" w:rsidRPr="00945925" w:rsidRDefault="007B517C" w:rsidP="00A75D7E">
      <w:pPr>
        <w:pStyle w:val="24"/>
        <w:numPr>
          <w:ilvl w:val="0"/>
          <w:numId w:val="404"/>
        </w:numPr>
        <w:shd w:val="clear" w:color="auto" w:fill="auto"/>
        <w:tabs>
          <w:tab w:val="left" w:pos="1789"/>
        </w:tabs>
        <w:spacing w:before="0" w:after="0" w:line="475" w:lineRule="exact"/>
        <w:ind w:firstLine="760"/>
        <w:rPr>
          <w:sz w:val="18"/>
          <w:szCs w:val="18"/>
        </w:rPr>
      </w:pPr>
      <w:r w:rsidRPr="00945925">
        <w:rPr>
          <w:sz w:val="18"/>
          <w:szCs w:val="18"/>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DA2BB2" w:rsidRPr="00945925" w:rsidRDefault="007B517C" w:rsidP="00A75D7E">
      <w:pPr>
        <w:pStyle w:val="24"/>
        <w:numPr>
          <w:ilvl w:val="0"/>
          <w:numId w:val="404"/>
        </w:numPr>
        <w:shd w:val="clear" w:color="auto" w:fill="auto"/>
        <w:tabs>
          <w:tab w:val="left" w:pos="1798"/>
        </w:tabs>
        <w:spacing w:before="0" w:after="0" w:line="475" w:lineRule="exact"/>
        <w:ind w:firstLine="760"/>
        <w:rPr>
          <w:sz w:val="18"/>
          <w:szCs w:val="18"/>
        </w:rPr>
      </w:pPr>
      <w:r w:rsidRPr="00945925">
        <w:rPr>
          <w:sz w:val="18"/>
          <w:szCs w:val="18"/>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DA2BB2" w:rsidRPr="00945925" w:rsidRDefault="007B517C" w:rsidP="00A75D7E">
      <w:pPr>
        <w:pStyle w:val="24"/>
        <w:numPr>
          <w:ilvl w:val="0"/>
          <w:numId w:val="405"/>
        </w:numPr>
        <w:shd w:val="clear" w:color="auto" w:fill="auto"/>
        <w:tabs>
          <w:tab w:val="left" w:pos="1152"/>
        </w:tabs>
        <w:spacing w:before="0" w:after="0" w:line="475" w:lineRule="exact"/>
        <w:ind w:firstLine="760"/>
        <w:rPr>
          <w:sz w:val="18"/>
          <w:szCs w:val="18"/>
        </w:rPr>
      </w:pPr>
      <w:r w:rsidRPr="00945925">
        <w:rPr>
          <w:sz w:val="18"/>
          <w:szCs w:val="18"/>
        </w:rPr>
        <w:t>патриотического воспитания: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проявление интереса к истории и современному состоянию российской науки и технологии;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ценностное отношение к достижениям российских инженеров и учёных;</w:t>
      </w:r>
    </w:p>
    <w:p w:rsidR="00DA2BB2" w:rsidRPr="00945925" w:rsidRDefault="007B517C" w:rsidP="00A75D7E">
      <w:pPr>
        <w:pStyle w:val="24"/>
        <w:numPr>
          <w:ilvl w:val="0"/>
          <w:numId w:val="405"/>
        </w:numPr>
        <w:shd w:val="clear" w:color="auto" w:fill="auto"/>
        <w:tabs>
          <w:tab w:val="left" w:pos="1181"/>
        </w:tabs>
        <w:spacing w:before="0" w:after="0" w:line="475" w:lineRule="exact"/>
        <w:ind w:firstLine="760"/>
        <w:rPr>
          <w:sz w:val="18"/>
          <w:szCs w:val="18"/>
        </w:rPr>
      </w:pPr>
      <w:r w:rsidRPr="00945925">
        <w:rPr>
          <w:sz w:val="18"/>
          <w:szCs w:val="18"/>
        </w:rPr>
        <w:t>гражданского и духовно-нравственного воспитания: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осознание важности морально-этических принципов в деятельности, связанной с реализацией технологий;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DA2BB2" w:rsidRPr="00945925" w:rsidRDefault="007B517C" w:rsidP="00A75D7E">
      <w:pPr>
        <w:pStyle w:val="24"/>
        <w:numPr>
          <w:ilvl w:val="0"/>
          <w:numId w:val="405"/>
        </w:numPr>
        <w:shd w:val="clear" w:color="auto" w:fill="auto"/>
        <w:tabs>
          <w:tab w:val="left" w:pos="1181"/>
        </w:tabs>
        <w:spacing w:before="0" w:after="0" w:line="475" w:lineRule="exact"/>
        <w:ind w:firstLine="760"/>
        <w:rPr>
          <w:sz w:val="18"/>
          <w:szCs w:val="18"/>
        </w:rPr>
      </w:pPr>
      <w:r w:rsidRPr="00945925">
        <w:rPr>
          <w:sz w:val="18"/>
          <w:szCs w:val="18"/>
        </w:rPr>
        <w:t>эстетического воспитания: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восприятие эстетических качеств предметов труда;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создавать эстетически значимые изделия из различных материалов;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понимание ценности отечественного и мирового искусства, народных традиций и народного творчества в декоративно-прикладном искусстве;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осознание роли художественной культуры как средства коммуникации и самовыражения в современном обществе;</w:t>
      </w:r>
    </w:p>
    <w:p w:rsidR="00DA2BB2" w:rsidRPr="00945925" w:rsidRDefault="007B517C" w:rsidP="00A75D7E">
      <w:pPr>
        <w:pStyle w:val="24"/>
        <w:numPr>
          <w:ilvl w:val="0"/>
          <w:numId w:val="405"/>
        </w:numPr>
        <w:shd w:val="clear" w:color="auto" w:fill="auto"/>
        <w:tabs>
          <w:tab w:val="left" w:pos="1181"/>
        </w:tabs>
        <w:spacing w:before="0" w:after="0" w:line="475" w:lineRule="exact"/>
        <w:ind w:firstLine="760"/>
        <w:rPr>
          <w:sz w:val="18"/>
          <w:szCs w:val="18"/>
        </w:rPr>
      </w:pPr>
      <w:r w:rsidRPr="00945925">
        <w:rPr>
          <w:sz w:val="18"/>
          <w:szCs w:val="18"/>
        </w:rPr>
        <w:t>ценности научного познания и практической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осознание ценности науки как фундамента технологий;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развитие интереса к исследовательской деятельности, реализации на практике достижений науки;</w:t>
      </w:r>
    </w:p>
    <w:p w:rsidR="00DA2BB2" w:rsidRPr="00945925" w:rsidRDefault="007B517C" w:rsidP="00A75D7E">
      <w:pPr>
        <w:pStyle w:val="24"/>
        <w:numPr>
          <w:ilvl w:val="0"/>
          <w:numId w:val="405"/>
        </w:numPr>
        <w:shd w:val="clear" w:color="auto" w:fill="auto"/>
        <w:tabs>
          <w:tab w:val="left" w:pos="1165"/>
        </w:tabs>
        <w:spacing w:before="0" w:after="0" w:line="475" w:lineRule="exact"/>
        <w:ind w:left="760"/>
        <w:jc w:val="left"/>
        <w:rPr>
          <w:sz w:val="18"/>
          <w:szCs w:val="18"/>
        </w:rPr>
      </w:pPr>
      <w:r w:rsidRPr="00945925">
        <w:rPr>
          <w:sz w:val="18"/>
          <w:szCs w:val="18"/>
        </w:rPr>
        <w:t>формирования культуры здоровья и эмоционального благополучия: осознание ценности безопасного образа жизни в современном</w:t>
      </w:r>
    </w:p>
    <w:p w:rsidR="00DA2BB2" w:rsidRPr="00945925" w:rsidRDefault="007B517C">
      <w:pPr>
        <w:pStyle w:val="24"/>
        <w:shd w:val="clear" w:color="auto" w:fill="auto"/>
        <w:spacing w:before="0" w:after="0" w:line="475" w:lineRule="exact"/>
        <w:jc w:val="left"/>
        <w:rPr>
          <w:sz w:val="18"/>
          <w:szCs w:val="18"/>
        </w:rPr>
      </w:pPr>
      <w:r w:rsidRPr="00945925">
        <w:rPr>
          <w:sz w:val="18"/>
          <w:szCs w:val="18"/>
        </w:rPr>
        <w:lastRenderedPageBreak/>
        <w:t>технологическом мире, важности правил безопасной работы с инструментами;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распознавать информационные угрозы и осуществлять защиту личности от этих угроз;</w:t>
      </w:r>
    </w:p>
    <w:p w:rsidR="00DA2BB2" w:rsidRPr="00945925" w:rsidRDefault="007B517C" w:rsidP="00A75D7E">
      <w:pPr>
        <w:pStyle w:val="24"/>
        <w:numPr>
          <w:ilvl w:val="0"/>
          <w:numId w:val="405"/>
        </w:numPr>
        <w:shd w:val="clear" w:color="auto" w:fill="auto"/>
        <w:tabs>
          <w:tab w:val="left" w:pos="1161"/>
        </w:tabs>
        <w:spacing w:before="0" w:after="0" w:line="475" w:lineRule="exact"/>
        <w:ind w:firstLine="760"/>
        <w:rPr>
          <w:sz w:val="18"/>
          <w:szCs w:val="18"/>
        </w:rPr>
      </w:pPr>
      <w:r w:rsidRPr="00945925">
        <w:rPr>
          <w:sz w:val="18"/>
          <w:szCs w:val="18"/>
        </w:rPr>
        <w:t>трудового воспитания:</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осознанно выбирать индивидуальную траекторию развития с учётом личных и общественных интересов, потребностей;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ориентация на достижение выдающихся результатов в профессиональной деятельности;</w:t>
      </w:r>
    </w:p>
    <w:p w:rsidR="00DA2BB2" w:rsidRPr="00945925" w:rsidRDefault="007B517C" w:rsidP="00A75D7E">
      <w:pPr>
        <w:pStyle w:val="24"/>
        <w:numPr>
          <w:ilvl w:val="0"/>
          <w:numId w:val="405"/>
        </w:numPr>
        <w:shd w:val="clear" w:color="auto" w:fill="auto"/>
        <w:tabs>
          <w:tab w:val="left" w:pos="1161"/>
        </w:tabs>
        <w:spacing w:before="0" w:after="0" w:line="475" w:lineRule="exact"/>
        <w:ind w:firstLine="760"/>
        <w:rPr>
          <w:sz w:val="18"/>
          <w:szCs w:val="18"/>
        </w:rPr>
      </w:pPr>
      <w:r w:rsidRPr="00945925">
        <w:rPr>
          <w:sz w:val="18"/>
          <w:szCs w:val="18"/>
        </w:rPr>
        <w:t>экологического воспитания:</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DA2BB2" w:rsidRPr="00945925" w:rsidRDefault="007B517C" w:rsidP="00A75D7E">
      <w:pPr>
        <w:pStyle w:val="24"/>
        <w:numPr>
          <w:ilvl w:val="0"/>
          <w:numId w:val="404"/>
        </w:numPr>
        <w:shd w:val="clear" w:color="auto" w:fill="auto"/>
        <w:tabs>
          <w:tab w:val="left" w:pos="1788"/>
        </w:tabs>
        <w:spacing w:before="0" w:after="0" w:line="475" w:lineRule="exact"/>
        <w:ind w:firstLine="760"/>
        <w:rPr>
          <w:sz w:val="18"/>
          <w:szCs w:val="18"/>
        </w:rPr>
      </w:pPr>
      <w:r w:rsidRPr="00945925">
        <w:rPr>
          <w:sz w:val="18"/>
          <w:szCs w:val="18"/>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DA2BB2" w:rsidRPr="00945925" w:rsidRDefault="007B517C" w:rsidP="00A75D7E">
      <w:pPr>
        <w:pStyle w:val="24"/>
        <w:numPr>
          <w:ilvl w:val="0"/>
          <w:numId w:val="404"/>
        </w:numPr>
        <w:shd w:val="clear" w:color="auto" w:fill="auto"/>
        <w:tabs>
          <w:tab w:val="left" w:pos="1778"/>
        </w:tabs>
        <w:spacing w:before="0" w:after="0" w:line="475" w:lineRule="exact"/>
        <w:ind w:firstLine="760"/>
        <w:rPr>
          <w:sz w:val="18"/>
          <w:szCs w:val="18"/>
        </w:rPr>
      </w:pPr>
      <w:r w:rsidRPr="00945925">
        <w:rPr>
          <w:sz w:val="18"/>
          <w:szCs w:val="18"/>
        </w:rPr>
        <w:t>У обучающегося будут сформированы следующие базовые логические действия как часть познавательных универсальных учебных действий:</w:t>
      </w:r>
    </w:p>
    <w:p w:rsidR="00DA2BB2" w:rsidRPr="00945925" w:rsidRDefault="007B517C">
      <w:pPr>
        <w:pStyle w:val="24"/>
        <w:shd w:val="clear" w:color="auto" w:fill="auto"/>
        <w:tabs>
          <w:tab w:val="left" w:pos="2759"/>
          <w:tab w:val="left" w:pos="5111"/>
          <w:tab w:val="left" w:pos="8783"/>
        </w:tabs>
        <w:spacing w:before="0" w:after="0" w:line="475" w:lineRule="exact"/>
        <w:ind w:firstLine="760"/>
        <w:rPr>
          <w:sz w:val="18"/>
          <w:szCs w:val="18"/>
        </w:rPr>
      </w:pPr>
      <w:r w:rsidRPr="00945925">
        <w:rPr>
          <w:sz w:val="18"/>
          <w:szCs w:val="18"/>
        </w:rPr>
        <w:t>выявлять и</w:t>
      </w:r>
      <w:r w:rsidRPr="00945925">
        <w:rPr>
          <w:sz w:val="18"/>
          <w:szCs w:val="18"/>
        </w:rPr>
        <w:tab/>
        <w:t>характеризовать</w:t>
      </w:r>
      <w:r w:rsidRPr="00945925">
        <w:rPr>
          <w:sz w:val="18"/>
          <w:szCs w:val="18"/>
        </w:rPr>
        <w:tab/>
        <w:t>существенные признаки</w:t>
      </w:r>
      <w:r w:rsidRPr="00945925">
        <w:rPr>
          <w:sz w:val="18"/>
          <w:szCs w:val="18"/>
        </w:rPr>
        <w:tab/>
        <w:t>природных</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и рукотворных объектов;</w:t>
      </w:r>
    </w:p>
    <w:p w:rsidR="00DA2BB2" w:rsidRPr="00945925" w:rsidRDefault="007B517C">
      <w:pPr>
        <w:pStyle w:val="24"/>
        <w:shd w:val="clear" w:color="auto" w:fill="auto"/>
        <w:tabs>
          <w:tab w:val="left" w:pos="2759"/>
          <w:tab w:val="left" w:pos="5111"/>
          <w:tab w:val="left" w:pos="8783"/>
        </w:tabs>
        <w:spacing w:before="0" w:after="0" w:line="475" w:lineRule="exact"/>
        <w:ind w:firstLine="760"/>
        <w:rPr>
          <w:sz w:val="18"/>
          <w:szCs w:val="18"/>
        </w:rPr>
      </w:pPr>
      <w:r w:rsidRPr="00945925">
        <w:rPr>
          <w:sz w:val="18"/>
          <w:szCs w:val="18"/>
        </w:rPr>
        <w:t>устанавливать</w:t>
      </w:r>
      <w:r w:rsidRPr="00945925">
        <w:rPr>
          <w:sz w:val="18"/>
          <w:szCs w:val="18"/>
        </w:rPr>
        <w:tab/>
        <w:t>существенный</w:t>
      </w:r>
      <w:r w:rsidRPr="00945925">
        <w:rPr>
          <w:sz w:val="18"/>
          <w:szCs w:val="18"/>
        </w:rPr>
        <w:tab/>
        <w:t>признак классификации,</w:t>
      </w:r>
      <w:r w:rsidRPr="00945925">
        <w:rPr>
          <w:sz w:val="18"/>
          <w:szCs w:val="18"/>
        </w:rPr>
        <w:tab/>
        <w:t>основание</w:t>
      </w:r>
    </w:p>
    <w:p w:rsidR="00DA2BB2" w:rsidRPr="00945925" w:rsidRDefault="007B517C">
      <w:pPr>
        <w:pStyle w:val="24"/>
        <w:shd w:val="clear" w:color="auto" w:fill="auto"/>
        <w:spacing w:before="0" w:after="1" w:line="280" w:lineRule="exact"/>
        <w:jc w:val="left"/>
        <w:rPr>
          <w:sz w:val="18"/>
          <w:szCs w:val="18"/>
        </w:rPr>
      </w:pPr>
      <w:r w:rsidRPr="00945925">
        <w:rPr>
          <w:sz w:val="18"/>
          <w:szCs w:val="18"/>
        </w:rPr>
        <w:t>для обобщения и сравнения;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выявлять закономерности и противоречия в рассматриваемых фактах, данных и наблюдениях, относящихся к внешнему миру;</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выявлять причинно-следственные связи при изучении природных явлений и процессов, а также процессов, происходящих в техносфере;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самостоятельно выбирать способ решения поставленной задачи, используя для этого необходимые материалы, инструменты и технологии.</w:t>
      </w:r>
    </w:p>
    <w:p w:rsidR="00DA2BB2" w:rsidRPr="00945925" w:rsidRDefault="007B517C" w:rsidP="00A75D7E">
      <w:pPr>
        <w:pStyle w:val="24"/>
        <w:numPr>
          <w:ilvl w:val="0"/>
          <w:numId w:val="404"/>
        </w:numPr>
        <w:shd w:val="clear" w:color="auto" w:fill="auto"/>
        <w:tabs>
          <w:tab w:val="left" w:pos="1769"/>
        </w:tabs>
        <w:spacing w:before="0" w:after="0" w:line="475" w:lineRule="exact"/>
        <w:ind w:firstLine="760"/>
        <w:rPr>
          <w:sz w:val="18"/>
          <w:szCs w:val="18"/>
        </w:rPr>
      </w:pPr>
      <w:r w:rsidRPr="00945925">
        <w:rPr>
          <w:sz w:val="18"/>
          <w:szCs w:val="1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DA2BB2" w:rsidRPr="00945925" w:rsidRDefault="007B517C">
      <w:pPr>
        <w:pStyle w:val="24"/>
        <w:shd w:val="clear" w:color="auto" w:fill="auto"/>
        <w:spacing w:before="0" w:after="0" w:line="475" w:lineRule="exact"/>
        <w:ind w:left="760"/>
        <w:jc w:val="left"/>
        <w:rPr>
          <w:sz w:val="18"/>
          <w:szCs w:val="18"/>
        </w:rPr>
      </w:pPr>
      <w:r w:rsidRPr="00945925">
        <w:rPr>
          <w:sz w:val="18"/>
          <w:szCs w:val="18"/>
        </w:rPr>
        <w:lastRenderedPageBreak/>
        <w:t>оценивать полноту, достоверность и актуальность полученной информации; опытным путём изучать свойства различных материалов;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уметь оценивать правильность выполнения учебной задачи, собственные возможности её решения;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прогнозировать поведение технической системы, в том числе с учётом синергетических эффектов.</w:t>
      </w:r>
    </w:p>
    <w:p w:rsidR="00DA2BB2" w:rsidRPr="00945925" w:rsidRDefault="007B517C" w:rsidP="00A75D7E">
      <w:pPr>
        <w:pStyle w:val="24"/>
        <w:numPr>
          <w:ilvl w:val="0"/>
          <w:numId w:val="404"/>
        </w:numPr>
        <w:shd w:val="clear" w:color="auto" w:fill="auto"/>
        <w:tabs>
          <w:tab w:val="left" w:pos="1764"/>
        </w:tabs>
        <w:spacing w:before="0" w:after="0" w:line="475" w:lineRule="exact"/>
        <w:ind w:firstLine="760"/>
        <w:rPr>
          <w:sz w:val="18"/>
          <w:szCs w:val="18"/>
        </w:rPr>
      </w:pPr>
      <w:r w:rsidRPr="00945925">
        <w:rPr>
          <w:sz w:val="18"/>
          <w:szCs w:val="18"/>
        </w:rPr>
        <w:t>У обучающегося будут сформированы умения работать с информацией как часть познавательных универсальных учебных 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выбирать форму представления информации в зависимости от поставленной задачи;</w:t>
      </w:r>
    </w:p>
    <w:p w:rsidR="00DA2BB2" w:rsidRPr="00945925" w:rsidRDefault="007B517C">
      <w:pPr>
        <w:pStyle w:val="24"/>
        <w:shd w:val="clear" w:color="auto" w:fill="auto"/>
        <w:spacing w:before="0" w:after="0" w:line="475" w:lineRule="exact"/>
        <w:ind w:left="760" w:right="2020"/>
        <w:jc w:val="left"/>
        <w:rPr>
          <w:sz w:val="18"/>
          <w:szCs w:val="18"/>
        </w:rPr>
      </w:pPr>
      <w:r w:rsidRPr="00945925">
        <w:rPr>
          <w:sz w:val="18"/>
          <w:szCs w:val="18"/>
        </w:rPr>
        <w:t>понимать различие между данными, информацией и знаниями; владеть начальными навыками работы с «большими данными»;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владеть технологией трансформации данных в информацию, информации в знания.</w:t>
      </w:r>
    </w:p>
    <w:p w:rsidR="00DA2BB2" w:rsidRPr="00945925" w:rsidRDefault="007B517C" w:rsidP="00A75D7E">
      <w:pPr>
        <w:pStyle w:val="24"/>
        <w:numPr>
          <w:ilvl w:val="0"/>
          <w:numId w:val="404"/>
        </w:numPr>
        <w:shd w:val="clear" w:color="auto" w:fill="auto"/>
        <w:tabs>
          <w:tab w:val="left" w:pos="1788"/>
        </w:tabs>
        <w:spacing w:before="0" w:after="0" w:line="475" w:lineRule="exact"/>
        <w:ind w:firstLine="760"/>
        <w:rPr>
          <w:sz w:val="18"/>
          <w:szCs w:val="18"/>
        </w:rPr>
      </w:pPr>
      <w:r w:rsidRPr="00945925">
        <w:rPr>
          <w:sz w:val="18"/>
          <w:szCs w:val="18"/>
        </w:rPr>
        <w:t>У обучающегося будут сформированы умения самоорганизации как часть регулятивных универсальных учебных 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проводить выбор и брать ответственность за решение.</w:t>
      </w:r>
    </w:p>
    <w:p w:rsidR="00DA2BB2" w:rsidRPr="00945925" w:rsidRDefault="007B517C" w:rsidP="00A75D7E">
      <w:pPr>
        <w:pStyle w:val="24"/>
        <w:numPr>
          <w:ilvl w:val="0"/>
          <w:numId w:val="404"/>
        </w:numPr>
        <w:shd w:val="clear" w:color="auto" w:fill="auto"/>
        <w:tabs>
          <w:tab w:val="left" w:pos="1784"/>
        </w:tabs>
        <w:spacing w:before="0" w:after="0" w:line="475" w:lineRule="exact"/>
        <w:ind w:firstLine="760"/>
        <w:rPr>
          <w:sz w:val="18"/>
          <w:szCs w:val="18"/>
        </w:rPr>
      </w:pPr>
      <w:r w:rsidRPr="00945925">
        <w:rPr>
          <w:sz w:val="18"/>
          <w:szCs w:val="18"/>
        </w:rPr>
        <w:t>У обучающегося будут сформированы умения самоконтроля (рефлексии) как часть регулятивных универсальных учебных 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давать оценку ситуации и предлагать план её изменения;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объяснять причины достижения (недостижения) результатов преобразовательной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вносить необходимые коррективы в деятельность по решению задачи или по осуществлению проекта;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оценивать соответствие результата цели и условиям и при необходимости корректировать цель и процесс её достижения.</w:t>
      </w:r>
    </w:p>
    <w:p w:rsidR="00DA2BB2" w:rsidRPr="00945925" w:rsidRDefault="007B517C" w:rsidP="00A75D7E">
      <w:pPr>
        <w:pStyle w:val="24"/>
        <w:numPr>
          <w:ilvl w:val="0"/>
          <w:numId w:val="404"/>
        </w:numPr>
        <w:shd w:val="clear" w:color="auto" w:fill="auto"/>
        <w:tabs>
          <w:tab w:val="left" w:pos="1788"/>
        </w:tabs>
        <w:spacing w:before="0" w:after="0" w:line="475" w:lineRule="exact"/>
        <w:ind w:firstLine="760"/>
        <w:rPr>
          <w:sz w:val="18"/>
          <w:szCs w:val="18"/>
        </w:rPr>
      </w:pPr>
      <w:r w:rsidRPr="00945925">
        <w:rPr>
          <w:sz w:val="18"/>
          <w:szCs w:val="18"/>
        </w:rPr>
        <w:t>У обучающегося будут сформированы умения принятия себя и других как часть регулятивных универсальных учебных 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признавать своё право на ошибку при решении задач или при реализации проекта, такое же право другого на подобные ошибки.</w:t>
      </w:r>
    </w:p>
    <w:p w:rsidR="00DA2BB2" w:rsidRPr="00945925" w:rsidRDefault="007B517C" w:rsidP="00A75D7E">
      <w:pPr>
        <w:pStyle w:val="24"/>
        <w:numPr>
          <w:ilvl w:val="0"/>
          <w:numId w:val="404"/>
        </w:numPr>
        <w:shd w:val="clear" w:color="auto" w:fill="auto"/>
        <w:tabs>
          <w:tab w:val="left" w:pos="1928"/>
        </w:tabs>
        <w:spacing w:before="0" w:after="0" w:line="475" w:lineRule="exact"/>
        <w:ind w:firstLine="760"/>
        <w:rPr>
          <w:sz w:val="18"/>
          <w:szCs w:val="18"/>
        </w:rPr>
      </w:pPr>
      <w:r w:rsidRPr="00945925">
        <w:rPr>
          <w:sz w:val="18"/>
          <w:szCs w:val="18"/>
        </w:rPr>
        <w:lastRenderedPageBreak/>
        <w:t>У обучающегося будут сформированы умения общения как часть коммуникативных универсальных учебных 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 ходе обсуждения учебного материала, планирования и осуществления учебного проекта;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 рамках публичного представления результатов проектной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 ходе совместного решения задачи с использованием облачных сервисов;</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в ходе общения с представителями других культур, в частности в социальных</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сетях.</w:t>
      </w:r>
    </w:p>
    <w:p w:rsidR="00DA2BB2" w:rsidRPr="00945925" w:rsidRDefault="007B517C" w:rsidP="00A75D7E">
      <w:pPr>
        <w:pStyle w:val="24"/>
        <w:numPr>
          <w:ilvl w:val="0"/>
          <w:numId w:val="404"/>
        </w:numPr>
        <w:shd w:val="clear" w:color="auto" w:fill="auto"/>
        <w:tabs>
          <w:tab w:val="left" w:pos="1928"/>
        </w:tabs>
        <w:spacing w:before="0" w:after="0" w:line="475" w:lineRule="exact"/>
        <w:ind w:firstLine="760"/>
        <w:jc w:val="left"/>
        <w:rPr>
          <w:sz w:val="18"/>
          <w:szCs w:val="18"/>
        </w:rPr>
      </w:pPr>
      <w:r w:rsidRPr="00945925">
        <w:rPr>
          <w:sz w:val="18"/>
          <w:szCs w:val="18"/>
        </w:rPr>
        <w:t>У обучающегося будут сформированы умения совместной деятельности как часть коммуникативных универсальных учебных действий:</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понимать и использовать преимущества командной работы при реализации учебного проекта;</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понимать необходимость выработки знаково-символических средств как необходимого условия успешной проектной деятельности;</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интерпретировать высказывания собеседника - участника совместной деятельности;</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владеть навыками отстаивания своей точки зрения, используя при этом законы логики;</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распознавать некорректную аргументацию.</w:t>
      </w:r>
    </w:p>
    <w:p w:rsidR="00DA2BB2" w:rsidRPr="00945925" w:rsidRDefault="007B517C" w:rsidP="00A75D7E">
      <w:pPr>
        <w:pStyle w:val="24"/>
        <w:numPr>
          <w:ilvl w:val="0"/>
          <w:numId w:val="403"/>
        </w:numPr>
        <w:shd w:val="clear" w:color="auto" w:fill="auto"/>
        <w:tabs>
          <w:tab w:val="left" w:pos="1578"/>
        </w:tabs>
        <w:spacing w:before="0" w:after="0" w:line="475" w:lineRule="exact"/>
        <w:ind w:firstLine="760"/>
        <w:jc w:val="left"/>
        <w:rPr>
          <w:sz w:val="18"/>
          <w:szCs w:val="18"/>
        </w:rPr>
      </w:pPr>
      <w:r w:rsidRPr="00945925">
        <w:rPr>
          <w:sz w:val="18"/>
          <w:szCs w:val="18"/>
        </w:rPr>
        <w:t>Предметные результаты освоения программы по технологии на уровне основного общего образования.</w:t>
      </w:r>
    </w:p>
    <w:p w:rsidR="00DA2BB2" w:rsidRPr="00945925" w:rsidRDefault="007B517C" w:rsidP="00A75D7E">
      <w:pPr>
        <w:pStyle w:val="24"/>
        <w:numPr>
          <w:ilvl w:val="0"/>
          <w:numId w:val="406"/>
        </w:numPr>
        <w:shd w:val="clear" w:color="auto" w:fill="auto"/>
        <w:tabs>
          <w:tab w:val="left" w:pos="1838"/>
        </w:tabs>
        <w:spacing w:before="0" w:after="0" w:line="475" w:lineRule="exact"/>
        <w:ind w:left="760"/>
        <w:jc w:val="left"/>
        <w:rPr>
          <w:sz w:val="18"/>
          <w:szCs w:val="18"/>
        </w:rPr>
      </w:pPr>
      <w:r w:rsidRPr="00945925">
        <w:rPr>
          <w:sz w:val="18"/>
          <w:szCs w:val="18"/>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и электрифицированных инструментов и оборудования;</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грамотно и осознанно выполнять технологические операции в соответствии изучаемой технологией.</w:t>
      </w:r>
    </w:p>
    <w:p w:rsidR="00DA2BB2" w:rsidRPr="00945925" w:rsidRDefault="007B517C" w:rsidP="00A75D7E">
      <w:pPr>
        <w:pStyle w:val="24"/>
        <w:numPr>
          <w:ilvl w:val="0"/>
          <w:numId w:val="406"/>
        </w:numPr>
        <w:shd w:val="clear" w:color="auto" w:fill="auto"/>
        <w:tabs>
          <w:tab w:val="left" w:pos="1789"/>
        </w:tabs>
        <w:spacing w:before="0" w:after="0" w:line="475" w:lineRule="exact"/>
        <w:ind w:firstLine="760"/>
        <w:jc w:val="left"/>
        <w:rPr>
          <w:sz w:val="18"/>
          <w:szCs w:val="18"/>
        </w:rPr>
      </w:pPr>
      <w:r w:rsidRPr="00945925">
        <w:rPr>
          <w:sz w:val="18"/>
          <w:szCs w:val="18"/>
        </w:rPr>
        <w:t>Предметные результаты освоения содержания модуля «Производство и технологии».</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К концу обучения в 5 классе:</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называть и характеризовать технологии;</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называть и характеризовать потребности человека;</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называть и характеризовать естественные (природные) и искусственные материалы;</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сравнивать и анализировать свойства материалов;</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классифицировать технику, описывать назначение техники;</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объяснять понятия «техника», «машина», «механизм», характеризовать простые</w:t>
      </w:r>
    </w:p>
    <w:p w:rsidR="00DA2BB2" w:rsidRPr="00945925" w:rsidRDefault="007B517C">
      <w:pPr>
        <w:pStyle w:val="24"/>
        <w:shd w:val="clear" w:color="auto" w:fill="auto"/>
        <w:spacing w:before="0" w:after="0" w:line="475" w:lineRule="exact"/>
        <w:rPr>
          <w:sz w:val="18"/>
          <w:szCs w:val="18"/>
        </w:rPr>
      </w:pPr>
      <w:r w:rsidRPr="00945925">
        <w:rPr>
          <w:sz w:val="18"/>
          <w:szCs w:val="18"/>
        </w:rPr>
        <w:t>механизмы и узнавать их в конструкциях и разнообразных моделях окружающего предметного мира;</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характеризовать предметы труда в различных видах материального производства;</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использовать метод мозгового штурма, метод интеллект-карт, метод фокальных объектов и другие методы;</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использовать метод учебного проектирования, выполнять учебные проекты; назвать и характеризовать профессии.</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lastRenderedPageBreak/>
        <w:t>К концу обучения в 6 классе:</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называть и характеризовать машины и механизмы;</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конструировать, оценивать и использовать модели в познавательной и практической деятельности;</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разрабатывать несложную технологическую, конструкторскую документацию для выполнения творческих проектных задач;</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характеризовать предметы труда в различных видах материального производства;</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характеризовать виды современных технологий и определять перспективы их развития.</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К концу обучения в 7 классе:</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приводить примеры развития технологий;</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приводить примеры эстетичных промышленных изделий;</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называть и характеризовать народные промыслы и ремёсла России;</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называть производства и производственные процессы;</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называть современные и перспективные технологии;</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оценивать области применения технологий, понимать их возможности и ограничения;</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оценивать условия и риски применимости технологий с позиций экологических последствий;</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выявлять экологические проблемы;</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называть и характеризовать виды транспорта, оценивать перспективы развития;</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характеризовать технологии на транспорте, транспортную логистику.</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К концу обучения в 8 классе: характеризовать общие принципы управления;</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называть и характеризовать биотехнологии, их применение; характеризовать направления развития и особенности перспективных технологий;</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характеризовать мир профессий, связанных с изучаемыми технологиями, их востребованность на рынке труда.</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К концу обучения в 9 классе:</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перечислять и характеризовать виды современных информационнокогнитивных технологий;</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овладеть информационно-когнитивными технологиями преобразования данных в информацию и информации в знание;</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lastRenderedPageBreak/>
        <w:t>характеризовать культуру предпринимательства, виды предпринимательской деятельности;</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создавать модели экономической деятельности; разрабатывать бизнес-проект;</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DA2BB2" w:rsidRPr="00945925" w:rsidRDefault="007B517C">
      <w:pPr>
        <w:pStyle w:val="24"/>
        <w:shd w:val="clear" w:color="auto" w:fill="auto"/>
        <w:spacing w:before="0" w:after="10" w:line="280" w:lineRule="exact"/>
        <w:jc w:val="left"/>
        <w:rPr>
          <w:sz w:val="18"/>
          <w:szCs w:val="18"/>
        </w:rPr>
      </w:pPr>
      <w:r w:rsidRPr="00945925">
        <w:rPr>
          <w:sz w:val="18"/>
          <w:szCs w:val="18"/>
        </w:rPr>
        <w:t>карьеру.</w:t>
      </w:r>
    </w:p>
    <w:p w:rsidR="00DA2BB2" w:rsidRPr="00945925" w:rsidRDefault="007B517C" w:rsidP="00A75D7E">
      <w:pPr>
        <w:pStyle w:val="24"/>
        <w:numPr>
          <w:ilvl w:val="0"/>
          <w:numId w:val="406"/>
        </w:numPr>
        <w:shd w:val="clear" w:color="auto" w:fill="auto"/>
        <w:tabs>
          <w:tab w:val="left" w:pos="1762"/>
        </w:tabs>
        <w:spacing w:before="0" w:after="0" w:line="475" w:lineRule="exact"/>
        <w:ind w:firstLine="760"/>
        <w:rPr>
          <w:sz w:val="18"/>
          <w:szCs w:val="18"/>
        </w:rPr>
      </w:pPr>
      <w:r w:rsidRPr="00945925">
        <w:rPr>
          <w:sz w:val="18"/>
          <w:szCs w:val="18"/>
        </w:rPr>
        <w:t>Предметные результаты освоения содержания модуля «Технологии обработки материалов и пищевых продуктов».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 концу обучения в 5 классе: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называть и характеризовать виды бумаги, её свойства, получение и применение;</w:t>
      </w:r>
    </w:p>
    <w:p w:rsidR="00DA2BB2" w:rsidRPr="00945925" w:rsidRDefault="007B517C">
      <w:pPr>
        <w:pStyle w:val="24"/>
        <w:shd w:val="clear" w:color="auto" w:fill="auto"/>
        <w:spacing w:before="0" w:after="0" w:line="475" w:lineRule="exact"/>
        <w:ind w:left="760" w:right="2720"/>
        <w:jc w:val="left"/>
        <w:rPr>
          <w:sz w:val="18"/>
          <w:szCs w:val="18"/>
        </w:rPr>
      </w:pPr>
      <w:r w:rsidRPr="00945925">
        <w:rPr>
          <w:sz w:val="18"/>
          <w:szCs w:val="18"/>
        </w:rPr>
        <w:t>называть народные промыслы по обработке древесины; характеризовать свойства конструкционных материалов;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выбирать материалы для изготовления изделий с учётом их свойств, технологий обработки, инструментов и приспособлений;</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исследовать, анализировать и сравнивать свойства древесины разных пород деревьев;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знать и называть пищевую ценность яиц, круп, овощей;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приводить примеры обработки пищевых продуктов, позволяющие максимально сохранять их пищевую ценность;</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называть и характеризовать текстильные материалы, классифицировать</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их, описывать основные этапы производства;</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выполнять последовательность изготовления швейных изделий, осуществлять контроль качества;</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lastRenderedPageBreak/>
        <w:t>характеризовать группы профессий, описывать тенденции их развития, объяснять социальное значение групп профессий.</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К концу обучения в 6 классе:</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использовать инструменты, приспособления и технологическое оборудование при обработке тонколистового металла, проволоки;</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называть и выполнять технологии приготовления блюд из молока и молочных продуктов;</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называть виды теста, технологии приготовления разных видов теста; называть национальные блюда из разных видов теста;</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называть виды одежды, характеризовать стили одежды;</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характеризовать современные текстильные материалы, их получение и свойства;</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выполнять учебные проекты, соблюдая этапы и технологии изготовления проектных изделий.</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К концу обучения в 7 классе:</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применять технологии механической обработки конструкционных материалов;</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называть пластмассы и другие современные материалы, анализировать их свойства, возможность применения в быту и на производстве;</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осуществлять изготовление субъективно нового продукта, опираясь на общую технологическую схему;</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оценивать пределы применимости данной технологии, в том числе с экономических и экологических позиций;</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знать и называть пищевую ценность рыбы, морепродуктов продуктов; определять качество рыбы;</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знать и называть пищевую ценность мяса животных, мяса птицы, определять качество;</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lastRenderedPageBreak/>
        <w:t>характеризовать мир профессий, связанных с изучаемыми технологиями, их востребованность на рынке труда.</w:t>
      </w:r>
    </w:p>
    <w:p w:rsidR="00DA2BB2" w:rsidRPr="00945925" w:rsidRDefault="007B517C" w:rsidP="00A75D7E">
      <w:pPr>
        <w:pStyle w:val="24"/>
        <w:numPr>
          <w:ilvl w:val="0"/>
          <w:numId w:val="406"/>
        </w:numPr>
        <w:shd w:val="clear" w:color="auto" w:fill="auto"/>
        <w:tabs>
          <w:tab w:val="left" w:pos="1784"/>
        </w:tabs>
        <w:spacing w:before="0" w:after="0" w:line="475" w:lineRule="exact"/>
        <w:ind w:firstLine="740"/>
        <w:jc w:val="left"/>
        <w:rPr>
          <w:sz w:val="18"/>
          <w:szCs w:val="18"/>
        </w:rPr>
      </w:pPr>
      <w:r w:rsidRPr="00945925">
        <w:rPr>
          <w:sz w:val="18"/>
          <w:szCs w:val="18"/>
        </w:rPr>
        <w:t>Предметные результаты освоения содержания модуля «Робототехника».</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К концу обучения в 5 классе:</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классифицировать и характеризовать роботов по видам и назначению; знать основные законы робототехники;</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называть и характеризовать назначение деталей робототехнического конструктора;</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характеризовать составные части роботов, датчики в современных робототехнических системах;</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получить опыт моделирования машин и механизмов с помощью робототехнического конструктора;</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применять навыки моделирования машин и механизмов с помощью робототехнического конструктора;'</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владеть навыками индивидуальной и коллективной деятельности, направленной на создание робототехнического продукта.</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К концу обучения в 6 классе:</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называть виды транспортных роботов, описывать их назначение; конструировать мобильного робота по схеме; усовершенствовать конструкцию;</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программировать мобильного робота;</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уметь осуществлять робототехнические проекты; презентовать изделие.</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К концу обучения в 7 классе:</w:t>
      </w:r>
    </w:p>
    <w:p w:rsidR="00DA2BB2" w:rsidRPr="00945925" w:rsidRDefault="007B517C">
      <w:pPr>
        <w:pStyle w:val="24"/>
        <w:shd w:val="clear" w:color="auto" w:fill="auto"/>
        <w:spacing w:before="0" w:after="0" w:line="475" w:lineRule="exact"/>
        <w:ind w:left="740"/>
        <w:jc w:val="left"/>
        <w:rPr>
          <w:sz w:val="18"/>
          <w:szCs w:val="18"/>
        </w:rPr>
      </w:pPr>
      <w:r w:rsidRPr="00945925">
        <w:rPr>
          <w:sz w:val="18"/>
          <w:szCs w:val="18"/>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в зависимости от задач проекта;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осуществлять робототехнические проекты, совершенствовать конструкцию, испытывать и презентовать результат проекта.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 концу обучения в 8 классе: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реализовывать полный цикл создания робота;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конструировать и моделировать робототехнические системы;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приводить примеры применения роботов из различных областей материального мира;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конструкцию беспилотных воздушных судов; описывать сферы их применения;</w:t>
      </w:r>
    </w:p>
    <w:p w:rsidR="00DA2BB2" w:rsidRPr="00945925" w:rsidRDefault="007B517C">
      <w:pPr>
        <w:pStyle w:val="24"/>
        <w:shd w:val="clear" w:color="auto" w:fill="auto"/>
        <w:tabs>
          <w:tab w:val="left" w:pos="3083"/>
        </w:tabs>
        <w:spacing w:before="0" w:after="0" w:line="475" w:lineRule="exact"/>
        <w:ind w:firstLine="760"/>
        <w:rPr>
          <w:sz w:val="18"/>
          <w:szCs w:val="18"/>
        </w:rPr>
      </w:pPr>
      <w:r w:rsidRPr="00945925">
        <w:rPr>
          <w:sz w:val="18"/>
          <w:szCs w:val="18"/>
        </w:rPr>
        <w:t>характеризовать</w:t>
      </w:r>
      <w:r w:rsidRPr="00945925">
        <w:rPr>
          <w:sz w:val="18"/>
          <w:szCs w:val="18"/>
        </w:rPr>
        <w:tab/>
        <w:t>возможности роботов, роботехнических систем</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и направления их применения.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К концу обучения в 9 классе: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автоматизированные и роботизированные производственные линии;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анализировать перспективы развития робототехники;</w:t>
      </w:r>
    </w:p>
    <w:p w:rsidR="00DA2BB2" w:rsidRPr="00945925" w:rsidRDefault="007B517C">
      <w:pPr>
        <w:pStyle w:val="24"/>
        <w:shd w:val="clear" w:color="auto" w:fill="auto"/>
        <w:tabs>
          <w:tab w:val="left" w:pos="3083"/>
        </w:tabs>
        <w:spacing w:before="0" w:after="0" w:line="475" w:lineRule="exact"/>
        <w:ind w:firstLine="760"/>
        <w:rPr>
          <w:sz w:val="18"/>
          <w:szCs w:val="18"/>
        </w:rPr>
      </w:pPr>
      <w:r w:rsidRPr="00945925">
        <w:rPr>
          <w:sz w:val="18"/>
          <w:szCs w:val="18"/>
        </w:rPr>
        <w:t>характеризовать</w:t>
      </w:r>
      <w:r w:rsidRPr="00945925">
        <w:rPr>
          <w:sz w:val="18"/>
          <w:szCs w:val="18"/>
        </w:rPr>
        <w:tab/>
        <w:t>мир профессий, связанных с робототехникой,</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их востребованность на рынке труда;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принципы работы системы интернет вещей; сферы применения системы интернет вещей в промышленности и быту;</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реализовывать полный цикл создания робота;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использовать визуальный язык для программирования простых робототехнических систем;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составлять алгоритмы и программы по управлению роботом;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самостоятельно осуществлять робототехнические проекты.</w:t>
      </w:r>
    </w:p>
    <w:p w:rsidR="00DA2BB2" w:rsidRPr="00945925" w:rsidRDefault="007B517C" w:rsidP="00A75D7E">
      <w:pPr>
        <w:pStyle w:val="24"/>
        <w:numPr>
          <w:ilvl w:val="0"/>
          <w:numId w:val="406"/>
        </w:numPr>
        <w:shd w:val="clear" w:color="auto" w:fill="auto"/>
        <w:tabs>
          <w:tab w:val="left" w:pos="1794"/>
        </w:tabs>
        <w:spacing w:before="0" w:after="0" w:line="475" w:lineRule="exact"/>
        <w:ind w:firstLine="760"/>
        <w:jc w:val="left"/>
        <w:rPr>
          <w:sz w:val="18"/>
          <w:szCs w:val="18"/>
        </w:rPr>
      </w:pPr>
      <w:r w:rsidRPr="00945925">
        <w:rPr>
          <w:sz w:val="18"/>
          <w:szCs w:val="18"/>
        </w:rPr>
        <w:t>Предметные результаты освоения содержания модуля «Компьютерная графика. Черчение».</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К концу обучения в 5 классе:</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называть основные элементы графических изображений (точка, линия, контур, буквы и цифры, условные знаки);</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называть и применять чертёжные инструменты;</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читать и выполнять чертежи на листе А4 (рамка, основная надпись, масштаб, виды, нанесение размеров).</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К концу обучения в 6 классе:</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знать и выполнять основные правила выполнения чертежей с использованием чертёжных инструментов;</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знать и использовать для выполнения чертежей инструменты графического редактора;</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понимать смысл условных графических обозначений, создавать с их помощью графические тексты;</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создавать тексты, рисунки в графическом редакторе.</w:t>
      </w:r>
    </w:p>
    <w:p w:rsidR="00DA2BB2" w:rsidRPr="00945925" w:rsidRDefault="007B517C">
      <w:pPr>
        <w:pStyle w:val="24"/>
        <w:shd w:val="clear" w:color="auto" w:fill="auto"/>
        <w:spacing w:before="0" w:after="0" w:line="475" w:lineRule="exact"/>
        <w:ind w:left="760"/>
        <w:jc w:val="left"/>
        <w:rPr>
          <w:sz w:val="18"/>
          <w:szCs w:val="18"/>
        </w:rPr>
      </w:pPr>
      <w:r w:rsidRPr="00945925">
        <w:rPr>
          <w:sz w:val="18"/>
          <w:szCs w:val="18"/>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владеть ручными способами вычерчивания чертежей, эскизов и технических рисунков деталей;</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владеть автоматизированными способами вычерчивания чертежей, эскизов и технических рисунков;</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уметь читать чертежи деталей и осуществлять расчёты по чертежам.</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К концу обучения в 8 классе:</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использовать программное обеспечение для создания проектной документации;</w:t>
      </w:r>
    </w:p>
    <w:p w:rsidR="00DA2BB2" w:rsidRPr="00945925" w:rsidRDefault="007B517C">
      <w:pPr>
        <w:pStyle w:val="24"/>
        <w:shd w:val="clear" w:color="auto" w:fill="auto"/>
        <w:spacing w:before="0" w:after="20" w:line="280" w:lineRule="exact"/>
        <w:ind w:firstLine="760"/>
        <w:jc w:val="left"/>
        <w:rPr>
          <w:sz w:val="18"/>
          <w:szCs w:val="18"/>
        </w:rPr>
      </w:pPr>
      <w:r w:rsidRPr="00945925">
        <w:rPr>
          <w:sz w:val="18"/>
          <w:szCs w:val="18"/>
        </w:rPr>
        <w:t>создавать различные виды документов;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владеть способами создания, редактирования и трансформации графических объектов;</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 концу обучения в 9 классе:</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выполнять эскизы, схемы, чертежи с использованием чертёжных инструментов и приспособлений и (или) в САПР; создавать 3</w:t>
      </w:r>
      <w:r w:rsidRPr="00945925">
        <w:rPr>
          <w:sz w:val="18"/>
          <w:szCs w:val="18"/>
          <w:lang w:val="en-US" w:eastAsia="en-US" w:bidi="en-US"/>
        </w:rPr>
        <w:t>D</w:t>
      </w:r>
      <w:r w:rsidRPr="00945925">
        <w:rPr>
          <w:sz w:val="18"/>
          <w:szCs w:val="18"/>
        </w:rPr>
        <w:t>-модели в САПР;</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оформлять конструкторскую документацию, в том числе с использованием САПР;</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характеризовать мир профессий, связанных с изучаемыми технологиями, их востребованность на рынке труда.</w:t>
      </w:r>
    </w:p>
    <w:p w:rsidR="00DA2BB2" w:rsidRPr="00945925" w:rsidRDefault="007B517C" w:rsidP="00A75D7E">
      <w:pPr>
        <w:pStyle w:val="24"/>
        <w:numPr>
          <w:ilvl w:val="0"/>
          <w:numId w:val="406"/>
        </w:numPr>
        <w:shd w:val="clear" w:color="auto" w:fill="auto"/>
        <w:tabs>
          <w:tab w:val="left" w:pos="1789"/>
        </w:tabs>
        <w:spacing w:before="0" w:after="0" w:line="475" w:lineRule="exact"/>
        <w:ind w:firstLine="760"/>
        <w:jc w:val="left"/>
        <w:rPr>
          <w:sz w:val="18"/>
          <w:szCs w:val="18"/>
        </w:rPr>
      </w:pPr>
      <w:r w:rsidRPr="00945925">
        <w:rPr>
          <w:sz w:val="18"/>
          <w:szCs w:val="18"/>
        </w:rPr>
        <w:t>Предметные результаты освоения содержания модуля «ЗБ-моделирование, прототипирование, макетирование».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 концу обучения в 7 классе: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называть виды, свойства и назначение моделей;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называть виды макетов и их назначение;</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создавать макеты различных видов, в том числе с использованием программного обеспечения;</w:t>
      </w:r>
    </w:p>
    <w:p w:rsidR="00DA2BB2" w:rsidRPr="00945925" w:rsidRDefault="007B517C">
      <w:pPr>
        <w:pStyle w:val="24"/>
        <w:shd w:val="clear" w:color="auto" w:fill="auto"/>
        <w:spacing w:before="0" w:after="0" w:line="475" w:lineRule="exact"/>
        <w:ind w:left="760"/>
        <w:jc w:val="left"/>
        <w:rPr>
          <w:sz w:val="18"/>
          <w:szCs w:val="18"/>
        </w:rPr>
      </w:pPr>
      <w:r w:rsidRPr="00945925">
        <w:rPr>
          <w:sz w:val="18"/>
          <w:szCs w:val="18"/>
        </w:rPr>
        <w:t>выполнять развёртку и соединять фрагменты макета; выполнять сборку деталей макета; разрабатывать графическую документацию;</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характеризовать мир профессий, связанных с изучаемыми технологиями макетирования, их востребованность на рынке труда.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 концу обучения в 8 классе: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создавать ЗБ-модели, используя программное обеспечение;</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DA2BB2" w:rsidRPr="00945925" w:rsidRDefault="007B517C">
      <w:pPr>
        <w:pStyle w:val="24"/>
        <w:shd w:val="clear" w:color="auto" w:fill="auto"/>
        <w:spacing w:before="0" w:after="0" w:line="475" w:lineRule="exact"/>
        <w:ind w:left="760"/>
        <w:jc w:val="left"/>
        <w:rPr>
          <w:sz w:val="18"/>
          <w:szCs w:val="18"/>
        </w:rPr>
      </w:pPr>
      <w:r w:rsidRPr="00945925">
        <w:rPr>
          <w:sz w:val="18"/>
          <w:szCs w:val="18"/>
        </w:rPr>
        <w:t>модернизировать прототип в соответствии с поставленной задачей; презентовать изделие.</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К концу обучения в 9 классе:</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использовать редактор компьютерного трёхмерного проектирования для создания моделей сложных объектов;</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изготавливать прототипы с использованием технологического оборудования (ЗБ-принтер, лазерный гравёр и другие);</w:t>
      </w:r>
    </w:p>
    <w:p w:rsidR="00DA2BB2" w:rsidRPr="00945925" w:rsidRDefault="007B517C">
      <w:pPr>
        <w:pStyle w:val="24"/>
        <w:shd w:val="clear" w:color="auto" w:fill="auto"/>
        <w:spacing w:before="0" w:after="0" w:line="475" w:lineRule="exact"/>
        <w:ind w:left="760"/>
        <w:jc w:val="left"/>
        <w:rPr>
          <w:sz w:val="18"/>
          <w:szCs w:val="18"/>
        </w:rPr>
      </w:pPr>
      <w:r w:rsidRPr="00945925">
        <w:rPr>
          <w:sz w:val="18"/>
          <w:szCs w:val="18"/>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характеризовать мир профессий, связанных с изучаемыми технологиями ЗБ-моделирования, их востребованность на рынке труда.</w:t>
      </w:r>
    </w:p>
    <w:p w:rsidR="00DA2BB2" w:rsidRPr="00945925" w:rsidRDefault="007B517C" w:rsidP="00A75D7E">
      <w:pPr>
        <w:pStyle w:val="24"/>
        <w:numPr>
          <w:ilvl w:val="0"/>
          <w:numId w:val="406"/>
        </w:numPr>
        <w:shd w:val="clear" w:color="auto" w:fill="auto"/>
        <w:tabs>
          <w:tab w:val="left" w:pos="1779"/>
        </w:tabs>
        <w:spacing w:before="0" w:after="0" w:line="475" w:lineRule="exact"/>
        <w:ind w:firstLine="760"/>
        <w:jc w:val="left"/>
        <w:rPr>
          <w:sz w:val="18"/>
          <w:szCs w:val="18"/>
        </w:rPr>
      </w:pPr>
      <w:r w:rsidRPr="00945925">
        <w:rPr>
          <w:sz w:val="18"/>
          <w:szCs w:val="18"/>
        </w:rPr>
        <w:lastRenderedPageBreak/>
        <w:t>Предметные результаты освоения содержания модуля «Автоматизированные системы».</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К концу обучения в 8-9 классах:</w:t>
      </w:r>
    </w:p>
    <w:p w:rsidR="00DA2BB2" w:rsidRPr="00945925" w:rsidRDefault="007B517C">
      <w:pPr>
        <w:pStyle w:val="24"/>
        <w:shd w:val="clear" w:color="auto" w:fill="auto"/>
        <w:spacing w:before="0" w:after="0" w:line="475" w:lineRule="exact"/>
        <w:ind w:left="760"/>
        <w:jc w:val="left"/>
        <w:rPr>
          <w:sz w:val="18"/>
          <w:szCs w:val="18"/>
        </w:rPr>
      </w:pPr>
      <w:r w:rsidRPr="00945925">
        <w:rPr>
          <w:sz w:val="18"/>
          <w:szCs w:val="18"/>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связи;</w:t>
      </w:r>
    </w:p>
    <w:p w:rsidR="00DA2BB2" w:rsidRPr="00945925" w:rsidRDefault="007B517C">
      <w:pPr>
        <w:pStyle w:val="24"/>
        <w:shd w:val="clear" w:color="auto" w:fill="auto"/>
        <w:spacing w:before="0" w:after="0" w:line="475" w:lineRule="exact"/>
        <w:ind w:left="760"/>
        <w:jc w:val="left"/>
        <w:rPr>
          <w:sz w:val="18"/>
          <w:szCs w:val="18"/>
        </w:rPr>
      </w:pPr>
      <w:r w:rsidRPr="00945925">
        <w:rPr>
          <w:sz w:val="18"/>
          <w:szCs w:val="18"/>
        </w:rPr>
        <w:t>осуществлять управление учебными техническими системами; конструировать автоматизированные системы;</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называть основные электрические устройства и их функции для создания автоматизированных систем;</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объяснять принцип сборки электрических схем;</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выполнять сборку электрических схем с использованием электрических устройств и систем;</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определять результат работы электрической схемы при использовании различных элементов;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осуществлять программирование автоматизированных систем на основе использования программированных логических реле;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мир профессий, связанных с автоматизированными системами, их востребованность на региональном рынке труда.</w:t>
      </w:r>
    </w:p>
    <w:p w:rsidR="00DA2BB2" w:rsidRPr="00945925" w:rsidRDefault="007B517C" w:rsidP="00A75D7E">
      <w:pPr>
        <w:pStyle w:val="24"/>
        <w:numPr>
          <w:ilvl w:val="0"/>
          <w:numId w:val="406"/>
        </w:numPr>
        <w:shd w:val="clear" w:color="auto" w:fill="auto"/>
        <w:tabs>
          <w:tab w:val="left" w:pos="1803"/>
        </w:tabs>
        <w:spacing w:before="0" w:after="0" w:line="475" w:lineRule="exact"/>
        <w:ind w:firstLine="760"/>
        <w:rPr>
          <w:sz w:val="18"/>
          <w:szCs w:val="18"/>
        </w:rPr>
      </w:pPr>
      <w:r w:rsidRPr="00945925">
        <w:rPr>
          <w:sz w:val="18"/>
          <w:szCs w:val="18"/>
        </w:rPr>
        <w:t>Предметные результаты освоения содержания модуля «Животноводство».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 концу обучения в 7-8 классах: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основные направления животноводства;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особенности основных видов сельскохозяйственных животных своего региона;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описывать полный технологический цикл получения продукции животноводства своего региона;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называть виды сельскохозяйственных животных, характерных для данного региона;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оценивать условия содержания животных в различных условиях;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владеть навыками оказания первой помощи заболевшим или пораненным животным;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способы переработки и хранения продукции животноводства;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пути цифровизации животноводческого производства;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объяснять особенности сельскохозяйственного производства своего региона;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мир профессий, связанных с животноводством, их востребованность на рынке труда.</w:t>
      </w:r>
    </w:p>
    <w:p w:rsidR="00DA2BB2" w:rsidRPr="00945925" w:rsidRDefault="007B517C" w:rsidP="00A75D7E">
      <w:pPr>
        <w:pStyle w:val="24"/>
        <w:numPr>
          <w:ilvl w:val="0"/>
          <w:numId w:val="406"/>
        </w:numPr>
        <w:shd w:val="clear" w:color="auto" w:fill="auto"/>
        <w:tabs>
          <w:tab w:val="left" w:pos="1798"/>
        </w:tabs>
        <w:spacing w:before="0" w:after="0" w:line="475" w:lineRule="exact"/>
        <w:ind w:firstLine="760"/>
        <w:rPr>
          <w:sz w:val="18"/>
          <w:szCs w:val="18"/>
        </w:rPr>
      </w:pPr>
      <w:r w:rsidRPr="00945925">
        <w:rPr>
          <w:sz w:val="18"/>
          <w:szCs w:val="18"/>
        </w:rPr>
        <w:t>Предметные результаты освоения содержания модуля Модуль «Растениеводство».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 концу обучения в 7-8 классах: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основные направления растениеводства;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описывать полный технологический цикл получения наиболее</w:t>
      </w:r>
    </w:p>
    <w:p w:rsidR="00DA2BB2" w:rsidRPr="00945925" w:rsidRDefault="007B517C">
      <w:pPr>
        <w:pStyle w:val="24"/>
        <w:shd w:val="clear" w:color="auto" w:fill="auto"/>
        <w:spacing w:before="0" w:after="0" w:line="475" w:lineRule="exact"/>
        <w:ind w:left="760" w:right="1080" w:hanging="760"/>
        <w:jc w:val="left"/>
        <w:rPr>
          <w:sz w:val="18"/>
          <w:szCs w:val="18"/>
        </w:rPr>
      </w:pPr>
      <w:r w:rsidRPr="00945925">
        <w:rPr>
          <w:sz w:val="18"/>
          <w:szCs w:val="18"/>
        </w:rPr>
        <w:lastRenderedPageBreak/>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владеть методами сбора, переработки и хранения полезных дикорастущих растений и их плодов;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владеть методами сбора, переработки и хранения полезных для человека грибов;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основные направления цифровизации и роботизации в растениеводстве;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получить опыт использования цифровых устройств и программных сервисов в технологии растениеводства;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мир профессий, связанных с растениеводством, их востребованность на рынке труда.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163. Федеральная рабочая программа по учебному предмету «Физическая культура».</w:t>
      </w:r>
    </w:p>
    <w:p w:rsidR="00DA2BB2" w:rsidRPr="00945925" w:rsidRDefault="007B517C" w:rsidP="00A75D7E">
      <w:pPr>
        <w:pStyle w:val="24"/>
        <w:numPr>
          <w:ilvl w:val="0"/>
          <w:numId w:val="407"/>
        </w:numPr>
        <w:shd w:val="clear" w:color="auto" w:fill="auto"/>
        <w:tabs>
          <w:tab w:val="left" w:pos="1527"/>
        </w:tabs>
        <w:spacing w:before="0" w:after="0" w:line="475" w:lineRule="exact"/>
        <w:ind w:firstLine="760"/>
        <w:rPr>
          <w:sz w:val="18"/>
          <w:szCs w:val="18"/>
        </w:rPr>
      </w:pPr>
      <w:r w:rsidRPr="00945925">
        <w:rPr>
          <w:sz w:val="18"/>
          <w:szCs w:val="18"/>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DA2BB2" w:rsidRPr="00945925" w:rsidRDefault="007B517C" w:rsidP="00A75D7E">
      <w:pPr>
        <w:pStyle w:val="24"/>
        <w:numPr>
          <w:ilvl w:val="0"/>
          <w:numId w:val="407"/>
        </w:numPr>
        <w:shd w:val="clear" w:color="auto" w:fill="auto"/>
        <w:tabs>
          <w:tab w:val="left" w:pos="1548"/>
        </w:tabs>
        <w:spacing w:before="0" w:after="0" w:line="475" w:lineRule="exact"/>
        <w:ind w:firstLine="760"/>
        <w:rPr>
          <w:sz w:val="18"/>
          <w:szCs w:val="18"/>
        </w:rPr>
      </w:pPr>
      <w:r w:rsidRPr="00945925">
        <w:rPr>
          <w:sz w:val="18"/>
          <w:szCs w:val="18"/>
        </w:rPr>
        <w:t>Пояснительная записка.</w:t>
      </w:r>
    </w:p>
    <w:p w:rsidR="00DA2BB2" w:rsidRPr="00945925" w:rsidRDefault="007B517C" w:rsidP="00A75D7E">
      <w:pPr>
        <w:pStyle w:val="24"/>
        <w:numPr>
          <w:ilvl w:val="0"/>
          <w:numId w:val="408"/>
        </w:numPr>
        <w:shd w:val="clear" w:color="auto" w:fill="auto"/>
        <w:tabs>
          <w:tab w:val="left" w:pos="1734"/>
        </w:tabs>
        <w:spacing w:before="0" w:after="0" w:line="475" w:lineRule="exact"/>
        <w:ind w:firstLine="760"/>
        <w:rPr>
          <w:sz w:val="18"/>
          <w:szCs w:val="18"/>
        </w:rPr>
      </w:pPr>
      <w:r w:rsidRPr="00945925">
        <w:rPr>
          <w:sz w:val="18"/>
          <w:szCs w:val="18"/>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DA2BB2" w:rsidRPr="00945925" w:rsidRDefault="007B517C" w:rsidP="00A75D7E">
      <w:pPr>
        <w:pStyle w:val="24"/>
        <w:numPr>
          <w:ilvl w:val="0"/>
          <w:numId w:val="408"/>
        </w:numPr>
        <w:shd w:val="clear" w:color="auto" w:fill="auto"/>
        <w:tabs>
          <w:tab w:val="left" w:pos="1734"/>
        </w:tabs>
        <w:spacing w:before="0" w:after="0" w:line="475" w:lineRule="exact"/>
        <w:ind w:firstLine="760"/>
        <w:rPr>
          <w:sz w:val="18"/>
          <w:szCs w:val="18"/>
        </w:rPr>
      </w:pPr>
      <w:r w:rsidRPr="00945925">
        <w:rPr>
          <w:sz w:val="18"/>
          <w:szCs w:val="1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DA2BB2" w:rsidRPr="00945925" w:rsidRDefault="007B517C" w:rsidP="00A75D7E">
      <w:pPr>
        <w:pStyle w:val="24"/>
        <w:numPr>
          <w:ilvl w:val="0"/>
          <w:numId w:val="408"/>
        </w:numPr>
        <w:shd w:val="clear" w:color="auto" w:fill="auto"/>
        <w:tabs>
          <w:tab w:val="left" w:pos="1738"/>
        </w:tabs>
        <w:spacing w:before="0" w:after="0" w:line="475" w:lineRule="exact"/>
        <w:ind w:firstLine="760"/>
        <w:rPr>
          <w:sz w:val="18"/>
          <w:szCs w:val="18"/>
        </w:rPr>
      </w:pPr>
      <w:r w:rsidRPr="00945925">
        <w:rPr>
          <w:sz w:val="18"/>
          <w:szCs w:val="18"/>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DA2BB2" w:rsidRPr="00945925" w:rsidRDefault="007B517C">
      <w:pPr>
        <w:pStyle w:val="24"/>
        <w:shd w:val="clear" w:color="auto" w:fill="auto"/>
        <w:tabs>
          <w:tab w:val="left" w:pos="8448"/>
        </w:tabs>
        <w:spacing w:before="0" w:after="0" w:line="475" w:lineRule="exact"/>
        <w:ind w:firstLine="760"/>
        <w:rPr>
          <w:sz w:val="18"/>
          <w:szCs w:val="18"/>
        </w:rPr>
      </w:pPr>
      <w:r w:rsidRPr="00945925">
        <w:rPr>
          <w:sz w:val="18"/>
          <w:szCs w:val="1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sidRPr="00945925">
        <w:rPr>
          <w:sz w:val="18"/>
          <w:szCs w:val="18"/>
        </w:rPr>
        <w:tab/>
        <w:t>обеспечивает</w:t>
      </w:r>
    </w:p>
    <w:p w:rsidR="00DA2BB2" w:rsidRPr="00945925" w:rsidRDefault="007B517C">
      <w:pPr>
        <w:pStyle w:val="24"/>
        <w:shd w:val="clear" w:color="auto" w:fill="auto"/>
        <w:spacing w:before="0" w:after="0" w:line="475" w:lineRule="exact"/>
        <w:rPr>
          <w:sz w:val="18"/>
          <w:szCs w:val="18"/>
        </w:rPr>
      </w:pPr>
      <w:r w:rsidRPr="00945925">
        <w:rPr>
          <w:sz w:val="18"/>
          <w:szCs w:val="18"/>
        </w:rPr>
        <w:t>преемственность с федеральными рабочими программами начального общего и среднего общего образования.</w:t>
      </w:r>
    </w:p>
    <w:p w:rsidR="00DA2BB2" w:rsidRPr="00945925" w:rsidRDefault="007B517C" w:rsidP="00A75D7E">
      <w:pPr>
        <w:pStyle w:val="24"/>
        <w:numPr>
          <w:ilvl w:val="0"/>
          <w:numId w:val="408"/>
        </w:numPr>
        <w:shd w:val="clear" w:color="auto" w:fill="auto"/>
        <w:tabs>
          <w:tab w:val="left" w:pos="1743"/>
        </w:tabs>
        <w:spacing w:before="0" w:after="0" w:line="475" w:lineRule="exact"/>
        <w:ind w:firstLine="760"/>
        <w:rPr>
          <w:sz w:val="18"/>
          <w:szCs w:val="18"/>
        </w:rPr>
      </w:pPr>
      <w:r w:rsidRPr="00945925">
        <w:rPr>
          <w:sz w:val="18"/>
          <w:szCs w:val="18"/>
        </w:rPr>
        <w:t xml:space="preserve">Основной целью программы по физической культуре является формирование разносторонне физически </w:t>
      </w:r>
      <w:r w:rsidRPr="00945925">
        <w:rPr>
          <w:sz w:val="18"/>
          <w:szCs w:val="18"/>
        </w:rPr>
        <w:lastRenderedPageBreak/>
        <w:t>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DA2BB2" w:rsidRPr="00945925" w:rsidRDefault="007B517C" w:rsidP="00A75D7E">
      <w:pPr>
        <w:pStyle w:val="24"/>
        <w:numPr>
          <w:ilvl w:val="0"/>
          <w:numId w:val="408"/>
        </w:numPr>
        <w:shd w:val="clear" w:color="auto" w:fill="auto"/>
        <w:tabs>
          <w:tab w:val="left" w:pos="1743"/>
        </w:tabs>
        <w:spacing w:before="0" w:after="0" w:line="475" w:lineRule="exact"/>
        <w:ind w:firstLine="780"/>
        <w:rPr>
          <w:sz w:val="18"/>
          <w:szCs w:val="18"/>
        </w:rPr>
      </w:pPr>
      <w:r w:rsidRPr="00945925">
        <w:rPr>
          <w:sz w:val="18"/>
          <w:szCs w:val="18"/>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DA2BB2" w:rsidRPr="00945925" w:rsidRDefault="007B517C" w:rsidP="00A75D7E">
      <w:pPr>
        <w:pStyle w:val="24"/>
        <w:numPr>
          <w:ilvl w:val="0"/>
          <w:numId w:val="408"/>
        </w:numPr>
        <w:shd w:val="clear" w:color="auto" w:fill="auto"/>
        <w:tabs>
          <w:tab w:val="left" w:pos="1734"/>
        </w:tabs>
        <w:spacing w:before="0" w:after="0" w:line="475" w:lineRule="exact"/>
        <w:ind w:firstLine="780"/>
        <w:rPr>
          <w:sz w:val="18"/>
          <w:szCs w:val="18"/>
        </w:rPr>
      </w:pPr>
      <w:r w:rsidRPr="00945925">
        <w:rPr>
          <w:sz w:val="18"/>
          <w:szCs w:val="1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DA2BB2" w:rsidRPr="00945925" w:rsidRDefault="007B517C" w:rsidP="00A75D7E">
      <w:pPr>
        <w:pStyle w:val="24"/>
        <w:numPr>
          <w:ilvl w:val="0"/>
          <w:numId w:val="408"/>
        </w:numPr>
        <w:shd w:val="clear" w:color="auto" w:fill="auto"/>
        <w:tabs>
          <w:tab w:val="left" w:pos="1743"/>
        </w:tabs>
        <w:spacing w:before="0" w:after="0" w:line="475" w:lineRule="exact"/>
        <w:ind w:firstLine="780"/>
        <w:rPr>
          <w:sz w:val="18"/>
          <w:szCs w:val="18"/>
        </w:rPr>
      </w:pPr>
      <w:r w:rsidRPr="00945925">
        <w:rPr>
          <w:sz w:val="18"/>
          <w:szCs w:val="1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w:t>
      </w:r>
      <w:r w:rsidRPr="00945925">
        <w:rPr>
          <w:sz w:val="18"/>
          <w:szCs w:val="18"/>
        </w:rPr>
        <w:lastRenderedPageBreak/>
        <w:t>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DA2BB2" w:rsidRPr="00945925" w:rsidRDefault="007B517C" w:rsidP="00A75D7E">
      <w:pPr>
        <w:pStyle w:val="24"/>
        <w:numPr>
          <w:ilvl w:val="0"/>
          <w:numId w:val="408"/>
        </w:numPr>
        <w:shd w:val="clear" w:color="auto" w:fill="auto"/>
        <w:tabs>
          <w:tab w:val="left" w:pos="1738"/>
        </w:tabs>
        <w:spacing w:before="0" w:after="0" w:line="475" w:lineRule="exact"/>
        <w:ind w:firstLine="780"/>
        <w:rPr>
          <w:sz w:val="18"/>
          <w:szCs w:val="18"/>
        </w:rPr>
      </w:pPr>
      <w:r w:rsidRPr="00945925">
        <w:rPr>
          <w:sz w:val="18"/>
          <w:szCs w:val="18"/>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DA2BB2" w:rsidRPr="00945925" w:rsidRDefault="007B517C" w:rsidP="00A75D7E">
      <w:pPr>
        <w:pStyle w:val="24"/>
        <w:numPr>
          <w:ilvl w:val="0"/>
          <w:numId w:val="408"/>
        </w:numPr>
        <w:shd w:val="clear" w:color="auto" w:fill="auto"/>
        <w:tabs>
          <w:tab w:val="left" w:pos="1743"/>
        </w:tabs>
        <w:spacing w:before="0" w:after="0" w:line="475" w:lineRule="exact"/>
        <w:ind w:firstLine="780"/>
        <w:rPr>
          <w:sz w:val="18"/>
          <w:szCs w:val="18"/>
        </w:rPr>
      </w:pPr>
      <w:r w:rsidRPr="00945925">
        <w:rPr>
          <w:sz w:val="18"/>
          <w:szCs w:val="18"/>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DA2BB2" w:rsidRPr="00945925" w:rsidRDefault="007B517C" w:rsidP="00A75D7E">
      <w:pPr>
        <w:pStyle w:val="24"/>
        <w:numPr>
          <w:ilvl w:val="0"/>
          <w:numId w:val="409"/>
        </w:numPr>
        <w:shd w:val="clear" w:color="auto" w:fill="auto"/>
        <w:tabs>
          <w:tab w:val="left" w:pos="1568"/>
        </w:tabs>
        <w:spacing w:before="0" w:after="0" w:line="475" w:lineRule="exact"/>
        <w:ind w:firstLine="780"/>
        <w:rPr>
          <w:sz w:val="18"/>
          <w:szCs w:val="18"/>
        </w:rPr>
      </w:pPr>
      <w:r w:rsidRPr="00945925">
        <w:rPr>
          <w:sz w:val="18"/>
          <w:szCs w:val="18"/>
        </w:rPr>
        <w:t>Пояснительная записка.</w:t>
      </w:r>
    </w:p>
    <w:p w:rsidR="00DA2BB2" w:rsidRPr="00945925" w:rsidRDefault="007B517C" w:rsidP="00A75D7E">
      <w:pPr>
        <w:pStyle w:val="24"/>
        <w:numPr>
          <w:ilvl w:val="0"/>
          <w:numId w:val="410"/>
        </w:numPr>
        <w:shd w:val="clear" w:color="auto" w:fill="auto"/>
        <w:tabs>
          <w:tab w:val="left" w:pos="1738"/>
        </w:tabs>
        <w:spacing w:before="0" w:after="0" w:line="475" w:lineRule="exact"/>
        <w:ind w:firstLine="780"/>
        <w:rPr>
          <w:sz w:val="18"/>
          <w:szCs w:val="18"/>
        </w:rPr>
      </w:pPr>
      <w:r w:rsidRPr="00945925">
        <w:rPr>
          <w:sz w:val="18"/>
          <w:szCs w:val="18"/>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DA2BB2" w:rsidRPr="00945925" w:rsidRDefault="007B517C" w:rsidP="00A75D7E">
      <w:pPr>
        <w:pStyle w:val="24"/>
        <w:numPr>
          <w:ilvl w:val="0"/>
          <w:numId w:val="410"/>
        </w:numPr>
        <w:shd w:val="clear" w:color="auto" w:fill="auto"/>
        <w:tabs>
          <w:tab w:val="left" w:pos="1738"/>
        </w:tabs>
        <w:spacing w:before="0" w:after="0" w:line="475" w:lineRule="exact"/>
        <w:ind w:firstLine="760"/>
        <w:rPr>
          <w:sz w:val="18"/>
          <w:szCs w:val="18"/>
        </w:rPr>
      </w:pPr>
      <w:r w:rsidRPr="00945925">
        <w:rPr>
          <w:sz w:val="18"/>
          <w:szCs w:val="1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DA2BB2" w:rsidRPr="00945925" w:rsidRDefault="007B517C" w:rsidP="00A75D7E">
      <w:pPr>
        <w:pStyle w:val="24"/>
        <w:numPr>
          <w:ilvl w:val="0"/>
          <w:numId w:val="410"/>
        </w:numPr>
        <w:shd w:val="clear" w:color="auto" w:fill="auto"/>
        <w:tabs>
          <w:tab w:val="left" w:pos="1734"/>
        </w:tabs>
        <w:spacing w:before="0" w:after="0" w:line="475" w:lineRule="exact"/>
        <w:ind w:firstLine="760"/>
        <w:rPr>
          <w:sz w:val="18"/>
          <w:szCs w:val="18"/>
        </w:rPr>
      </w:pPr>
      <w:r w:rsidRPr="00945925">
        <w:rPr>
          <w:sz w:val="18"/>
          <w:szCs w:val="18"/>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DA2BB2" w:rsidRPr="00945925" w:rsidRDefault="007B517C" w:rsidP="00A75D7E">
      <w:pPr>
        <w:pStyle w:val="24"/>
        <w:numPr>
          <w:ilvl w:val="0"/>
          <w:numId w:val="410"/>
        </w:numPr>
        <w:shd w:val="clear" w:color="auto" w:fill="auto"/>
        <w:tabs>
          <w:tab w:val="left" w:pos="1748"/>
        </w:tabs>
        <w:spacing w:before="0" w:after="0" w:line="475" w:lineRule="exact"/>
        <w:ind w:firstLine="760"/>
        <w:rPr>
          <w:sz w:val="18"/>
          <w:szCs w:val="18"/>
        </w:rPr>
      </w:pPr>
      <w:r w:rsidRPr="00945925">
        <w:rPr>
          <w:sz w:val="18"/>
          <w:szCs w:val="18"/>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w:t>
      </w:r>
      <w:r w:rsidRPr="00945925">
        <w:rPr>
          <w:sz w:val="18"/>
          <w:szCs w:val="18"/>
        </w:rPr>
        <w:lastRenderedPageBreak/>
        <w:t>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DA2BB2" w:rsidRPr="00945925" w:rsidRDefault="007B517C" w:rsidP="00A75D7E">
      <w:pPr>
        <w:pStyle w:val="24"/>
        <w:numPr>
          <w:ilvl w:val="0"/>
          <w:numId w:val="410"/>
        </w:numPr>
        <w:shd w:val="clear" w:color="auto" w:fill="auto"/>
        <w:tabs>
          <w:tab w:val="left" w:pos="1748"/>
        </w:tabs>
        <w:spacing w:before="0" w:after="0" w:line="475" w:lineRule="exact"/>
        <w:ind w:firstLine="780"/>
        <w:rPr>
          <w:sz w:val="18"/>
          <w:szCs w:val="18"/>
        </w:rPr>
      </w:pPr>
      <w:r w:rsidRPr="00945925">
        <w:rPr>
          <w:sz w:val="18"/>
          <w:szCs w:val="18"/>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DA2BB2" w:rsidRPr="00945925" w:rsidRDefault="007B517C" w:rsidP="00A75D7E">
      <w:pPr>
        <w:pStyle w:val="24"/>
        <w:numPr>
          <w:ilvl w:val="0"/>
          <w:numId w:val="410"/>
        </w:numPr>
        <w:shd w:val="clear" w:color="auto" w:fill="auto"/>
        <w:tabs>
          <w:tab w:val="left" w:pos="1738"/>
        </w:tabs>
        <w:spacing w:before="0" w:after="0" w:line="475" w:lineRule="exact"/>
        <w:ind w:firstLine="780"/>
        <w:rPr>
          <w:sz w:val="18"/>
          <w:szCs w:val="18"/>
        </w:rPr>
      </w:pPr>
      <w:r w:rsidRPr="00945925">
        <w:rPr>
          <w:sz w:val="18"/>
          <w:szCs w:val="1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DA2BB2" w:rsidRPr="00945925" w:rsidRDefault="007B517C" w:rsidP="00A75D7E">
      <w:pPr>
        <w:pStyle w:val="24"/>
        <w:numPr>
          <w:ilvl w:val="0"/>
          <w:numId w:val="410"/>
        </w:numPr>
        <w:shd w:val="clear" w:color="auto" w:fill="auto"/>
        <w:tabs>
          <w:tab w:val="left" w:pos="1753"/>
        </w:tabs>
        <w:spacing w:before="0" w:after="0" w:line="475" w:lineRule="exact"/>
        <w:ind w:firstLine="780"/>
        <w:rPr>
          <w:sz w:val="18"/>
          <w:szCs w:val="18"/>
        </w:rPr>
      </w:pPr>
      <w:r w:rsidRPr="00945925">
        <w:rPr>
          <w:sz w:val="18"/>
          <w:szCs w:val="1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w:t>
      </w:r>
      <w:r w:rsidRPr="00945925">
        <w:rPr>
          <w:sz w:val="18"/>
          <w:szCs w:val="18"/>
        </w:rPr>
        <w:lastRenderedPageBreak/>
        <w:t>«Плавание», «Лыжные гонки» могут быть заменены углублённым изучением материалов других инвариантных модулей.</w:t>
      </w:r>
    </w:p>
    <w:p w:rsidR="00DA2BB2" w:rsidRPr="00945925" w:rsidRDefault="007B517C" w:rsidP="00A75D7E">
      <w:pPr>
        <w:pStyle w:val="24"/>
        <w:numPr>
          <w:ilvl w:val="0"/>
          <w:numId w:val="410"/>
        </w:numPr>
        <w:shd w:val="clear" w:color="auto" w:fill="auto"/>
        <w:tabs>
          <w:tab w:val="left" w:pos="1738"/>
        </w:tabs>
        <w:spacing w:before="0" w:after="0" w:line="475" w:lineRule="exact"/>
        <w:ind w:firstLine="780"/>
        <w:rPr>
          <w:sz w:val="18"/>
          <w:szCs w:val="18"/>
        </w:rPr>
      </w:pPr>
      <w:r w:rsidRPr="00945925">
        <w:rPr>
          <w:sz w:val="18"/>
          <w:szCs w:val="18"/>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DA2BB2" w:rsidRPr="00945925" w:rsidRDefault="007B517C" w:rsidP="00A75D7E">
      <w:pPr>
        <w:pStyle w:val="24"/>
        <w:numPr>
          <w:ilvl w:val="0"/>
          <w:numId w:val="410"/>
        </w:numPr>
        <w:shd w:val="clear" w:color="auto" w:fill="auto"/>
        <w:tabs>
          <w:tab w:val="left" w:pos="1738"/>
        </w:tabs>
        <w:spacing w:before="0" w:after="0" w:line="475" w:lineRule="exact"/>
        <w:ind w:firstLine="780"/>
        <w:rPr>
          <w:sz w:val="18"/>
          <w:szCs w:val="18"/>
        </w:rPr>
      </w:pPr>
      <w:r w:rsidRPr="00945925">
        <w:rPr>
          <w:sz w:val="18"/>
          <w:szCs w:val="18"/>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DA2BB2" w:rsidRPr="00945925" w:rsidRDefault="007B517C" w:rsidP="00A75D7E">
      <w:pPr>
        <w:pStyle w:val="24"/>
        <w:numPr>
          <w:ilvl w:val="0"/>
          <w:numId w:val="410"/>
        </w:numPr>
        <w:shd w:val="clear" w:color="auto" w:fill="auto"/>
        <w:tabs>
          <w:tab w:val="left" w:pos="1914"/>
        </w:tabs>
        <w:spacing w:before="0" w:after="0" w:line="475" w:lineRule="exact"/>
        <w:ind w:firstLine="780"/>
        <w:rPr>
          <w:sz w:val="18"/>
          <w:szCs w:val="18"/>
        </w:rPr>
      </w:pPr>
      <w:r w:rsidRPr="00945925">
        <w:rPr>
          <w:sz w:val="18"/>
          <w:szCs w:val="18"/>
        </w:rPr>
        <w:t>Общее число часов, рекомендованных для изучения физической</w:t>
      </w:r>
    </w:p>
    <w:p w:rsidR="00DA2BB2" w:rsidRPr="00945925" w:rsidRDefault="007B517C">
      <w:pPr>
        <w:pStyle w:val="24"/>
        <w:shd w:val="clear" w:color="auto" w:fill="auto"/>
        <w:tabs>
          <w:tab w:val="right" w:pos="1592"/>
          <w:tab w:val="left" w:pos="2082"/>
          <w:tab w:val="right" w:pos="7856"/>
          <w:tab w:val="right" w:pos="10136"/>
        </w:tabs>
        <w:spacing w:before="0" w:after="0" w:line="475" w:lineRule="exact"/>
        <w:rPr>
          <w:sz w:val="18"/>
          <w:szCs w:val="18"/>
        </w:rPr>
      </w:pPr>
      <w:r w:rsidRPr="00945925">
        <w:rPr>
          <w:sz w:val="18"/>
          <w:szCs w:val="18"/>
        </w:rPr>
        <w:t>культуры</w:t>
      </w:r>
      <w:r w:rsidRPr="00945925">
        <w:rPr>
          <w:sz w:val="18"/>
          <w:szCs w:val="18"/>
        </w:rPr>
        <w:tab/>
        <w:t>на</w:t>
      </w:r>
      <w:r w:rsidRPr="00945925">
        <w:rPr>
          <w:sz w:val="18"/>
          <w:szCs w:val="18"/>
        </w:rPr>
        <w:tab/>
        <w:t>уровне</w:t>
      </w:r>
      <w:r w:rsidRPr="00945925">
        <w:rPr>
          <w:sz w:val="18"/>
          <w:szCs w:val="18"/>
        </w:rPr>
        <w:tab/>
        <w:t>основного общего образования,</w:t>
      </w:r>
      <w:r w:rsidRPr="00945925">
        <w:rPr>
          <w:sz w:val="18"/>
          <w:szCs w:val="18"/>
        </w:rPr>
        <w:tab/>
        <w:t>- 510 часов:</w:t>
      </w:r>
    </w:p>
    <w:p w:rsidR="00DA2BB2" w:rsidRPr="00945925" w:rsidRDefault="007B517C">
      <w:pPr>
        <w:pStyle w:val="24"/>
        <w:shd w:val="clear" w:color="auto" w:fill="auto"/>
        <w:tabs>
          <w:tab w:val="left" w:pos="552"/>
          <w:tab w:val="right" w:pos="1592"/>
          <w:tab w:val="left" w:pos="1738"/>
          <w:tab w:val="left" w:pos="2156"/>
          <w:tab w:val="right" w:pos="3058"/>
          <w:tab w:val="right" w:pos="7856"/>
          <w:tab w:val="right" w:pos="10136"/>
        </w:tabs>
        <w:spacing w:before="0" w:after="0" w:line="475" w:lineRule="exact"/>
        <w:rPr>
          <w:sz w:val="18"/>
          <w:szCs w:val="18"/>
        </w:rPr>
      </w:pPr>
      <w:r w:rsidRPr="00945925">
        <w:rPr>
          <w:sz w:val="18"/>
          <w:szCs w:val="18"/>
        </w:rPr>
        <w:t>в 5</w:t>
      </w:r>
      <w:r w:rsidRPr="00945925">
        <w:rPr>
          <w:sz w:val="18"/>
          <w:szCs w:val="18"/>
        </w:rPr>
        <w:tab/>
        <w:t>классе</w:t>
      </w:r>
      <w:r w:rsidRPr="00945925">
        <w:rPr>
          <w:sz w:val="18"/>
          <w:szCs w:val="18"/>
        </w:rPr>
        <w:tab/>
        <w:t>-</w:t>
      </w:r>
      <w:r w:rsidRPr="00945925">
        <w:rPr>
          <w:sz w:val="18"/>
          <w:szCs w:val="18"/>
        </w:rPr>
        <w:tab/>
        <w:t>102</w:t>
      </w:r>
      <w:r w:rsidRPr="00945925">
        <w:rPr>
          <w:sz w:val="18"/>
          <w:szCs w:val="18"/>
        </w:rPr>
        <w:tab/>
        <w:t>часа</w:t>
      </w:r>
      <w:r w:rsidRPr="00945925">
        <w:rPr>
          <w:sz w:val="18"/>
          <w:szCs w:val="18"/>
        </w:rPr>
        <w:tab/>
        <w:t>(3</w:t>
      </w:r>
      <w:r w:rsidRPr="00945925">
        <w:rPr>
          <w:sz w:val="18"/>
          <w:szCs w:val="18"/>
        </w:rPr>
        <w:tab/>
        <w:t>часа в неделю), в 6 классе - 102 часа</w:t>
      </w:r>
      <w:r w:rsidRPr="00945925">
        <w:rPr>
          <w:sz w:val="18"/>
          <w:szCs w:val="18"/>
        </w:rPr>
        <w:tab/>
        <w:t>(3 часа в неделю),</w:t>
      </w:r>
    </w:p>
    <w:p w:rsidR="00DA2BB2" w:rsidRPr="00945925" w:rsidRDefault="007B517C">
      <w:pPr>
        <w:pStyle w:val="24"/>
        <w:shd w:val="clear" w:color="auto" w:fill="auto"/>
        <w:tabs>
          <w:tab w:val="left" w:pos="552"/>
          <w:tab w:val="right" w:pos="1592"/>
          <w:tab w:val="left" w:pos="1738"/>
          <w:tab w:val="left" w:pos="2156"/>
          <w:tab w:val="right" w:pos="3058"/>
          <w:tab w:val="right" w:pos="7856"/>
          <w:tab w:val="right" w:pos="10136"/>
        </w:tabs>
        <w:spacing w:before="0" w:after="0" w:line="475" w:lineRule="exact"/>
        <w:rPr>
          <w:sz w:val="18"/>
          <w:szCs w:val="18"/>
        </w:rPr>
      </w:pPr>
      <w:r w:rsidRPr="00945925">
        <w:rPr>
          <w:sz w:val="18"/>
          <w:szCs w:val="18"/>
        </w:rPr>
        <w:t>в 7</w:t>
      </w:r>
      <w:r w:rsidRPr="00945925">
        <w:rPr>
          <w:sz w:val="18"/>
          <w:szCs w:val="18"/>
        </w:rPr>
        <w:tab/>
        <w:t>классе</w:t>
      </w:r>
      <w:r w:rsidRPr="00945925">
        <w:rPr>
          <w:sz w:val="18"/>
          <w:szCs w:val="18"/>
        </w:rPr>
        <w:tab/>
        <w:t>-</w:t>
      </w:r>
      <w:r w:rsidRPr="00945925">
        <w:rPr>
          <w:sz w:val="18"/>
          <w:szCs w:val="18"/>
        </w:rPr>
        <w:tab/>
        <w:t>102</w:t>
      </w:r>
      <w:r w:rsidRPr="00945925">
        <w:rPr>
          <w:sz w:val="18"/>
          <w:szCs w:val="18"/>
        </w:rPr>
        <w:tab/>
        <w:t>часа</w:t>
      </w:r>
      <w:r w:rsidRPr="00945925">
        <w:rPr>
          <w:sz w:val="18"/>
          <w:szCs w:val="18"/>
        </w:rPr>
        <w:tab/>
        <w:t>(3</w:t>
      </w:r>
      <w:r w:rsidRPr="00945925">
        <w:rPr>
          <w:sz w:val="18"/>
          <w:szCs w:val="18"/>
        </w:rPr>
        <w:tab/>
        <w:t>часа в неделю), в 8 классе - 102 часа</w:t>
      </w:r>
      <w:r w:rsidRPr="00945925">
        <w:rPr>
          <w:sz w:val="18"/>
          <w:szCs w:val="18"/>
        </w:rPr>
        <w:tab/>
        <w:t>(3 часа в неделю),</w:t>
      </w:r>
    </w:p>
    <w:p w:rsidR="00DA2BB2" w:rsidRPr="00945925" w:rsidRDefault="007B517C">
      <w:pPr>
        <w:pStyle w:val="24"/>
        <w:shd w:val="clear" w:color="auto" w:fill="auto"/>
        <w:tabs>
          <w:tab w:val="left" w:pos="552"/>
          <w:tab w:val="right" w:pos="1592"/>
          <w:tab w:val="left" w:pos="1738"/>
          <w:tab w:val="left" w:pos="2151"/>
          <w:tab w:val="right" w:pos="3058"/>
          <w:tab w:val="right" w:pos="7856"/>
        </w:tabs>
        <w:spacing w:before="0" w:after="0" w:line="475" w:lineRule="exact"/>
        <w:rPr>
          <w:sz w:val="18"/>
          <w:szCs w:val="18"/>
        </w:rPr>
      </w:pPr>
      <w:r w:rsidRPr="00945925">
        <w:rPr>
          <w:sz w:val="18"/>
          <w:szCs w:val="18"/>
        </w:rPr>
        <w:t>в 9</w:t>
      </w:r>
      <w:r w:rsidRPr="00945925">
        <w:rPr>
          <w:sz w:val="18"/>
          <w:szCs w:val="18"/>
        </w:rPr>
        <w:tab/>
        <w:t>классе</w:t>
      </w:r>
      <w:r w:rsidRPr="00945925">
        <w:rPr>
          <w:sz w:val="18"/>
          <w:szCs w:val="18"/>
        </w:rPr>
        <w:tab/>
        <w:t>-</w:t>
      </w:r>
      <w:r w:rsidRPr="00945925">
        <w:rPr>
          <w:sz w:val="18"/>
          <w:szCs w:val="18"/>
        </w:rPr>
        <w:tab/>
        <w:t>102</w:t>
      </w:r>
      <w:r w:rsidRPr="00945925">
        <w:rPr>
          <w:sz w:val="18"/>
          <w:szCs w:val="18"/>
        </w:rPr>
        <w:tab/>
        <w:t>часа</w:t>
      </w:r>
      <w:r w:rsidRPr="00945925">
        <w:rPr>
          <w:sz w:val="18"/>
          <w:szCs w:val="18"/>
        </w:rPr>
        <w:tab/>
        <w:t>(3</w:t>
      </w:r>
      <w:r w:rsidRPr="00945925">
        <w:rPr>
          <w:sz w:val="18"/>
          <w:szCs w:val="18"/>
        </w:rPr>
        <w:tab/>
        <w:t>часа в неделю). На модульный блок «Базовая физическая</w:t>
      </w:r>
    </w:p>
    <w:p w:rsidR="00DA2BB2" w:rsidRPr="00945925" w:rsidRDefault="007B517C">
      <w:pPr>
        <w:pStyle w:val="24"/>
        <w:shd w:val="clear" w:color="auto" w:fill="auto"/>
        <w:spacing w:before="0" w:after="0" w:line="475" w:lineRule="exact"/>
        <w:rPr>
          <w:sz w:val="18"/>
          <w:szCs w:val="18"/>
        </w:rPr>
      </w:pPr>
      <w:r w:rsidRPr="00945925">
        <w:rPr>
          <w:sz w:val="18"/>
          <w:szCs w:val="18"/>
        </w:rPr>
        <w:t>подготовка» отводится 150 часов из общего числа (1 час в неделю в каждом классе).</w:t>
      </w:r>
    </w:p>
    <w:p w:rsidR="00DA2BB2" w:rsidRPr="00945925" w:rsidRDefault="007B517C" w:rsidP="00A75D7E">
      <w:pPr>
        <w:pStyle w:val="24"/>
        <w:numPr>
          <w:ilvl w:val="0"/>
          <w:numId w:val="410"/>
        </w:numPr>
        <w:shd w:val="clear" w:color="auto" w:fill="auto"/>
        <w:tabs>
          <w:tab w:val="left" w:pos="1893"/>
        </w:tabs>
        <w:spacing w:before="0" w:after="0" w:line="475" w:lineRule="exact"/>
        <w:ind w:firstLine="760"/>
        <w:rPr>
          <w:sz w:val="18"/>
          <w:szCs w:val="18"/>
        </w:rPr>
      </w:pPr>
      <w:r w:rsidRPr="00945925">
        <w:rPr>
          <w:sz w:val="18"/>
          <w:szCs w:val="18"/>
        </w:rPr>
        <w:t>В программе по физической культуре учитываются личностные и метапредметные результаты, зафиксированные в ФГОС ООО.</w:t>
      </w:r>
    </w:p>
    <w:p w:rsidR="00DA2BB2" w:rsidRPr="00945925" w:rsidRDefault="007B517C" w:rsidP="00A75D7E">
      <w:pPr>
        <w:pStyle w:val="24"/>
        <w:numPr>
          <w:ilvl w:val="0"/>
          <w:numId w:val="409"/>
        </w:numPr>
        <w:shd w:val="clear" w:color="auto" w:fill="auto"/>
        <w:tabs>
          <w:tab w:val="left" w:pos="1573"/>
        </w:tabs>
        <w:spacing w:before="0" w:after="0" w:line="475" w:lineRule="exact"/>
        <w:ind w:firstLine="760"/>
        <w:rPr>
          <w:sz w:val="18"/>
          <w:szCs w:val="18"/>
        </w:rPr>
      </w:pPr>
      <w:r w:rsidRPr="00945925">
        <w:rPr>
          <w:sz w:val="18"/>
          <w:szCs w:val="18"/>
        </w:rPr>
        <w:t>Содержание обучения в 5 классе.</w:t>
      </w:r>
    </w:p>
    <w:p w:rsidR="00DA2BB2" w:rsidRPr="00945925" w:rsidRDefault="007B517C" w:rsidP="00A75D7E">
      <w:pPr>
        <w:pStyle w:val="24"/>
        <w:numPr>
          <w:ilvl w:val="0"/>
          <w:numId w:val="411"/>
        </w:numPr>
        <w:shd w:val="clear" w:color="auto" w:fill="auto"/>
        <w:tabs>
          <w:tab w:val="left" w:pos="1779"/>
        </w:tabs>
        <w:spacing w:before="0" w:after="0" w:line="475" w:lineRule="exact"/>
        <w:ind w:firstLine="760"/>
        <w:rPr>
          <w:sz w:val="18"/>
          <w:szCs w:val="18"/>
        </w:rPr>
      </w:pPr>
      <w:r w:rsidRPr="00945925">
        <w:rPr>
          <w:sz w:val="18"/>
          <w:szCs w:val="18"/>
        </w:rPr>
        <w:t>Знания о физической культуре.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DA2BB2" w:rsidRPr="00945925" w:rsidRDefault="007B517C" w:rsidP="00A75D7E">
      <w:pPr>
        <w:pStyle w:val="24"/>
        <w:numPr>
          <w:ilvl w:val="0"/>
          <w:numId w:val="411"/>
        </w:numPr>
        <w:shd w:val="clear" w:color="auto" w:fill="auto"/>
        <w:tabs>
          <w:tab w:val="left" w:pos="1779"/>
        </w:tabs>
        <w:spacing w:before="0" w:after="0" w:line="475" w:lineRule="exact"/>
        <w:ind w:firstLine="760"/>
        <w:rPr>
          <w:sz w:val="18"/>
          <w:szCs w:val="18"/>
        </w:rPr>
      </w:pPr>
      <w:r w:rsidRPr="00945925">
        <w:rPr>
          <w:sz w:val="18"/>
          <w:szCs w:val="18"/>
        </w:rPr>
        <w:t>Способы самостоятельной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w:t>
      </w:r>
      <w:r w:rsidRPr="00945925">
        <w:rPr>
          <w:sz w:val="18"/>
          <w:szCs w:val="18"/>
        </w:rPr>
        <w:lastRenderedPageBreak/>
        <w:t>выполнении.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Оценивание состояния организма в покое и после физической нагрузки в процессе самостоятельных занятий физической культуры и спортом.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Составление дневника физической культуры.</w:t>
      </w:r>
    </w:p>
    <w:p w:rsidR="00DA2BB2" w:rsidRPr="00945925" w:rsidRDefault="007B517C" w:rsidP="00A75D7E">
      <w:pPr>
        <w:pStyle w:val="24"/>
        <w:numPr>
          <w:ilvl w:val="0"/>
          <w:numId w:val="411"/>
        </w:numPr>
        <w:shd w:val="clear" w:color="auto" w:fill="auto"/>
        <w:tabs>
          <w:tab w:val="left" w:pos="1779"/>
        </w:tabs>
        <w:spacing w:before="0" w:after="0" w:line="475" w:lineRule="exact"/>
        <w:ind w:firstLine="760"/>
        <w:rPr>
          <w:sz w:val="18"/>
          <w:szCs w:val="18"/>
        </w:rPr>
      </w:pPr>
      <w:r w:rsidRPr="00945925">
        <w:rPr>
          <w:sz w:val="18"/>
          <w:szCs w:val="18"/>
        </w:rPr>
        <w:t>Физическое совершенствование.</w:t>
      </w:r>
    </w:p>
    <w:p w:rsidR="00DA2BB2" w:rsidRPr="00945925" w:rsidRDefault="007B517C" w:rsidP="00A75D7E">
      <w:pPr>
        <w:pStyle w:val="24"/>
        <w:numPr>
          <w:ilvl w:val="0"/>
          <w:numId w:val="412"/>
        </w:numPr>
        <w:shd w:val="clear" w:color="auto" w:fill="auto"/>
        <w:tabs>
          <w:tab w:val="left" w:pos="1979"/>
        </w:tabs>
        <w:spacing w:before="0" w:after="0" w:line="475" w:lineRule="exact"/>
        <w:ind w:firstLine="760"/>
        <w:rPr>
          <w:sz w:val="18"/>
          <w:szCs w:val="18"/>
        </w:rPr>
      </w:pPr>
      <w:r w:rsidRPr="00945925">
        <w:rPr>
          <w:sz w:val="18"/>
          <w:szCs w:val="18"/>
        </w:rPr>
        <w:t>Физкультурно-оздоровительная деятельность.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DA2BB2" w:rsidRPr="00945925" w:rsidRDefault="007B517C" w:rsidP="00A75D7E">
      <w:pPr>
        <w:pStyle w:val="24"/>
        <w:numPr>
          <w:ilvl w:val="0"/>
          <w:numId w:val="412"/>
        </w:numPr>
        <w:shd w:val="clear" w:color="auto" w:fill="auto"/>
        <w:tabs>
          <w:tab w:val="left" w:pos="1979"/>
        </w:tabs>
        <w:spacing w:before="0" w:after="0" w:line="475" w:lineRule="exact"/>
        <w:ind w:firstLine="760"/>
        <w:rPr>
          <w:sz w:val="18"/>
          <w:szCs w:val="18"/>
        </w:rPr>
      </w:pPr>
      <w:r w:rsidRPr="00945925">
        <w:rPr>
          <w:sz w:val="18"/>
          <w:szCs w:val="18"/>
        </w:rPr>
        <w:t>Спортивно-оздоровительная деятельность.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Роль и значение спортивно-оздоровительной деятельности в здоровом образе жизни современного человека.</w:t>
      </w:r>
    </w:p>
    <w:p w:rsidR="00DA2BB2" w:rsidRPr="00945925" w:rsidRDefault="007B517C" w:rsidP="00A75D7E">
      <w:pPr>
        <w:pStyle w:val="24"/>
        <w:numPr>
          <w:ilvl w:val="0"/>
          <w:numId w:val="413"/>
        </w:numPr>
        <w:shd w:val="clear" w:color="auto" w:fill="auto"/>
        <w:tabs>
          <w:tab w:val="left" w:pos="2190"/>
        </w:tabs>
        <w:spacing w:before="0" w:after="0" w:line="475" w:lineRule="exact"/>
        <w:ind w:firstLine="760"/>
        <w:rPr>
          <w:sz w:val="18"/>
          <w:szCs w:val="18"/>
        </w:rPr>
      </w:pPr>
      <w:r w:rsidRPr="00945925">
        <w:rPr>
          <w:sz w:val="18"/>
          <w:szCs w:val="18"/>
        </w:rPr>
        <w:t>Модуль «Гимнастика».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DA2BB2" w:rsidRPr="00945925" w:rsidRDefault="007B517C" w:rsidP="00A75D7E">
      <w:pPr>
        <w:pStyle w:val="24"/>
        <w:numPr>
          <w:ilvl w:val="0"/>
          <w:numId w:val="413"/>
        </w:numPr>
        <w:shd w:val="clear" w:color="auto" w:fill="auto"/>
        <w:tabs>
          <w:tab w:val="left" w:pos="2190"/>
        </w:tabs>
        <w:spacing w:before="0" w:after="0" w:line="475" w:lineRule="exact"/>
        <w:ind w:firstLine="760"/>
        <w:rPr>
          <w:sz w:val="18"/>
          <w:szCs w:val="18"/>
        </w:rPr>
      </w:pPr>
      <w:r w:rsidRPr="00945925">
        <w:rPr>
          <w:sz w:val="18"/>
          <w:szCs w:val="18"/>
        </w:rPr>
        <w:t>Модуль «Лёгкая атлетика».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Метание малого мяча с места в вертикальную неподвижную мишень, метание малого мяча на дальность с трёх шагов разбега.</w:t>
      </w:r>
    </w:p>
    <w:p w:rsidR="00DA2BB2" w:rsidRPr="00945925" w:rsidRDefault="007B517C" w:rsidP="00A75D7E">
      <w:pPr>
        <w:pStyle w:val="24"/>
        <w:numPr>
          <w:ilvl w:val="0"/>
          <w:numId w:val="413"/>
        </w:numPr>
        <w:shd w:val="clear" w:color="auto" w:fill="auto"/>
        <w:tabs>
          <w:tab w:val="left" w:pos="2190"/>
        </w:tabs>
        <w:spacing w:before="0" w:after="0" w:line="475" w:lineRule="exact"/>
        <w:ind w:firstLine="760"/>
        <w:rPr>
          <w:sz w:val="18"/>
          <w:szCs w:val="18"/>
        </w:rPr>
      </w:pPr>
      <w:r w:rsidRPr="00945925">
        <w:rPr>
          <w:sz w:val="18"/>
          <w:szCs w:val="18"/>
        </w:rPr>
        <w:t>Модуль «Зимние виды спорта».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Передвижение на лыжах попеременным двухшажным ходом, повороты на лыжах переступанием на месте и в движении </w:t>
      </w:r>
      <w:r w:rsidRPr="00945925">
        <w:rPr>
          <w:sz w:val="18"/>
          <w:szCs w:val="18"/>
        </w:rPr>
        <w:lastRenderedPageBreak/>
        <w:t>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DA2BB2" w:rsidRPr="00945925" w:rsidRDefault="007B517C" w:rsidP="00A75D7E">
      <w:pPr>
        <w:pStyle w:val="24"/>
        <w:numPr>
          <w:ilvl w:val="0"/>
          <w:numId w:val="413"/>
        </w:numPr>
        <w:shd w:val="clear" w:color="auto" w:fill="auto"/>
        <w:tabs>
          <w:tab w:val="left" w:pos="2212"/>
        </w:tabs>
        <w:spacing w:before="0" w:after="0" w:line="475" w:lineRule="exact"/>
        <w:ind w:firstLine="760"/>
        <w:rPr>
          <w:sz w:val="18"/>
          <w:szCs w:val="18"/>
        </w:rPr>
      </w:pPr>
      <w:r w:rsidRPr="00945925">
        <w:rPr>
          <w:sz w:val="18"/>
          <w:szCs w:val="18"/>
        </w:rPr>
        <w:t>Модуль «Спортивные игры».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A2BB2" w:rsidRPr="00945925" w:rsidRDefault="007B517C" w:rsidP="00A75D7E">
      <w:pPr>
        <w:pStyle w:val="24"/>
        <w:numPr>
          <w:ilvl w:val="0"/>
          <w:numId w:val="413"/>
        </w:numPr>
        <w:shd w:val="clear" w:color="auto" w:fill="auto"/>
        <w:tabs>
          <w:tab w:val="left" w:pos="2212"/>
        </w:tabs>
        <w:spacing w:before="0" w:after="0" w:line="475" w:lineRule="exact"/>
        <w:ind w:firstLine="760"/>
        <w:rPr>
          <w:sz w:val="18"/>
          <w:szCs w:val="18"/>
        </w:rPr>
      </w:pPr>
      <w:r w:rsidRPr="00945925">
        <w:rPr>
          <w:sz w:val="18"/>
          <w:szCs w:val="18"/>
        </w:rPr>
        <w:t>Модуль «Спорт».</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163.4. Содержание обучения в 6 классе.</w:t>
      </w:r>
    </w:p>
    <w:p w:rsidR="00DA2BB2" w:rsidRPr="00945925" w:rsidRDefault="007B517C" w:rsidP="00A75D7E">
      <w:pPr>
        <w:pStyle w:val="24"/>
        <w:numPr>
          <w:ilvl w:val="0"/>
          <w:numId w:val="414"/>
        </w:numPr>
        <w:shd w:val="clear" w:color="auto" w:fill="auto"/>
        <w:tabs>
          <w:tab w:val="left" w:pos="1780"/>
        </w:tabs>
        <w:spacing w:before="0" w:after="0" w:line="475" w:lineRule="exact"/>
        <w:ind w:firstLine="760"/>
        <w:rPr>
          <w:sz w:val="18"/>
          <w:szCs w:val="18"/>
        </w:rPr>
      </w:pPr>
      <w:r w:rsidRPr="00945925">
        <w:rPr>
          <w:sz w:val="18"/>
          <w:szCs w:val="18"/>
        </w:rPr>
        <w:t>Знания о физической культуре.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DA2BB2" w:rsidRPr="00945925" w:rsidRDefault="007B517C" w:rsidP="00A75D7E">
      <w:pPr>
        <w:pStyle w:val="24"/>
        <w:numPr>
          <w:ilvl w:val="0"/>
          <w:numId w:val="414"/>
        </w:numPr>
        <w:shd w:val="clear" w:color="auto" w:fill="auto"/>
        <w:tabs>
          <w:tab w:val="left" w:pos="1780"/>
        </w:tabs>
        <w:spacing w:before="0" w:after="0" w:line="475" w:lineRule="exact"/>
        <w:ind w:firstLine="760"/>
        <w:rPr>
          <w:sz w:val="18"/>
          <w:szCs w:val="18"/>
        </w:rPr>
      </w:pPr>
      <w:r w:rsidRPr="00945925">
        <w:rPr>
          <w:sz w:val="18"/>
          <w:szCs w:val="18"/>
        </w:rPr>
        <w:t>Способы самостоятельной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Правила и способы составления плана самостоятельных занятий физической подготовкой.</w:t>
      </w:r>
    </w:p>
    <w:p w:rsidR="00DA2BB2" w:rsidRPr="00945925" w:rsidRDefault="007B517C" w:rsidP="00A75D7E">
      <w:pPr>
        <w:pStyle w:val="24"/>
        <w:numPr>
          <w:ilvl w:val="0"/>
          <w:numId w:val="414"/>
        </w:numPr>
        <w:shd w:val="clear" w:color="auto" w:fill="auto"/>
        <w:tabs>
          <w:tab w:val="left" w:pos="1814"/>
        </w:tabs>
        <w:spacing w:before="0" w:after="0" w:line="475" w:lineRule="exact"/>
        <w:ind w:firstLine="760"/>
        <w:rPr>
          <w:sz w:val="18"/>
          <w:szCs w:val="18"/>
        </w:rPr>
      </w:pPr>
      <w:r w:rsidRPr="00945925">
        <w:rPr>
          <w:sz w:val="18"/>
          <w:szCs w:val="18"/>
        </w:rPr>
        <w:t>Физическое совершенствование.</w:t>
      </w:r>
    </w:p>
    <w:p w:rsidR="00DA2BB2" w:rsidRPr="00945925" w:rsidRDefault="007B517C" w:rsidP="00A75D7E">
      <w:pPr>
        <w:pStyle w:val="24"/>
        <w:numPr>
          <w:ilvl w:val="0"/>
          <w:numId w:val="415"/>
        </w:numPr>
        <w:shd w:val="clear" w:color="auto" w:fill="auto"/>
        <w:tabs>
          <w:tab w:val="left" w:pos="2026"/>
        </w:tabs>
        <w:spacing w:before="0" w:after="0" w:line="475" w:lineRule="exact"/>
        <w:ind w:firstLine="760"/>
        <w:rPr>
          <w:sz w:val="18"/>
          <w:szCs w:val="18"/>
        </w:rPr>
      </w:pPr>
      <w:r w:rsidRPr="00945925">
        <w:rPr>
          <w:sz w:val="18"/>
          <w:szCs w:val="18"/>
        </w:rPr>
        <w:t>Физкультурно-оздоровительная деятельность.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DA2BB2" w:rsidRPr="00945925" w:rsidRDefault="007B517C" w:rsidP="00A75D7E">
      <w:pPr>
        <w:pStyle w:val="24"/>
        <w:numPr>
          <w:ilvl w:val="0"/>
          <w:numId w:val="415"/>
        </w:numPr>
        <w:shd w:val="clear" w:color="auto" w:fill="auto"/>
        <w:tabs>
          <w:tab w:val="left" w:pos="2030"/>
        </w:tabs>
        <w:spacing w:before="0" w:after="0" w:line="475" w:lineRule="exact"/>
        <w:ind w:firstLine="760"/>
        <w:rPr>
          <w:sz w:val="18"/>
          <w:szCs w:val="18"/>
        </w:rPr>
      </w:pPr>
      <w:r w:rsidRPr="00945925">
        <w:rPr>
          <w:sz w:val="18"/>
          <w:szCs w:val="18"/>
        </w:rPr>
        <w:t>Спортивно-оздоровительная деятельность.</w:t>
      </w:r>
    </w:p>
    <w:p w:rsidR="00DA2BB2" w:rsidRPr="00945925" w:rsidRDefault="007B517C" w:rsidP="00A75D7E">
      <w:pPr>
        <w:pStyle w:val="24"/>
        <w:numPr>
          <w:ilvl w:val="0"/>
          <w:numId w:val="416"/>
        </w:numPr>
        <w:shd w:val="clear" w:color="auto" w:fill="auto"/>
        <w:tabs>
          <w:tab w:val="left" w:pos="2237"/>
        </w:tabs>
        <w:spacing w:before="0" w:after="0" w:line="475" w:lineRule="exact"/>
        <w:ind w:firstLine="760"/>
        <w:rPr>
          <w:sz w:val="18"/>
          <w:szCs w:val="18"/>
        </w:rPr>
      </w:pPr>
      <w:r w:rsidRPr="00945925">
        <w:rPr>
          <w:sz w:val="18"/>
          <w:szCs w:val="18"/>
        </w:rPr>
        <w:t>Модуль «Гимнастика».</w:t>
      </w:r>
    </w:p>
    <w:p w:rsidR="00DA2BB2" w:rsidRPr="00945925" w:rsidRDefault="007B517C">
      <w:pPr>
        <w:pStyle w:val="24"/>
        <w:shd w:val="clear" w:color="auto" w:fill="auto"/>
        <w:tabs>
          <w:tab w:val="left" w:pos="5843"/>
          <w:tab w:val="left" w:pos="8565"/>
        </w:tabs>
        <w:spacing w:before="0" w:after="0" w:line="475" w:lineRule="exact"/>
        <w:ind w:firstLine="760"/>
        <w:rPr>
          <w:sz w:val="18"/>
          <w:szCs w:val="18"/>
        </w:rPr>
      </w:pPr>
      <w:r w:rsidRPr="00945925">
        <w:rPr>
          <w:sz w:val="18"/>
          <w:szCs w:val="18"/>
        </w:rPr>
        <w:t>Акробатическая комбинация из</w:t>
      </w:r>
      <w:r w:rsidRPr="00945925">
        <w:rPr>
          <w:sz w:val="18"/>
          <w:szCs w:val="18"/>
        </w:rPr>
        <w:tab/>
        <w:t>общеразвивающих</w:t>
      </w:r>
      <w:r w:rsidRPr="00945925">
        <w:rPr>
          <w:sz w:val="18"/>
          <w:szCs w:val="18"/>
        </w:rPr>
        <w:tab/>
        <w:t>и сложно</w:t>
      </w:r>
    </w:p>
    <w:p w:rsidR="00DA2BB2" w:rsidRPr="00945925" w:rsidRDefault="007B517C">
      <w:pPr>
        <w:pStyle w:val="24"/>
        <w:shd w:val="clear" w:color="auto" w:fill="auto"/>
        <w:spacing w:before="0" w:after="0" w:line="475" w:lineRule="exact"/>
        <w:rPr>
          <w:sz w:val="18"/>
          <w:szCs w:val="18"/>
        </w:rPr>
      </w:pPr>
      <w:r w:rsidRPr="00945925">
        <w:rPr>
          <w:sz w:val="18"/>
          <w:szCs w:val="18"/>
        </w:rPr>
        <w:t>координированных упражнений, стоек и кувырков, ранее разученных акробатических упражнений.</w:t>
      </w:r>
    </w:p>
    <w:p w:rsidR="00DA2BB2" w:rsidRPr="00945925" w:rsidRDefault="007B517C">
      <w:pPr>
        <w:pStyle w:val="24"/>
        <w:shd w:val="clear" w:color="auto" w:fill="auto"/>
        <w:tabs>
          <w:tab w:val="left" w:pos="5843"/>
          <w:tab w:val="left" w:pos="8565"/>
        </w:tabs>
        <w:spacing w:before="0" w:after="0" w:line="475" w:lineRule="exact"/>
        <w:ind w:firstLine="760"/>
        <w:rPr>
          <w:sz w:val="18"/>
          <w:szCs w:val="18"/>
        </w:rPr>
      </w:pPr>
      <w:r w:rsidRPr="00945925">
        <w:rPr>
          <w:sz w:val="18"/>
          <w:szCs w:val="18"/>
        </w:rPr>
        <w:t>Комбинация из стилизованных</w:t>
      </w:r>
      <w:r w:rsidRPr="00945925">
        <w:rPr>
          <w:sz w:val="18"/>
          <w:szCs w:val="18"/>
        </w:rPr>
        <w:tab/>
        <w:t>общеразвивающих</w:t>
      </w:r>
      <w:r w:rsidRPr="00945925">
        <w:rPr>
          <w:sz w:val="18"/>
          <w:szCs w:val="18"/>
        </w:rPr>
        <w:tab/>
        <w:t>упражнений</w:t>
      </w:r>
    </w:p>
    <w:p w:rsidR="00DA2BB2" w:rsidRPr="00945925" w:rsidRDefault="007B517C">
      <w:pPr>
        <w:pStyle w:val="24"/>
        <w:shd w:val="clear" w:color="auto" w:fill="auto"/>
        <w:spacing w:before="0" w:after="0" w:line="475" w:lineRule="exact"/>
        <w:rPr>
          <w:sz w:val="18"/>
          <w:szCs w:val="18"/>
        </w:rPr>
      </w:pPr>
      <w:r w:rsidRPr="00945925">
        <w:rPr>
          <w:sz w:val="18"/>
          <w:szCs w:val="18"/>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Опорные прыжки через гимнастического козла с разбега способом «согнув ноги» (мальчики) и способом «ноги врозь» (девочки).</w:t>
      </w:r>
    </w:p>
    <w:p w:rsidR="00DA2BB2" w:rsidRPr="00945925" w:rsidRDefault="007B517C">
      <w:pPr>
        <w:pStyle w:val="24"/>
        <w:shd w:val="clear" w:color="auto" w:fill="auto"/>
        <w:tabs>
          <w:tab w:val="left" w:pos="5637"/>
        </w:tabs>
        <w:spacing w:before="0" w:after="0" w:line="475" w:lineRule="exact"/>
        <w:ind w:firstLine="760"/>
        <w:rPr>
          <w:sz w:val="18"/>
          <w:szCs w:val="18"/>
        </w:rPr>
      </w:pPr>
      <w:r w:rsidRPr="00945925">
        <w:rPr>
          <w:sz w:val="18"/>
          <w:szCs w:val="18"/>
        </w:rPr>
        <w:t>Г имнастические комбинации на</w:t>
      </w:r>
      <w:r w:rsidRPr="00945925">
        <w:rPr>
          <w:sz w:val="18"/>
          <w:szCs w:val="18"/>
        </w:rPr>
        <w:tab/>
        <w:t>низком гимнастическом бревне</w:t>
      </w:r>
    </w:p>
    <w:p w:rsidR="00DA2BB2" w:rsidRPr="00945925" w:rsidRDefault="007B517C">
      <w:pPr>
        <w:pStyle w:val="24"/>
        <w:shd w:val="clear" w:color="auto" w:fill="auto"/>
        <w:spacing w:before="0" w:after="0" w:line="475" w:lineRule="exact"/>
        <w:rPr>
          <w:sz w:val="18"/>
          <w:szCs w:val="18"/>
        </w:rPr>
      </w:pPr>
      <w:r w:rsidRPr="00945925">
        <w:rPr>
          <w:sz w:val="18"/>
          <w:szCs w:val="18"/>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движениями рук и ног, удержанием статических поз (девочки).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Упражнения на невысокой гимнастической перекладине: висы, упор ноги врозь, перемах вперёд и обратно (мальчики).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Лазанье по канату в три приёма (мальчики).</w:t>
      </w:r>
    </w:p>
    <w:p w:rsidR="00DA2BB2" w:rsidRPr="00945925" w:rsidRDefault="007B517C" w:rsidP="00A75D7E">
      <w:pPr>
        <w:pStyle w:val="24"/>
        <w:numPr>
          <w:ilvl w:val="0"/>
          <w:numId w:val="416"/>
        </w:numPr>
        <w:shd w:val="clear" w:color="auto" w:fill="auto"/>
        <w:tabs>
          <w:tab w:val="left" w:pos="2246"/>
        </w:tabs>
        <w:spacing w:before="0" w:after="0" w:line="475" w:lineRule="exact"/>
        <w:ind w:firstLine="780"/>
        <w:rPr>
          <w:sz w:val="18"/>
          <w:szCs w:val="18"/>
        </w:rPr>
      </w:pPr>
      <w:r w:rsidRPr="00945925">
        <w:rPr>
          <w:sz w:val="18"/>
          <w:szCs w:val="18"/>
        </w:rPr>
        <w:t>Модуль «Лёгкая атлетика».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Метание малого (теннисного) мяча в подвижную (раскачивающуюся) мишень.</w:t>
      </w:r>
    </w:p>
    <w:p w:rsidR="00DA2BB2" w:rsidRPr="00945925" w:rsidRDefault="007B517C" w:rsidP="00A75D7E">
      <w:pPr>
        <w:pStyle w:val="24"/>
        <w:numPr>
          <w:ilvl w:val="0"/>
          <w:numId w:val="416"/>
        </w:numPr>
        <w:shd w:val="clear" w:color="auto" w:fill="auto"/>
        <w:tabs>
          <w:tab w:val="left" w:pos="2246"/>
        </w:tabs>
        <w:spacing w:before="0" w:after="0" w:line="475" w:lineRule="exact"/>
        <w:ind w:firstLine="780"/>
        <w:rPr>
          <w:sz w:val="18"/>
          <w:szCs w:val="18"/>
        </w:rPr>
      </w:pPr>
      <w:r w:rsidRPr="00945925">
        <w:rPr>
          <w:sz w:val="18"/>
          <w:szCs w:val="18"/>
        </w:rPr>
        <w:t>Модуль «Зимние виды спорта».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DA2BB2" w:rsidRPr="00945925" w:rsidRDefault="007B517C" w:rsidP="00A75D7E">
      <w:pPr>
        <w:pStyle w:val="24"/>
        <w:numPr>
          <w:ilvl w:val="0"/>
          <w:numId w:val="416"/>
        </w:numPr>
        <w:shd w:val="clear" w:color="auto" w:fill="auto"/>
        <w:tabs>
          <w:tab w:val="left" w:pos="2246"/>
        </w:tabs>
        <w:spacing w:before="0" w:after="0" w:line="475" w:lineRule="exact"/>
        <w:ind w:firstLine="780"/>
        <w:rPr>
          <w:sz w:val="18"/>
          <w:szCs w:val="18"/>
        </w:rPr>
      </w:pPr>
      <w:r w:rsidRPr="00945925">
        <w:rPr>
          <w:sz w:val="18"/>
          <w:szCs w:val="18"/>
        </w:rPr>
        <w:t>Модуль «Спортивные игры».</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lastRenderedPageBreak/>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Правила игры и игровая деятельность по правилам с использованием разученных технических приёмов.</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DA2BB2" w:rsidRPr="00945925" w:rsidRDefault="007B517C">
      <w:pPr>
        <w:pStyle w:val="24"/>
        <w:shd w:val="clear" w:color="auto" w:fill="auto"/>
        <w:spacing w:before="0" w:after="30" w:line="280" w:lineRule="exact"/>
        <w:jc w:val="left"/>
        <w:rPr>
          <w:sz w:val="18"/>
          <w:szCs w:val="18"/>
        </w:rPr>
      </w:pPr>
      <w:r w:rsidRPr="00945925">
        <w:rPr>
          <w:sz w:val="18"/>
          <w:szCs w:val="18"/>
        </w:rPr>
        <w:t>в остановке и передаче мяча, его ведении и обводке.</w:t>
      </w:r>
    </w:p>
    <w:p w:rsidR="00DA2BB2" w:rsidRPr="00945925" w:rsidRDefault="007B517C">
      <w:pPr>
        <w:pStyle w:val="24"/>
        <w:shd w:val="clear" w:color="auto" w:fill="auto"/>
        <w:spacing w:before="0" w:after="0" w:line="475" w:lineRule="exact"/>
        <w:ind w:firstLine="800"/>
        <w:rPr>
          <w:sz w:val="18"/>
          <w:szCs w:val="18"/>
        </w:rPr>
      </w:pPr>
      <w:r w:rsidRPr="00945925">
        <w:rPr>
          <w:sz w:val="18"/>
          <w:szCs w:val="1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A2BB2" w:rsidRPr="00945925" w:rsidRDefault="007B517C" w:rsidP="00A75D7E">
      <w:pPr>
        <w:pStyle w:val="24"/>
        <w:numPr>
          <w:ilvl w:val="0"/>
          <w:numId w:val="416"/>
        </w:numPr>
        <w:shd w:val="clear" w:color="auto" w:fill="auto"/>
        <w:tabs>
          <w:tab w:val="left" w:pos="2237"/>
        </w:tabs>
        <w:spacing w:before="0" w:after="0" w:line="475" w:lineRule="exact"/>
        <w:ind w:firstLine="800"/>
        <w:rPr>
          <w:sz w:val="18"/>
          <w:szCs w:val="18"/>
        </w:rPr>
      </w:pPr>
      <w:r w:rsidRPr="00945925">
        <w:rPr>
          <w:sz w:val="18"/>
          <w:szCs w:val="18"/>
        </w:rPr>
        <w:t>Модуль «Спорт».</w:t>
      </w:r>
    </w:p>
    <w:p w:rsidR="00DA2BB2" w:rsidRPr="00945925" w:rsidRDefault="007B517C">
      <w:pPr>
        <w:pStyle w:val="24"/>
        <w:shd w:val="clear" w:color="auto" w:fill="auto"/>
        <w:spacing w:before="0" w:after="0" w:line="475" w:lineRule="exact"/>
        <w:ind w:firstLine="800"/>
        <w:rPr>
          <w:sz w:val="18"/>
          <w:szCs w:val="18"/>
        </w:rPr>
      </w:pPr>
      <w:r w:rsidRPr="00945925">
        <w:rPr>
          <w:sz w:val="18"/>
          <w:szCs w:val="1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A2BB2" w:rsidRPr="00945925" w:rsidRDefault="007B517C" w:rsidP="00A75D7E">
      <w:pPr>
        <w:pStyle w:val="24"/>
        <w:numPr>
          <w:ilvl w:val="0"/>
          <w:numId w:val="417"/>
        </w:numPr>
        <w:shd w:val="clear" w:color="auto" w:fill="auto"/>
        <w:tabs>
          <w:tab w:val="left" w:pos="2237"/>
        </w:tabs>
        <w:spacing w:before="0" w:after="0" w:line="475" w:lineRule="exact"/>
        <w:ind w:firstLine="800"/>
        <w:rPr>
          <w:sz w:val="18"/>
          <w:szCs w:val="18"/>
        </w:rPr>
      </w:pPr>
      <w:r w:rsidRPr="00945925">
        <w:rPr>
          <w:sz w:val="18"/>
          <w:szCs w:val="18"/>
        </w:rPr>
        <w:t>Содержание обучения в 7 классе.</w:t>
      </w:r>
    </w:p>
    <w:p w:rsidR="00DA2BB2" w:rsidRPr="00945925" w:rsidRDefault="007B517C" w:rsidP="00A75D7E">
      <w:pPr>
        <w:pStyle w:val="24"/>
        <w:numPr>
          <w:ilvl w:val="0"/>
          <w:numId w:val="418"/>
        </w:numPr>
        <w:shd w:val="clear" w:color="auto" w:fill="auto"/>
        <w:tabs>
          <w:tab w:val="left" w:pos="1809"/>
        </w:tabs>
        <w:spacing w:before="0" w:after="0" w:line="475" w:lineRule="exact"/>
        <w:ind w:firstLine="800"/>
        <w:rPr>
          <w:sz w:val="18"/>
          <w:szCs w:val="18"/>
        </w:rPr>
      </w:pPr>
      <w:r w:rsidRPr="00945925">
        <w:rPr>
          <w:sz w:val="18"/>
          <w:szCs w:val="18"/>
        </w:rPr>
        <w:t>Знания о физической культуре.</w:t>
      </w:r>
    </w:p>
    <w:p w:rsidR="00DA2BB2" w:rsidRPr="00945925" w:rsidRDefault="007B517C">
      <w:pPr>
        <w:pStyle w:val="24"/>
        <w:shd w:val="clear" w:color="auto" w:fill="auto"/>
        <w:spacing w:before="0" w:after="0" w:line="475" w:lineRule="exact"/>
        <w:ind w:firstLine="800"/>
        <w:rPr>
          <w:sz w:val="18"/>
          <w:szCs w:val="18"/>
        </w:rPr>
      </w:pPr>
      <w:r w:rsidRPr="00945925">
        <w:rPr>
          <w:sz w:val="18"/>
          <w:szCs w:val="18"/>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DA2BB2" w:rsidRPr="00945925" w:rsidRDefault="007B517C">
      <w:pPr>
        <w:pStyle w:val="24"/>
        <w:shd w:val="clear" w:color="auto" w:fill="auto"/>
        <w:spacing w:before="0" w:after="0" w:line="475" w:lineRule="exact"/>
        <w:ind w:firstLine="800"/>
        <w:rPr>
          <w:sz w:val="18"/>
          <w:szCs w:val="18"/>
        </w:rPr>
      </w:pPr>
      <w:r w:rsidRPr="00945925">
        <w:rPr>
          <w:sz w:val="18"/>
          <w:szCs w:val="18"/>
        </w:rPr>
        <w:t>Влияние занятий физической культурой и спортом на воспитание положительных качеств личности современного человека.</w:t>
      </w:r>
    </w:p>
    <w:p w:rsidR="00DA2BB2" w:rsidRPr="00945925" w:rsidRDefault="007B517C" w:rsidP="00A75D7E">
      <w:pPr>
        <w:pStyle w:val="24"/>
        <w:numPr>
          <w:ilvl w:val="0"/>
          <w:numId w:val="418"/>
        </w:numPr>
        <w:shd w:val="clear" w:color="auto" w:fill="auto"/>
        <w:tabs>
          <w:tab w:val="left" w:pos="1809"/>
        </w:tabs>
        <w:spacing w:before="0" w:after="0" w:line="475" w:lineRule="exact"/>
        <w:ind w:firstLine="800"/>
        <w:rPr>
          <w:sz w:val="18"/>
          <w:szCs w:val="18"/>
        </w:rPr>
      </w:pPr>
      <w:r w:rsidRPr="00945925">
        <w:rPr>
          <w:sz w:val="18"/>
          <w:szCs w:val="18"/>
        </w:rPr>
        <w:t>Способы самостоятельной деятельности.</w:t>
      </w:r>
    </w:p>
    <w:p w:rsidR="00DA2BB2" w:rsidRPr="00945925" w:rsidRDefault="007B517C">
      <w:pPr>
        <w:pStyle w:val="24"/>
        <w:shd w:val="clear" w:color="auto" w:fill="auto"/>
        <w:spacing w:before="0" w:after="0" w:line="475" w:lineRule="exact"/>
        <w:ind w:firstLine="800"/>
        <w:rPr>
          <w:sz w:val="18"/>
          <w:szCs w:val="18"/>
        </w:rPr>
      </w:pPr>
      <w:r w:rsidRPr="00945925">
        <w:rPr>
          <w:sz w:val="18"/>
          <w:szCs w:val="18"/>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DA2BB2" w:rsidRPr="00945925" w:rsidRDefault="007B517C">
      <w:pPr>
        <w:pStyle w:val="24"/>
        <w:shd w:val="clear" w:color="auto" w:fill="auto"/>
        <w:spacing w:before="0" w:after="0" w:line="475" w:lineRule="exact"/>
        <w:ind w:firstLine="800"/>
        <w:rPr>
          <w:sz w:val="18"/>
          <w:szCs w:val="18"/>
        </w:rPr>
      </w:pPr>
      <w:r w:rsidRPr="00945925">
        <w:rPr>
          <w:sz w:val="18"/>
          <w:szCs w:val="1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DA2BB2" w:rsidRPr="00945925" w:rsidRDefault="007B517C">
      <w:pPr>
        <w:pStyle w:val="24"/>
        <w:shd w:val="clear" w:color="auto" w:fill="auto"/>
        <w:spacing w:before="0" w:after="0" w:line="475" w:lineRule="exact"/>
        <w:ind w:firstLine="800"/>
        <w:rPr>
          <w:sz w:val="18"/>
          <w:szCs w:val="18"/>
        </w:rPr>
      </w:pPr>
      <w:r w:rsidRPr="00945925">
        <w:rPr>
          <w:sz w:val="18"/>
          <w:szCs w:val="1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DA2BB2" w:rsidRPr="00945925" w:rsidRDefault="007B517C" w:rsidP="00A75D7E">
      <w:pPr>
        <w:pStyle w:val="24"/>
        <w:numPr>
          <w:ilvl w:val="0"/>
          <w:numId w:val="418"/>
        </w:numPr>
        <w:shd w:val="clear" w:color="auto" w:fill="auto"/>
        <w:tabs>
          <w:tab w:val="left" w:pos="1854"/>
        </w:tabs>
        <w:spacing w:before="0" w:after="0" w:line="475" w:lineRule="exact"/>
        <w:ind w:firstLine="820"/>
        <w:rPr>
          <w:sz w:val="18"/>
          <w:szCs w:val="18"/>
        </w:rPr>
      </w:pPr>
      <w:r w:rsidRPr="00945925">
        <w:rPr>
          <w:sz w:val="18"/>
          <w:szCs w:val="18"/>
        </w:rPr>
        <w:lastRenderedPageBreak/>
        <w:t>Физическое совершенствование.</w:t>
      </w:r>
    </w:p>
    <w:p w:rsidR="00DA2BB2" w:rsidRPr="00945925" w:rsidRDefault="007B517C" w:rsidP="00A75D7E">
      <w:pPr>
        <w:pStyle w:val="24"/>
        <w:numPr>
          <w:ilvl w:val="0"/>
          <w:numId w:val="419"/>
        </w:numPr>
        <w:shd w:val="clear" w:color="auto" w:fill="auto"/>
        <w:tabs>
          <w:tab w:val="left" w:pos="2060"/>
        </w:tabs>
        <w:spacing w:before="0" w:after="0" w:line="475" w:lineRule="exact"/>
        <w:ind w:firstLine="820"/>
        <w:rPr>
          <w:sz w:val="18"/>
          <w:szCs w:val="18"/>
        </w:rPr>
      </w:pPr>
      <w:r w:rsidRPr="00945925">
        <w:rPr>
          <w:sz w:val="18"/>
          <w:szCs w:val="18"/>
        </w:rPr>
        <w:t>Физкультурно-оздоровительная деятельность.</w:t>
      </w:r>
    </w:p>
    <w:p w:rsidR="00DA2BB2" w:rsidRPr="00945925" w:rsidRDefault="007B517C">
      <w:pPr>
        <w:pStyle w:val="24"/>
        <w:shd w:val="clear" w:color="auto" w:fill="auto"/>
        <w:spacing w:before="0" w:after="0" w:line="475" w:lineRule="exact"/>
        <w:ind w:firstLine="820"/>
        <w:rPr>
          <w:sz w:val="18"/>
          <w:szCs w:val="18"/>
        </w:rPr>
      </w:pPr>
      <w:r w:rsidRPr="00945925">
        <w:rPr>
          <w:sz w:val="18"/>
          <w:szCs w:val="18"/>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DA2BB2" w:rsidRPr="00945925" w:rsidRDefault="007B517C" w:rsidP="00A75D7E">
      <w:pPr>
        <w:pStyle w:val="24"/>
        <w:numPr>
          <w:ilvl w:val="0"/>
          <w:numId w:val="419"/>
        </w:numPr>
        <w:shd w:val="clear" w:color="auto" w:fill="auto"/>
        <w:tabs>
          <w:tab w:val="left" w:pos="2065"/>
        </w:tabs>
        <w:spacing w:before="0" w:after="0" w:line="475" w:lineRule="exact"/>
        <w:ind w:firstLine="820"/>
        <w:rPr>
          <w:sz w:val="18"/>
          <w:szCs w:val="18"/>
        </w:rPr>
      </w:pPr>
      <w:r w:rsidRPr="00945925">
        <w:rPr>
          <w:sz w:val="18"/>
          <w:szCs w:val="18"/>
        </w:rPr>
        <w:t>Спортивно-оздоровительная деятельность.</w:t>
      </w:r>
    </w:p>
    <w:p w:rsidR="00DA2BB2" w:rsidRPr="00945925" w:rsidRDefault="007B517C" w:rsidP="00A75D7E">
      <w:pPr>
        <w:pStyle w:val="24"/>
        <w:numPr>
          <w:ilvl w:val="0"/>
          <w:numId w:val="420"/>
        </w:numPr>
        <w:shd w:val="clear" w:color="auto" w:fill="auto"/>
        <w:tabs>
          <w:tab w:val="left" w:pos="2276"/>
        </w:tabs>
        <w:spacing w:before="0" w:after="0" w:line="475" w:lineRule="exact"/>
        <w:ind w:firstLine="820"/>
        <w:rPr>
          <w:sz w:val="18"/>
          <w:szCs w:val="18"/>
        </w:rPr>
      </w:pPr>
      <w:r w:rsidRPr="00945925">
        <w:rPr>
          <w:sz w:val="18"/>
          <w:szCs w:val="18"/>
        </w:rPr>
        <w:t>Модуль «Гимнастика».</w:t>
      </w:r>
    </w:p>
    <w:p w:rsidR="00DA2BB2" w:rsidRPr="00945925" w:rsidRDefault="007B517C">
      <w:pPr>
        <w:pStyle w:val="24"/>
        <w:shd w:val="clear" w:color="auto" w:fill="auto"/>
        <w:spacing w:before="0" w:after="0" w:line="475" w:lineRule="exact"/>
        <w:ind w:firstLine="820"/>
        <w:rPr>
          <w:sz w:val="18"/>
          <w:szCs w:val="18"/>
        </w:rPr>
      </w:pPr>
      <w:r w:rsidRPr="00945925">
        <w:rPr>
          <w:sz w:val="18"/>
          <w:szCs w:val="1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DA2BB2" w:rsidRPr="00945925" w:rsidRDefault="007B517C">
      <w:pPr>
        <w:pStyle w:val="24"/>
        <w:shd w:val="clear" w:color="auto" w:fill="auto"/>
        <w:spacing w:before="0" w:after="0" w:line="475" w:lineRule="exact"/>
        <w:ind w:firstLine="820"/>
        <w:rPr>
          <w:sz w:val="18"/>
          <w:szCs w:val="18"/>
        </w:rPr>
      </w:pPr>
      <w:r w:rsidRPr="00945925">
        <w:rPr>
          <w:sz w:val="18"/>
          <w:szCs w:val="1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DA2BB2" w:rsidRPr="00945925" w:rsidRDefault="007B517C">
      <w:pPr>
        <w:pStyle w:val="24"/>
        <w:shd w:val="clear" w:color="auto" w:fill="auto"/>
        <w:spacing w:before="0" w:after="0" w:line="475" w:lineRule="exact"/>
        <w:ind w:firstLine="820"/>
        <w:rPr>
          <w:sz w:val="18"/>
          <w:szCs w:val="18"/>
        </w:rPr>
      </w:pPr>
      <w:r w:rsidRPr="00945925">
        <w:rPr>
          <w:sz w:val="18"/>
          <w:szCs w:val="18"/>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DA2BB2" w:rsidRPr="00945925" w:rsidRDefault="007B517C" w:rsidP="00A75D7E">
      <w:pPr>
        <w:pStyle w:val="24"/>
        <w:numPr>
          <w:ilvl w:val="0"/>
          <w:numId w:val="420"/>
        </w:numPr>
        <w:shd w:val="clear" w:color="auto" w:fill="auto"/>
        <w:tabs>
          <w:tab w:val="left" w:pos="2276"/>
        </w:tabs>
        <w:spacing w:before="0" w:after="0" w:line="475" w:lineRule="exact"/>
        <w:ind w:firstLine="820"/>
        <w:rPr>
          <w:sz w:val="18"/>
          <w:szCs w:val="18"/>
        </w:rPr>
      </w:pPr>
      <w:r w:rsidRPr="00945925">
        <w:rPr>
          <w:sz w:val="18"/>
          <w:szCs w:val="18"/>
        </w:rPr>
        <w:t>Модуль «Лёгкая атлетика».</w:t>
      </w:r>
    </w:p>
    <w:p w:rsidR="00DA2BB2" w:rsidRPr="00945925" w:rsidRDefault="007B517C">
      <w:pPr>
        <w:pStyle w:val="24"/>
        <w:shd w:val="clear" w:color="auto" w:fill="auto"/>
        <w:spacing w:before="0" w:after="0" w:line="475" w:lineRule="exact"/>
        <w:ind w:firstLine="820"/>
        <w:rPr>
          <w:sz w:val="18"/>
          <w:szCs w:val="18"/>
        </w:rPr>
      </w:pPr>
      <w:r w:rsidRPr="00945925">
        <w:rPr>
          <w:sz w:val="18"/>
          <w:szCs w:val="18"/>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DA2BB2" w:rsidRPr="00945925" w:rsidRDefault="007B517C">
      <w:pPr>
        <w:pStyle w:val="24"/>
        <w:shd w:val="clear" w:color="auto" w:fill="auto"/>
        <w:spacing w:before="0" w:after="0" w:line="475" w:lineRule="exact"/>
        <w:ind w:firstLine="820"/>
        <w:rPr>
          <w:sz w:val="18"/>
          <w:szCs w:val="18"/>
        </w:rPr>
      </w:pPr>
      <w:r w:rsidRPr="00945925">
        <w:rPr>
          <w:sz w:val="18"/>
          <w:szCs w:val="18"/>
        </w:rPr>
        <w:t>Метание малого (теннисного) мяча по движущейся (катящейся) с разной скоростью мишени.</w:t>
      </w:r>
    </w:p>
    <w:p w:rsidR="00DA2BB2" w:rsidRPr="00945925" w:rsidRDefault="007B517C" w:rsidP="00A75D7E">
      <w:pPr>
        <w:pStyle w:val="24"/>
        <w:numPr>
          <w:ilvl w:val="0"/>
          <w:numId w:val="420"/>
        </w:numPr>
        <w:shd w:val="clear" w:color="auto" w:fill="auto"/>
        <w:tabs>
          <w:tab w:val="left" w:pos="2276"/>
        </w:tabs>
        <w:spacing w:before="0" w:after="0" w:line="475" w:lineRule="exact"/>
        <w:ind w:firstLine="820"/>
        <w:rPr>
          <w:sz w:val="18"/>
          <w:szCs w:val="18"/>
        </w:rPr>
      </w:pPr>
      <w:r w:rsidRPr="00945925">
        <w:rPr>
          <w:sz w:val="18"/>
          <w:szCs w:val="18"/>
        </w:rPr>
        <w:t>Модуль «Зимние виды спорта».</w:t>
      </w:r>
    </w:p>
    <w:p w:rsidR="00DA2BB2" w:rsidRPr="00945925" w:rsidRDefault="007B517C">
      <w:pPr>
        <w:pStyle w:val="24"/>
        <w:shd w:val="clear" w:color="auto" w:fill="auto"/>
        <w:spacing w:before="0" w:after="0" w:line="475" w:lineRule="exact"/>
        <w:ind w:firstLine="820"/>
        <w:rPr>
          <w:sz w:val="18"/>
          <w:szCs w:val="18"/>
        </w:rPr>
      </w:pPr>
      <w:r w:rsidRPr="00945925">
        <w:rPr>
          <w:sz w:val="18"/>
          <w:szCs w:val="18"/>
        </w:rPr>
        <w:t>Торможение и поворот на лыжах упором при спуске с пологого склона,</w:t>
      </w:r>
    </w:p>
    <w:p w:rsidR="00DA2BB2" w:rsidRPr="00945925" w:rsidRDefault="007B517C">
      <w:pPr>
        <w:pStyle w:val="24"/>
        <w:shd w:val="clear" w:color="auto" w:fill="auto"/>
        <w:spacing w:before="0" w:after="0" w:line="475" w:lineRule="exact"/>
        <w:rPr>
          <w:sz w:val="18"/>
          <w:szCs w:val="18"/>
        </w:rPr>
      </w:pPr>
      <w:r w:rsidRPr="00945925">
        <w:rPr>
          <w:sz w:val="18"/>
          <w:szCs w:val="18"/>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DA2BB2" w:rsidRPr="00945925" w:rsidRDefault="007B517C" w:rsidP="00A75D7E">
      <w:pPr>
        <w:pStyle w:val="24"/>
        <w:numPr>
          <w:ilvl w:val="0"/>
          <w:numId w:val="421"/>
        </w:numPr>
        <w:shd w:val="clear" w:color="auto" w:fill="auto"/>
        <w:tabs>
          <w:tab w:val="left" w:pos="2226"/>
        </w:tabs>
        <w:spacing w:before="0" w:after="0" w:line="475" w:lineRule="exact"/>
        <w:ind w:firstLine="780"/>
        <w:rPr>
          <w:sz w:val="18"/>
          <w:szCs w:val="18"/>
        </w:rPr>
      </w:pPr>
      <w:r w:rsidRPr="00945925">
        <w:rPr>
          <w:sz w:val="18"/>
          <w:szCs w:val="18"/>
        </w:rPr>
        <w:t>Модуль «Спортивные игры».</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A2BB2" w:rsidRPr="00945925" w:rsidRDefault="007B517C" w:rsidP="00A75D7E">
      <w:pPr>
        <w:pStyle w:val="24"/>
        <w:numPr>
          <w:ilvl w:val="0"/>
          <w:numId w:val="421"/>
        </w:numPr>
        <w:shd w:val="clear" w:color="auto" w:fill="auto"/>
        <w:tabs>
          <w:tab w:val="left" w:pos="2226"/>
        </w:tabs>
        <w:spacing w:before="0" w:after="0" w:line="475" w:lineRule="exact"/>
        <w:ind w:firstLine="780"/>
        <w:rPr>
          <w:sz w:val="18"/>
          <w:szCs w:val="18"/>
        </w:rPr>
      </w:pPr>
      <w:r w:rsidRPr="00945925">
        <w:rPr>
          <w:sz w:val="18"/>
          <w:szCs w:val="18"/>
        </w:rPr>
        <w:t>Модуль «Спорт».</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A2BB2" w:rsidRPr="00945925" w:rsidRDefault="007B517C" w:rsidP="00A75D7E">
      <w:pPr>
        <w:pStyle w:val="24"/>
        <w:numPr>
          <w:ilvl w:val="0"/>
          <w:numId w:val="422"/>
        </w:numPr>
        <w:shd w:val="clear" w:color="auto" w:fill="auto"/>
        <w:tabs>
          <w:tab w:val="left" w:pos="1592"/>
        </w:tabs>
        <w:spacing w:before="0" w:after="0" w:line="475" w:lineRule="exact"/>
        <w:ind w:firstLine="780"/>
        <w:rPr>
          <w:sz w:val="18"/>
          <w:szCs w:val="18"/>
        </w:rPr>
      </w:pPr>
      <w:r w:rsidRPr="00945925">
        <w:rPr>
          <w:sz w:val="18"/>
          <w:szCs w:val="18"/>
        </w:rPr>
        <w:t>Содержание обучения в 8 классе.</w:t>
      </w:r>
    </w:p>
    <w:p w:rsidR="00DA2BB2" w:rsidRPr="00945925" w:rsidRDefault="007B517C" w:rsidP="00A75D7E">
      <w:pPr>
        <w:pStyle w:val="24"/>
        <w:numPr>
          <w:ilvl w:val="0"/>
          <w:numId w:val="423"/>
        </w:numPr>
        <w:shd w:val="clear" w:color="auto" w:fill="auto"/>
        <w:tabs>
          <w:tab w:val="left" w:pos="1799"/>
        </w:tabs>
        <w:spacing w:before="0" w:after="0" w:line="475" w:lineRule="exact"/>
        <w:ind w:firstLine="780"/>
        <w:rPr>
          <w:sz w:val="18"/>
          <w:szCs w:val="18"/>
        </w:rPr>
      </w:pPr>
      <w:r w:rsidRPr="00945925">
        <w:rPr>
          <w:sz w:val="18"/>
          <w:szCs w:val="18"/>
        </w:rPr>
        <w:t>Знания о физической культуре.</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DA2BB2" w:rsidRPr="00945925" w:rsidRDefault="007B517C" w:rsidP="00A75D7E">
      <w:pPr>
        <w:pStyle w:val="24"/>
        <w:numPr>
          <w:ilvl w:val="0"/>
          <w:numId w:val="423"/>
        </w:numPr>
        <w:shd w:val="clear" w:color="auto" w:fill="auto"/>
        <w:tabs>
          <w:tab w:val="left" w:pos="1799"/>
        </w:tabs>
        <w:spacing w:before="0" w:after="0" w:line="475" w:lineRule="exact"/>
        <w:ind w:firstLine="780"/>
        <w:rPr>
          <w:sz w:val="18"/>
          <w:szCs w:val="18"/>
        </w:rPr>
      </w:pPr>
      <w:r w:rsidRPr="00945925">
        <w:rPr>
          <w:sz w:val="18"/>
          <w:szCs w:val="18"/>
        </w:rPr>
        <w:t>Способы самостоятельной деятельности.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DA2BB2" w:rsidRPr="00945925" w:rsidRDefault="007B517C" w:rsidP="00A75D7E">
      <w:pPr>
        <w:pStyle w:val="24"/>
        <w:numPr>
          <w:ilvl w:val="0"/>
          <w:numId w:val="423"/>
        </w:numPr>
        <w:shd w:val="clear" w:color="auto" w:fill="auto"/>
        <w:tabs>
          <w:tab w:val="left" w:pos="1800"/>
        </w:tabs>
        <w:spacing w:before="0" w:after="0" w:line="475" w:lineRule="exact"/>
        <w:ind w:firstLine="780"/>
        <w:rPr>
          <w:sz w:val="18"/>
          <w:szCs w:val="18"/>
        </w:rPr>
      </w:pPr>
      <w:r w:rsidRPr="00945925">
        <w:rPr>
          <w:sz w:val="18"/>
          <w:szCs w:val="18"/>
        </w:rPr>
        <w:t>Физическое совершенствование.</w:t>
      </w:r>
    </w:p>
    <w:p w:rsidR="00DA2BB2" w:rsidRPr="00945925" w:rsidRDefault="007B517C" w:rsidP="00A75D7E">
      <w:pPr>
        <w:pStyle w:val="24"/>
        <w:numPr>
          <w:ilvl w:val="0"/>
          <w:numId w:val="424"/>
        </w:numPr>
        <w:shd w:val="clear" w:color="auto" w:fill="auto"/>
        <w:tabs>
          <w:tab w:val="left" w:pos="2016"/>
        </w:tabs>
        <w:spacing w:before="0" w:after="0" w:line="475" w:lineRule="exact"/>
        <w:ind w:firstLine="780"/>
        <w:rPr>
          <w:sz w:val="18"/>
          <w:szCs w:val="18"/>
        </w:rPr>
      </w:pPr>
      <w:r w:rsidRPr="00945925">
        <w:rPr>
          <w:sz w:val="18"/>
          <w:szCs w:val="18"/>
        </w:rPr>
        <w:t>Физкультурно-оздоровительная деятельность.</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DA2BB2" w:rsidRPr="00945925" w:rsidRDefault="007B517C" w:rsidP="00A75D7E">
      <w:pPr>
        <w:pStyle w:val="24"/>
        <w:numPr>
          <w:ilvl w:val="0"/>
          <w:numId w:val="424"/>
        </w:numPr>
        <w:shd w:val="clear" w:color="auto" w:fill="auto"/>
        <w:tabs>
          <w:tab w:val="left" w:pos="2016"/>
        </w:tabs>
        <w:spacing w:before="0" w:after="0" w:line="475" w:lineRule="exact"/>
        <w:ind w:firstLine="780"/>
        <w:rPr>
          <w:sz w:val="18"/>
          <w:szCs w:val="18"/>
        </w:rPr>
      </w:pPr>
      <w:r w:rsidRPr="00945925">
        <w:rPr>
          <w:sz w:val="18"/>
          <w:szCs w:val="18"/>
        </w:rPr>
        <w:t>Спортивно-оздоровительная деятельность.</w:t>
      </w:r>
    </w:p>
    <w:p w:rsidR="00DA2BB2" w:rsidRPr="00945925" w:rsidRDefault="007B517C" w:rsidP="00A75D7E">
      <w:pPr>
        <w:pStyle w:val="24"/>
        <w:numPr>
          <w:ilvl w:val="0"/>
          <w:numId w:val="425"/>
        </w:numPr>
        <w:shd w:val="clear" w:color="auto" w:fill="auto"/>
        <w:tabs>
          <w:tab w:val="left" w:pos="2227"/>
        </w:tabs>
        <w:spacing w:before="0" w:after="0" w:line="475" w:lineRule="exact"/>
        <w:ind w:firstLine="780"/>
        <w:rPr>
          <w:sz w:val="18"/>
          <w:szCs w:val="18"/>
        </w:rPr>
      </w:pPr>
      <w:r w:rsidRPr="00945925">
        <w:rPr>
          <w:sz w:val="18"/>
          <w:szCs w:val="18"/>
        </w:rPr>
        <w:t>Модуль «Гимнастика».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DA2BB2" w:rsidRPr="00945925" w:rsidRDefault="007B517C" w:rsidP="00A75D7E">
      <w:pPr>
        <w:pStyle w:val="24"/>
        <w:numPr>
          <w:ilvl w:val="0"/>
          <w:numId w:val="425"/>
        </w:numPr>
        <w:shd w:val="clear" w:color="auto" w:fill="auto"/>
        <w:tabs>
          <w:tab w:val="left" w:pos="2227"/>
        </w:tabs>
        <w:spacing w:before="0" w:after="0" w:line="475" w:lineRule="exact"/>
        <w:ind w:firstLine="780"/>
        <w:rPr>
          <w:sz w:val="18"/>
          <w:szCs w:val="18"/>
        </w:rPr>
      </w:pPr>
      <w:r w:rsidRPr="00945925">
        <w:rPr>
          <w:sz w:val="18"/>
          <w:szCs w:val="18"/>
        </w:rPr>
        <w:t>Модуль «Лёгкая атлетика».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Кроссовый бег, прыжок в длину с разбега способом «прогнувшись».</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w:t>
      </w:r>
      <w:r w:rsidRPr="00945925">
        <w:rPr>
          <w:sz w:val="18"/>
          <w:szCs w:val="18"/>
        </w:rPr>
        <w:lastRenderedPageBreak/>
        <w:t>спортивного снаряда) дисциплинах лёгкой атлетики.</w:t>
      </w:r>
    </w:p>
    <w:p w:rsidR="00DA2BB2" w:rsidRPr="00945925" w:rsidRDefault="007B517C" w:rsidP="00A75D7E">
      <w:pPr>
        <w:pStyle w:val="24"/>
        <w:numPr>
          <w:ilvl w:val="0"/>
          <w:numId w:val="425"/>
        </w:numPr>
        <w:shd w:val="clear" w:color="auto" w:fill="auto"/>
        <w:tabs>
          <w:tab w:val="left" w:pos="2227"/>
        </w:tabs>
        <w:spacing w:before="0" w:after="0" w:line="475" w:lineRule="exact"/>
        <w:ind w:firstLine="780"/>
        <w:rPr>
          <w:sz w:val="18"/>
          <w:szCs w:val="18"/>
        </w:rPr>
      </w:pPr>
      <w:r w:rsidRPr="00945925">
        <w:rPr>
          <w:sz w:val="18"/>
          <w:szCs w:val="18"/>
        </w:rPr>
        <w:t>Модуль «Зимние виды спорта».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DA2BB2" w:rsidRPr="00945925" w:rsidRDefault="007B517C" w:rsidP="00A75D7E">
      <w:pPr>
        <w:pStyle w:val="24"/>
        <w:numPr>
          <w:ilvl w:val="0"/>
          <w:numId w:val="425"/>
        </w:numPr>
        <w:shd w:val="clear" w:color="auto" w:fill="auto"/>
        <w:tabs>
          <w:tab w:val="left" w:pos="2177"/>
        </w:tabs>
        <w:spacing w:before="0" w:after="0" w:line="475" w:lineRule="exact"/>
        <w:ind w:firstLine="760"/>
        <w:rPr>
          <w:sz w:val="18"/>
          <w:szCs w:val="18"/>
        </w:rPr>
      </w:pPr>
      <w:r w:rsidRPr="00945925">
        <w:rPr>
          <w:sz w:val="18"/>
          <w:szCs w:val="18"/>
        </w:rPr>
        <w:t>Модуль «Плавание».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DA2BB2" w:rsidRPr="00945925" w:rsidRDefault="007B517C" w:rsidP="00A75D7E">
      <w:pPr>
        <w:pStyle w:val="24"/>
        <w:numPr>
          <w:ilvl w:val="0"/>
          <w:numId w:val="425"/>
        </w:numPr>
        <w:shd w:val="clear" w:color="auto" w:fill="auto"/>
        <w:tabs>
          <w:tab w:val="left" w:pos="2182"/>
        </w:tabs>
        <w:spacing w:before="0" w:after="0" w:line="475" w:lineRule="exact"/>
        <w:ind w:firstLine="760"/>
        <w:rPr>
          <w:sz w:val="18"/>
          <w:szCs w:val="18"/>
        </w:rPr>
      </w:pPr>
      <w:r w:rsidRPr="00945925">
        <w:rPr>
          <w:sz w:val="18"/>
          <w:szCs w:val="18"/>
        </w:rPr>
        <w:t>Модуль «Спортивные игры».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A2BB2" w:rsidRPr="00945925" w:rsidRDefault="007B517C" w:rsidP="00A75D7E">
      <w:pPr>
        <w:pStyle w:val="24"/>
        <w:numPr>
          <w:ilvl w:val="0"/>
          <w:numId w:val="425"/>
        </w:numPr>
        <w:shd w:val="clear" w:color="auto" w:fill="auto"/>
        <w:tabs>
          <w:tab w:val="left" w:pos="2186"/>
        </w:tabs>
        <w:spacing w:before="0" w:after="0" w:line="475" w:lineRule="exact"/>
        <w:ind w:firstLine="760"/>
        <w:rPr>
          <w:sz w:val="18"/>
          <w:szCs w:val="18"/>
        </w:rPr>
      </w:pPr>
      <w:r w:rsidRPr="00945925">
        <w:rPr>
          <w:sz w:val="18"/>
          <w:szCs w:val="18"/>
        </w:rPr>
        <w:t>Модуль «Спорт».</w:t>
      </w:r>
    </w:p>
    <w:p w:rsidR="00DA2BB2" w:rsidRPr="00945925" w:rsidRDefault="007B517C">
      <w:pPr>
        <w:pStyle w:val="24"/>
        <w:shd w:val="clear" w:color="auto" w:fill="auto"/>
        <w:spacing w:before="0" w:after="0" w:line="280" w:lineRule="exact"/>
        <w:ind w:firstLine="760"/>
        <w:rPr>
          <w:sz w:val="18"/>
          <w:szCs w:val="18"/>
        </w:rPr>
      </w:pPr>
      <w:r w:rsidRPr="00945925">
        <w:rPr>
          <w:sz w:val="18"/>
          <w:szCs w:val="1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A2BB2" w:rsidRPr="00945925" w:rsidRDefault="007B517C" w:rsidP="00A75D7E">
      <w:pPr>
        <w:pStyle w:val="24"/>
        <w:numPr>
          <w:ilvl w:val="0"/>
          <w:numId w:val="422"/>
        </w:numPr>
        <w:shd w:val="clear" w:color="auto" w:fill="auto"/>
        <w:tabs>
          <w:tab w:val="left" w:pos="1588"/>
        </w:tabs>
        <w:spacing w:before="0" w:after="0" w:line="475" w:lineRule="exact"/>
        <w:ind w:firstLine="780"/>
        <w:rPr>
          <w:sz w:val="18"/>
          <w:szCs w:val="18"/>
        </w:rPr>
      </w:pPr>
      <w:r w:rsidRPr="00945925">
        <w:rPr>
          <w:sz w:val="18"/>
          <w:szCs w:val="18"/>
        </w:rPr>
        <w:t>Содержание обучения в 9 классе.</w:t>
      </w:r>
    </w:p>
    <w:p w:rsidR="00DA2BB2" w:rsidRPr="00945925" w:rsidRDefault="007B517C" w:rsidP="00A75D7E">
      <w:pPr>
        <w:pStyle w:val="24"/>
        <w:numPr>
          <w:ilvl w:val="0"/>
          <w:numId w:val="426"/>
        </w:numPr>
        <w:shd w:val="clear" w:color="auto" w:fill="auto"/>
        <w:tabs>
          <w:tab w:val="left" w:pos="1799"/>
        </w:tabs>
        <w:spacing w:before="0" w:after="0" w:line="475" w:lineRule="exact"/>
        <w:ind w:firstLine="780"/>
        <w:rPr>
          <w:sz w:val="18"/>
          <w:szCs w:val="18"/>
        </w:rPr>
      </w:pPr>
      <w:r w:rsidRPr="00945925">
        <w:rPr>
          <w:sz w:val="18"/>
          <w:szCs w:val="18"/>
        </w:rPr>
        <w:t>Знания о физической культуре.</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DA2BB2" w:rsidRPr="00945925" w:rsidRDefault="007B517C" w:rsidP="00A75D7E">
      <w:pPr>
        <w:pStyle w:val="24"/>
        <w:numPr>
          <w:ilvl w:val="0"/>
          <w:numId w:val="426"/>
        </w:numPr>
        <w:shd w:val="clear" w:color="auto" w:fill="auto"/>
        <w:tabs>
          <w:tab w:val="left" w:pos="1799"/>
        </w:tabs>
        <w:spacing w:before="0" w:after="0" w:line="475" w:lineRule="exact"/>
        <w:ind w:firstLine="780"/>
        <w:rPr>
          <w:sz w:val="18"/>
          <w:szCs w:val="18"/>
        </w:rPr>
      </w:pPr>
      <w:r w:rsidRPr="00945925">
        <w:rPr>
          <w:sz w:val="18"/>
          <w:szCs w:val="18"/>
        </w:rPr>
        <w:t>Способы самостоятельной деятельности.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 xml:space="preserve">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w:t>
      </w:r>
      <w:r w:rsidRPr="00945925">
        <w:rPr>
          <w:sz w:val="18"/>
          <w:szCs w:val="18"/>
        </w:rPr>
        <w:lastRenderedPageBreak/>
        <w:t>функциональных резервов организма. Оказание первой помощи на самостоятельных занятиях физическими упражнениями и во время активного отдыха.</w:t>
      </w:r>
    </w:p>
    <w:p w:rsidR="00DA2BB2" w:rsidRPr="00945925" w:rsidRDefault="007B517C" w:rsidP="00A75D7E">
      <w:pPr>
        <w:pStyle w:val="24"/>
        <w:numPr>
          <w:ilvl w:val="0"/>
          <w:numId w:val="426"/>
        </w:numPr>
        <w:shd w:val="clear" w:color="auto" w:fill="auto"/>
        <w:tabs>
          <w:tab w:val="left" w:pos="1799"/>
        </w:tabs>
        <w:spacing w:before="0" w:after="0" w:line="475" w:lineRule="exact"/>
        <w:ind w:firstLine="780"/>
        <w:rPr>
          <w:sz w:val="18"/>
          <w:szCs w:val="18"/>
        </w:rPr>
      </w:pPr>
      <w:r w:rsidRPr="00945925">
        <w:rPr>
          <w:sz w:val="18"/>
          <w:szCs w:val="18"/>
        </w:rPr>
        <w:t>Физическое совершенствование.</w:t>
      </w:r>
    </w:p>
    <w:p w:rsidR="00DA2BB2" w:rsidRPr="00945925" w:rsidRDefault="007B517C" w:rsidP="00A75D7E">
      <w:pPr>
        <w:pStyle w:val="24"/>
        <w:numPr>
          <w:ilvl w:val="0"/>
          <w:numId w:val="427"/>
        </w:numPr>
        <w:shd w:val="clear" w:color="auto" w:fill="auto"/>
        <w:tabs>
          <w:tab w:val="left" w:pos="2015"/>
        </w:tabs>
        <w:spacing w:before="0" w:after="0" w:line="475" w:lineRule="exact"/>
        <w:ind w:firstLine="780"/>
        <w:rPr>
          <w:sz w:val="18"/>
          <w:szCs w:val="18"/>
        </w:rPr>
      </w:pPr>
      <w:r w:rsidRPr="00945925">
        <w:rPr>
          <w:sz w:val="18"/>
          <w:szCs w:val="18"/>
        </w:rPr>
        <w:t>Физкультурно-оздоровительная деятельность.</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DA2BB2" w:rsidRPr="00945925" w:rsidRDefault="007B517C" w:rsidP="00A75D7E">
      <w:pPr>
        <w:pStyle w:val="24"/>
        <w:numPr>
          <w:ilvl w:val="0"/>
          <w:numId w:val="427"/>
        </w:numPr>
        <w:shd w:val="clear" w:color="auto" w:fill="auto"/>
        <w:tabs>
          <w:tab w:val="left" w:pos="2015"/>
        </w:tabs>
        <w:spacing w:before="0" w:after="0" w:line="475" w:lineRule="exact"/>
        <w:ind w:firstLine="780"/>
        <w:rPr>
          <w:sz w:val="18"/>
          <w:szCs w:val="18"/>
        </w:rPr>
      </w:pPr>
      <w:r w:rsidRPr="00945925">
        <w:rPr>
          <w:sz w:val="18"/>
          <w:szCs w:val="18"/>
        </w:rPr>
        <w:t>Спортивно-оздоровительная деятельность.</w:t>
      </w:r>
    </w:p>
    <w:p w:rsidR="00DA2BB2" w:rsidRPr="00945925" w:rsidRDefault="007B517C" w:rsidP="00A75D7E">
      <w:pPr>
        <w:pStyle w:val="24"/>
        <w:numPr>
          <w:ilvl w:val="0"/>
          <w:numId w:val="428"/>
        </w:numPr>
        <w:shd w:val="clear" w:color="auto" w:fill="auto"/>
        <w:tabs>
          <w:tab w:val="left" w:pos="2226"/>
        </w:tabs>
        <w:spacing w:before="0" w:after="0" w:line="475" w:lineRule="exact"/>
        <w:ind w:firstLine="780"/>
        <w:rPr>
          <w:sz w:val="18"/>
          <w:szCs w:val="18"/>
        </w:rPr>
      </w:pPr>
      <w:r w:rsidRPr="00945925">
        <w:rPr>
          <w:sz w:val="18"/>
          <w:szCs w:val="18"/>
        </w:rPr>
        <w:t>Модуль «Гимнастика».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DA2BB2" w:rsidRPr="00945925" w:rsidRDefault="007B517C" w:rsidP="00A75D7E">
      <w:pPr>
        <w:pStyle w:val="24"/>
        <w:numPr>
          <w:ilvl w:val="0"/>
          <w:numId w:val="428"/>
        </w:numPr>
        <w:shd w:val="clear" w:color="auto" w:fill="auto"/>
        <w:tabs>
          <w:tab w:val="left" w:pos="2226"/>
        </w:tabs>
        <w:spacing w:before="0" w:after="0" w:line="475" w:lineRule="exact"/>
        <w:ind w:firstLine="780"/>
        <w:rPr>
          <w:sz w:val="18"/>
          <w:szCs w:val="18"/>
        </w:rPr>
      </w:pPr>
      <w:r w:rsidRPr="00945925">
        <w:rPr>
          <w:sz w:val="18"/>
          <w:szCs w:val="18"/>
        </w:rPr>
        <w:t>Модуль «Лёгкая атлетика».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DA2BB2" w:rsidRPr="00945925" w:rsidRDefault="007B517C" w:rsidP="00A75D7E">
      <w:pPr>
        <w:pStyle w:val="24"/>
        <w:numPr>
          <w:ilvl w:val="0"/>
          <w:numId w:val="428"/>
        </w:numPr>
        <w:shd w:val="clear" w:color="auto" w:fill="auto"/>
        <w:tabs>
          <w:tab w:val="left" w:pos="2230"/>
        </w:tabs>
        <w:spacing w:before="0" w:after="0" w:line="475" w:lineRule="exact"/>
        <w:ind w:firstLine="760"/>
        <w:rPr>
          <w:sz w:val="18"/>
          <w:szCs w:val="18"/>
        </w:rPr>
      </w:pPr>
      <w:r w:rsidRPr="00945925">
        <w:rPr>
          <w:sz w:val="18"/>
          <w:szCs w:val="18"/>
        </w:rPr>
        <w:t>Модуль «Зимние виды спорта».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DA2BB2" w:rsidRPr="00945925" w:rsidRDefault="007B517C" w:rsidP="00A75D7E">
      <w:pPr>
        <w:pStyle w:val="24"/>
        <w:numPr>
          <w:ilvl w:val="0"/>
          <w:numId w:val="428"/>
        </w:numPr>
        <w:shd w:val="clear" w:color="auto" w:fill="auto"/>
        <w:tabs>
          <w:tab w:val="left" w:pos="2235"/>
        </w:tabs>
        <w:spacing w:before="0" w:after="0" w:line="475" w:lineRule="exact"/>
        <w:ind w:firstLine="760"/>
        <w:rPr>
          <w:sz w:val="18"/>
          <w:szCs w:val="18"/>
        </w:rPr>
      </w:pPr>
      <w:r w:rsidRPr="00945925">
        <w:rPr>
          <w:sz w:val="18"/>
          <w:szCs w:val="18"/>
        </w:rPr>
        <w:t>Модуль «Плавание».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Брасс: подводящие упражнения и плавание в полной координации. Повороты при плавании брассом.</w:t>
      </w:r>
    </w:p>
    <w:p w:rsidR="00DA2BB2" w:rsidRPr="00945925" w:rsidRDefault="007B517C" w:rsidP="00A75D7E">
      <w:pPr>
        <w:pStyle w:val="24"/>
        <w:numPr>
          <w:ilvl w:val="0"/>
          <w:numId w:val="428"/>
        </w:numPr>
        <w:shd w:val="clear" w:color="auto" w:fill="auto"/>
        <w:tabs>
          <w:tab w:val="left" w:pos="2235"/>
        </w:tabs>
        <w:spacing w:before="0" w:after="0" w:line="475" w:lineRule="exact"/>
        <w:ind w:firstLine="760"/>
        <w:rPr>
          <w:sz w:val="18"/>
          <w:szCs w:val="18"/>
        </w:rPr>
      </w:pPr>
      <w:r w:rsidRPr="00945925">
        <w:rPr>
          <w:sz w:val="18"/>
          <w:szCs w:val="18"/>
        </w:rPr>
        <w:t>Модуль «Спортивные игры».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Баскетбол. Техническая подготовка в игровых действиях: ведение, передачи, приёмы и броски мяча на месте, в прыжке, после ведения.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Футбол. Техническая подготовка в игровых действиях: ведение, приёмы и передачи, остановки и удары по мячу с места и в движении.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A2BB2" w:rsidRPr="00945925" w:rsidRDefault="007B517C" w:rsidP="00A75D7E">
      <w:pPr>
        <w:pStyle w:val="24"/>
        <w:numPr>
          <w:ilvl w:val="0"/>
          <w:numId w:val="428"/>
        </w:numPr>
        <w:shd w:val="clear" w:color="auto" w:fill="auto"/>
        <w:tabs>
          <w:tab w:val="left" w:pos="2235"/>
        </w:tabs>
        <w:spacing w:before="0" w:after="0" w:line="475" w:lineRule="exact"/>
        <w:ind w:firstLine="760"/>
        <w:rPr>
          <w:sz w:val="18"/>
          <w:szCs w:val="18"/>
        </w:rPr>
      </w:pPr>
      <w:r w:rsidRPr="00945925">
        <w:rPr>
          <w:sz w:val="18"/>
          <w:szCs w:val="18"/>
        </w:rPr>
        <w:lastRenderedPageBreak/>
        <w:t>Модуль «Спорт».</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A2BB2" w:rsidRPr="00945925" w:rsidRDefault="007B517C" w:rsidP="00A75D7E">
      <w:pPr>
        <w:pStyle w:val="24"/>
        <w:numPr>
          <w:ilvl w:val="0"/>
          <w:numId w:val="422"/>
        </w:numPr>
        <w:shd w:val="clear" w:color="auto" w:fill="auto"/>
        <w:tabs>
          <w:tab w:val="left" w:pos="1596"/>
        </w:tabs>
        <w:spacing w:before="0" w:after="0" w:line="475" w:lineRule="exact"/>
        <w:ind w:firstLine="760"/>
        <w:rPr>
          <w:sz w:val="18"/>
          <w:szCs w:val="18"/>
        </w:rPr>
      </w:pPr>
      <w:r w:rsidRPr="00945925">
        <w:rPr>
          <w:sz w:val="18"/>
          <w:szCs w:val="18"/>
        </w:rPr>
        <w:t>Программа вариативного модуля «Базовая физическая подготовка».</w:t>
      </w:r>
    </w:p>
    <w:p w:rsidR="00DA2BB2" w:rsidRPr="00945925" w:rsidRDefault="007B517C" w:rsidP="00A75D7E">
      <w:pPr>
        <w:pStyle w:val="24"/>
        <w:numPr>
          <w:ilvl w:val="0"/>
          <w:numId w:val="429"/>
        </w:numPr>
        <w:shd w:val="clear" w:color="auto" w:fill="auto"/>
        <w:tabs>
          <w:tab w:val="left" w:pos="1808"/>
        </w:tabs>
        <w:spacing w:before="0" w:after="0" w:line="475" w:lineRule="exact"/>
        <w:ind w:firstLine="760"/>
        <w:rPr>
          <w:sz w:val="18"/>
          <w:szCs w:val="18"/>
        </w:rPr>
      </w:pPr>
      <w:r w:rsidRPr="00945925">
        <w:rPr>
          <w:sz w:val="18"/>
          <w:szCs w:val="18"/>
        </w:rPr>
        <w:t>Развитие силовых способностей.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DA2BB2" w:rsidRPr="00945925" w:rsidRDefault="007B517C" w:rsidP="00A75D7E">
      <w:pPr>
        <w:pStyle w:val="24"/>
        <w:numPr>
          <w:ilvl w:val="0"/>
          <w:numId w:val="429"/>
        </w:numPr>
        <w:shd w:val="clear" w:color="auto" w:fill="auto"/>
        <w:tabs>
          <w:tab w:val="left" w:pos="1774"/>
        </w:tabs>
        <w:spacing w:before="0" w:after="0" w:line="475" w:lineRule="exact"/>
        <w:ind w:firstLine="780"/>
        <w:rPr>
          <w:sz w:val="18"/>
          <w:szCs w:val="18"/>
        </w:rPr>
      </w:pPr>
      <w:r w:rsidRPr="00945925">
        <w:rPr>
          <w:sz w:val="18"/>
          <w:szCs w:val="18"/>
        </w:rPr>
        <w:t>Развитие скоростных способностей.</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скоростью движений.</w:t>
      </w:r>
    </w:p>
    <w:p w:rsidR="00DA2BB2" w:rsidRPr="00945925" w:rsidRDefault="007B517C" w:rsidP="00A75D7E">
      <w:pPr>
        <w:pStyle w:val="24"/>
        <w:numPr>
          <w:ilvl w:val="0"/>
          <w:numId w:val="429"/>
        </w:numPr>
        <w:shd w:val="clear" w:color="auto" w:fill="auto"/>
        <w:tabs>
          <w:tab w:val="left" w:pos="1796"/>
        </w:tabs>
        <w:spacing w:before="0" w:after="0" w:line="475" w:lineRule="exact"/>
        <w:ind w:firstLine="780"/>
        <w:rPr>
          <w:sz w:val="18"/>
          <w:szCs w:val="18"/>
        </w:rPr>
      </w:pPr>
      <w:r w:rsidRPr="00945925">
        <w:rPr>
          <w:sz w:val="18"/>
          <w:szCs w:val="18"/>
        </w:rPr>
        <w:t>Развитие выносливости.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DA2BB2" w:rsidRPr="00945925" w:rsidRDefault="007B517C" w:rsidP="00A75D7E">
      <w:pPr>
        <w:pStyle w:val="24"/>
        <w:numPr>
          <w:ilvl w:val="0"/>
          <w:numId w:val="429"/>
        </w:numPr>
        <w:shd w:val="clear" w:color="auto" w:fill="auto"/>
        <w:tabs>
          <w:tab w:val="left" w:pos="1796"/>
        </w:tabs>
        <w:spacing w:before="0" w:after="0" w:line="475" w:lineRule="exact"/>
        <w:ind w:firstLine="780"/>
        <w:rPr>
          <w:sz w:val="18"/>
          <w:szCs w:val="18"/>
        </w:rPr>
      </w:pPr>
      <w:r w:rsidRPr="00945925">
        <w:rPr>
          <w:sz w:val="18"/>
          <w:szCs w:val="18"/>
        </w:rPr>
        <w:t>Развитие координации движений.</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lastRenderedPageBreak/>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DA2BB2" w:rsidRPr="00945925" w:rsidRDefault="007B517C" w:rsidP="00A75D7E">
      <w:pPr>
        <w:pStyle w:val="24"/>
        <w:numPr>
          <w:ilvl w:val="0"/>
          <w:numId w:val="429"/>
        </w:numPr>
        <w:shd w:val="clear" w:color="auto" w:fill="auto"/>
        <w:tabs>
          <w:tab w:val="left" w:pos="1796"/>
        </w:tabs>
        <w:spacing w:before="0" w:after="0" w:line="475" w:lineRule="exact"/>
        <w:ind w:firstLine="780"/>
        <w:rPr>
          <w:sz w:val="18"/>
          <w:szCs w:val="18"/>
        </w:rPr>
      </w:pPr>
      <w:r w:rsidRPr="00945925">
        <w:rPr>
          <w:sz w:val="18"/>
          <w:szCs w:val="18"/>
        </w:rPr>
        <w:t>Развитие гибкости.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DA2BB2" w:rsidRPr="00945925" w:rsidRDefault="007B517C" w:rsidP="00A75D7E">
      <w:pPr>
        <w:pStyle w:val="24"/>
        <w:numPr>
          <w:ilvl w:val="0"/>
          <w:numId w:val="429"/>
        </w:numPr>
        <w:shd w:val="clear" w:color="auto" w:fill="auto"/>
        <w:tabs>
          <w:tab w:val="left" w:pos="1796"/>
        </w:tabs>
        <w:spacing w:before="0" w:after="0" w:line="475" w:lineRule="exact"/>
        <w:ind w:firstLine="780"/>
        <w:rPr>
          <w:sz w:val="18"/>
          <w:szCs w:val="18"/>
        </w:rPr>
      </w:pPr>
      <w:r w:rsidRPr="00945925">
        <w:rPr>
          <w:sz w:val="18"/>
          <w:szCs w:val="18"/>
        </w:rPr>
        <w:t>Упражнения культурно-этнической направленности.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Сюжетно-образные и обрядовые игры. Технические действия национальных</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видов спорта.</w:t>
      </w:r>
    </w:p>
    <w:p w:rsidR="00DA2BB2" w:rsidRPr="00945925" w:rsidRDefault="007B517C" w:rsidP="00A75D7E">
      <w:pPr>
        <w:pStyle w:val="24"/>
        <w:numPr>
          <w:ilvl w:val="0"/>
          <w:numId w:val="429"/>
        </w:numPr>
        <w:shd w:val="clear" w:color="auto" w:fill="auto"/>
        <w:tabs>
          <w:tab w:val="left" w:pos="1796"/>
        </w:tabs>
        <w:spacing w:before="0" w:after="0" w:line="475" w:lineRule="exact"/>
        <w:ind w:firstLine="780"/>
        <w:rPr>
          <w:sz w:val="18"/>
          <w:szCs w:val="18"/>
        </w:rPr>
      </w:pPr>
      <w:r w:rsidRPr="00945925">
        <w:rPr>
          <w:sz w:val="18"/>
          <w:szCs w:val="18"/>
        </w:rPr>
        <w:t>Специальная физическая подготовка.</w:t>
      </w:r>
    </w:p>
    <w:p w:rsidR="00DA2BB2" w:rsidRPr="00945925" w:rsidRDefault="007B517C" w:rsidP="00A75D7E">
      <w:pPr>
        <w:pStyle w:val="24"/>
        <w:numPr>
          <w:ilvl w:val="0"/>
          <w:numId w:val="430"/>
        </w:numPr>
        <w:shd w:val="clear" w:color="auto" w:fill="auto"/>
        <w:tabs>
          <w:tab w:val="left" w:pos="2007"/>
        </w:tabs>
        <w:spacing w:before="0" w:after="0" w:line="475" w:lineRule="exact"/>
        <w:ind w:firstLine="780"/>
        <w:rPr>
          <w:sz w:val="18"/>
          <w:szCs w:val="18"/>
        </w:rPr>
      </w:pPr>
      <w:r w:rsidRPr="00945925">
        <w:rPr>
          <w:sz w:val="18"/>
          <w:szCs w:val="18"/>
        </w:rPr>
        <w:t>Модуль «Гимнастика».</w:t>
      </w:r>
    </w:p>
    <w:p w:rsidR="00DA2BB2" w:rsidRPr="00945925" w:rsidRDefault="007B517C" w:rsidP="00A75D7E">
      <w:pPr>
        <w:pStyle w:val="24"/>
        <w:numPr>
          <w:ilvl w:val="0"/>
          <w:numId w:val="431"/>
        </w:numPr>
        <w:shd w:val="clear" w:color="auto" w:fill="auto"/>
        <w:tabs>
          <w:tab w:val="left" w:pos="2178"/>
        </w:tabs>
        <w:spacing w:before="0" w:after="0" w:line="475" w:lineRule="exact"/>
        <w:ind w:firstLine="780"/>
        <w:rPr>
          <w:sz w:val="18"/>
          <w:szCs w:val="18"/>
        </w:rPr>
      </w:pPr>
      <w:r w:rsidRPr="00945925">
        <w:rPr>
          <w:sz w:val="18"/>
          <w:szCs w:val="1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DA2BB2" w:rsidRPr="00945925" w:rsidRDefault="007B517C" w:rsidP="00A75D7E">
      <w:pPr>
        <w:pStyle w:val="24"/>
        <w:numPr>
          <w:ilvl w:val="0"/>
          <w:numId w:val="431"/>
        </w:numPr>
        <w:shd w:val="clear" w:color="auto" w:fill="auto"/>
        <w:tabs>
          <w:tab w:val="left" w:pos="2192"/>
        </w:tabs>
        <w:spacing w:before="0" w:after="0" w:line="475" w:lineRule="exact"/>
        <w:ind w:firstLine="780"/>
        <w:rPr>
          <w:sz w:val="18"/>
          <w:szCs w:val="18"/>
        </w:rPr>
      </w:pPr>
      <w:r w:rsidRPr="00945925">
        <w:rPr>
          <w:sz w:val="18"/>
          <w:szCs w:val="18"/>
        </w:rPr>
        <w:t>Развитие координации движений. Прохождение усложнённой</w:t>
      </w:r>
    </w:p>
    <w:p w:rsidR="00DA2BB2" w:rsidRPr="00945925" w:rsidRDefault="007B517C">
      <w:pPr>
        <w:pStyle w:val="24"/>
        <w:shd w:val="clear" w:color="auto" w:fill="auto"/>
        <w:tabs>
          <w:tab w:val="left" w:pos="3534"/>
          <w:tab w:val="left" w:pos="9370"/>
        </w:tabs>
        <w:spacing w:before="0" w:after="0" w:line="475" w:lineRule="exact"/>
        <w:rPr>
          <w:sz w:val="18"/>
          <w:szCs w:val="18"/>
        </w:rPr>
      </w:pPr>
      <w:r w:rsidRPr="00945925">
        <w:rPr>
          <w:sz w:val="18"/>
          <w:szCs w:val="18"/>
        </w:rP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rsidRPr="00945925">
        <w:rPr>
          <w:sz w:val="18"/>
          <w:szCs w:val="18"/>
        </w:rPr>
        <w:tab/>
        <w:t>через гимнастическую скакалку на</w:t>
      </w:r>
      <w:r w:rsidRPr="00945925">
        <w:rPr>
          <w:sz w:val="18"/>
          <w:szCs w:val="18"/>
        </w:rPr>
        <w:tab/>
        <w:t>месте</w:t>
      </w:r>
    </w:p>
    <w:p w:rsidR="00DA2BB2" w:rsidRPr="00945925" w:rsidRDefault="007B517C">
      <w:pPr>
        <w:pStyle w:val="24"/>
        <w:shd w:val="clear" w:color="auto" w:fill="auto"/>
        <w:spacing w:before="0" w:after="0" w:line="475" w:lineRule="exact"/>
        <w:rPr>
          <w:sz w:val="18"/>
          <w:szCs w:val="18"/>
        </w:rPr>
      </w:pPr>
      <w:r w:rsidRPr="00945925">
        <w:rPr>
          <w:sz w:val="18"/>
          <w:szCs w:val="18"/>
        </w:rPr>
        <w:t>и с продвижением. Прыжки на точность отталкивания и приземления.</w:t>
      </w:r>
    </w:p>
    <w:p w:rsidR="00DA2BB2" w:rsidRPr="00945925" w:rsidRDefault="007B517C" w:rsidP="00A75D7E">
      <w:pPr>
        <w:pStyle w:val="24"/>
        <w:numPr>
          <w:ilvl w:val="0"/>
          <w:numId w:val="431"/>
        </w:numPr>
        <w:shd w:val="clear" w:color="auto" w:fill="auto"/>
        <w:tabs>
          <w:tab w:val="left" w:pos="3534"/>
          <w:tab w:val="left" w:pos="7015"/>
        </w:tabs>
        <w:spacing w:before="0" w:after="0" w:line="475" w:lineRule="exact"/>
        <w:ind w:firstLine="780"/>
        <w:rPr>
          <w:sz w:val="18"/>
          <w:szCs w:val="18"/>
        </w:rPr>
      </w:pPr>
      <w:r w:rsidRPr="00945925">
        <w:rPr>
          <w:sz w:val="18"/>
          <w:szCs w:val="18"/>
        </w:rPr>
        <w:t xml:space="preserve"> Развитие</w:t>
      </w:r>
      <w:r w:rsidRPr="00945925">
        <w:rPr>
          <w:sz w:val="18"/>
          <w:szCs w:val="18"/>
        </w:rPr>
        <w:tab/>
        <w:t>силовых способностей.</w:t>
      </w:r>
      <w:r w:rsidRPr="00945925">
        <w:rPr>
          <w:sz w:val="18"/>
          <w:szCs w:val="18"/>
        </w:rPr>
        <w:tab/>
        <w:t>Подтягивание в висе</w:t>
      </w:r>
    </w:p>
    <w:p w:rsidR="00DA2BB2" w:rsidRPr="00945925" w:rsidRDefault="007B517C">
      <w:pPr>
        <w:pStyle w:val="24"/>
        <w:shd w:val="clear" w:color="auto" w:fill="auto"/>
        <w:spacing w:before="0" w:after="0" w:line="475" w:lineRule="exact"/>
        <w:rPr>
          <w:sz w:val="18"/>
          <w:szCs w:val="18"/>
        </w:rPr>
      </w:pPr>
      <w:r w:rsidRPr="00945925">
        <w:rPr>
          <w:sz w:val="18"/>
          <w:szCs w:val="18"/>
        </w:rPr>
        <w:t xml:space="preserve">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w:t>
      </w:r>
      <w:r w:rsidRPr="00945925">
        <w:rPr>
          <w:sz w:val="18"/>
          <w:szCs w:val="18"/>
        </w:rPr>
        <w:lastRenderedPageBreak/>
        <w:t>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DA2BB2" w:rsidRPr="00945925" w:rsidRDefault="007B517C" w:rsidP="00A75D7E">
      <w:pPr>
        <w:pStyle w:val="24"/>
        <w:numPr>
          <w:ilvl w:val="0"/>
          <w:numId w:val="431"/>
        </w:numPr>
        <w:shd w:val="clear" w:color="auto" w:fill="auto"/>
        <w:tabs>
          <w:tab w:val="left" w:pos="2156"/>
        </w:tabs>
        <w:spacing w:before="0" w:after="0" w:line="475" w:lineRule="exact"/>
        <w:ind w:firstLine="780"/>
        <w:rPr>
          <w:sz w:val="18"/>
          <w:szCs w:val="18"/>
        </w:rPr>
      </w:pPr>
      <w:r w:rsidRPr="00945925">
        <w:rPr>
          <w:sz w:val="18"/>
          <w:szCs w:val="1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DA2BB2" w:rsidRPr="00945925" w:rsidRDefault="007B517C" w:rsidP="00A75D7E">
      <w:pPr>
        <w:pStyle w:val="24"/>
        <w:numPr>
          <w:ilvl w:val="0"/>
          <w:numId w:val="430"/>
        </w:numPr>
        <w:shd w:val="clear" w:color="auto" w:fill="auto"/>
        <w:tabs>
          <w:tab w:val="left" w:pos="1990"/>
        </w:tabs>
        <w:spacing w:before="0" w:after="0" w:line="475" w:lineRule="exact"/>
        <w:ind w:firstLine="780"/>
        <w:rPr>
          <w:sz w:val="18"/>
          <w:szCs w:val="18"/>
        </w:rPr>
      </w:pPr>
      <w:r w:rsidRPr="00945925">
        <w:rPr>
          <w:sz w:val="18"/>
          <w:szCs w:val="18"/>
        </w:rPr>
        <w:t>Модуль «Лёгкая атлетика».</w:t>
      </w:r>
    </w:p>
    <w:p w:rsidR="00DA2BB2" w:rsidRPr="00945925" w:rsidRDefault="007B517C" w:rsidP="00A75D7E">
      <w:pPr>
        <w:pStyle w:val="24"/>
        <w:numPr>
          <w:ilvl w:val="0"/>
          <w:numId w:val="432"/>
        </w:numPr>
        <w:shd w:val="clear" w:color="auto" w:fill="auto"/>
        <w:tabs>
          <w:tab w:val="left" w:pos="2156"/>
        </w:tabs>
        <w:spacing w:before="0" w:after="0" w:line="475" w:lineRule="exact"/>
        <w:ind w:firstLine="780"/>
        <w:rPr>
          <w:sz w:val="18"/>
          <w:szCs w:val="18"/>
        </w:rPr>
      </w:pPr>
      <w:r w:rsidRPr="00945925">
        <w:rPr>
          <w:sz w:val="18"/>
          <w:szCs w:val="18"/>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DA2BB2" w:rsidRPr="00945925" w:rsidRDefault="007B517C" w:rsidP="00A75D7E">
      <w:pPr>
        <w:pStyle w:val="24"/>
        <w:numPr>
          <w:ilvl w:val="0"/>
          <w:numId w:val="432"/>
        </w:numPr>
        <w:shd w:val="clear" w:color="auto" w:fill="auto"/>
        <w:tabs>
          <w:tab w:val="left" w:pos="2156"/>
        </w:tabs>
        <w:spacing w:before="0" w:after="0" w:line="475" w:lineRule="exact"/>
        <w:ind w:firstLine="780"/>
        <w:rPr>
          <w:sz w:val="18"/>
          <w:szCs w:val="18"/>
        </w:rPr>
      </w:pPr>
      <w:r w:rsidRPr="00945925">
        <w:rPr>
          <w:sz w:val="18"/>
          <w:szCs w:val="18"/>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DA2BB2" w:rsidRPr="00945925" w:rsidRDefault="007B517C" w:rsidP="00A75D7E">
      <w:pPr>
        <w:pStyle w:val="24"/>
        <w:numPr>
          <w:ilvl w:val="0"/>
          <w:numId w:val="432"/>
        </w:numPr>
        <w:shd w:val="clear" w:color="auto" w:fill="auto"/>
        <w:tabs>
          <w:tab w:val="left" w:pos="2156"/>
        </w:tabs>
        <w:spacing w:before="0" w:after="0" w:line="475" w:lineRule="exact"/>
        <w:ind w:firstLine="780"/>
        <w:rPr>
          <w:sz w:val="18"/>
          <w:szCs w:val="18"/>
        </w:rPr>
      </w:pPr>
      <w:r w:rsidRPr="00945925">
        <w:rPr>
          <w:sz w:val="18"/>
          <w:szCs w:val="18"/>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DA2BB2" w:rsidRPr="00945925" w:rsidRDefault="007B517C" w:rsidP="00A75D7E">
      <w:pPr>
        <w:pStyle w:val="24"/>
        <w:numPr>
          <w:ilvl w:val="0"/>
          <w:numId w:val="432"/>
        </w:numPr>
        <w:shd w:val="clear" w:color="auto" w:fill="auto"/>
        <w:tabs>
          <w:tab w:val="left" w:pos="2156"/>
        </w:tabs>
        <w:spacing w:before="0" w:after="0" w:line="475" w:lineRule="exact"/>
        <w:ind w:firstLine="780"/>
        <w:rPr>
          <w:sz w:val="18"/>
          <w:szCs w:val="18"/>
        </w:rPr>
      </w:pPr>
      <w:r w:rsidRPr="00945925">
        <w:rPr>
          <w:sz w:val="18"/>
          <w:szCs w:val="1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DA2BB2" w:rsidRPr="00945925" w:rsidRDefault="007B517C" w:rsidP="00A75D7E">
      <w:pPr>
        <w:pStyle w:val="24"/>
        <w:numPr>
          <w:ilvl w:val="0"/>
          <w:numId w:val="430"/>
        </w:numPr>
        <w:shd w:val="clear" w:color="auto" w:fill="auto"/>
        <w:tabs>
          <w:tab w:val="left" w:pos="1986"/>
        </w:tabs>
        <w:spacing w:before="0" w:after="0" w:line="475" w:lineRule="exact"/>
        <w:ind w:firstLine="780"/>
        <w:rPr>
          <w:sz w:val="18"/>
          <w:szCs w:val="18"/>
        </w:rPr>
      </w:pPr>
      <w:r w:rsidRPr="00945925">
        <w:rPr>
          <w:sz w:val="18"/>
          <w:szCs w:val="18"/>
        </w:rPr>
        <w:t>Модуль «Зимние виды спорта».</w:t>
      </w:r>
    </w:p>
    <w:p w:rsidR="00DA2BB2" w:rsidRPr="00945925" w:rsidRDefault="007B517C" w:rsidP="00A75D7E">
      <w:pPr>
        <w:pStyle w:val="24"/>
        <w:numPr>
          <w:ilvl w:val="0"/>
          <w:numId w:val="433"/>
        </w:numPr>
        <w:shd w:val="clear" w:color="auto" w:fill="auto"/>
        <w:tabs>
          <w:tab w:val="left" w:pos="2146"/>
        </w:tabs>
        <w:spacing w:before="0" w:after="0" w:line="475" w:lineRule="exact"/>
        <w:ind w:firstLine="780"/>
        <w:rPr>
          <w:sz w:val="18"/>
          <w:szCs w:val="18"/>
        </w:rPr>
      </w:pPr>
      <w:r w:rsidRPr="00945925">
        <w:rPr>
          <w:sz w:val="18"/>
          <w:szCs w:val="18"/>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DA2BB2" w:rsidRPr="00945925" w:rsidRDefault="007B517C" w:rsidP="00A75D7E">
      <w:pPr>
        <w:pStyle w:val="24"/>
        <w:numPr>
          <w:ilvl w:val="0"/>
          <w:numId w:val="433"/>
        </w:numPr>
        <w:shd w:val="clear" w:color="auto" w:fill="auto"/>
        <w:tabs>
          <w:tab w:val="left" w:pos="1412"/>
        </w:tabs>
        <w:spacing w:before="0" w:after="0" w:line="475" w:lineRule="exact"/>
        <w:ind w:firstLine="780"/>
        <w:rPr>
          <w:sz w:val="18"/>
          <w:szCs w:val="18"/>
        </w:rPr>
      </w:pPr>
      <w:r w:rsidRPr="00945925">
        <w:rPr>
          <w:sz w:val="18"/>
          <w:szCs w:val="18"/>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DA2BB2" w:rsidRPr="00945925" w:rsidRDefault="007B517C" w:rsidP="00A75D7E">
      <w:pPr>
        <w:pStyle w:val="24"/>
        <w:numPr>
          <w:ilvl w:val="0"/>
          <w:numId w:val="433"/>
        </w:numPr>
        <w:shd w:val="clear" w:color="auto" w:fill="auto"/>
        <w:tabs>
          <w:tab w:val="left" w:pos="2151"/>
        </w:tabs>
        <w:spacing w:before="0" w:after="0" w:line="475" w:lineRule="exact"/>
        <w:ind w:firstLine="780"/>
        <w:rPr>
          <w:sz w:val="18"/>
          <w:szCs w:val="18"/>
        </w:rPr>
      </w:pPr>
      <w:r w:rsidRPr="00945925">
        <w:rPr>
          <w:sz w:val="18"/>
          <w:szCs w:val="18"/>
        </w:rPr>
        <w:t xml:space="preserve">Развитие координации. Упражнения в поворотах и спусках на лыжах, проезд через «ворота» и </w:t>
      </w:r>
      <w:r w:rsidRPr="00945925">
        <w:rPr>
          <w:sz w:val="18"/>
          <w:szCs w:val="18"/>
        </w:rPr>
        <w:lastRenderedPageBreak/>
        <w:t>преодоление небольших трамплинов.</w:t>
      </w:r>
    </w:p>
    <w:p w:rsidR="00DA2BB2" w:rsidRPr="00945925" w:rsidRDefault="007B517C" w:rsidP="00A75D7E">
      <w:pPr>
        <w:pStyle w:val="24"/>
        <w:numPr>
          <w:ilvl w:val="0"/>
          <w:numId w:val="430"/>
        </w:numPr>
        <w:shd w:val="clear" w:color="auto" w:fill="auto"/>
        <w:tabs>
          <w:tab w:val="left" w:pos="1986"/>
        </w:tabs>
        <w:spacing w:before="0" w:after="0" w:line="475" w:lineRule="exact"/>
        <w:ind w:firstLine="780"/>
        <w:rPr>
          <w:sz w:val="18"/>
          <w:szCs w:val="18"/>
        </w:rPr>
      </w:pPr>
      <w:r w:rsidRPr="00945925">
        <w:rPr>
          <w:sz w:val="18"/>
          <w:szCs w:val="18"/>
        </w:rPr>
        <w:t>Модуль «Спортивные игры».</w:t>
      </w:r>
    </w:p>
    <w:p w:rsidR="00DA2BB2" w:rsidRPr="00945925" w:rsidRDefault="007B517C" w:rsidP="00A75D7E">
      <w:pPr>
        <w:pStyle w:val="24"/>
        <w:numPr>
          <w:ilvl w:val="0"/>
          <w:numId w:val="434"/>
        </w:numPr>
        <w:shd w:val="clear" w:color="auto" w:fill="auto"/>
        <w:tabs>
          <w:tab w:val="left" w:pos="2197"/>
        </w:tabs>
        <w:spacing w:before="0" w:after="0" w:line="475" w:lineRule="exact"/>
        <w:ind w:firstLine="780"/>
        <w:rPr>
          <w:sz w:val="18"/>
          <w:szCs w:val="18"/>
        </w:rPr>
      </w:pPr>
      <w:r w:rsidRPr="00945925">
        <w:rPr>
          <w:sz w:val="18"/>
          <w:szCs w:val="18"/>
        </w:rPr>
        <w:t>Баскетбол.</w:t>
      </w:r>
    </w:p>
    <w:p w:rsidR="00DA2BB2" w:rsidRPr="00945925" w:rsidRDefault="007B517C" w:rsidP="00A75D7E">
      <w:pPr>
        <w:pStyle w:val="24"/>
        <w:numPr>
          <w:ilvl w:val="0"/>
          <w:numId w:val="435"/>
        </w:numPr>
        <w:shd w:val="clear" w:color="auto" w:fill="auto"/>
        <w:tabs>
          <w:tab w:val="left" w:pos="1234"/>
        </w:tabs>
        <w:spacing w:before="0" w:after="0" w:line="475" w:lineRule="exact"/>
        <w:ind w:firstLine="780"/>
        <w:rPr>
          <w:sz w:val="18"/>
          <w:szCs w:val="18"/>
        </w:rPr>
      </w:pPr>
      <w:r w:rsidRPr="00945925">
        <w:rPr>
          <w:sz w:val="18"/>
          <w:szCs w:val="18"/>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DA2BB2" w:rsidRPr="00945925" w:rsidRDefault="007B517C" w:rsidP="00A75D7E">
      <w:pPr>
        <w:pStyle w:val="24"/>
        <w:numPr>
          <w:ilvl w:val="0"/>
          <w:numId w:val="435"/>
        </w:numPr>
        <w:shd w:val="clear" w:color="auto" w:fill="auto"/>
        <w:tabs>
          <w:tab w:val="left" w:pos="1081"/>
        </w:tabs>
        <w:spacing w:before="0" w:after="0" w:line="475" w:lineRule="exact"/>
        <w:ind w:firstLine="780"/>
        <w:rPr>
          <w:sz w:val="18"/>
          <w:szCs w:val="18"/>
        </w:rPr>
      </w:pPr>
      <w:r w:rsidRPr="00945925">
        <w:rPr>
          <w:sz w:val="18"/>
          <w:szCs w:val="18"/>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DA2BB2" w:rsidRPr="00945925" w:rsidRDefault="007B517C" w:rsidP="00A75D7E">
      <w:pPr>
        <w:pStyle w:val="24"/>
        <w:numPr>
          <w:ilvl w:val="0"/>
          <w:numId w:val="435"/>
        </w:numPr>
        <w:shd w:val="clear" w:color="auto" w:fill="auto"/>
        <w:tabs>
          <w:tab w:val="left" w:pos="1081"/>
        </w:tabs>
        <w:spacing w:before="0" w:after="0" w:line="475" w:lineRule="exact"/>
        <w:ind w:firstLine="780"/>
        <w:rPr>
          <w:sz w:val="18"/>
          <w:szCs w:val="18"/>
        </w:rPr>
      </w:pPr>
      <w:r w:rsidRPr="00945925">
        <w:rPr>
          <w:sz w:val="18"/>
          <w:szCs w:val="18"/>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DA2BB2" w:rsidRPr="00945925" w:rsidRDefault="007B517C" w:rsidP="00A75D7E">
      <w:pPr>
        <w:pStyle w:val="24"/>
        <w:numPr>
          <w:ilvl w:val="0"/>
          <w:numId w:val="435"/>
        </w:numPr>
        <w:shd w:val="clear" w:color="auto" w:fill="auto"/>
        <w:tabs>
          <w:tab w:val="left" w:pos="1081"/>
        </w:tabs>
        <w:spacing w:before="0" w:after="0" w:line="475" w:lineRule="exact"/>
        <w:ind w:firstLine="780"/>
        <w:rPr>
          <w:sz w:val="18"/>
          <w:szCs w:val="18"/>
        </w:rPr>
      </w:pPr>
      <w:r w:rsidRPr="00945925">
        <w:rPr>
          <w:sz w:val="18"/>
          <w:szCs w:val="18"/>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DA2BB2" w:rsidRPr="00945925" w:rsidRDefault="007B517C" w:rsidP="00A75D7E">
      <w:pPr>
        <w:pStyle w:val="24"/>
        <w:numPr>
          <w:ilvl w:val="0"/>
          <w:numId w:val="436"/>
        </w:numPr>
        <w:shd w:val="clear" w:color="auto" w:fill="auto"/>
        <w:tabs>
          <w:tab w:val="left" w:pos="2197"/>
        </w:tabs>
        <w:spacing w:before="0" w:after="0" w:line="475" w:lineRule="exact"/>
        <w:ind w:firstLine="780"/>
        <w:rPr>
          <w:sz w:val="18"/>
          <w:szCs w:val="18"/>
        </w:rPr>
      </w:pPr>
      <w:r w:rsidRPr="00945925">
        <w:rPr>
          <w:sz w:val="18"/>
          <w:szCs w:val="18"/>
        </w:rPr>
        <w:t>Футбол.</w:t>
      </w:r>
    </w:p>
    <w:p w:rsidR="00DA2BB2" w:rsidRPr="00945925" w:rsidRDefault="007B517C" w:rsidP="00A75D7E">
      <w:pPr>
        <w:pStyle w:val="24"/>
        <w:numPr>
          <w:ilvl w:val="0"/>
          <w:numId w:val="437"/>
        </w:numPr>
        <w:shd w:val="clear" w:color="auto" w:fill="auto"/>
        <w:tabs>
          <w:tab w:val="left" w:pos="2382"/>
        </w:tabs>
        <w:spacing w:before="0" w:after="0" w:line="475" w:lineRule="exact"/>
        <w:ind w:firstLine="780"/>
        <w:rPr>
          <w:sz w:val="18"/>
          <w:szCs w:val="18"/>
        </w:rPr>
      </w:pPr>
      <w:r w:rsidRPr="00945925">
        <w:rPr>
          <w:sz w:val="18"/>
          <w:szCs w:val="18"/>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w:t>
      </w:r>
      <w:r w:rsidRPr="00945925">
        <w:rPr>
          <w:sz w:val="18"/>
          <w:szCs w:val="18"/>
        </w:rPr>
        <w:lastRenderedPageBreak/>
        <w:t>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DA2BB2" w:rsidRPr="00945925" w:rsidRDefault="007B517C" w:rsidP="00A75D7E">
      <w:pPr>
        <w:pStyle w:val="24"/>
        <w:numPr>
          <w:ilvl w:val="0"/>
          <w:numId w:val="437"/>
        </w:numPr>
        <w:shd w:val="clear" w:color="auto" w:fill="auto"/>
        <w:tabs>
          <w:tab w:val="left" w:pos="2367"/>
        </w:tabs>
        <w:spacing w:before="0" w:after="0" w:line="475" w:lineRule="exact"/>
        <w:ind w:firstLine="780"/>
        <w:rPr>
          <w:sz w:val="18"/>
          <w:szCs w:val="18"/>
        </w:rPr>
      </w:pPr>
      <w:r w:rsidRPr="00945925">
        <w:rPr>
          <w:sz w:val="18"/>
          <w:szCs w:val="18"/>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DA2BB2" w:rsidRPr="00945925" w:rsidRDefault="007B517C" w:rsidP="00A75D7E">
      <w:pPr>
        <w:pStyle w:val="24"/>
        <w:numPr>
          <w:ilvl w:val="0"/>
          <w:numId w:val="437"/>
        </w:numPr>
        <w:shd w:val="clear" w:color="auto" w:fill="auto"/>
        <w:tabs>
          <w:tab w:val="left" w:pos="2362"/>
        </w:tabs>
        <w:spacing w:before="0" w:after="0" w:line="475" w:lineRule="exact"/>
        <w:ind w:firstLine="760"/>
        <w:rPr>
          <w:sz w:val="18"/>
          <w:szCs w:val="18"/>
        </w:rPr>
      </w:pPr>
      <w:r w:rsidRPr="00945925">
        <w:rPr>
          <w:sz w:val="18"/>
          <w:szCs w:val="18"/>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DA2BB2" w:rsidRPr="00945925" w:rsidRDefault="007B517C" w:rsidP="00A75D7E">
      <w:pPr>
        <w:pStyle w:val="24"/>
        <w:numPr>
          <w:ilvl w:val="0"/>
          <w:numId w:val="422"/>
        </w:numPr>
        <w:shd w:val="clear" w:color="auto" w:fill="auto"/>
        <w:tabs>
          <w:tab w:val="left" w:pos="1518"/>
        </w:tabs>
        <w:spacing w:before="0" w:after="0" w:line="475" w:lineRule="exact"/>
        <w:ind w:firstLine="760"/>
        <w:rPr>
          <w:sz w:val="18"/>
          <w:szCs w:val="18"/>
        </w:rPr>
      </w:pPr>
      <w:r w:rsidRPr="00945925">
        <w:rPr>
          <w:sz w:val="18"/>
          <w:szCs w:val="18"/>
        </w:rPr>
        <w:t>Планируемые результаты освоения программы по физической культуре на уровне основного общего образования.</w:t>
      </w:r>
    </w:p>
    <w:p w:rsidR="00DA2BB2" w:rsidRPr="00945925" w:rsidRDefault="007B517C" w:rsidP="00A75D7E">
      <w:pPr>
        <w:pStyle w:val="24"/>
        <w:numPr>
          <w:ilvl w:val="0"/>
          <w:numId w:val="438"/>
        </w:numPr>
        <w:shd w:val="clear" w:color="auto" w:fill="auto"/>
        <w:tabs>
          <w:tab w:val="left" w:pos="1734"/>
        </w:tabs>
        <w:spacing w:before="0" w:after="0" w:line="475" w:lineRule="exact"/>
        <w:ind w:firstLine="760"/>
        <w:rPr>
          <w:sz w:val="18"/>
          <w:szCs w:val="18"/>
        </w:rPr>
      </w:pPr>
      <w:r w:rsidRPr="00945925">
        <w:rPr>
          <w:sz w:val="18"/>
          <w:szCs w:val="18"/>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стремление к физическому совершенствованию, формированию культуры движения и телосложения, самовыражению в избранном виде спорта;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осознание здоровья как базовой ценности человека, признание объективной необходимости в его укреплении и </w:t>
      </w:r>
      <w:r w:rsidRPr="00945925">
        <w:rPr>
          <w:sz w:val="18"/>
          <w:szCs w:val="18"/>
        </w:rPr>
        <w:lastRenderedPageBreak/>
        <w:t>длительном сохранении посредством занятий физической культурой и спортом;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DA2BB2" w:rsidRPr="00945925" w:rsidRDefault="007B517C" w:rsidP="00A75D7E">
      <w:pPr>
        <w:pStyle w:val="24"/>
        <w:numPr>
          <w:ilvl w:val="0"/>
          <w:numId w:val="438"/>
        </w:numPr>
        <w:shd w:val="clear" w:color="auto" w:fill="auto"/>
        <w:tabs>
          <w:tab w:val="left" w:pos="1729"/>
        </w:tabs>
        <w:spacing w:before="0" w:after="0" w:line="475" w:lineRule="exact"/>
        <w:ind w:firstLine="760"/>
        <w:rPr>
          <w:sz w:val="18"/>
          <w:szCs w:val="18"/>
        </w:rPr>
      </w:pPr>
      <w:r w:rsidRPr="00945925">
        <w:rPr>
          <w:sz w:val="18"/>
          <w:szCs w:val="1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DA2BB2" w:rsidRPr="00945925" w:rsidRDefault="007B517C" w:rsidP="00A75D7E">
      <w:pPr>
        <w:pStyle w:val="24"/>
        <w:numPr>
          <w:ilvl w:val="0"/>
          <w:numId w:val="439"/>
        </w:numPr>
        <w:shd w:val="clear" w:color="auto" w:fill="auto"/>
        <w:tabs>
          <w:tab w:val="left" w:pos="1943"/>
        </w:tabs>
        <w:spacing w:before="0" w:after="0" w:line="475" w:lineRule="exact"/>
        <w:ind w:firstLine="760"/>
        <w:rPr>
          <w:sz w:val="18"/>
          <w:szCs w:val="18"/>
        </w:rPr>
      </w:pPr>
      <w:r w:rsidRPr="00945925">
        <w:rPr>
          <w:sz w:val="18"/>
          <w:szCs w:val="18"/>
        </w:rPr>
        <w:t>У обучающегося будут сформированы следующие универсальные познавательные учебные действия: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устанавливать причинно-следственную связь между планированием режима дня и изменениями показателей работоспособности;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устанавливать причинно-следственную связь между подготовкой мест занятий на открытых площадках и правилами предупреждения травматизма.</w:t>
      </w:r>
    </w:p>
    <w:p w:rsidR="00DA2BB2" w:rsidRPr="00945925" w:rsidRDefault="007B517C" w:rsidP="00A75D7E">
      <w:pPr>
        <w:pStyle w:val="24"/>
        <w:numPr>
          <w:ilvl w:val="0"/>
          <w:numId w:val="439"/>
        </w:numPr>
        <w:shd w:val="clear" w:color="auto" w:fill="auto"/>
        <w:tabs>
          <w:tab w:val="left" w:pos="1973"/>
        </w:tabs>
        <w:spacing w:before="0" w:after="0" w:line="475" w:lineRule="exact"/>
        <w:ind w:firstLine="760"/>
        <w:rPr>
          <w:sz w:val="18"/>
          <w:szCs w:val="18"/>
        </w:rPr>
      </w:pPr>
      <w:r w:rsidRPr="00945925">
        <w:rPr>
          <w:sz w:val="18"/>
          <w:szCs w:val="18"/>
        </w:rPr>
        <w:t>У обучающегося будут сформированы следующие универсальные</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коммуникативные учебные действия: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DA2BB2" w:rsidRPr="00945925" w:rsidRDefault="007B517C" w:rsidP="00A75D7E">
      <w:pPr>
        <w:pStyle w:val="24"/>
        <w:numPr>
          <w:ilvl w:val="0"/>
          <w:numId w:val="439"/>
        </w:numPr>
        <w:shd w:val="clear" w:color="auto" w:fill="auto"/>
        <w:tabs>
          <w:tab w:val="left" w:pos="1945"/>
        </w:tabs>
        <w:spacing w:before="0" w:after="0" w:line="475" w:lineRule="exact"/>
        <w:ind w:firstLine="760"/>
        <w:rPr>
          <w:sz w:val="18"/>
          <w:szCs w:val="18"/>
        </w:rPr>
      </w:pPr>
      <w:r w:rsidRPr="00945925">
        <w:rPr>
          <w:sz w:val="18"/>
          <w:szCs w:val="18"/>
        </w:rPr>
        <w:t>У обучающегося будут сформированы следующие универсальные регулятивные учебные действия: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разучивать и выполнять технические действия в игровых видах спорта, активно взаимодействуют при совместных </w:t>
      </w:r>
      <w:r w:rsidRPr="00945925">
        <w:rPr>
          <w:sz w:val="18"/>
          <w:szCs w:val="18"/>
        </w:rPr>
        <w:lastRenderedPageBreak/>
        <w:t>тактических действиях в защите и нападении, терпимо относится к ошибкам игроков своей команды и команды соперников;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DA2BB2" w:rsidRPr="00945925" w:rsidRDefault="007B517C" w:rsidP="00A75D7E">
      <w:pPr>
        <w:pStyle w:val="24"/>
        <w:numPr>
          <w:ilvl w:val="0"/>
          <w:numId w:val="440"/>
        </w:numPr>
        <w:shd w:val="clear" w:color="auto" w:fill="auto"/>
        <w:tabs>
          <w:tab w:val="left" w:pos="1522"/>
        </w:tabs>
        <w:spacing w:before="0" w:after="0" w:line="475" w:lineRule="exact"/>
        <w:ind w:firstLine="760"/>
        <w:rPr>
          <w:sz w:val="18"/>
          <w:szCs w:val="18"/>
        </w:rPr>
      </w:pPr>
      <w:r w:rsidRPr="00945925">
        <w:rPr>
          <w:sz w:val="18"/>
          <w:szCs w:val="18"/>
        </w:rPr>
        <w:t>Планируемые результаты освоения программы по физической культуре на уровне основного общего образования.</w:t>
      </w:r>
    </w:p>
    <w:p w:rsidR="00DA2BB2" w:rsidRPr="00945925" w:rsidRDefault="007B517C" w:rsidP="00A75D7E">
      <w:pPr>
        <w:pStyle w:val="24"/>
        <w:numPr>
          <w:ilvl w:val="0"/>
          <w:numId w:val="441"/>
        </w:numPr>
        <w:shd w:val="clear" w:color="auto" w:fill="auto"/>
        <w:tabs>
          <w:tab w:val="left" w:pos="1738"/>
        </w:tabs>
        <w:spacing w:before="0" w:after="0" w:line="475" w:lineRule="exact"/>
        <w:ind w:firstLine="760"/>
        <w:rPr>
          <w:sz w:val="18"/>
          <w:szCs w:val="18"/>
        </w:rPr>
      </w:pPr>
      <w:r w:rsidRPr="00945925">
        <w:rPr>
          <w:sz w:val="18"/>
          <w:szCs w:val="18"/>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стремление к физическому совершенствованию, формированию культуры движения и телосложения, самовыражению в избранном виде спорта;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DA2BB2" w:rsidRPr="00945925" w:rsidRDefault="007B517C" w:rsidP="00A75D7E">
      <w:pPr>
        <w:pStyle w:val="24"/>
        <w:numPr>
          <w:ilvl w:val="0"/>
          <w:numId w:val="441"/>
        </w:numPr>
        <w:shd w:val="clear" w:color="auto" w:fill="auto"/>
        <w:tabs>
          <w:tab w:val="left" w:pos="999"/>
        </w:tabs>
        <w:spacing w:before="0" w:after="0" w:line="475" w:lineRule="exact"/>
        <w:ind w:firstLine="760"/>
        <w:rPr>
          <w:sz w:val="18"/>
          <w:szCs w:val="18"/>
        </w:rPr>
      </w:pPr>
      <w:r w:rsidRPr="00945925">
        <w:rPr>
          <w:sz w:val="18"/>
          <w:szCs w:val="1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DA2BB2" w:rsidRPr="00945925" w:rsidRDefault="007B517C" w:rsidP="00A75D7E">
      <w:pPr>
        <w:pStyle w:val="24"/>
        <w:numPr>
          <w:ilvl w:val="0"/>
          <w:numId w:val="442"/>
        </w:numPr>
        <w:shd w:val="clear" w:color="auto" w:fill="auto"/>
        <w:tabs>
          <w:tab w:val="left" w:pos="1940"/>
        </w:tabs>
        <w:spacing w:before="0" w:after="0" w:line="475" w:lineRule="exact"/>
        <w:ind w:firstLine="760"/>
        <w:rPr>
          <w:sz w:val="18"/>
          <w:szCs w:val="18"/>
        </w:rPr>
      </w:pPr>
      <w:r w:rsidRPr="00945925">
        <w:rPr>
          <w:sz w:val="18"/>
          <w:szCs w:val="18"/>
        </w:rPr>
        <w:t>У обучающегося будут сформированы следующие универсальные познавательные учебные действия: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устанавливать причинно-следственную связь между планированием режима дня и изменениями показателей работоспособности;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устанавливать причинно-следственную связь между подготовкой мест занятий на открытых площадках и правилами предупреждения травматизма.</w:t>
      </w:r>
    </w:p>
    <w:p w:rsidR="00DA2BB2" w:rsidRPr="00945925" w:rsidRDefault="007B517C" w:rsidP="00A75D7E">
      <w:pPr>
        <w:pStyle w:val="24"/>
        <w:numPr>
          <w:ilvl w:val="0"/>
          <w:numId w:val="442"/>
        </w:numPr>
        <w:shd w:val="clear" w:color="auto" w:fill="auto"/>
        <w:tabs>
          <w:tab w:val="left" w:pos="1940"/>
        </w:tabs>
        <w:spacing w:before="0" w:after="0" w:line="475" w:lineRule="exact"/>
        <w:ind w:firstLine="760"/>
        <w:rPr>
          <w:sz w:val="18"/>
          <w:szCs w:val="18"/>
        </w:rPr>
      </w:pPr>
      <w:r w:rsidRPr="00945925">
        <w:rPr>
          <w:sz w:val="18"/>
          <w:szCs w:val="18"/>
        </w:rPr>
        <w:lastRenderedPageBreak/>
        <w:t>У обучающегося будут сформированы следующие универсальные коммуникативные учебные действия: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DA2BB2" w:rsidRPr="00945925" w:rsidRDefault="007B517C" w:rsidP="00A75D7E">
      <w:pPr>
        <w:pStyle w:val="24"/>
        <w:numPr>
          <w:ilvl w:val="0"/>
          <w:numId w:val="442"/>
        </w:numPr>
        <w:shd w:val="clear" w:color="auto" w:fill="auto"/>
        <w:tabs>
          <w:tab w:val="left" w:pos="1954"/>
        </w:tabs>
        <w:spacing w:before="0" w:after="0" w:line="475" w:lineRule="exact"/>
        <w:ind w:firstLine="760"/>
        <w:rPr>
          <w:sz w:val="18"/>
          <w:szCs w:val="18"/>
        </w:rPr>
      </w:pPr>
      <w:r w:rsidRPr="00945925">
        <w:rPr>
          <w:sz w:val="18"/>
          <w:szCs w:val="18"/>
        </w:rPr>
        <w:t>У обучающегося будут сформированы следующие универсальные регулятивные учебные действия: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на ошибку, право на её совместное исправление;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DA2BB2" w:rsidRPr="00945925" w:rsidRDefault="007B517C" w:rsidP="00A75D7E">
      <w:pPr>
        <w:pStyle w:val="24"/>
        <w:numPr>
          <w:ilvl w:val="0"/>
          <w:numId w:val="441"/>
        </w:numPr>
        <w:shd w:val="clear" w:color="auto" w:fill="auto"/>
        <w:tabs>
          <w:tab w:val="left" w:pos="1738"/>
        </w:tabs>
        <w:spacing w:before="0" w:after="0" w:line="475" w:lineRule="exact"/>
        <w:ind w:firstLine="760"/>
        <w:rPr>
          <w:sz w:val="18"/>
          <w:szCs w:val="18"/>
        </w:rPr>
      </w:pPr>
      <w:r w:rsidRPr="00945925">
        <w:rPr>
          <w:sz w:val="18"/>
          <w:szCs w:val="18"/>
        </w:rPr>
        <w:t>Предметные результаты освоения программы по физической культуре на уровне основного общего образования.</w:t>
      </w:r>
    </w:p>
    <w:p w:rsidR="00DA2BB2" w:rsidRPr="00945925" w:rsidRDefault="007B517C">
      <w:pPr>
        <w:pStyle w:val="24"/>
        <w:shd w:val="clear" w:color="auto" w:fill="auto"/>
        <w:tabs>
          <w:tab w:val="left" w:pos="1945"/>
        </w:tabs>
        <w:spacing w:before="0" w:after="0" w:line="475" w:lineRule="exact"/>
        <w:ind w:firstLine="760"/>
        <w:jc w:val="left"/>
        <w:rPr>
          <w:sz w:val="18"/>
          <w:szCs w:val="18"/>
        </w:rPr>
      </w:pPr>
      <w:r w:rsidRPr="00945925">
        <w:rPr>
          <w:sz w:val="18"/>
          <w:szCs w:val="18"/>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выполнять комплексы упражнений оздоровительной физической культуры на развитие гибкости, координации и формирование телосложения;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выполнять опорный прыжок с разбега способом «ноги врозь» (мальчики) и способом «напрыгивания с последующим спрыгиванием» (девочки);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передвигаться по гимнастической стенке приставным шагом, лазать разноимённым способом вверх и по диагонали;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выполнять бег с равномерной скоростью с высокого старта по учебной дистанции;</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волейбол (приём и передача мяча двумя руками снизу и сверху с места и в движении, прямая нижняя подача);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футбол (ведение мяча с равномерной скоростью в разных направлениях, приём и передача мяча, удар по неподвижному мячу с небольшого разбега).</w:t>
      </w:r>
    </w:p>
    <w:p w:rsidR="00DA2BB2" w:rsidRPr="00945925" w:rsidRDefault="007B517C">
      <w:pPr>
        <w:pStyle w:val="24"/>
        <w:shd w:val="clear" w:color="auto" w:fill="auto"/>
        <w:tabs>
          <w:tab w:val="left" w:pos="1940"/>
        </w:tabs>
        <w:spacing w:before="0" w:after="0" w:line="475" w:lineRule="exact"/>
        <w:ind w:firstLine="760"/>
        <w:jc w:val="left"/>
        <w:rPr>
          <w:sz w:val="18"/>
          <w:szCs w:val="18"/>
        </w:rPr>
      </w:pPr>
      <w:r w:rsidRPr="00945925">
        <w:rPr>
          <w:sz w:val="18"/>
          <w:szCs w:val="18"/>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отбирать упражнения оздоровительной физической культуры и составлять из них комплексы физкультминуток и физкультпауз для оптимизации</w:t>
      </w:r>
    </w:p>
    <w:p w:rsidR="00DA2BB2" w:rsidRPr="00945925" w:rsidRDefault="007B517C">
      <w:pPr>
        <w:pStyle w:val="24"/>
        <w:shd w:val="clear" w:color="auto" w:fill="auto"/>
        <w:spacing w:before="0" w:after="0" w:line="475" w:lineRule="exact"/>
        <w:jc w:val="left"/>
        <w:rPr>
          <w:sz w:val="18"/>
          <w:szCs w:val="18"/>
        </w:rPr>
      </w:pPr>
      <w:r w:rsidRPr="00945925">
        <w:rPr>
          <w:sz w:val="18"/>
          <w:szCs w:val="18"/>
        </w:rPr>
        <w:lastRenderedPageBreak/>
        <w:t>работоспособности и снятия мышечного утомления в режиме учебной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DA2BB2" w:rsidRPr="00945925" w:rsidRDefault="007B517C">
      <w:pPr>
        <w:pStyle w:val="24"/>
        <w:shd w:val="clear" w:color="auto" w:fill="auto"/>
        <w:tabs>
          <w:tab w:val="left" w:pos="7867"/>
        </w:tabs>
        <w:spacing w:before="0" w:after="0" w:line="475" w:lineRule="exact"/>
        <w:ind w:firstLine="760"/>
        <w:rPr>
          <w:sz w:val="18"/>
          <w:szCs w:val="18"/>
        </w:rPr>
      </w:pPr>
      <w:r w:rsidRPr="00945925">
        <w:rPr>
          <w:sz w:val="18"/>
          <w:szCs w:val="18"/>
        </w:rPr>
        <w:t>выполнять лазанье по канату в три приёма (мальчики), составлять и выполнять комбинацию на низком бревне из стилизованных</w:t>
      </w:r>
      <w:r w:rsidRPr="00945925">
        <w:rPr>
          <w:sz w:val="18"/>
          <w:szCs w:val="18"/>
        </w:rPr>
        <w:tab/>
        <w:t>общеразвивающих</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и сложно-координированных упражнений (девочки);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выполнять правила и демонстрировать технические действия в спортивных играх: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DA2BB2" w:rsidRPr="00945925" w:rsidRDefault="007B517C">
      <w:pPr>
        <w:pStyle w:val="24"/>
        <w:shd w:val="clear" w:color="auto" w:fill="auto"/>
        <w:tabs>
          <w:tab w:val="left" w:pos="1997"/>
        </w:tabs>
        <w:spacing w:before="0" w:after="0" w:line="475" w:lineRule="exact"/>
        <w:ind w:firstLine="760"/>
        <w:rPr>
          <w:sz w:val="18"/>
          <w:szCs w:val="18"/>
        </w:rPr>
      </w:pPr>
      <w:r w:rsidRPr="00945925">
        <w:rPr>
          <w:sz w:val="18"/>
          <w:szCs w:val="18"/>
        </w:rPr>
        <w:t>К концу обучения в 7 классе обучающийся научится: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выполнять лазанье по канату в два приёма (юноши) и простейшие акробатические пирамиды в парах и тройках (девушки);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выполнять стойку на голове с опорой на руки и включать её в акробатическую комбинацию из ранее освоенных упражнений (юноши);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выполнять метание малого мяча на точность в неподвижную, качающуюся и катящуюся с разной скоростью мишень;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DA2BB2" w:rsidRPr="00945925" w:rsidRDefault="007B517C">
      <w:pPr>
        <w:pStyle w:val="24"/>
        <w:shd w:val="clear" w:color="auto" w:fill="auto"/>
        <w:tabs>
          <w:tab w:val="left" w:pos="1945"/>
        </w:tabs>
        <w:spacing w:before="0" w:after="0" w:line="475" w:lineRule="exact"/>
        <w:ind w:firstLine="760"/>
        <w:jc w:val="left"/>
        <w:rPr>
          <w:sz w:val="18"/>
          <w:szCs w:val="18"/>
        </w:rPr>
      </w:pPr>
      <w:r w:rsidRPr="00945925">
        <w:rPr>
          <w:sz w:val="18"/>
          <w:szCs w:val="18"/>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проводить занятия оздоровительной гимнастикой по коррекции индивидуальной формы осанки и избыточной массы тела;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выполнять комбинацию на параллельных брусьях с включением упражнений в упоре на руках, кувырка вперёд и соскока, </w:t>
      </w:r>
      <w:r w:rsidRPr="00945925">
        <w:rPr>
          <w:sz w:val="18"/>
          <w:szCs w:val="18"/>
        </w:rPr>
        <w:lastRenderedPageBreak/>
        <w:t>наблюдать их выполнение другими обучающимися и сравнивать с заданным образцом, анализировать ошибки</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и причины их появления, находить способы устранения (юноши);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соблюдать правила безопасности в бассейне при выполнении плавательных упражнений;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выполнять прыжки в воду со стартовой тумбы;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выполнять технические элементы плавания кролем на груди в согласовании с дыханием;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DA2BB2" w:rsidRPr="00945925" w:rsidRDefault="007B517C">
      <w:pPr>
        <w:pStyle w:val="24"/>
        <w:shd w:val="clear" w:color="auto" w:fill="auto"/>
        <w:tabs>
          <w:tab w:val="left" w:pos="1960"/>
        </w:tabs>
        <w:spacing w:before="0" w:after="0" w:line="475" w:lineRule="exact"/>
        <w:ind w:firstLine="760"/>
        <w:jc w:val="left"/>
        <w:rPr>
          <w:sz w:val="18"/>
          <w:szCs w:val="18"/>
        </w:rPr>
      </w:pPr>
      <w:r w:rsidRPr="00945925">
        <w:rPr>
          <w:sz w:val="18"/>
          <w:szCs w:val="18"/>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DA2BB2" w:rsidRPr="00945925" w:rsidRDefault="007B517C">
      <w:pPr>
        <w:pStyle w:val="24"/>
        <w:shd w:val="clear" w:color="auto" w:fill="auto"/>
        <w:tabs>
          <w:tab w:val="left" w:pos="4551"/>
        </w:tabs>
        <w:spacing w:before="0" w:after="0" w:line="475" w:lineRule="exact"/>
        <w:ind w:firstLine="760"/>
        <w:rPr>
          <w:sz w:val="18"/>
          <w:szCs w:val="18"/>
        </w:rPr>
      </w:pPr>
      <w:r w:rsidRPr="00945925">
        <w:rPr>
          <w:sz w:val="18"/>
          <w:szCs w:val="18"/>
        </w:rPr>
        <w:t>составлять и выполнять</w:t>
      </w:r>
      <w:r w:rsidRPr="00945925">
        <w:rPr>
          <w:sz w:val="18"/>
          <w:szCs w:val="18"/>
        </w:rPr>
        <w:tab/>
        <w:t>комплексы упражнений из разученных</w:t>
      </w:r>
    </w:p>
    <w:p w:rsidR="00DA2BB2" w:rsidRPr="00945925" w:rsidRDefault="007B517C">
      <w:pPr>
        <w:pStyle w:val="24"/>
        <w:shd w:val="clear" w:color="auto" w:fill="auto"/>
        <w:tabs>
          <w:tab w:val="left" w:pos="4551"/>
        </w:tabs>
        <w:spacing w:before="0" w:after="0" w:line="475" w:lineRule="exact"/>
        <w:rPr>
          <w:sz w:val="18"/>
          <w:szCs w:val="18"/>
        </w:rPr>
      </w:pPr>
      <w:r w:rsidRPr="00945925">
        <w:rPr>
          <w:sz w:val="18"/>
          <w:szCs w:val="18"/>
        </w:rPr>
        <w:t>акробатических упражнений с</w:t>
      </w:r>
      <w:r w:rsidRPr="00945925">
        <w:rPr>
          <w:sz w:val="18"/>
          <w:szCs w:val="18"/>
        </w:rPr>
        <w:tab/>
        <w:t>повышенными требованиями к технике</w:t>
      </w:r>
    </w:p>
    <w:p w:rsidR="00DA2BB2" w:rsidRPr="00945925" w:rsidRDefault="007B517C">
      <w:pPr>
        <w:pStyle w:val="24"/>
        <w:shd w:val="clear" w:color="auto" w:fill="auto"/>
        <w:spacing w:before="0" w:after="0" w:line="475" w:lineRule="exact"/>
        <w:rPr>
          <w:sz w:val="18"/>
          <w:szCs w:val="18"/>
        </w:rPr>
      </w:pPr>
      <w:r w:rsidRPr="00945925">
        <w:rPr>
          <w:sz w:val="18"/>
          <w:szCs w:val="18"/>
        </w:rPr>
        <w:t>их выполнения (юноши);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составлять и выполнять композицию упражнений черлидинга с построением пирамид, элементами степ-аэробики и акробатики (девушки);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соблюдать правила безопасности в бассейне при выполнении плавательных упражнений;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выполнять повороты кувырком, маятником;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выполнять технические элементы брассом в согласовании с дыханием;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A2BB2" w:rsidRPr="00945925" w:rsidRDefault="007B517C" w:rsidP="00A75D7E">
      <w:pPr>
        <w:pStyle w:val="24"/>
        <w:numPr>
          <w:ilvl w:val="0"/>
          <w:numId w:val="440"/>
        </w:numPr>
        <w:shd w:val="clear" w:color="auto" w:fill="auto"/>
        <w:tabs>
          <w:tab w:val="left" w:pos="1709"/>
        </w:tabs>
        <w:spacing w:before="0" w:after="0" w:line="475" w:lineRule="exact"/>
        <w:ind w:firstLine="760"/>
        <w:rPr>
          <w:sz w:val="18"/>
          <w:szCs w:val="18"/>
        </w:rPr>
      </w:pPr>
      <w:r w:rsidRPr="00945925">
        <w:rPr>
          <w:sz w:val="18"/>
          <w:szCs w:val="18"/>
        </w:rPr>
        <w:t>Физическая культура. Модули по видам спорта.</w:t>
      </w:r>
    </w:p>
    <w:p w:rsidR="00DA2BB2" w:rsidRPr="00945925" w:rsidRDefault="007B517C">
      <w:pPr>
        <w:pStyle w:val="24"/>
        <w:shd w:val="clear" w:color="auto" w:fill="auto"/>
        <w:tabs>
          <w:tab w:val="left" w:pos="1920"/>
        </w:tabs>
        <w:spacing w:before="0" w:after="0" w:line="475" w:lineRule="exact"/>
        <w:ind w:firstLine="760"/>
        <w:rPr>
          <w:sz w:val="18"/>
          <w:szCs w:val="18"/>
        </w:rPr>
      </w:pPr>
      <w:r w:rsidRPr="00945925">
        <w:rPr>
          <w:sz w:val="18"/>
          <w:szCs w:val="18"/>
        </w:rPr>
        <w:t>Модуль «Самбо».</w:t>
      </w:r>
    </w:p>
    <w:p w:rsidR="00DA2BB2" w:rsidRPr="00945925" w:rsidRDefault="007B517C">
      <w:pPr>
        <w:pStyle w:val="24"/>
        <w:shd w:val="clear" w:color="auto" w:fill="auto"/>
        <w:tabs>
          <w:tab w:val="left" w:pos="2126"/>
        </w:tabs>
        <w:spacing w:before="0" w:after="0" w:line="475" w:lineRule="exact"/>
        <w:ind w:firstLine="760"/>
        <w:rPr>
          <w:sz w:val="18"/>
          <w:szCs w:val="18"/>
        </w:rPr>
      </w:pPr>
      <w:r w:rsidRPr="00945925">
        <w:rPr>
          <w:sz w:val="18"/>
          <w:szCs w:val="18"/>
        </w:rPr>
        <w:t>Пояснительная записка модуля «Самбо».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Самбо является составной частью национальной культуры России и одним из универсальных средств физического </w:t>
      </w:r>
      <w:r w:rsidRPr="00945925">
        <w:rPr>
          <w:sz w:val="18"/>
          <w:szCs w:val="18"/>
        </w:rPr>
        <w:lastRenderedPageBreak/>
        <w:t>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DA2BB2" w:rsidRPr="00945925" w:rsidRDefault="007B517C">
      <w:pPr>
        <w:pStyle w:val="24"/>
        <w:shd w:val="clear" w:color="auto" w:fill="auto"/>
        <w:tabs>
          <w:tab w:val="left" w:pos="2084"/>
        </w:tabs>
        <w:spacing w:before="0" w:after="0" w:line="475" w:lineRule="exact"/>
        <w:ind w:firstLine="760"/>
        <w:rPr>
          <w:sz w:val="18"/>
          <w:szCs w:val="18"/>
        </w:rPr>
      </w:pPr>
      <w:r w:rsidRPr="00945925">
        <w:rPr>
          <w:sz w:val="18"/>
          <w:szCs w:val="18"/>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DA2BB2" w:rsidRPr="00945925" w:rsidRDefault="007B517C">
      <w:pPr>
        <w:pStyle w:val="24"/>
        <w:shd w:val="clear" w:color="auto" w:fill="auto"/>
        <w:tabs>
          <w:tab w:val="left" w:pos="2105"/>
        </w:tabs>
        <w:spacing w:before="0" w:after="0" w:line="475" w:lineRule="exact"/>
        <w:ind w:firstLine="760"/>
        <w:rPr>
          <w:sz w:val="18"/>
          <w:szCs w:val="18"/>
        </w:rPr>
      </w:pPr>
      <w:r w:rsidRPr="00945925">
        <w:rPr>
          <w:sz w:val="18"/>
          <w:szCs w:val="18"/>
        </w:rPr>
        <w:t>Задачами изучения модуля по самбо являются: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всестороннее гармоничное развитие обучающихся, увеличение объёма их двигательной активности;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жизненно важных навыков самостраховки и самозащиты, а также умения применять его в различных условиях;</w:t>
      </w:r>
    </w:p>
    <w:p w:rsidR="00DA2BB2" w:rsidRPr="00945925" w:rsidRDefault="007B517C">
      <w:pPr>
        <w:pStyle w:val="24"/>
        <w:shd w:val="clear" w:color="auto" w:fill="auto"/>
        <w:spacing w:before="0" w:after="240" w:line="475" w:lineRule="exact"/>
        <w:ind w:firstLine="760"/>
        <w:rPr>
          <w:sz w:val="18"/>
          <w:szCs w:val="18"/>
        </w:rPr>
      </w:pPr>
      <w:r w:rsidRPr="00945925">
        <w:rPr>
          <w:sz w:val="18"/>
          <w:szCs w:val="18"/>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культуры движений, обогащение двигательного опыта средствами самбо с общеразвивающей и корригирующей направленностью;</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воспитание общей культуры развития личности обучающегося средствами самбо, в том числе для самореализации и самоопределения;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развитие положительной мотивации и устойчивого учебно- познавательного интереса к физической культуре;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удовлетворение индивидуальных потребностей, обучающихся в занятиях физической культурой и спортом средствами </w:t>
      </w:r>
      <w:r w:rsidRPr="00945925">
        <w:rPr>
          <w:sz w:val="18"/>
          <w:szCs w:val="18"/>
        </w:rPr>
        <w:lastRenderedPageBreak/>
        <w:t>самбо;</w:t>
      </w:r>
    </w:p>
    <w:p w:rsidR="00DA2BB2" w:rsidRPr="00945925" w:rsidRDefault="007B517C">
      <w:pPr>
        <w:pStyle w:val="24"/>
        <w:shd w:val="clear" w:color="auto" w:fill="auto"/>
        <w:tabs>
          <w:tab w:val="left" w:pos="2809"/>
          <w:tab w:val="left" w:pos="4695"/>
          <w:tab w:val="left" w:pos="5468"/>
          <w:tab w:val="left" w:pos="6736"/>
          <w:tab w:val="left" w:pos="8694"/>
        </w:tabs>
        <w:spacing w:before="0" w:after="0" w:line="475" w:lineRule="exact"/>
        <w:ind w:firstLine="760"/>
        <w:rPr>
          <w:sz w:val="18"/>
          <w:szCs w:val="18"/>
        </w:rPr>
      </w:pPr>
      <w:r w:rsidRPr="00945925">
        <w:rPr>
          <w:sz w:val="18"/>
          <w:szCs w:val="18"/>
        </w:rPr>
        <w:t>популяризация</w:t>
      </w:r>
      <w:r w:rsidRPr="00945925">
        <w:rPr>
          <w:sz w:val="18"/>
          <w:szCs w:val="18"/>
        </w:rPr>
        <w:tab/>
        <w:t>самбо, как</w:t>
      </w:r>
      <w:r w:rsidRPr="00945925">
        <w:rPr>
          <w:sz w:val="18"/>
          <w:szCs w:val="18"/>
        </w:rPr>
        <w:tab/>
        <w:t>вид</w:t>
      </w:r>
      <w:r w:rsidRPr="00945925">
        <w:rPr>
          <w:sz w:val="18"/>
          <w:szCs w:val="18"/>
        </w:rPr>
        <w:tab/>
        <w:t>спорта</w:t>
      </w:r>
      <w:r w:rsidRPr="00945925">
        <w:rPr>
          <w:sz w:val="18"/>
          <w:szCs w:val="18"/>
        </w:rPr>
        <w:tab/>
        <w:t>и системы</w:t>
      </w:r>
      <w:r w:rsidRPr="00945925">
        <w:rPr>
          <w:sz w:val="18"/>
          <w:szCs w:val="18"/>
        </w:rPr>
        <w:tab/>
        <w:t>самозащиты</w:t>
      </w:r>
    </w:p>
    <w:p w:rsidR="00DA2BB2" w:rsidRPr="00945925" w:rsidRDefault="007B517C">
      <w:pPr>
        <w:pStyle w:val="24"/>
        <w:shd w:val="clear" w:color="auto" w:fill="auto"/>
        <w:spacing w:before="0" w:after="0" w:line="475" w:lineRule="exact"/>
        <w:rPr>
          <w:sz w:val="18"/>
          <w:szCs w:val="18"/>
        </w:rPr>
      </w:pPr>
      <w:r w:rsidRPr="00945925">
        <w:rPr>
          <w:sz w:val="18"/>
          <w:szCs w:val="18"/>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выявление, развитие и поддержка одарённых детей в области спорта.</w:t>
      </w:r>
    </w:p>
    <w:p w:rsidR="00DA2BB2" w:rsidRPr="00945925" w:rsidRDefault="007B517C">
      <w:pPr>
        <w:pStyle w:val="24"/>
        <w:shd w:val="clear" w:color="auto" w:fill="auto"/>
        <w:tabs>
          <w:tab w:val="left" w:pos="2161"/>
        </w:tabs>
        <w:spacing w:before="0" w:after="0" w:line="475" w:lineRule="exact"/>
        <w:ind w:firstLine="760"/>
        <w:rPr>
          <w:sz w:val="18"/>
          <w:szCs w:val="18"/>
        </w:rPr>
      </w:pPr>
      <w:r w:rsidRPr="00945925">
        <w:rPr>
          <w:sz w:val="18"/>
          <w:szCs w:val="18"/>
        </w:rPr>
        <w:t>Место и роль модуля по самбо.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A2BB2" w:rsidRPr="00945925" w:rsidRDefault="007B517C">
      <w:pPr>
        <w:pStyle w:val="24"/>
        <w:shd w:val="clear" w:color="auto" w:fill="auto"/>
        <w:tabs>
          <w:tab w:val="left" w:pos="2809"/>
          <w:tab w:val="left" w:pos="4695"/>
          <w:tab w:val="left" w:pos="5391"/>
        </w:tabs>
        <w:spacing w:before="0" w:after="0" w:line="475" w:lineRule="exact"/>
        <w:ind w:firstLine="760"/>
        <w:rPr>
          <w:sz w:val="18"/>
          <w:szCs w:val="18"/>
        </w:rPr>
      </w:pPr>
      <w:r w:rsidRPr="00945925">
        <w:rPr>
          <w:sz w:val="18"/>
          <w:szCs w:val="18"/>
        </w:rPr>
        <w:t>Специфика модуля по самбо сочетается практически со всеми базовыми видами спорта,</w:t>
      </w:r>
      <w:r w:rsidRPr="00945925">
        <w:rPr>
          <w:sz w:val="18"/>
          <w:szCs w:val="18"/>
        </w:rPr>
        <w:tab/>
        <w:t>входящими</w:t>
      </w:r>
      <w:r w:rsidRPr="00945925">
        <w:rPr>
          <w:sz w:val="18"/>
          <w:szCs w:val="18"/>
        </w:rPr>
        <w:tab/>
        <w:t>в</w:t>
      </w:r>
      <w:r w:rsidRPr="00945925">
        <w:rPr>
          <w:sz w:val="18"/>
          <w:szCs w:val="18"/>
        </w:rPr>
        <w:tab/>
        <w:t>изучение физической культуры</w:t>
      </w:r>
    </w:p>
    <w:p w:rsidR="00DA2BB2" w:rsidRPr="00945925" w:rsidRDefault="007B517C">
      <w:pPr>
        <w:pStyle w:val="24"/>
        <w:shd w:val="clear" w:color="auto" w:fill="auto"/>
        <w:spacing w:before="0" w:after="0" w:line="475" w:lineRule="exact"/>
        <w:rPr>
          <w:sz w:val="18"/>
          <w:szCs w:val="18"/>
        </w:rPr>
      </w:pPr>
      <w:r w:rsidRPr="00945925">
        <w:rPr>
          <w:sz w:val="18"/>
          <w:szCs w:val="18"/>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DA2BB2" w:rsidRPr="00945925" w:rsidRDefault="007B517C">
      <w:pPr>
        <w:pStyle w:val="24"/>
        <w:shd w:val="clear" w:color="auto" w:fill="auto"/>
        <w:tabs>
          <w:tab w:val="left" w:pos="2100"/>
        </w:tabs>
        <w:spacing w:before="0" w:after="0" w:line="475" w:lineRule="exact"/>
        <w:ind w:firstLine="740"/>
        <w:rPr>
          <w:sz w:val="18"/>
          <w:szCs w:val="18"/>
        </w:rPr>
      </w:pPr>
      <w:r w:rsidRPr="00945925">
        <w:rPr>
          <w:sz w:val="18"/>
          <w:szCs w:val="18"/>
        </w:rPr>
        <w:t>Модуль по самбо может быть реализован в следующих вариантах: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при самостоятельном планировании учителем физической культуры процесса</w:t>
      </w:r>
    </w:p>
    <w:p w:rsidR="00DA2BB2" w:rsidRPr="00945925" w:rsidRDefault="007B517C">
      <w:pPr>
        <w:pStyle w:val="24"/>
        <w:shd w:val="clear" w:color="auto" w:fill="auto"/>
        <w:spacing w:before="0" w:after="0" w:line="475" w:lineRule="exact"/>
        <w:rPr>
          <w:sz w:val="18"/>
          <w:szCs w:val="18"/>
        </w:rPr>
      </w:pPr>
      <w:r w:rsidRPr="00945925">
        <w:rPr>
          <w:sz w:val="18"/>
          <w:szCs w:val="18"/>
        </w:rP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DA2BB2" w:rsidRPr="00945925" w:rsidRDefault="007B517C">
      <w:pPr>
        <w:pStyle w:val="24"/>
        <w:shd w:val="clear" w:color="auto" w:fill="auto"/>
        <w:tabs>
          <w:tab w:val="left" w:pos="2100"/>
        </w:tabs>
        <w:spacing w:before="0" w:after="0" w:line="475" w:lineRule="exact"/>
        <w:ind w:firstLine="740"/>
        <w:rPr>
          <w:sz w:val="18"/>
          <w:szCs w:val="18"/>
        </w:rPr>
      </w:pPr>
      <w:r w:rsidRPr="00945925">
        <w:rPr>
          <w:sz w:val="18"/>
          <w:szCs w:val="18"/>
        </w:rPr>
        <w:lastRenderedPageBreak/>
        <w:t>Содержание модуля по самбо.</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Знания о самбо.</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История развития самбо на малой родине, в стране и мире.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Роль личности в истории самбо. Последователи и легенды самбо.</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Роль самбо в ведении боевых действий. Героизация подвигов.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Главные организации и федерации (международные, российские), осуществляющие управление самбо.</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Характеристика направлений и правила самбо (спортивное, боевое, пляжное, демо).</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Социальная и личностная успешность выдающихся спортсменов - самбистов.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Дневник спортсмена (самонаблюдение, краткосрочное и долгосрочное планирования, решение поставленных задач).</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Питьевой режим. Роль витаминов и микроэлементов в функционировании иммунной системы.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Основные средства и методы обучения технике и тактике самбо. Основы прикладного самбо и его значение.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Антидопинговые правила и программы в самбо.</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Правила поведения в экстремальных жизненных ситуациях.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Оказание первой доврачебной помощи на занятиях самбо и в бытовой деятельности.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Этические нормы и правила поведения самбиста, техника безопасности при занятиях самбо.</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Способы самостоятельной деятельности.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Правила личной гигиены, требования к спортивной одежде (экипировке) для занятий самбо. Правильное сбалансированное питание самбиста.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Судейство простейших спортивных соревнований по самбо в качестве судьи или помощника судьи.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Тестирование уровня физической подготовленности в самбо.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Физическое совершенствование.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Специально-подготовительные упражнения самбо.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Приёмы самостраховки:</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вперёд на руки при падении на ковер спиной с вращением вокруг продольной оси, из стойки на руках;</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Технико - тактические основы самбо: стойки, дистанции, захваты, перемещения.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Технические действия самбо в положении лёжа: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варианты удержаний и переворачиваний, рычаг локтя от удержания сбоку, перегибая руку через бедро;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узел плеча ногой от удержания сбоку;</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рычаг руки противнику, лежащему на груди (рычаг плеча, рычаг локтя);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рычаг локтя захватом руки между ног;</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ущемление ахиллова сухожилия при различных взаиморасположениях соперников.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Тактическая подготовка. Игры-задания. Учебные схватки по заданию.</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Тестовые упражнения по физической и технической подготовленности в самбо. Участие в соревновательной деятельности.</w:t>
      </w:r>
    </w:p>
    <w:p w:rsidR="00DA2BB2" w:rsidRPr="00945925" w:rsidRDefault="007B517C">
      <w:pPr>
        <w:pStyle w:val="24"/>
        <w:shd w:val="clear" w:color="auto" w:fill="auto"/>
        <w:tabs>
          <w:tab w:val="left" w:pos="2118"/>
        </w:tabs>
        <w:spacing w:before="0" w:after="0" w:line="475" w:lineRule="exact"/>
        <w:ind w:firstLine="760"/>
        <w:rPr>
          <w:sz w:val="18"/>
          <w:szCs w:val="18"/>
        </w:rPr>
      </w:pPr>
      <w:r w:rsidRPr="00945925">
        <w:rPr>
          <w:sz w:val="18"/>
          <w:szCs w:val="18"/>
        </w:rPr>
        <w:lastRenderedPageBreak/>
        <w:t>Содержание модуля по самбо направлено на достижение обучающимися личностных, метапредметных и предметных результатов обучения.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163.10.1.7.1. При изучении модуля по самбо на уровне основного общего образования у обучающихся будут сформированы следующие личностные результаты: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чувства патриотизма, уважения к Отечеству через знание истории и современного состояния развития самбо;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осознанное, уважительное и доброжелательное отношение к сверстникам и педагогам.</w:t>
      </w:r>
    </w:p>
    <w:p w:rsidR="00DA2BB2" w:rsidRPr="00945925" w:rsidRDefault="007B517C">
      <w:pPr>
        <w:pStyle w:val="24"/>
        <w:shd w:val="clear" w:color="auto" w:fill="auto"/>
        <w:tabs>
          <w:tab w:val="left" w:pos="2290"/>
        </w:tabs>
        <w:spacing w:before="0" w:after="0" w:line="475" w:lineRule="exact"/>
        <w:ind w:firstLine="760"/>
        <w:rPr>
          <w:sz w:val="18"/>
          <w:szCs w:val="18"/>
        </w:rPr>
      </w:pPr>
      <w:r w:rsidRPr="00945925">
        <w:rPr>
          <w:sz w:val="18"/>
          <w:szCs w:val="18"/>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применять на практике прикладные действия самбо (самостраховка, самозащита) в экстремальных жизненных условиях;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DA2BB2" w:rsidRPr="00945925" w:rsidRDefault="007B517C">
      <w:pPr>
        <w:pStyle w:val="24"/>
        <w:shd w:val="clear" w:color="auto" w:fill="auto"/>
        <w:tabs>
          <w:tab w:val="left" w:pos="2290"/>
        </w:tabs>
        <w:spacing w:before="0" w:after="0" w:line="475" w:lineRule="exact"/>
        <w:ind w:firstLine="760"/>
        <w:rPr>
          <w:sz w:val="18"/>
          <w:szCs w:val="18"/>
        </w:rPr>
      </w:pPr>
      <w:r w:rsidRPr="00945925">
        <w:rPr>
          <w:sz w:val="18"/>
          <w:szCs w:val="18"/>
        </w:rPr>
        <w:t>При изучении модуля по самбо на уровне основного общего образования у обучающихся будут сформированы следующие предметные результаты: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lastRenderedPageBreak/>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освоение прикладного направления самбо, демонстрация основных способов самозащиты и самостраховки;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знание и выполнение тестовых упражнений по физической и технической подготовленности.</w:t>
      </w:r>
    </w:p>
    <w:p w:rsidR="00DA2BB2" w:rsidRPr="00945925" w:rsidRDefault="007B517C">
      <w:pPr>
        <w:pStyle w:val="24"/>
        <w:shd w:val="clear" w:color="auto" w:fill="auto"/>
        <w:tabs>
          <w:tab w:val="left" w:pos="1918"/>
        </w:tabs>
        <w:spacing w:before="0" w:after="0" w:line="475" w:lineRule="exact"/>
        <w:ind w:firstLine="780"/>
        <w:rPr>
          <w:sz w:val="18"/>
          <w:szCs w:val="18"/>
        </w:rPr>
      </w:pPr>
      <w:r w:rsidRPr="00945925">
        <w:rPr>
          <w:sz w:val="18"/>
          <w:szCs w:val="18"/>
        </w:rPr>
        <w:t>Модуль «Гандбол».</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163.10.2.1. Пояснительная записка модуля «Гандбол».</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DA2BB2" w:rsidRPr="00945925" w:rsidRDefault="007B517C">
      <w:pPr>
        <w:pStyle w:val="24"/>
        <w:shd w:val="clear" w:color="auto" w:fill="auto"/>
        <w:tabs>
          <w:tab w:val="left" w:pos="2109"/>
        </w:tabs>
        <w:spacing w:before="0" w:after="0" w:line="475" w:lineRule="exact"/>
        <w:ind w:firstLine="760"/>
        <w:rPr>
          <w:sz w:val="18"/>
          <w:szCs w:val="18"/>
        </w:rPr>
      </w:pPr>
      <w:r w:rsidRPr="00945925">
        <w:rPr>
          <w:sz w:val="18"/>
          <w:szCs w:val="18"/>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DA2BB2" w:rsidRPr="00945925" w:rsidRDefault="007B517C">
      <w:pPr>
        <w:pStyle w:val="24"/>
        <w:shd w:val="clear" w:color="auto" w:fill="auto"/>
        <w:tabs>
          <w:tab w:val="left" w:pos="2121"/>
        </w:tabs>
        <w:spacing w:before="0" w:after="0" w:line="475" w:lineRule="exact"/>
        <w:ind w:firstLine="760"/>
        <w:rPr>
          <w:sz w:val="18"/>
          <w:szCs w:val="18"/>
        </w:rPr>
      </w:pPr>
      <w:r w:rsidRPr="00945925">
        <w:rPr>
          <w:sz w:val="18"/>
          <w:szCs w:val="18"/>
        </w:rPr>
        <w:t>Задачами изучения модуля по гандболу являются: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всестороннее гармоничное развитие обучающихся, увеличение объёма</w:t>
      </w:r>
    </w:p>
    <w:p w:rsidR="00DA2BB2" w:rsidRPr="00945925" w:rsidRDefault="007B517C">
      <w:pPr>
        <w:pStyle w:val="24"/>
        <w:shd w:val="clear" w:color="auto" w:fill="auto"/>
        <w:spacing w:before="0" w:after="0" w:line="475" w:lineRule="exact"/>
        <w:rPr>
          <w:sz w:val="18"/>
          <w:szCs w:val="18"/>
        </w:rPr>
      </w:pPr>
      <w:r w:rsidRPr="00945925">
        <w:rPr>
          <w:sz w:val="18"/>
          <w:szCs w:val="18"/>
        </w:rPr>
        <w:t>их двигательной активности;</w:t>
      </w:r>
    </w:p>
    <w:p w:rsidR="00DA2BB2" w:rsidRPr="00945925" w:rsidRDefault="007B517C">
      <w:pPr>
        <w:pStyle w:val="24"/>
        <w:shd w:val="clear" w:color="auto" w:fill="auto"/>
        <w:tabs>
          <w:tab w:val="left" w:pos="5045"/>
        </w:tabs>
        <w:spacing w:before="0" w:after="0" w:line="475" w:lineRule="exact"/>
        <w:ind w:firstLine="760"/>
        <w:rPr>
          <w:sz w:val="18"/>
          <w:szCs w:val="18"/>
        </w:rPr>
      </w:pPr>
      <w:r w:rsidRPr="00945925">
        <w:rPr>
          <w:sz w:val="18"/>
          <w:szCs w:val="18"/>
        </w:rPr>
        <w:t>укрепление физического, психологического и социального здоровья обучающихся, развитие основных</w:t>
      </w:r>
      <w:r w:rsidRPr="00945925">
        <w:rPr>
          <w:sz w:val="18"/>
          <w:szCs w:val="18"/>
        </w:rPr>
        <w:tab/>
        <w:t>физических качеств и повышение</w:t>
      </w:r>
    </w:p>
    <w:p w:rsidR="00DA2BB2" w:rsidRPr="00945925" w:rsidRDefault="007B517C">
      <w:pPr>
        <w:pStyle w:val="24"/>
        <w:shd w:val="clear" w:color="auto" w:fill="auto"/>
        <w:tabs>
          <w:tab w:val="left" w:pos="5045"/>
        </w:tabs>
        <w:spacing w:before="0" w:after="0" w:line="475" w:lineRule="exact"/>
        <w:rPr>
          <w:sz w:val="18"/>
          <w:szCs w:val="18"/>
        </w:rPr>
      </w:pPr>
      <w:r w:rsidRPr="00945925">
        <w:rPr>
          <w:sz w:val="18"/>
          <w:szCs w:val="18"/>
        </w:rPr>
        <w:lastRenderedPageBreak/>
        <w:t>функциональных возможностей их</w:t>
      </w:r>
      <w:r w:rsidRPr="00945925">
        <w:rPr>
          <w:sz w:val="18"/>
          <w:szCs w:val="18"/>
        </w:rPr>
        <w:tab/>
        <w:t>организма, обеспечение безопасности</w:t>
      </w:r>
    </w:p>
    <w:p w:rsidR="00DA2BB2" w:rsidRPr="00945925" w:rsidRDefault="007B517C">
      <w:pPr>
        <w:pStyle w:val="24"/>
        <w:shd w:val="clear" w:color="auto" w:fill="auto"/>
        <w:spacing w:before="0" w:after="0" w:line="475" w:lineRule="exact"/>
        <w:rPr>
          <w:sz w:val="18"/>
          <w:szCs w:val="18"/>
        </w:rPr>
      </w:pPr>
      <w:r w:rsidRPr="00945925">
        <w:rPr>
          <w:sz w:val="18"/>
          <w:szCs w:val="18"/>
        </w:rPr>
        <w:t>на занятиях по гандболу;</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освоение знаний о физической культуре и спорте в целом, истории развития гандбола в частности;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DA2BB2" w:rsidRPr="00945925" w:rsidRDefault="007B517C">
      <w:pPr>
        <w:pStyle w:val="24"/>
        <w:shd w:val="clear" w:color="auto" w:fill="auto"/>
        <w:spacing w:before="0" w:after="20" w:line="280" w:lineRule="exact"/>
        <w:jc w:val="left"/>
        <w:rPr>
          <w:sz w:val="18"/>
          <w:szCs w:val="18"/>
        </w:rPr>
      </w:pPr>
      <w:r w:rsidRPr="00945925">
        <w:rPr>
          <w:sz w:val="18"/>
          <w:szCs w:val="18"/>
        </w:rPr>
        <w:t>предпосылки для его самореализации;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воспитание положительных качеств личности, норм коллективного взаимодействия и сотрудничества;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выявление, развитие и поддержка одарённых детей в области спорта.</w:t>
      </w:r>
    </w:p>
    <w:p w:rsidR="00DA2BB2" w:rsidRPr="00945925" w:rsidRDefault="007B517C">
      <w:pPr>
        <w:pStyle w:val="24"/>
        <w:shd w:val="clear" w:color="auto" w:fill="auto"/>
        <w:tabs>
          <w:tab w:val="left" w:pos="2112"/>
        </w:tabs>
        <w:spacing w:before="0" w:after="0" w:line="475" w:lineRule="exact"/>
        <w:ind w:firstLine="760"/>
        <w:rPr>
          <w:sz w:val="18"/>
          <w:szCs w:val="18"/>
        </w:rPr>
      </w:pPr>
      <w:r w:rsidRPr="00945925">
        <w:rPr>
          <w:sz w:val="18"/>
          <w:szCs w:val="18"/>
        </w:rPr>
        <w:t>Место и роль модуля по гандболу.</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A2BB2" w:rsidRPr="00945925" w:rsidRDefault="007B517C">
      <w:pPr>
        <w:pStyle w:val="24"/>
        <w:shd w:val="clear" w:color="auto" w:fill="auto"/>
        <w:tabs>
          <w:tab w:val="left" w:pos="2087"/>
        </w:tabs>
        <w:spacing w:before="0" w:after="0" w:line="475" w:lineRule="exact"/>
        <w:ind w:firstLine="760"/>
        <w:rPr>
          <w:sz w:val="18"/>
          <w:szCs w:val="18"/>
        </w:rPr>
      </w:pPr>
      <w:r w:rsidRPr="00945925">
        <w:rPr>
          <w:sz w:val="18"/>
          <w:szCs w:val="18"/>
        </w:rPr>
        <w:t>Модуль по гандболу может быть реализован в следующих вариантах: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w:t>
      </w:r>
      <w:r w:rsidRPr="00945925">
        <w:rPr>
          <w:sz w:val="18"/>
          <w:szCs w:val="18"/>
        </w:rPr>
        <w:lastRenderedPageBreak/>
        <w:t>(рекомендуемый объём в 5, 6, 7, 8, 9 классах - по 34 часа);</w:t>
      </w:r>
    </w:p>
    <w:p w:rsidR="00DA2BB2" w:rsidRPr="00945925" w:rsidRDefault="007B517C">
      <w:pPr>
        <w:pStyle w:val="24"/>
        <w:shd w:val="clear" w:color="auto" w:fill="auto"/>
        <w:tabs>
          <w:tab w:val="left" w:pos="2119"/>
        </w:tabs>
        <w:spacing w:before="0" w:after="0" w:line="475" w:lineRule="exact"/>
        <w:ind w:firstLine="760"/>
        <w:rPr>
          <w:sz w:val="18"/>
          <w:szCs w:val="18"/>
        </w:rPr>
      </w:pPr>
      <w:r w:rsidRPr="00945925">
        <w:rPr>
          <w:sz w:val="18"/>
          <w:szCs w:val="18"/>
        </w:rPr>
        <w:t>Содержание модуля по гандболу.</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Знания о гандболе.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Характеристика спортивных дисциплин гандбола (гандбол, пляжный гандбол, мини-гандбол).</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Основные требования к игровой площадке, её размерам, зонам безопасности, допустимой температуре воздуха.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Основные средства и методы обучения технике передвижения с мячом и без мяча, броскам с опоры и в прыжке, игре вратаря.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Режим дня при занятиях гандболом. Правила личной гигиены во время занятий гандболом.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Правила поведения и техники безопасности при занятиях гандболом.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Способы самостоятельной деятельности.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Подвижные игры и правила их проведения. Организация и проведение игр специальной направленности с элементами гандбола.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Правила безопасного, правомерного поведения во время соревнований по гандболу в качестве зрителя, болельщика.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Способы и методы профилактики пагубных привычек, асоциального и созависимого поведения. Антидопинговое поведение.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Физическое совершенствование.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lastRenderedPageBreak/>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Подвижные игры с элементами гандбола: игры, включающие элементы соревнования и не имеющие сюжета, игры сюжетного характера, командные игры.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Специально-подготовительные упражнения, развивающие основные качества, необходимые для овладения техникой и тактикой игры в гандбол.</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DA2BB2" w:rsidRPr="00945925" w:rsidRDefault="007B517C">
      <w:pPr>
        <w:pStyle w:val="24"/>
        <w:shd w:val="clear" w:color="auto" w:fill="auto"/>
        <w:spacing w:before="0" w:after="6" w:line="280" w:lineRule="exact"/>
        <w:jc w:val="left"/>
        <w:rPr>
          <w:sz w:val="18"/>
          <w:szCs w:val="18"/>
        </w:rPr>
      </w:pPr>
      <w:r w:rsidRPr="00945925">
        <w:rPr>
          <w:sz w:val="18"/>
          <w:szCs w:val="18"/>
        </w:rPr>
        <w:t>и полуотскока от площадки.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Передача мяча: передача мяча одной рукой хлестом сверху и сбоку, с места, с разбега, с последующим перемещением.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Командные действия. Позиционное нападение 2:4 с крайними игроками у 6-метровой линии, у 9-метровой линии. </w:t>
      </w:r>
      <w:r w:rsidRPr="00945925">
        <w:rPr>
          <w:sz w:val="18"/>
          <w:szCs w:val="18"/>
        </w:rPr>
        <w:lastRenderedPageBreak/>
        <w:t>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DA2BB2" w:rsidRPr="00945925" w:rsidRDefault="007B517C">
      <w:pPr>
        <w:pStyle w:val="24"/>
        <w:shd w:val="clear" w:color="auto" w:fill="auto"/>
        <w:tabs>
          <w:tab w:val="left" w:pos="2079"/>
        </w:tabs>
        <w:spacing w:before="0" w:after="0" w:line="475" w:lineRule="exact"/>
        <w:ind w:firstLine="760"/>
        <w:rPr>
          <w:sz w:val="18"/>
          <w:szCs w:val="18"/>
        </w:rPr>
      </w:pPr>
      <w:r w:rsidRPr="00945925">
        <w:rPr>
          <w:sz w:val="18"/>
          <w:szCs w:val="18"/>
        </w:rPr>
        <w:t>Содержание модуля по гандболу направлено на достижение обучающимися личностных, метапредметных и предметных результатов обучения.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163.10.2.7.1. 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проявление положительных качеств личности и управление своими эмоциями</w:t>
      </w:r>
    </w:p>
    <w:p w:rsidR="00DA2BB2" w:rsidRPr="00945925" w:rsidRDefault="007B517C">
      <w:pPr>
        <w:pStyle w:val="24"/>
        <w:shd w:val="clear" w:color="auto" w:fill="auto"/>
        <w:spacing w:before="0" w:after="10" w:line="280" w:lineRule="exact"/>
        <w:jc w:val="left"/>
        <w:rPr>
          <w:sz w:val="18"/>
          <w:szCs w:val="18"/>
        </w:rPr>
      </w:pPr>
      <w:r w:rsidRPr="00945925">
        <w:rPr>
          <w:sz w:val="18"/>
          <w:szCs w:val="18"/>
        </w:rPr>
        <w:t>в различных ситуациях и условиях;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осознанное, уважительное и доброжелательное отношение к сверстникам и педагогам.</w:t>
      </w:r>
    </w:p>
    <w:p w:rsidR="00DA2BB2" w:rsidRPr="00945925" w:rsidRDefault="007B517C">
      <w:pPr>
        <w:pStyle w:val="24"/>
        <w:shd w:val="clear" w:color="auto" w:fill="auto"/>
        <w:tabs>
          <w:tab w:val="left" w:pos="2295"/>
        </w:tabs>
        <w:spacing w:before="0" w:after="0" w:line="475" w:lineRule="exact"/>
        <w:ind w:firstLine="760"/>
        <w:rPr>
          <w:sz w:val="18"/>
          <w:szCs w:val="18"/>
        </w:rPr>
      </w:pPr>
      <w:r w:rsidRPr="00945925">
        <w:rPr>
          <w:sz w:val="18"/>
          <w:szCs w:val="18"/>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DA2BB2" w:rsidRPr="00945925" w:rsidRDefault="007B517C">
      <w:pPr>
        <w:pStyle w:val="24"/>
        <w:shd w:val="clear" w:color="auto" w:fill="auto"/>
        <w:tabs>
          <w:tab w:val="left" w:pos="2300"/>
        </w:tabs>
        <w:spacing w:before="0" w:after="0" w:line="475" w:lineRule="exact"/>
        <w:ind w:firstLine="760"/>
        <w:rPr>
          <w:sz w:val="18"/>
          <w:szCs w:val="18"/>
        </w:rPr>
      </w:pPr>
      <w:r w:rsidRPr="00945925">
        <w:rPr>
          <w:sz w:val="18"/>
          <w:szCs w:val="18"/>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совершенствование технических приемов и тактических действий по гандболу, изученных на уровне начального общего образования;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составлять и демонстрировать комплексы упражнений на развитие физических качеств, характерные для гандбола;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освоение и демонстрация базовых технических приемов техники игры, знания, демонстрация базовых тактических действий игроков в гандболе;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использование основных средств и методов обучения базовым техническим приемам и тактическим действиям гандбола;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знание контрольно-тестовых упражнений для определения уровня физической и технической подготовленности игроков в гандбол;</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DA2BB2" w:rsidRPr="00945925" w:rsidRDefault="007B517C">
      <w:pPr>
        <w:pStyle w:val="24"/>
        <w:shd w:val="clear" w:color="auto" w:fill="auto"/>
        <w:tabs>
          <w:tab w:val="left" w:pos="1918"/>
        </w:tabs>
        <w:spacing w:before="0" w:after="0" w:line="475" w:lineRule="exact"/>
        <w:ind w:firstLine="760"/>
        <w:rPr>
          <w:sz w:val="18"/>
          <w:szCs w:val="18"/>
        </w:rPr>
      </w:pPr>
      <w:r w:rsidRPr="00945925">
        <w:rPr>
          <w:sz w:val="18"/>
          <w:szCs w:val="18"/>
        </w:rPr>
        <w:t>Модуль «Дзюдо».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163.10.3.1. Пояснительная записка модуля «Дзюдо».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Дзюдо представляет собой целостную систему, которая включает многообразие двигательных действий с использованием </w:t>
      </w:r>
      <w:r w:rsidRPr="00945925">
        <w:rPr>
          <w:sz w:val="18"/>
          <w:szCs w:val="18"/>
        </w:rPr>
        <w:lastRenderedPageBreak/>
        <w:t>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DA2BB2" w:rsidRPr="00945925" w:rsidRDefault="007B517C">
      <w:pPr>
        <w:pStyle w:val="24"/>
        <w:shd w:val="clear" w:color="auto" w:fill="auto"/>
        <w:tabs>
          <w:tab w:val="left" w:pos="2089"/>
        </w:tabs>
        <w:spacing w:before="0" w:after="0" w:line="475" w:lineRule="exact"/>
        <w:ind w:firstLine="760"/>
        <w:rPr>
          <w:sz w:val="18"/>
          <w:szCs w:val="18"/>
        </w:rPr>
      </w:pPr>
      <w:r w:rsidRPr="00945925">
        <w:rPr>
          <w:sz w:val="18"/>
          <w:szCs w:val="18"/>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DA2BB2" w:rsidRPr="00945925" w:rsidRDefault="007B517C">
      <w:pPr>
        <w:pStyle w:val="24"/>
        <w:shd w:val="clear" w:color="auto" w:fill="auto"/>
        <w:tabs>
          <w:tab w:val="left" w:pos="2105"/>
        </w:tabs>
        <w:spacing w:before="0" w:after="0" w:line="475" w:lineRule="exact"/>
        <w:ind w:firstLine="760"/>
        <w:rPr>
          <w:sz w:val="18"/>
          <w:szCs w:val="18"/>
        </w:rPr>
      </w:pPr>
      <w:r w:rsidRPr="00945925">
        <w:rPr>
          <w:sz w:val="18"/>
          <w:szCs w:val="18"/>
        </w:rPr>
        <w:t>Задачами изучения модуля по дзюдо являются: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всестороннее гармоничное развитие обучающихся, увеличение объёма их двигательной активности;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общей культуры развития личности обучающегося средствами дзюдо, в том числе для самореализации и самоопределения;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выявление, развитие и поддержка одарённых детей в области спорта.</w:t>
      </w:r>
    </w:p>
    <w:p w:rsidR="00DA2BB2" w:rsidRPr="00945925" w:rsidRDefault="007B517C">
      <w:pPr>
        <w:pStyle w:val="24"/>
        <w:shd w:val="clear" w:color="auto" w:fill="auto"/>
        <w:tabs>
          <w:tab w:val="left" w:pos="2105"/>
        </w:tabs>
        <w:spacing w:before="0" w:after="0" w:line="475" w:lineRule="exact"/>
        <w:ind w:firstLine="760"/>
        <w:rPr>
          <w:sz w:val="18"/>
          <w:szCs w:val="18"/>
        </w:rPr>
      </w:pPr>
      <w:r w:rsidRPr="00945925">
        <w:rPr>
          <w:sz w:val="18"/>
          <w:szCs w:val="18"/>
        </w:rPr>
        <w:t>Место и роль модуля по дзюдо.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Интеграция модуля по дзюдо поможет обучающимся в освоении образовательных программ в рамках внеурочной </w:t>
      </w:r>
      <w:r w:rsidRPr="00945925">
        <w:rPr>
          <w:sz w:val="18"/>
          <w:szCs w:val="18"/>
        </w:rPr>
        <w:lastRenderedPageBreak/>
        <w:t>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A2BB2" w:rsidRPr="00945925" w:rsidRDefault="007B517C">
      <w:pPr>
        <w:pStyle w:val="24"/>
        <w:shd w:val="clear" w:color="auto" w:fill="auto"/>
        <w:tabs>
          <w:tab w:val="left" w:pos="2134"/>
        </w:tabs>
        <w:spacing w:before="0" w:after="0" w:line="475" w:lineRule="exact"/>
        <w:ind w:left="760" w:right="220"/>
        <w:rPr>
          <w:sz w:val="18"/>
          <w:szCs w:val="18"/>
        </w:rPr>
      </w:pPr>
      <w:r w:rsidRPr="00945925">
        <w:rPr>
          <w:sz w:val="18"/>
          <w:szCs w:val="18"/>
        </w:rPr>
        <w:t>Модуль по дзюдо может быть реализован в следующих вариантах: при самостоятельном планировании учителем физической культуры процесса</w:t>
      </w:r>
    </w:p>
    <w:p w:rsidR="00DA2BB2" w:rsidRPr="00945925" w:rsidRDefault="007B517C">
      <w:pPr>
        <w:pStyle w:val="24"/>
        <w:shd w:val="clear" w:color="auto" w:fill="auto"/>
        <w:spacing w:before="0" w:after="0" w:line="475" w:lineRule="exact"/>
        <w:rPr>
          <w:sz w:val="18"/>
          <w:szCs w:val="18"/>
        </w:rPr>
      </w:pPr>
      <w:r w:rsidRPr="00945925">
        <w:rPr>
          <w:sz w:val="18"/>
          <w:szCs w:val="18"/>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DA2BB2" w:rsidRPr="00945925" w:rsidRDefault="007B517C">
      <w:pPr>
        <w:pStyle w:val="24"/>
        <w:shd w:val="clear" w:color="auto" w:fill="auto"/>
        <w:tabs>
          <w:tab w:val="left" w:pos="2165"/>
        </w:tabs>
        <w:spacing w:before="0" w:after="0" w:line="475" w:lineRule="exact"/>
        <w:ind w:firstLine="760"/>
        <w:rPr>
          <w:sz w:val="18"/>
          <w:szCs w:val="18"/>
        </w:rPr>
      </w:pPr>
      <w:r w:rsidRPr="00945925">
        <w:rPr>
          <w:sz w:val="18"/>
          <w:szCs w:val="18"/>
        </w:rPr>
        <w:t>Содержание модуля по дзюдо.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Знания о борьбе дзюдо.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История развития отечественных и зарубежных борцовских клубов. Ведущие борцы региона и Российской Федерации.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Названия и роль главных организаций, федераций (международные, российские), осуществляющих управление и развитие дзюдо.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Борцовские клубы, их история и традиции. Известные отечественные борцы- дзюдоисты и тренеры.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Достижения отечественной сборной команды страны и российских клубов на мировых чемпионатах, первенствах и международных соревнованиях.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Требования безопасности при организации занятий дзюдо. Характерные травмы борцов и мероприятия по их предупреждению.</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Словарь (глоссарий) терминов и определений по дзюдо.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Правила соревнований по дзюдо. Судейская коллегия, обслуживающая соревнования по дзюдо. Жесты судьи.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Правила подбора физических упражнений для развития физических качеств борца.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Понятия и характеристика технических и тактических элементов и приёмов в дзюдо, их название и техника выполнения.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Способы самостоятельной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Правила безопасного, правомерного поведения во время соревнований по дзюдо в качестве зрителя, болельщика (фаната).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Самоконтроль и его роль в учебной и соревновательной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Первые внешние признаки утомления. Средства восстановления организма после физической нагрузки. Правильное </w:t>
      </w:r>
      <w:r w:rsidRPr="00945925">
        <w:rPr>
          <w:sz w:val="18"/>
          <w:szCs w:val="18"/>
        </w:rPr>
        <w:lastRenderedPageBreak/>
        <w:t>сбалансированное питание борца.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Правила личной гигиены, требования к спортивной одежде и обуви для занятий дзюдо. Правила ухода за спортивным инвентарем и оборудованием.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Тестирование уровня физической подготовленности в дзюдо.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Дневник самонаблюдения за показателями развития физических качеств и состояния здоровья.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Физическое совершенствование.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Комплексы упражнений для развития физических качеств (ловкости, гибкости, силы, выносливости, быстроты и скоростных способностей).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Технические приёмы и тактические действия в дзюдо, изученные на уровне начального общего образования.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Индивидуальные технические действия и передвижения: различные виды ходьбы и бега.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Акробатические элементы: перекаты, различные виды кувырков, перевороты боком, перевороты разгибом и другие элементы.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Учебные, тренировочные и контрольные поединки, игры с элементами единоборств. Участие в соревновательной деятельности.</w:t>
      </w:r>
    </w:p>
    <w:p w:rsidR="00DA2BB2" w:rsidRPr="00945925" w:rsidRDefault="007B517C">
      <w:pPr>
        <w:pStyle w:val="24"/>
        <w:shd w:val="clear" w:color="auto" w:fill="auto"/>
        <w:tabs>
          <w:tab w:val="left" w:pos="2079"/>
        </w:tabs>
        <w:spacing w:before="0" w:after="0" w:line="475" w:lineRule="exact"/>
        <w:ind w:firstLine="760"/>
        <w:rPr>
          <w:sz w:val="18"/>
          <w:szCs w:val="18"/>
        </w:rPr>
      </w:pPr>
      <w:r w:rsidRPr="00945925">
        <w:rPr>
          <w:sz w:val="18"/>
          <w:szCs w:val="18"/>
        </w:rPr>
        <w:t>Содержание модуля по дзюдо направлено на достижение обучающимися личностных, метапредметных и предметных результатов обучения.</w:t>
      </w:r>
    </w:p>
    <w:p w:rsidR="00DA2BB2" w:rsidRPr="00945925" w:rsidRDefault="007B517C">
      <w:pPr>
        <w:pStyle w:val="24"/>
        <w:shd w:val="clear" w:color="auto" w:fill="auto"/>
        <w:tabs>
          <w:tab w:val="left" w:pos="2300"/>
        </w:tabs>
        <w:spacing w:before="0" w:after="0" w:line="475" w:lineRule="exact"/>
        <w:ind w:firstLine="760"/>
        <w:rPr>
          <w:sz w:val="18"/>
          <w:szCs w:val="18"/>
        </w:rPr>
      </w:pPr>
      <w:r w:rsidRPr="00945925">
        <w:rPr>
          <w:sz w:val="18"/>
          <w:szCs w:val="18"/>
        </w:rPr>
        <w:t xml:space="preserve">При изучении модуля по дзюдо на уровне основного общего образования у обучающихся будут сформированы </w:t>
      </w:r>
      <w:r w:rsidRPr="00945925">
        <w:rPr>
          <w:sz w:val="18"/>
          <w:szCs w:val="18"/>
        </w:rPr>
        <w:lastRenderedPageBreak/>
        <w:t>следующие личностные результаты: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DA2BB2" w:rsidRPr="00945925" w:rsidRDefault="007B517C">
      <w:pPr>
        <w:pStyle w:val="24"/>
        <w:shd w:val="clear" w:color="auto" w:fill="auto"/>
        <w:tabs>
          <w:tab w:val="left" w:pos="2300"/>
        </w:tabs>
        <w:spacing w:before="0" w:after="0" w:line="475" w:lineRule="exact"/>
        <w:ind w:firstLine="760"/>
        <w:rPr>
          <w:sz w:val="18"/>
          <w:szCs w:val="18"/>
        </w:rPr>
      </w:pPr>
      <w:r w:rsidRPr="00945925">
        <w:rPr>
          <w:sz w:val="18"/>
          <w:szCs w:val="18"/>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DA2BB2" w:rsidRPr="00945925" w:rsidRDefault="007B517C">
      <w:pPr>
        <w:pStyle w:val="24"/>
        <w:shd w:val="clear" w:color="auto" w:fill="auto"/>
        <w:tabs>
          <w:tab w:val="left" w:pos="2300"/>
        </w:tabs>
        <w:spacing w:before="0" w:after="0" w:line="475" w:lineRule="exact"/>
        <w:ind w:firstLine="760"/>
        <w:rPr>
          <w:sz w:val="18"/>
          <w:szCs w:val="18"/>
        </w:rPr>
      </w:pPr>
      <w:r w:rsidRPr="00945925">
        <w:rPr>
          <w:sz w:val="18"/>
          <w:szCs w:val="18"/>
        </w:rPr>
        <w:t>При изучении модуля по дзюдо на уровне основного общего образования у обучающихся будут сформированы следующие предметные результаты: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демонстрировать технику базовых технические действия в стойке и партере;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знания тактических действий и умение их демонстрировать: тактика атаки, тактика обороны, тактика поединка, выбор </w:t>
      </w:r>
      <w:r w:rsidRPr="00945925">
        <w:rPr>
          <w:sz w:val="18"/>
          <w:szCs w:val="18"/>
        </w:rPr>
        <w:lastRenderedPageBreak/>
        <w:t>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применение изученных технических и тактических приёмов в учебной, игровой и досуговой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отслеживать правильность двигательных действий и выявлять ошибки в технике выполнения приёмов борьбы дзюдо;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умение соблюдать правила личной гигиены и ухода за борцовским спортивным инвентарем и оборудованием;</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умение подбирать спортивную одежду и обувь для занятий дзюдо;</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DA2BB2" w:rsidRPr="00945925" w:rsidRDefault="007B517C">
      <w:pPr>
        <w:pStyle w:val="24"/>
        <w:shd w:val="clear" w:color="auto" w:fill="auto"/>
        <w:tabs>
          <w:tab w:val="left" w:pos="1914"/>
        </w:tabs>
        <w:spacing w:before="0" w:after="0" w:line="475" w:lineRule="exact"/>
        <w:ind w:firstLine="780"/>
        <w:rPr>
          <w:sz w:val="18"/>
          <w:szCs w:val="18"/>
        </w:rPr>
      </w:pPr>
      <w:r w:rsidRPr="00945925">
        <w:rPr>
          <w:sz w:val="18"/>
          <w:szCs w:val="18"/>
        </w:rPr>
        <w:t>Модуль «Тэг-регби».</w:t>
      </w:r>
    </w:p>
    <w:p w:rsidR="00DA2BB2" w:rsidRPr="00945925" w:rsidRDefault="007B517C">
      <w:pPr>
        <w:pStyle w:val="24"/>
        <w:shd w:val="clear" w:color="auto" w:fill="auto"/>
        <w:tabs>
          <w:tab w:val="left" w:pos="2125"/>
        </w:tabs>
        <w:spacing w:before="0" w:after="0" w:line="475" w:lineRule="exact"/>
        <w:ind w:firstLine="780"/>
        <w:rPr>
          <w:sz w:val="18"/>
          <w:szCs w:val="18"/>
        </w:rPr>
      </w:pPr>
      <w:r w:rsidRPr="00945925">
        <w:rPr>
          <w:sz w:val="18"/>
          <w:szCs w:val="18"/>
        </w:rPr>
        <w:t>Пояснительная записка к модулю «Тэг-регби».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lastRenderedPageBreak/>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DA2BB2" w:rsidRPr="00945925" w:rsidRDefault="007B517C">
      <w:pPr>
        <w:pStyle w:val="24"/>
        <w:shd w:val="clear" w:color="auto" w:fill="auto"/>
        <w:tabs>
          <w:tab w:val="left" w:pos="2084"/>
        </w:tabs>
        <w:spacing w:before="0" w:after="0" w:line="475" w:lineRule="exact"/>
        <w:ind w:firstLine="760"/>
        <w:rPr>
          <w:sz w:val="18"/>
          <w:szCs w:val="18"/>
        </w:rPr>
      </w:pPr>
      <w:r w:rsidRPr="00945925">
        <w:rPr>
          <w:sz w:val="18"/>
          <w:szCs w:val="18"/>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DA2BB2" w:rsidRPr="00945925" w:rsidRDefault="007B517C">
      <w:pPr>
        <w:pStyle w:val="24"/>
        <w:shd w:val="clear" w:color="auto" w:fill="auto"/>
        <w:tabs>
          <w:tab w:val="left" w:pos="2105"/>
        </w:tabs>
        <w:spacing w:before="0" w:after="0" w:line="475" w:lineRule="exact"/>
        <w:ind w:firstLine="760"/>
        <w:rPr>
          <w:sz w:val="18"/>
          <w:szCs w:val="18"/>
        </w:rPr>
      </w:pPr>
      <w:r w:rsidRPr="00945925">
        <w:rPr>
          <w:sz w:val="18"/>
          <w:szCs w:val="18"/>
        </w:rPr>
        <w:t>Задачами изучения модуля по тэг-регби являются: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всестороннее гармоничное развитие обучающихся, увеличение объёма их</w:t>
      </w:r>
    </w:p>
    <w:p w:rsidR="00DA2BB2" w:rsidRPr="00945925" w:rsidRDefault="007B517C">
      <w:pPr>
        <w:pStyle w:val="24"/>
        <w:shd w:val="clear" w:color="auto" w:fill="auto"/>
        <w:spacing w:before="0" w:after="0" w:line="475" w:lineRule="exact"/>
        <w:rPr>
          <w:sz w:val="18"/>
          <w:szCs w:val="18"/>
        </w:rPr>
      </w:pPr>
      <w:r w:rsidRPr="00945925">
        <w:rPr>
          <w:sz w:val="18"/>
          <w:szCs w:val="18"/>
        </w:rPr>
        <w:t>двигательной активности;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развитие положительной мотивации и устойчивого учебно-познавательного интереса к физической культуре средствами тэг-регби;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выявление, развитие и поддержка одарённых детей в области спорта.</w:t>
      </w:r>
    </w:p>
    <w:p w:rsidR="00DA2BB2" w:rsidRPr="00945925" w:rsidRDefault="007B517C">
      <w:pPr>
        <w:pStyle w:val="24"/>
        <w:shd w:val="clear" w:color="auto" w:fill="auto"/>
        <w:tabs>
          <w:tab w:val="left" w:pos="2137"/>
        </w:tabs>
        <w:spacing w:before="0" w:after="0" w:line="475" w:lineRule="exact"/>
        <w:ind w:firstLine="780"/>
        <w:rPr>
          <w:sz w:val="18"/>
          <w:szCs w:val="18"/>
        </w:rPr>
      </w:pPr>
      <w:r w:rsidRPr="00945925">
        <w:rPr>
          <w:sz w:val="18"/>
          <w:szCs w:val="18"/>
        </w:rPr>
        <w:t>Место и роль модуля по тэг-регби.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lastRenderedPageBreak/>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A2BB2" w:rsidRPr="00945925" w:rsidRDefault="007B517C">
      <w:pPr>
        <w:pStyle w:val="24"/>
        <w:shd w:val="clear" w:color="auto" w:fill="auto"/>
        <w:tabs>
          <w:tab w:val="left" w:pos="2091"/>
        </w:tabs>
        <w:spacing w:before="0" w:after="0" w:line="475" w:lineRule="exact"/>
        <w:ind w:firstLine="780"/>
        <w:rPr>
          <w:sz w:val="18"/>
          <w:szCs w:val="18"/>
        </w:rPr>
      </w:pPr>
      <w:r w:rsidRPr="00945925">
        <w:rPr>
          <w:sz w:val="18"/>
          <w:szCs w:val="18"/>
        </w:rPr>
        <w:t>Модуль по тэг-регби может быть реализован в следующих вариантах:</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DA2BB2" w:rsidRPr="00945925" w:rsidRDefault="007B517C">
      <w:pPr>
        <w:pStyle w:val="24"/>
        <w:shd w:val="clear" w:color="auto" w:fill="auto"/>
        <w:tabs>
          <w:tab w:val="left" w:pos="8419"/>
        </w:tabs>
        <w:spacing w:before="0" w:after="0" w:line="475" w:lineRule="exact"/>
        <w:ind w:firstLine="780"/>
        <w:rPr>
          <w:sz w:val="18"/>
          <w:szCs w:val="18"/>
        </w:rPr>
      </w:pPr>
      <w:r w:rsidRPr="00945925">
        <w:rPr>
          <w:sz w:val="18"/>
          <w:szCs w:val="1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rsidRPr="00945925">
        <w:rPr>
          <w:sz w:val="18"/>
          <w:szCs w:val="18"/>
        </w:rPr>
        <w:tab/>
        <w:t>том числе</w:t>
      </w:r>
    </w:p>
    <w:p w:rsidR="00DA2BB2" w:rsidRPr="00945925" w:rsidRDefault="007B517C">
      <w:pPr>
        <w:pStyle w:val="24"/>
        <w:shd w:val="clear" w:color="auto" w:fill="auto"/>
        <w:tabs>
          <w:tab w:val="left" w:pos="8419"/>
        </w:tabs>
        <w:spacing w:before="0" w:after="0" w:line="475" w:lineRule="exact"/>
        <w:rPr>
          <w:sz w:val="18"/>
          <w:szCs w:val="18"/>
        </w:rPr>
      </w:pPr>
      <w:r w:rsidRPr="00945925">
        <w:rPr>
          <w:sz w:val="18"/>
          <w:szCs w:val="18"/>
        </w:rPr>
        <w:t>предусматривающие удовлетворение различных интересов</w:t>
      </w:r>
      <w:r w:rsidRPr="00945925">
        <w:rPr>
          <w:sz w:val="18"/>
          <w:szCs w:val="18"/>
        </w:rPr>
        <w:tab/>
        <w:t>обучающихся</w:t>
      </w:r>
    </w:p>
    <w:p w:rsidR="00DA2BB2" w:rsidRPr="00945925" w:rsidRDefault="007B517C">
      <w:pPr>
        <w:pStyle w:val="24"/>
        <w:shd w:val="clear" w:color="auto" w:fill="auto"/>
        <w:spacing w:before="0" w:after="0" w:line="475" w:lineRule="exact"/>
        <w:rPr>
          <w:sz w:val="18"/>
          <w:szCs w:val="18"/>
        </w:rPr>
      </w:pPr>
      <w:r w:rsidRPr="00945925">
        <w:rPr>
          <w:sz w:val="18"/>
          <w:szCs w:val="18"/>
        </w:rPr>
        <w:t>(при организации и проведении уроков физической культуры с 3-х часовой недельной нагрузкой рекомендуемый объём в 5, 6, 7, 8, 9-х классах - по 34 часа);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DA2BB2" w:rsidRPr="00945925" w:rsidRDefault="007B517C">
      <w:pPr>
        <w:pStyle w:val="24"/>
        <w:shd w:val="clear" w:color="auto" w:fill="auto"/>
        <w:tabs>
          <w:tab w:val="left" w:pos="2165"/>
        </w:tabs>
        <w:spacing w:before="0" w:after="0" w:line="475" w:lineRule="exact"/>
        <w:ind w:firstLine="760"/>
        <w:rPr>
          <w:sz w:val="18"/>
          <w:szCs w:val="18"/>
        </w:rPr>
      </w:pPr>
      <w:r w:rsidRPr="00945925">
        <w:rPr>
          <w:sz w:val="18"/>
          <w:szCs w:val="18"/>
        </w:rPr>
        <w:t>Содержание модуля по тэг-регби.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Знания о тэг-регби.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Правила подбора физических упражнений регбиста. Комплексы упражнений для развития различных физических качеств регбиста.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Понятие о спортивной этике и взаимоотношениях между обучающимися. Знание игровых амплуа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Воспитание морально-волевых качеств в процессе занятий тэг-регби: сознательность, смелость, выдержка, решительность, настойчивость.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Способы самостоятельной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Физическое совершенствование.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Комплексы подготовительных и специальных упражнений, формирующих двигательные умения и навыки во время занятий тэг-регби.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Индивидуальные технические действия: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Техника владения регбийным мячом: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стойки и перемещения;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держание мяча, бег с мячом, розыгрыш мяча, прием мяча, подбор и приземление мяча;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финты;</w:t>
      </w:r>
    </w:p>
    <w:p w:rsidR="00DA2BB2" w:rsidRPr="00945925" w:rsidRDefault="007B517C">
      <w:pPr>
        <w:pStyle w:val="24"/>
        <w:shd w:val="clear" w:color="auto" w:fill="auto"/>
        <w:spacing w:before="0" w:after="15" w:line="280" w:lineRule="exact"/>
        <w:ind w:firstLine="760"/>
        <w:jc w:val="left"/>
        <w:rPr>
          <w:sz w:val="18"/>
          <w:szCs w:val="18"/>
        </w:rPr>
      </w:pPr>
      <w:r w:rsidRPr="00945925">
        <w:rPr>
          <w:sz w:val="18"/>
          <w:szCs w:val="18"/>
        </w:rPr>
        <w:t>передвижения с мячом по площадке;</w:t>
      </w:r>
    </w:p>
    <w:p w:rsidR="00DA2BB2" w:rsidRPr="00945925" w:rsidRDefault="007B517C">
      <w:pPr>
        <w:pStyle w:val="24"/>
        <w:shd w:val="clear" w:color="auto" w:fill="auto"/>
        <w:spacing w:before="0" w:after="0" w:line="475" w:lineRule="exact"/>
        <w:ind w:left="760" w:right="1660"/>
        <w:jc w:val="left"/>
        <w:rPr>
          <w:sz w:val="18"/>
          <w:szCs w:val="18"/>
        </w:rPr>
      </w:pPr>
      <w:r w:rsidRPr="00945925">
        <w:rPr>
          <w:sz w:val="18"/>
          <w:szCs w:val="18"/>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Тактические взаимодействия:</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Учебные игры в тэг-регби по упрощенным правилам.</w:t>
      </w:r>
    </w:p>
    <w:p w:rsidR="00DA2BB2" w:rsidRPr="00945925" w:rsidRDefault="007B517C">
      <w:pPr>
        <w:pStyle w:val="24"/>
        <w:shd w:val="clear" w:color="auto" w:fill="auto"/>
        <w:tabs>
          <w:tab w:val="left" w:pos="2089"/>
        </w:tabs>
        <w:spacing w:before="0" w:after="0" w:line="475" w:lineRule="exact"/>
        <w:ind w:firstLine="760"/>
        <w:jc w:val="left"/>
        <w:rPr>
          <w:sz w:val="18"/>
          <w:szCs w:val="18"/>
        </w:rPr>
      </w:pPr>
      <w:r w:rsidRPr="00945925">
        <w:rPr>
          <w:sz w:val="18"/>
          <w:szCs w:val="18"/>
        </w:rPr>
        <w:t>Содержание модуля по тэг-регби направлено на достижение обучающимися личностных, метапредметных и предметных результатов обучения.</w:t>
      </w:r>
    </w:p>
    <w:p w:rsidR="00DA2BB2" w:rsidRPr="00945925" w:rsidRDefault="007B517C">
      <w:pPr>
        <w:pStyle w:val="24"/>
        <w:shd w:val="clear" w:color="auto" w:fill="auto"/>
        <w:tabs>
          <w:tab w:val="left" w:pos="2300"/>
        </w:tabs>
        <w:spacing w:before="0" w:after="0" w:line="475" w:lineRule="exact"/>
        <w:ind w:firstLine="760"/>
        <w:rPr>
          <w:sz w:val="18"/>
          <w:szCs w:val="18"/>
        </w:rPr>
      </w:pPr>
      <w:r w:rsidRPr="00945925">
        <w:rPr>
          <w:sz w:val="18"/>
          <w:szCs w:val="18"/>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способность самостоятельного принятия решений и командного игрового взаимодействия;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оказание бескорыстной помощи своим сверстникам, нахождение с ними общего языка и общих интересов;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умение максимально проявлять физические способности (качества) при выполнении тестовых упражнений по физической культуре.</w:t>
      </w:r>
    </w:p>
    <w:p w:rsidR="00DA2BB2" w:rsidRPr="00945925" w:rsidRDefault="007B517C">
      <w:pPr>
        <w:pStyle w:val="24"/>
        <w:shd w:val="clear" w:color="auto" w:fill="auto"/>
        <w:tabs>
          <w:tab w:val="left" w:pos="2313"/>
        </w:tabs>
        <w:spacing w:before="0" w:after="0" w:line="475" w:lineRule="exact"/>
        <w:ind w:firstLine="760"/>
        <w:rPr>
          <w:sz w:val="18"/>
          <w:szCs w:val="18"/>
        </w:rPr>
      </w:pPr>
      <w:r w:rsidRPr="00945925">
        <w:rPr>
          <w:sz w:val="18"/>
          <w:szCs w:val="18"/>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восприятие тэг-регби как средства организации здорового образа жизни, профилактики вредных привычек и ассоциального поведения;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DA2BB2" w:rsidRPr="00945925" w:rsidRDefault="007B517C">
      <w:pPr>
        <w:pStyle w:val="24"/>
        <w:shd w:val="clear" w:color="auto" w:fill="auto"/>
        <w:tabs>
          <w:tab w:val="left" w:pos="1574"/>
        </w:tabs>
        <w:spacing w:before="0" w:after="0" w:line="475" w:lineRule="exact"/>
        <w:ind w:firstLine="760"/>
        <w:rPr>
          <w:sz w:val="18"/>
          <w:szCs w:val="18"/>
        </w:rPr>
      </w:pPr>
      <w:r w:rsidRPr="00945925">
        <w:rPr>
          <w:sz w:val="18"/>
          <w:szCs w:val="18"/>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знания истории и развития регби, их положительного влияния на укрепление мира и дружбы между народами;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способность организовывать самостоятельные занятия по формированию культуры движений, подбирать упражнения различной направленности;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способность вести наблюдения за динамикой показателей физического развития, объективно оценивать их;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способность интересно и доступно излагать знания о физической культуре и тэг-регби, грамотно пользоваться понятийным аппаратом;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способность осуществлять судейство соревнований по тэг-регби, владеть информационными жестами судьи.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 xml:space="preserve">умение выполнять физические упражнения для развития физических качеств, освоения технических действий в тэг-регби, </w:t>
      </w:r>
      <w:r w:rsidRPr="00945925">
        <w:rPr>
          <w:sz w:val="18"/>
          <w:szCs w:val="18"/>
        </w:rPr>
        <w:lastRenderedPageBreak/>
        <w:t>применять их в игровой и соревновательной деятельности;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способность осуществлять судейство соревнований по тэг-регби, владеть информационными жестами судьи.</w:t>
      </w:r>
    </w:p>
    <w:p w:rsidR="00DA2BB2" w:rsidRPr="00945925" w:rsidRDefault="007B517C">
      <w:pPr>
        <w:pStyle w:val="24"/>
        <w:shd w:val="clear" w:color="auto" w:fill="auto"/>
        <w:tabs>
          <w:tab w:val="left" w:pos="1889"/>
        </w:tabs>
        <w:spacing w:before="0" w:after="0" w:line="475" w:lineRule="exact"/>
        <w:ind w:firstLine="760"/>
        <w:rPr>
          <w:sz w:val="18"/>
          <w:szCs w:val="18"/>
        </w:rPr>
      </w:pPr>
      <w:r w:rsidRPr="00945925">
        <w:rPr>
          <w:sz w:val="18"/>
          <w:szCs w:val="18"/>
        </w:rPr>
        <w:t>Модуль «Плавание».</w:t>
      </w:r>
    </w:p>
    <w:p w:rsidR="00DA2BB2" w:rsidRPr="00945925" w:rsidRDefault="007B517C">
      <w:pPr>
        <w:pStyle w:val="24"/>
        <w:shd w:val="clear" w:color="auto" w:fill="auto"/>
        <w:tabs>
          <w:tab w:val="left" w:pos="2014"/>
        </w:tabs>
        <w:spacing w:before="0" w:after="0" w:line="475" w:lineRule="exact"/>
        <w:ind w:firstLine="760"/>
        <w:rPr>
          <w:sz w:val="18"/>
          <w:szCs w:val="18"/>
        </w:rPr>
      </w:pPr>
      <w:r w:rsidRPr="00945925">
        <w:rPr>
          <w:sz w:val="18"/>
          <w:szCs w:val="18"/>
        </w:rPr>
        <w:t>Общая характеристика модуля «Плавание».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DA2BB2" w:rsidRPr="00945925" w:rsidRDefault="007B517C">
      <w:pPr>
        <w:pStyle w:val="24"/>
        <w:shd w:val="clear" w:color="auto" w:fill="auto"/>
        <w:tabs>
          <w:tab w:val="left" w:pos="2089"/>
        </w:tabs>
        <w:spacing w:before="0" w:after="0" w:line="475" w:lineRule="exact"/>
        <w:ind w:firstLine="760"/>
        <w:rPr>
          <w:sz w:val="18"/>
          <w:szCs w:val="18"/>
        </w:rPr>
      </w:pPr>
      <w:r w:rsidRPr="00945925">
        <w:rPr>
          <w:sz w:val="18"/>
          <w:szCs w:val="18"/>
        </w:rPr>
        <w:t xml:space="preserve">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w:t>
      </w:r>
      <w:r w:rsidRPr="00945925">
        <w:rPr>
          <w:sz w:val="18"/>
          <w:szCs w:val="18"/>
        </w:rPr>
        <w:lastRenderedPageBreak/>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DA2BB2" w:rsidRPr="00945925" w:rsidRDefault="007B517C">
      <w:pPr>
        <w:pStyle w:val="24"/>
        <w:shd w:val="clear" w:color="auto" w:fill="auto"/>
        <w:tabs>
          <w:tab w:val="left" w:pos="2134"/>
        </w:tabs>
        <w:spacing w:before="0" w:after="0" w:line="475" w:lineRule="exact"/>
        <w:ind w:left="760"/>
        <w:jc w:val="left"/>
        <w:rPr>
          <w:sz w:val="18"/>
          <w:szCs w:val="18"/>
        </w:rPr>
      </w:pPr>
      <w:r w:rsidRPr="00945925">
        <w:rPr>
          <w:sz w:val="18"/>
          <w:szCs w:val="18"/>
        </w:rPr>
        <w:t>Задачами изучения модуля по плаванию являются: всестороннее гармоничное развитие обучающихся, увеличение объёма их</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двигательной активности;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жизненно важного навыка плавания и умения применять его в различных условиях;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обучение основам техники всех способов плавания, безопасному поведению на занятиях в бассейне, отдыхе у воды, в критических ситуациях;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культуры движений, обогащение двигательного опыта средствами плавания с общеразвивающей и корригирующей направленностью;</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воспитание общей культуры развития личности обучающегося средствами плавания, в том числе, для самореализации и самоопределения;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DA2BB2" w:rsidRPr="00945925" w:rsidRDefault="007B517C">
      <w:pPr>
        <w:pStyle w:val="24"/>
        <w:shd w:val="clear" w:color="auto" w:fill="auto"/>
        <w:tabs>
          <w:tab w:val="left" w:pos="2110"/>
        </w:tabs>
        <w:spacing w:before="0" w:after="10" w:line="280" w:lineRule="exact"/>
        <w:ind w:firstLine="760"/>
        <w:rPr>
          <w:sz w:val="18"/>
          <w:szCs w:val="18"/>
        </w:rPr>
      </w:pPr>
      <w:r w:rsidRPr="00945925">
        <w:rPr>
          <w:sz w:val="18"/>
          <w:szCs w:val="18"/>
        </w:rPr>
        <w:t>Место и роль модуля по плаванию.</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DA2BB2" w:rsidRPr="00945925" w:rsidRDefault="007B517C">
      <w:pPr>
        <w:pStyle w:val="24"/>
        <w:shd w:val="clear" w:color="auto" w:fill="auto"/>
        <w:tabs>
          <w:tab w:val="left" w:pos="2084"/>
        </w:tabs>
        <w:spacing w:before="0" w:after="0" w:line="475" w:lineRule="exact"/>
        <w:ind w:firstLine="760"/>
        <w:rPr>
          <w:sz w:val="18"/>
          <w:szCs w:val="18"/>
        </w:rPr>
      </w:pPr>
      <w:r w:rsidRPr="00945925">
        <w:rPr>
          <w:sz w:val="18"/>
          <w:szCs w:val="18"/>
        </w:rPr>
        <w:t>Модуль по плаванию может быть реализован в следующих вариантах: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DA2BB2" w:rsidRPr="00945925" w:rsidRDefault="007B517C">
      <w:pPr>
        <w:pStyle w:val="24"/>
        <w:shd w:val="clear" w:color="auto" w:fill="auto"/>
        <w:tabs>
          <w:tab w:val="left" w:pos="2141"/>
        </w:tabs>
        <w:spacing w:before="0" w:after="0" w:line="475" w:lineRule="exact"/>
        <w:ind w:firstLine="760"/>
        <w:rPr>
          <w:sz w:val="18"/>
          <w:szCs w:val="18"/>
        </w:rPr>
      </w:pPr>
      <w:r w:rsidRPr="00945925">
        <w:rPr>
          <w:sz w:val="18"/>
          <w:szCs w:val="18"/>
        </w:rPr>
        <w:t>Содержание модуля по плаванию.</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Знания о плавании.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Главные организации и федерации (международные, российские), осуществляющие управление плаванием.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Характеристика видов плавания (спортивное плавание, синхронное плавание). Характеристика стилей плавания.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Водное поло. Прыжки в воду.</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Основные требования к плавательному бассейну, его размерам, дорожкам, допустимой температуре воды.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Основные средства и методы обучения технике способов плавания. Основы прикладного плавания и его значение. Игры и развлечения на воде.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Способы самостоятельной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Самоконтроль во время занятий плаванием и при купании в бассейне и открытых водоемах. Первые внешние признаки утомления. Средства</w:t>
      </w:r>
    </w:p>
    <w:p w:rsidR="00DA2BB2" w:rsidRPr="00945925" w:rsidRDefault="007B517C">
      <w:pPr>
        <w:pStyle w:val="24"/>
        <w:shd w:val="clear" w:color="auto" w:fill="auto"/>
        <w:spacing w:before="0" w:after="20" w:line="280" w:lineRule="exact"/>
        <w:jc w:val="left"/>
        <w:rPr>
          <w:sz w:val="18"/>
          <w:szCs w:val="18"/>
        </w:rPr>
      </w:pPr>
      <w:r w:rsidRPr="00945925">
        <w:rPr>
          <w:sz w:val="18"/>
          <w:szCs w:val="18"/>
        </w:rPr>
        <w:t>восстановления организма после физической нагрузки.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Судейство простейших спортивных соревнований по плаванию в качестве судьи или помощника судьи.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Тестирование уровня физической подготовленности в плавании.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Физическое совершенствование.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Тестовые упражнения по физической подготовленности в плавании. Участие в соревновательной деятельности.</w:t>
      </w:r>
    </w:p>
    <w:p w:rsidR="00DA2BB2" w:rsidRPr="00945925" w:rsidRDefault="007B517C">
      <w:pPr>
        <w:pStyle w:val="24"/>
        <w:shd w:val="clear" w:color="auto" w:fill="auto"/>
        <w:tabs>
          <w:tab w:val="left" w:pos="2089"/>
        </w:tabs>
        <w:spacing w:before="0" w:after="0" w:line="475" w:lineRule="exact"/>
        <w:ind w:firstLine="760"/>
        <w:rPr>
          <w:sz w:val="18"/>
          <w:szCs w:val="18"/>
        </w:rPr>
      </w:pPr>
      <w:r w:rsidRPr="00945925">
        <w:rPr>
          <w:sz w:val="18"/>
          <w:szCs w:val="18"/>
        </w:rPr>
        <w:t>Содержание модуля по плаванию направлен на достижение обучающимися личностных, метапредметных и предметных результатов обучения.</w:t>
      </w:r>
    </w:p>
    <w:p w:rsidR="00DA2BB2" w:rsidRPr="00945925" w:rsidRDefault="007B517C">
      <w:pPr>
        <w:pStyle w:val="24"/>
        <w:shd w:val="clear" w:color="auto" w:fill="auto"/>
        <w:tabs>
          <w:tab w:val="left" w:pos="2305"/>
        </w:tabs>
        <w:spacing w:before="0" w:after="0" w:line="475" w:lineRule="exact"/>
        <w:ind w:firstLine="760"/>
        <w:rPr>
          <w:sz w:val="18"/>
          <w:szCs w:val="18"/>
        </w:rPr>
      </w:pPr>
      <w:r w:rsidRPr="00945925">
        <w:rPr>
          <w:sz w:val="18"/>
          <w:szCs w:val="18"/>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чувства патриотизма, уважения к Отечеству через знания истории и современного состояния развития плавания;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основы нравственного поведения, проявление положительных качеств личности, осознанного и ответственного </w:t>
      </w:r>
      <w:r w:rsidRPr="00945925">
        <w:rPr>
          <w:sz w:val="18"/>
          <w:szCs w:val="18"/>
        </w:rPr>
        <w:lastRenderedPageBreak/>
        <w:t>отношения к собственным поступкам, решение проблем в процессе занятий плаванием;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осознанное, уважительное и доброжелательное отношение к сверстникам и педагогам.</w:t>
      </w:r>
    </w:p>
    <w:p w:rsidR="00DA2BB2" w:rsidRPr="00945925" w:rsidRDefault="007B517C">
      <w:pPr>
        <w:pStyle w:val="24"/>
        <w:shd w:val="clear" w:color="auto" w:fill="auto"/>
        <w:tabs>
          <w:tab w:val="left" w:pos="2305"/>
        </w:tabs>
        <w:spacing w:before="0" w:after="0" w:line="475" w:lineRule="exact"/>
        <w:ind w:firstLine="760"/>
        <w:rPr>
          <w:sz w:val="18"/>
          <w:szCs w:val="18"/>
        </w:rPr>
      </w:pPr>
      <w:r w:rsidRPr="00945925">
        <w:rPr>
          <w:sz w:val="18"/>
          <w:szCs w:val="18"/>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планировать пути достижения целей с учетом наиболее эффективных</w:t>
      </w:r>
    </w:p>
    <w:p w:rsidR="00DA2BB2" w:rsidRPr="00945925" w:rsidRDefault="007B517C">
      <w:pPr>
        <w:pStyle w:val="24"/>
        <w:shd w:val="clear" w:color="auto" w:fill="auto"/>
        <w:spacing w:before="0" w:after="0" w:line="475" w:lineRule="exact"/>
        <w:rPr>
          <w:sz w:val="18"/>
          <w:szCs w:val="18"/>
        </w:rPr>
      </w:pPr>
      <w:r w:rsidRPr="00945925">
        <w:rPr>
          <w:sz w:val="18"/>
          <w:szCs w:val="18"/>
        </w:rP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DA2BB2" w:rsidRPr="00945925" w:rsidRDefault="007B517C">
      <w:pPr>
        <w:pStyle w:val="24"/>
        <w:shd w:val="clear" w:color="auto" w:fill="auto"/>
        <w:spacing w:before="0" w:after="0" w:line="475" w:lineRule="exact"/>
        <w:ind w:firstLine="800"/>
        <w:rPr>
          <w:sz w:val="18"/>
          <w:szCs w:val="18"/>
        </w:rPr>
      </w:pPr>
      <w:r w:rsidRPr="00945925">
        <w:rPr>
          <w:sz w:val="18"/>
          <w:szCs w:val="18"/>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DA2BB2" w:rsidRPr="00945925" w:rsidRDefault="007B517C">
      <w:pPr>
        <w:pStyle w:val="24"/>
        <w:shd w:val="clear" w:color="auto" w:fill="auto"/>
        <w:spacing w:before="0" w:after="0" w:line="475" w:lineRule="exact"/>
        <w:ind w:firstLine="800"/>
        <w:rPr>
          <w:sz w:val="18"/>
          <w:szCs w:val="18"/>
        </w:rPr>
      </w:pPr>
      <w:r w:rsidRPr="00945925">
        <w:rPr>
          <w:sz w:val="18"/>
          <w:szCs w:val="1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DA2BB2" w:rsidRPr="00945925" w:rsidRDefault="007B517C">
      <w:pPr>
        <w:pStyle w:val="24"/>
        <w:shd w:val="clear" w:color="auto" w:fill="auto"/>
        <w:tabs>
          <w:tab w:val="left" w:pos="2295"/>
        </w:tabs>
        <w:spacing w:before="0" w:after="0" w:line="475" w:lineRule="exact"/>
        <w:ind w:firstLine="800"/>
        <w:rPr>
          <w:sz w:val="18"/>
          <w:szCs w:val="18"/>
        </w:rPr>
      </w:pPr>
      <w:r w:rsidRPr="00945925">
        <w:rPr>
          <w:sz w:val="18"/>
          <w:szCs w:val="18"/>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DA2BB2" w:rsidRPr="00945925" w:rsidRDefault="007B517C">
      <w:pPr>
        <w:pStyle w:val="24"/>
        <w:shd w:val="clear" w:color="auto" w:fill="auto"/>
        <w:spacing w:before="0" w:after="0" w:line="475" w:lineRule="exact"/>
        <w:ind w:firstLine="800"/>
        <w:rPr>
          <w:sz w:val="18"/>
          <w:szCs w:val="18"/>
        </w:rPr>
      </w:pPr>
      <w:r w:rsidRPr="00945925">
        <w:rPr>
          <w:sz w:val="18"/>
          <w:szCs w:val="18"/>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DA2BB2" w:rsidRPr="00945925" w:rsidRDefault="007B517C">
      <w:pPr>
        <w:pStyle w:val="24"/>
        <w:shd w:val="clear" w:color="auto" w:fill="auto"/>
        <w:spacing w:before="0" w:after="0" w:line="475" w:lineRule="exact"/>
        <w:ind w:firstLine="800"/>
        <w:rPr>
          <w:sz w:val="18"/>
          <w:szCs w:val="18"/>
        </w:rPr>
      </w:pPr>
      <w:r w:rsidRPr="00945925">
        <w:rPr>
          <w:sz w:val="18"/>
          <w:szCs w:val="18"/>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DA2BB2" w:rsidRPr="00945925" w:rsidRDefault="007B517C">
      <w:pPr>
        <w:pStyle w:val="24"/>
        <w:shd w:val="clear" w:color="auto" w:fill="auto"/>
        <w:spacing w:before="0" w:after="0" w:line="475" w:lineRule="exact"/>
        <w:ind w:firstLine="800"/>
        <w:rPr>
          <w:sz w:val="18"/>
          <w:szCs w:val="18"/>
        </w:rPr>
      </w:pPr>
      <w:r w:rsidRPr="00945925">
        <w:rPr>
          <w:sz w:val="18"/>
          <w:szCs w:val="18"/>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DA2BB2" w:rsidRPr="00945925" w:rsidRDefault="007B517C">
      <w:pPr>
        <w:pStyle w:val="24"/>
        <w:shd w:val="clear" w:color="auto" w:fill="auto"/>
        <w:spacing w:before="0" w:after="0" w:line="475" w:lineRule="exact"/>
        <w:ind w:firstLine="800"/>
        <w:rPr>
          <w:sz w:val="18"/>
          <w:szCs w:val="18"/>
        </w:rPr>
      </w:pPr>
      <w:r w:rsidRPr="00945925">
        <w:rPr>
          <w:sz w:val="18"/>
          <w:szCs w:val="18"/>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DA2BB2" w:rsidRPr="00945925" w:rsidRDefault="007B517C">
      <w:pPr>
        <w:pStyle w:val="24"/>
        <w:shd w:val="clear" w:color="auto" w:fill="auto"/>
        <w:spacing w:before="0" w:after="0" w:line="475" w:lineRule="exact"/>
        <w:ind w:firstLine="800"/>
        <w:rPr>
          <w:sz w:val="18"/>
          <w:szCs w:val="18"/>
        </w:rPr>
      </w:pPr>
      <w:r w:rsidRPr="00945925">
        <w:rPr>
          <w:sz w:val="18"/>
          <w:szCs w:val="18"/>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DA2BB2" w:rsidRPr="00945925" w:rsidRDefault="007B517C">
      <w:pPr>
        <w:pStyle w:val="24"/>
        <w:shd w:val="clear" w:color="auto" w:fill="auto"/>
        <w:tabs>
          <w:tab w:val="left" w:pos="1894"/>
        </w:tabs>
        <w:spacing w:before="0" w:after="0" w:line="475" w:lineRule="exact"/>
        <w:ind w:firstLine="760"/>
        <w:rPr>
          <w:sz w:val="18"/>
          <w:szCs w:val="18"/>
        </w:rPr>
      </w:pPr>
      <w:r w:rsidRPr="00945925">
        <w:rPr>
          <w:sz w:val="18"/>
          <w:szCs w:val="18"/>
        </w:rPr>
        <w:t>Модуль «Хоккей».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163.10.6.1. Пояснительная записка модуля «Хоккей».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Выполнение сложнокоординационных, технико-тактических действий в хоккее обеспечивает эффективное развитие физических качеств (быстроты,</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ловкости, выносливости, силы и гибкости) и формирование двигательных навыков.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DA2BB2" w:rsidRPr="00945925" w:rsidRDefault="007B517C">
      <w:pPr>
        <w:pStyle w:val="24"/>
        <w:shd w:val="clear" w:color="auto" w:fill="auto"/>
        <w:tabs>
          <w:tab w:val="left" w:pos="2094"/>
        </w:tabs>
        <w:spacing w:before="0" w:after="0" w:line="475" w:lineRule="exact"/>
        <w:ind w:firstLine="760"/>
        <w:rPr>
          <w:sz w:val="18"/>
          <w:szCs w:val="18"/>
        </w:rPr>
      </w:pPr>
      <w:r w:rsidRPr="00945925">
        <w:rPr>
          <w:sz w:val="18"/>
          <w:szCs w:val="18"/>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DA2BB2" w:rsidRPr="00945925" w:rsidRDefault="007B517C">
      <w:pPr>
        <w:pStyle w:val="24"/>
        <w:shd w:val="clear" w:color="auto" w:fill="auto"/>
        <w:tabs>
          <w:tab w:val="left" w:pos="2110"/>
        </w:tabs>
        <w:spacing w:before="0" w:after="0" w:line="475" w:lineRule="exact"/>
        <w:ind w:firstLine="760"/>
        <w:rPr>
          <w:sz w:val="18"/>
          <w:szCs w:val="18"/>
        </w:rPr>
      </w:pPr>
      <w:r w:rsidRPr="00945925">
        <w:rPr>
          <w:sz w:val="18"/>
          <w:szCs w:val="18"/>
        </w:rPr>
        <w:t>Задачами изучения модуля по хоккею являются: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всестороннее гармоничное развитие обучающихся, увеличение объёма их двигательной активности;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укрепление физического, психологического и социального здоровья обучающихся, развитие основных физических </w:t>
      </w:r>
      <w:r w:rsidRPr="00945925">
        <w:rPr>
          <w:sz w:val="18"/>
          <w:szCs w:val="18"/>
        </w:rPr>
        <w:lastRenderedPageBreak/>
        <w:t>качеств и повышение функциональных возможностей их организма, обеспечение культуры безопасного поведения на занятиях по хоккею;</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освоение знаний о физической культуре и спорте в целом, истории развития хоккея в частности;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выявление, развитие и поддержка одарённых детей в области спорта.</w:t>
      </w:r>
    </w:p>
    <w:p w:rsidR="00DA2BB2" w:rsidRPr="00945925" w:rsidRDefault="007B517C">
      <w:pPr>
        <w:pStyle w:val="24"/>
        <w:shd w:val="clear" w:color="auto" w:fill="auto"/>
        <w:tabs>
          <w:tab w:val="left" w:pos="2112"/>
        </w:tabs>
        <w:spacing w:before="0" w:after="0" w:line="475" w:lineRule="exact"/>
        <w:ind w:firstLine="760"/>
        <w:rPr>
          <w:sz w:val="18"/>
          <w:szCs w:val="18"/>
        </w:rPr>
      </w:pPr>
      <w:r w:rsidRPr="00945925">
        <w:rPr>
          <w:sz w:val="18"/>
          <w:szCs w:val="18"/>
        </w:rPr>
        <w:t>Место и роль модуля по хоккею.</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A2BB2" w:rsidRPr="00945925" w:rsidRDefault="007B517C">
      <w:pPr>
        <w:pStyle w:val="24"/>
        <w:shd w:val="clear" w:color="auto" w:fill="auto"/>
        <w:tabs>
          <w:tab w:val="left" w:pos="1714"/>
          <w:tab w:val="left" w:pos="4838"/>
          <w:tab w:val="left" w:pos="8453"/>
        </w:tabs>
        <w:spacing w:before="0" w:after="0" w:line="475" w:lineRule="exact"/>
        <w:ind w:firstLine="760"/>
        <w:rPr>
          <w:sz w:val="18"/>
          <w:szCs w:val="18"/>
        </w:rPr>
      </w:pPr>
      <w:r w:rsidRPr="00945925">
        <w:rPr>
          <w:sz w:val="18"/>
          <w:szCs w:val="18"/>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sidRPr="00945925">
        <w:rPr>
          <w:sz w:val="18"/>
          <w:szCs w:val="18"/>
        </w:rPr>
        <w:tab/>
        <w:t>клубов, подготовке</w:t>
      </w:r>
      <w:r w:rsidRPr="00945925">
        <w:rPr>
          <w:sz w:val="18"/>
          <w:szCs w:val="18"/>
        </w:rPr>
        <w:tab/>
        <w:t>обучающихся к сдаче</w:t>
      </w:r>
      <w:r w:rsidRPr="00945925">
        <w:rPr>
          <w:sz w:val="18"/>
          <w:szCs w:val="18"/>
        </w:rPr>
        <w:tab/>
        <w:t>норм ГТО</w:t>
      </w:r>
    </w:p>
    <w:p w:rsidR="00DA2BB2" w:rsidRPr="00945925" w:rsidRDefault="007B517C">
      <w:pPr>
        <w:pStyle w:val="24"/>
        <w:shd w:val="clear" w:color="auto" w:fill="auto"/>
        <w:spacing w:before="0" w:after="0" w:line="475" w:lineRule="exact"/>
        <w:rPr>
          <w:sz w:val="18"/>
          <w:szCs w:val="18"/>
        </w:rPr>
      </w:pPr>
      <w:r w:rsidRPr="00945925">
        <w:rPr>
          <w:sz w:val="18"/>
          <w:szCs w:val="18"/>
        </w:rPr>
        <w:t>и подготовке юношей к службе в Вооруженных Силах Российской Федерации и участии в спортивных соревнованиях.</w:t>
      </w:r>
    </w:p>
    <w:p w:rsidR="00DA2BB2" w:rsidRPr="00945925" w:rsidRDefault="007B517C">
      <w:pPr>
        <w:pStyle w:val="24"/>
        <w:shd w:val="clear" w:color="auto" w:fill="auto"/>
        <w:tabs>
          <w:tab w:val="left" w:pos="2117"/>
        </w:tabs>
        <w:spacing w:before="0" w:after="0" w:line="475" w:lineRule="exact"/>
        <w:ind w:firstLine="760"/>
        <w:rPr>
          <w:sz w:val="18"/>
          <w:szCs w:val="18"/>
        </w:rPr>
      </w:pPr>
      <w:r w:rsidRPr="00945925">
        <w:rPr>
          <w:sz w:val="18"/>
          <w:szCs w:val="18"/>
        </w:rPr>
        <w:t>Модуль по хоккею может быть реализован в следующих вариантах: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 самостоятельном планировании учителем физической культуры процесса</w:t>
      </w:r>
    </w:p>
    <w:p w:rsidR="00DA2BB2" w:rsidRPr="00945925" w:rsidRDefault="007B517C">
      <w:pPr>
        <w:pStyle w:val="24"/>
        <w:shd w:val="clear" w:color="auto" w:fill="auto"/>
        <w:spacing w:before="0" w:after="0" w:line="475" w:lineRule="exact"/>
        <w:rPr>
          <w:sz w:val="18"/>
          <w:szCs w:val="18"/>
        </w:rPr>
      </w:pPr>
      <w:r w:rsidRPr="00945925">
        <w:rPr>
          <w:sz w:val="18"/>
          <w:szCs w:val="18"/>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в виде целостного последовательного учебного модуля, изучаемого за счёт части учебного плана, формируемой </w:t>
      </w:r>
      <w:r w:rsidRPr="00945925">
        <w:rPr>
          <w:sz w:val="18"/>
          <w:szCs w:val="18"/>
        </w:rPr>
        <w:lastRenderedPageBreak/>
        <w:t>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DA2BB2" w:rsidRPr="00945925" w:rsidRDefault="007B517C">
      <w:pPr>
        <w:pStyle w:val="24"/>
        <w:shd w:val="clear" w:color="auto" w:fill="auto"/>
        <w:tabs>
          <w:tab w:val="left" w:pos="2122"/>
        </w:tabs>
        <w:spacing w:before="0" w:after="0" w:line="475" w:lineRule="exact"/>
        <w:ind w:firstLine="740"/>
        <w:rPr>
          <w:sz w:val="18"/>
          <w:szCs w:val="18"/>
        </w:rPr>
      </w:pPr>
      <w:r w:rsidRPr="00945925">
        <w:rPr>
          <w:sz w:val="18"/>
          <w:szCs w:val="18"/>
        </w:rPr>
        <w:t>Содержание модуля по хоккею.</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Знания о хоккее.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Требования к безопасности при организации занятий хоккеем. Характерные травмы хоккеистов и мероприятия по их предупреждению.</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Хоккейный словарь терминов и определений. Правила соревнований вида спорта «хоккей».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Судейская коллегия, обслуживающая соревнования по хоккею. Жесты судьи. Амплуа полевых игроков при игре в хоккей.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Правила подбора физических упражнений для воспитания физических качеств хоккеиста.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Понятия и характеристика технических и тактических элементов хоккея, их название и методика выполнения.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Способы самостоятельной деятельности.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Правила безопасного, правомерного поведения во время соревнований по хоккею в качестве зрителя, болельщика (фаната).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Правила личной гигиены, требования к спортивной одежде и обуви для</w:t>
      </w:r>
    </w:p>
    <w:p w:rsidR="00DA2BB2" w:rsidRPr="00945925" w:rsidRDefault="007B517C">
      <w:pPr>
        <w:pStyle w:val="24"/>
        <w:shd w:val="clear" w:color="auto" w:fill="auto"/>
        <w:spacing w:before="0" w:after="20" w:line="280" w:lineRule="exact"/>
        <w:jc w:val="left"/>
        <w:rPr>
          <w:sz w:val="18"/>
          <w:szCs w:val="18"/>
        </w:rPr>
      </w:pPr>
      <w:r w:rsidRPr="00945925">
        <w:rPr>
          <w:sz w:val="18"/>
          <w:szCs w:val="18"/>
        </w:rPr>
        <w:t>занятий хоккеем. Правила ухода за спортивным инвентарем и оборудованием.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Правильное сбалансированное питание хоккеиста.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Тестирование уровня физической подготовленности в хоккее.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Дневник самонаблюдения за показателями развития физических качеств и состояния здоровья.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Физическое совершенствование.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Комплексы упражнений для воспитания физических качеств (ловкости, гибкости, силы, выносливости, быстроты).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Комплексы упражнений, формирующие двигательные умения и навыки для реализации технических и тактических действий хоккеиста.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Комплексы корригирующей гимнастики с использованием специальных хоккейных упражнений. Разминка и её роль в </w:t>
      </w:r>
      <w:r w:rsidRPr="00945925">
        <w:rPr>
          <w:sz w:val="18"/>
          <w:szCs w:val="18"/>
        </w:rPr>
        <w:lastRenderedPageBreak/>
        <w:t>уроке физической культуры.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Техника передвижения на коньках: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повороты влево и вправо скрестными шагами;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старт с места лицом вперед, из различных положений с последующими ускорениями в заданные направления;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торможение с поворотом туловища на 90 градусов на одной и двух ногах;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прыжки толчком одной и двумя ногами, повороты в движении на 180 градусов и 360 градусов;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выпады, глубокие приседания на одной и двух ногах, падения на колени в движении с последующим быстрым вставанием и ускорениями;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падение на грудь, на бок с последующим быстрым вставанием и бегом в заданном направлении;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комплекс приемов техники движения на коньках по реализации стартовой и дистанционной скорости;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комплекс приемов техники по передвижению хоккеистов на коньках, направленный на совершенствование скоростного маневрирования.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Техника игры вратаря: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торможение на параллельных коньках;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передвижения короткими шагами, повороты в движении на 180 градусов, 360 градусов в основной стойке вратаря, бег спиной вперед, лицом вперед;</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ловля шайбы ловушкой в шпагате, на блин;</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отбивание шайбы блином с одновременным движением в сторону (вправо, влево) на параллельных коньках, щитками с падением на бок (вправо, влево).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Тактическая подготовка: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скоростное маневрирование и выбор позиции, дистанционная опека, контактная опека;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отбор шайбы перехватом, клюшкой, с применением силовых единоборств;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ловля шайбы на себя с падением на одно и два колена, а также с падением на бок.</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Групповые тактические действия.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Командные атакующие тактические действия.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Тактика игры вратаря. Выбор позиции в воротах.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Учебные игры в хоккей. Участие в соревновательной деятельности.</w:t>
      </w:r>
    </w:p>
    <w:p w:rsidR="00DA2BB2" w:rsidRPr="00945925" w:rsidRDefault="007B517C">
      <w:pPr>
        <w:pStyle w:val="24"/>
        <w:shd w:val="clear" w:color="auto" w:fill="auto"/>
        <w:tabs>
          <w:tab w:val="left" w:pos="2139"/>
        </w:tabs>
        <w:spacing w:before="0" w:after="0" w:line="475" w:lineRule="exact"/>
        <w:ind w:firstLine="760"/>
        <w:rPr>
          <w:sz w:val="18"/>
          <w:szCs w:val="18"/>
        </w:rPr>
      </w:pPr>
      <w:r w:rsidRPr="00945925">
        <w:rPr>
          <w:sz w:val="18"/>
          <w:szCs w:val="18"/>
        </w:rPr>
        <w:lastRenderedPageBreak/>
        <w:t>Содержание модуля по хоккею направлено на достижение обучающимися личностных, метапредметных и предметных результатов обучения.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163.10.6.7.1. При изучении модуля по хоккею на уровне основного общего образования у обучающихся будут сформированы следующие личностные результаты: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культуры и спорта;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формирование осознанного, уважительного и доброжелательного общения в команде, со сверстниками и педагогами;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DA2BB2" w:rsidRPr="00945925" w:rsidRDefault="007B517C">
      <w:pPr>
        <w:pStyle w:val="24"/>
        <w:shd w:val="clear" w:color="auto" w:fill="auto"/>
        <w:tabs>
          <w:tab w:val="left" w:pos="2295"/>
        </w:tabs>
        <w:spacing w:before="0" w:after="0" w:line="475" w:lineRule="exact"/>
        <w:ind w:firstLine="740"/>
        <w:rPr>
          <w:sz w:val="18"/>
          <w:szCs w:val="18"/>
        </w:rPr>
      </w:pPr>
      <w:r w:rsidRPr="00945925">
        <w:rPr>
          <w:sz w:val="18"/>
          <w:szCs w:val="18"/>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умение организовывать учебное сотрудничество и совместную деятельность с учителем и сверстниками, работать </w:t>
      </w:r>
      <w:r w:rsidRPr="00945925">
        <w:rPr>
          <w:sz w:val="18"/>
          <w:szCs w:val="18"/>
        </w:rPr>
        <w:lastRenderedPageBreak/>
        <w:t>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компетентности в области использования ИКТ, соблюдение норм информационной избирательности, этики и этикета.</w:t>
      </w:r>
    </w:p>
    <w:p w:rsidR="00DA2BB2" w:rsidRPr="00945925" w:rsidRDefault="007B517C">
      <w:pPr>
        <w:pStyle w:val="24"/>
        <w:shd w:val="clear" w:color="auto" w:fill="auto"/>
        <w:tabs>
          <w:tab w:val="left" w:pos="2300"/>
        </w:tabs>
        <w:spacing w:before="0" w:after="0" w:line="475" w:lineRule="exact"/>
        <w:ind w:firstLine="760"/>
        <w:rPr>
          <w:sz w:val="18"/>
          <w:szCs w:val="18"/>
        </w:rPr>
      </w:pPr>
      <w:r w:rsidRPr="00945925">
        <w:rPr>
          <w:sz w:val="18"/>
          <w:szCs w:val="18"/>
        </w:rPr>
        <w:t>При изучении модуля по хоккею на уровне основного общего образования у обучающихся будут сформированы следующие предметные результаты: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описания и демонстрации правильной техники выполнения общеподготовительных и специально-подготовительных упражнений в хоккее;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применение техники владения клюшкой и шайбой (ведение, обводка, финты, бросок, удары, остановка, отбор) в игровых ситуациях;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знание и соблюдение правил безопасного, правомерного поведения во время соревнований по хоккею в качестве зрителя, болельщика;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DA2BB2" w:rsidRPr="00945925" w:rsidRDefault="007B517C">
      <w:pPr>
        <w:pStyle w:val="24"/>
        <w:shd w:val="clear" w:color="auto" w:fill="auto"/>
        <w:tabs>
          <w:tab w:val="left" w:pos="1918"/>
        </w:tabs>
        <w:spacing w:before="0" w:after="0" w:line="475" w:lineRule="exact"/>
        <w:ind w:firstLine="780"/>
        <w:rPr>
          <w:sz w:val="18"/>
          <w:szCs w:val="18"/>
        </w:rPr>
      </w:pPr>
      <w:r w:rsidRPr="00945925">
        <w:rPr>
          <w:sz w:val="18"/>
          <w:szCs w:val="18"/>
        </w:rPr>
        <w:t>Модуль «Футбол».</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163.10.7.1. Пояснительная записка модуля «Футбол».</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DA2BB2" w:rsidRPr="00945925" w:rsidRDefault="007B517C">
      <w:pPr>
        <w:pStyle w:val="24"/>
        <w:shd w:val="clear" w:color="auto" w:fill="auto"/>
        <w:spacing w:before="0" w:after="0" w:line="475" w:lineRule="exact"/>
        <w:jc w:val="left"/>
        <w:rPr>
          <w:sz w:val="18"/>
          <w:szCs w:val="18"/>
        </w:rPr>
      </w:pPr>
      <w:r w:rsidRPr="00945925">
        <w:rPr>
          <w:sz w:val="18"/>
          <w:szCs w:val="18"/>
        </w:rPr>
        <w:lastRenderedPageBreak/>
        <w:t>конфликтные ситуации.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DA2BB2" w:rsidRPr="00945925" w:rsidRDefault="007B517C">
      <w:pPr>
        <w:pStyle w:val="24"/>
        <w:shd w:val="clear" w:color="auto" w:fill="auto"/>
        <w:tabs>
          <w:tab w:val="left" w:pos="2104"/>
        </w:tabs>
        <w:spacing w:before="0" w:after="0" w:line="475" w:lineRule="exact"/>
        <w:ind w:firstLine="760"/>
        <w:rPr>
          <w:sz w:val="18"/>
          <w:szCs w:val="18"/>
        </w:rPr>
      </w:pPr>
      <w:r w:rsidRPr="00945925">
        <w:rPr>
          <w:sz w:val="18"/>
          <w:szCs w:val="18"/>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DA2BB2" w:rsidRPr="00945925" w:rsidRDefault="007B517C">
      <w:pPr>
        <w:pStyle w:val="24"/>
        <w:shd w:val="clear" w:color="auto" w:fill="auto"/>
        <w:tabs>
          <w:tab w:val="left" w:pos="2125"/>
        </w:tabs>
        <w:spacing w:before="0" w:after="0" w:line="475" w:lineRule="exact"/>
        <w:ind w:firstLine="760"/>
        <w:rPr>
          <w:sz w:val="18"/>
          <w:szCs w:val="18"/>
        </w:rPr>
      </w:pPr>
      <w:r w:rsidRPr="00945925">
        <w:rPr>
          <w:sz w:val="18"/>
          <w:szCs w:val="18"/>
        </w:rPr>
        <w:t>Задачами изучения модуля по футболу являются: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всестороннее гармоничное развитие обучающихся, увеличение объёма</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их двигательной активности;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удовлетворение индивидуальных потребностей обучающихся в занятиях физической культурой и спортом средствами футбола;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выявление, развитие и поддержка одарённых детей в области спорта.</w:t>
      </w:r>
    </w:p>
    <w:p w:rsidR="00DA2BB2" w:rsidRPr="00945925" w:rsidRDefault="007B517C">
      <w:pPr>
        <w:pStyle w:val="24"/>
        <w:shd w:val="clear" w:color="auto" w:fill="auto"/>
        <w:tabs>
          <w:tab w:val="left" w:pos="2125"/>
        </w:tabs>
        <w:spacing w:before="0" w:after="0" w:line="475" w:lineRule="exact"/>
        <w:ind w:firstLine="780"/>
        <w:rPr>
          <w:sz w:val="18"/>
          <w:szCs w:val="18"/>
        </w:rPr>
      </w:pPr>
      <w:r w:rsidRPr="00945925">
        <w:rPr>
          <w:sz w:val="18"/>
          <w:szCs w:val="18"/>
        </w:rPr>
        <w:t>Место и роль модуля по футболу.</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lastRenderedPageBreak/>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DA2BB2" w:rsidRPr="00945925" w:rsidRDefault="007B517C">
      <w:pPr>
        <w:pStyle w:val="24"/>
        <w:shd w:val="clear" w:color="auto" w:fill="auto"/>
        <w:tabs>
          <w:tab w:val="left" w:pos="2079"/>
        </w:tabs>
        <w:spacing w:before="0" w:after="0" w:line="475" w:lineRule="exact"/>
        <w:ind w:firstLine="780"/>
        <w:rPr>
          <w:sz w:val="18"/>
          <w:szCs w:val="18"/>
        </w:rPr>
      </w:pPr>
      <w:r w:rsidRPr="00945925">
        <w:rPr>
          <w:sz w:val="18"/>
          <w:szCs w:val="18"/>
        </w:rPr>
        <w:t>Модуль по футболу может быть реализован в следующих вариантах:</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DA2BB2" w:rsidRPr="00945925" w:rsidRDefault="007B517C">
      <w:pPr>
        <w:pStyle w:val="24"/>
        <w:shd w:val="clear" w:color="auto" w:fill="auto"/>
        <w:spacing w:before="0" w:after="6" w:line="280" w:lineRule="exact"/>
        <w:jc w:val="left"/>
        <w:rPr>
          <w:sz w:val="18"/>
          <w:szCs w:val="18"/>
        </w:rPr>
      </w:pPr>
      <w:r w:rsidRPr="00945925">
        <w:rPr>
          <w:sz w:val="18"/>
          <w:szCs w:val="18"/>
        </w:rPr>
        <w:t>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DA2BB2" w:rsidRPr="00945925" w:rsidRDefault="007B517C">
      <w:pPr>
        <w:pStyle w:val="24"/>
        <w:shd w:val="clear" w:color="auto" w:fill="auto"/>
        <w:tabs>
          <w:tab w:val="left" w:pos="2142"/>
          <w:tab w:val="left" w:pos="4637"/>
          <w:tab w:val="left" w:pos="6451"/>
          <w:tab w:val="left" w:pos="9427"/>
        </w:tabs>
        <w:spacing w:before="0" w:after="0" w:line="475" w:lineRule="exact"/>
        <w:ind w:firstLine="760"/>
        <w:rPr>
          <w:sz w:val="18"/>
          <w:szCs w:val="18"/>
        </w:rPr>
      </w:pPr>
      <w:r w:rsidRPr="00945925">
        <w:rPr>
          <w:sz w:val="18"/>
          <w:szCs w:val="18"/>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945925">
        <w:rPr>
          <w:sz w:val="18"/>
          <w:szCs w:val="18"/>
        </w:rPr>
        <w:tab/>
        <w:t>спортивных</w:t>
      </w:r>
      <w:r w:rsidRPr="00945925">
        <w:rPr>
          <w:sz w:val="18"/>
          <w:szCs w:val="18"/>
        </w:rPr>
        <w:tab/>
        <w:t>клубов</w:t>
      </w:r>
      <w:r w:rsidRPr="00945925">
        <w:rPr>
          <w:sz w:val="18"/>
          <w:szCs w:val="18"/>
        </w:rPr>
        <w:tab/>
        <w:t>(рекомендуемый</w:t>
      </w:r>
      <w:r w:rsidRPr="00945925">
        <w:rPr>
          <w:sz w:val="18"/>
          <w:szCs w:val="18"/>
        </w:rPr>
        <w:tab/>
        <w:t>объём</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в 5, 6, 7, 8, 9-х классах - по 34 часа).</w:t>
      </w:r>
    </w:p>
    <w:p w:rsidR="00DA2BB2" w:rsidRPr="00945925" w:rsidRDefault="007B517C">
      <w:pPr>
        <w:pStyle w:val="24"/>
        <w:shd w:val="clear" w:color="auto" w:fill="auto"/>
        <w:tabs>
          <w:tab w:val="left" w:pos="2142"/>
        </w:tabs>
        <w:spacing w:before="0" w:after="0" w:line="475" w:lineRule="exact"/>
        <w:ind w:firstLine="760"/>
        <w:rPr>
          <w:sz w:val="18"/>
          <w:szCs w:val="18"/>
        </w:rPr>
      </w:pPr>
      <w:r w:rsidRPr="00945925">
        <w:rPr>
          <w:sz w:val="18"/>
          <w:szCs w:val="18"/>
        </w:rPr>
        <w:t>Содержание модуля по футболу.</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Знания о футболе.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Сведения о ведущих отечественных и зарубежных футбольных клубах, их традициях.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Выдающиеся отечественные и зарубежные игроки, тренеры, внесшие общий вклад в развитие и становление современного футбола.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Правила ухода за инвентарем, спортивным оборудованием, футбольным полем.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Правила безопасного поведения на занятиях футболом и стадионе во время просмотра игры в качестве зрителя, </w:t>
      </w:r>
      <w:r w:rsidRPr="00945925">
        <w:rPr>
          <w:sz w:val="18"/>
          <w:szCs w:val="18"/>
        </w:rPr>
        <w:lastRenderedPageBreak/>
        <w:t>болельщика.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Характерные травмы футболистов, методы и меры предупреждения</w:t>
      </w:r>
    </w:p>
    <w:p w:rsidR="00DA2BB2" w:rsidRPr="00945925" w:rsidRDefault="007B517C">
      <w:pPr>
        <w:pStyle w:val="24"/>
        <w:shd w:val="clear" w:color="auto" w:fill="auto"/>
        <w:spacing w:before="0" w:after="15" w:line="280" w:lineRule="exact"/>
        <w:jc w:val="left"/>
        <w:rPr>
          <w:sz w:val="18"/>
          <w:szCs w:val="18"/>
        </w:rPr>
      </w:pPr>
      <w:r w:rsidRPr="00945925">
        <w:rPr>
          <w:sz w:val="18"/>
          <w:szCs w:val="18"/>
        </w:rPr>
        <w:t>травматизма во время занятий.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Основы правильного питания и суточного пищевого рациона футболистов.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Влияние занятий футболом на укрепление здоровья, развитие физических качеств и физической подготовленности организма.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Основы организации здорового образа жизни средствами футбола, методы профилактики вредных привычек и асоциального поведения.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Влияние занятий футболом на формирование положительных качеств личности человека.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Стратегии, системы, тактика и стили игры футбол.</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Способы самостоятельной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Подбор и составление комплексов общеразвивающих и корригирующих упражнений. Закаливающие процедуры.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Методы предупреждения и нивелирования конфликтных ситуации во время занятий футболом.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Подвижные игры и эстафеты с элементами футбола. Контроль за физической нагрузкой, физическим развития и состоянием здоровья.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Тестирование уровня физической и технической подготовленности в футболе.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Физическое совершенствование.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Подбор и составление комплексов общеразвивающих упражнений с футбольным мячом.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Комплексы специальных упражнений для развития физических качеств, упражнения на частоту движений ног и специально-беговые упражнения.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Подвижные игры и эстафеты специальной направленности с элементами и техническими приемами футбола.</w:t>
      </w:r>
    </w:p>
    <w:p w:rsidR="00DA2BB2" w:rsidRPr="00945925" w:rsidRDefault="007B517C">
      <w:pPr>
        <w:pStyle w:val="24"/>
        <w:shd w:val="clear" w:color="auto" w:fill="auto"/>
        <w:spacing w:before="0" w:after="10" w:line="280" w:lineRule="exact"/>
        <w:ind w:firstLine="760"/>
        <w:rPr>
          <w:sz w:val="18"/>
          <w:szCs w:val="18"/>
        </w:rPr>
      </w:pPr>
      <w:r w:rsidRPr="00945925">
        <w:rPr>
          <w:sz w:val="18"/>
          <w:szCs w:val="18"/>
        </w:rPr>
        <w:t>Индивидуальные технические действия с мячом: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остановка мяча ногой - внутренней стороной стопы, подошвой, средней частью подъема, с переводом в стороны;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удары по мячу ногой - внутренней стороной стопы, внутренней частью подъема, средней частью подъема, внешней частью подъема;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удар по мячу головой - серединой лба;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обманные движения («финты») - «остановка» мяча ногой, «уход» выпадом, «уход» в сторону, «уход» с переносом ноги через мяч, «удар» по мячу ногой;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отбор мяча - выбиванием, перехватом;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Вбрасывание мяча.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Учебные игры в футбол. Участие в фестивалях и соревнованиях по футболу.</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Тестовые упражнения по физической и технической подготовленности обучающихся в футболе.</w:t>
      </w:r>
    </w:p>
    <w:p w:rsidR="00DA2BB2" w:rsidRPr="00945925" w:rsidRDefault="007B517C">
      <w:pPr>
        <w:pStyle w:val="24"/>
        <w:shd w:val="clear" w:color="auto" w:fill="auto"/>
        <w:tabs>
          <w:tab w:val="left" w:pos="2123"/>
        </w:tabs>
        <w:spacing w:before="0" w:after="0" w:line="475" w:lineRule="exact"/>
        <w:ind w:firstLine="760"/>
        <w:rPr>
          <w:sz w:val="18"/>
          <w:szCs w:val="18"/>
        </w:rPr>
      </w:pPr>
      <w:r w:rsidRPr="00945925">
        <w:rPr>
          <w:sz w:val="18"/>
          <w:szCs w:val="18"/>
        </w:rPr>
        <w:t>Содержание модуля по футболу направлено на достижение обучающимися личностных, метапредметных и предметных результатов обучения.</w:t>
      </w:r>
    </w:p>
    <w:p w:rsidR="00DA2BB2" w:rsidRPr="00945925" w:rsidRDefault="007B517C">
      <w:pPr>
        <w:pStyle w:val="24"/>
        <w:shd w:val="clear" w:color="auto" w:fill="auto"/>
        <w:tabs>
          <w:tab w:val="left" w:pos="2344"/>
        </w:tabs>
        <w:spacing w:before="0" w:after="0" w:line="475" w:lineRule="exact"/>
        <w:ind w:firstLine="760"/>
        <w:rPr>
          <w:sz w:val="18"/>
          <w:szCs w:val="18"/>
        </w:rPr>
      </w:pPr>
      <w:r w:rsidRPr="00945925">
        <w:rPr>
          <w:sz w:val="18"/>
          <w:szCs w:val="18"/>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воспитание патриотизма, уважения к Отечеству через знания истории и современного состояния развития футбола;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осознанного, уважительного и доброжелательного отношения в команде, со сверстниками и педагогами;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нравственного поведения, осознанного и ответственного отношения к собственным поступкам, положительных качеств личности;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моральной компетентности в решении проблем в процессе занятий физической культурой, игровой и соревновательной деятельности по футболу;</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DA2BB2" w:rsidRPr="00945925" w:rsidRDefault="007B517C">
      <w:pPr>
        <w:pStyle w:val="24"/>
        <w:shd w:val="clear" w:color="auto" w:fill="auto"/>
        <w:tabs>
          <w:tab w:val="left" w:pos="2295"/>
        </w:tabs>
        <w:spacing w:before="0" w:after="0" w:line="475" w:lineRule="exact"/>
        <w:ind w:firstLine="760"/>
        <w:rPr>
          <w:sz w:val="18"/>
          <w:szCs w:val="18"/>
        </w:rPr>
      </w:pPr>
      <w:r w:rsidRPr="00945925">
        <w:rPr>
          <w:sz w:val="18"/>
          <w:szCs w:val="18"/>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w:t>
      </w:r>
      <w:r w:rsidRPr="00945925">
        <w:rPr>
          <w:sz w:val="18"/>
          <w:szCs w:val="18"/>
        </w:rPr>
        <w:lastRenderedPageBreak/>
        <w:t>выполнения задач и собственные возможности их решения;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организовывать учебное сотрудничество и совместную деятельность с учителем и сверстниками, работать индивидуально и в группе;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находить общее решение и разрешать конфликтные ситуации на основе согласования позиций и учёта интересов;</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DA2BB2" w:rsidRPr="00945925" w:rsidRDefault="007B517C">
      <w:pPr>
        <w:pStyle w:val="24"/>
        <w:shd w:val="clear" w:color="auto" w:fill="auto"/>
        <w:tabs>
          <w:tab w:val="left" w:pos="2320"/>
        </w:tabs>
        <w:spacing w:before="0" w:after="0" w:line="475" w:lineRule="exact"/>
        <w:ind w:firstLine="760"/>
        <w:rPr>
          <w:sz w:val="18"/>
          <w:szCs w:val="18"/>
        </w:rPr>
      </w:pPr>
      <w:r w:rsidRPr="00945925">
        <w:rPr>
          <w:sz w:val="18"/>
          <w:szCs w:val="18"/>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знания правил соревнований по виду спорта футбол, состава судейской бригады их роли, обязанностей, основных функций и жесты;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соблюдать правила игры футбол в учебных играх в качестве судьи, помощника судьи, секретаря;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характеризовать средства общей и специальной физической подготовки, основные методы обучения техническим приемам;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применять изученные технические приемы в учебной, игровой, соревновательной и досуговой деятельности;</w:t>
      </w:r>
    </w:p>
    <w:p w:rsidR="00DA2BB2" w:rsidRPr="00945925" w:rsidRDefault="007B517C">
      <w:pPr>
        <w:pStyle w:val="24"/>
        <w:shd w:val="clear" w:color="auto" w:fill="auto"/>
        <w:spacing w:before="0" w:after="240" w:line="475" w:lineRule="exact"/>
        <w:ind w:firstLine="760"/>
        <w:rPr>
          <w:sz w:val="18"/>
          <w:szCs w:val="18"/>
        </w:rPr>
      </w:pPr>
      <w:r w:rsidRPr="00945925">
        <w:rPr>
          <w:sz w:val="18"/>
          <w:szCs w:val="18"/>
        </w:rPr>
        <w:t>анализировать выполнение технических приемов в футболе и находить способы устранения ошибок;</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 xml:space="preserve">выполнять игровые комбинации и упражнения в парах, тройках, группах и тактические действия с учетом игровых </w:t>
      </w:r>
      <w:r w:rsidRPr="00945925">
        <w:rPr>
          <w:sz w:val="18"/>
          <w:szCs w:val="18"/>
        </w:rPr>
        <w:lastRenderedPageBreak/>
        <w:t>амплуа и ситуаций, в учебной, игровой, соревновательной и досуговой деятельности;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умение оказывать первую помощь при травмах и повреждениях во время занятий футболом;</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участие в соревновательной деятельности на внутришкольном, районном, муниципальном, городском, региональном, всероссийском уровнях;</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DA2BB2" w:rsidRPr="00945925" w:rsidRDefault="007B517C">
      <w:pPr>
        <w:pStyle w:val="24"/>
        <w:shd w:val="clear" w:color="auto" w:fill="auto"/>
        <w:tabs>
          <w:tab w:val="left" w:pos="1949"/>
        </w:tabs>
        <w:spacing w:before="0" w:after="0" w:line="475" w:lineRule="exact"/>
        <w:ind w:firstLine="780"/>
        <w:rPr>
          <w:sz w:val="18"/>
          <w:szCs w:val="18"/>
        </w:rPr>
      </w:pPr>
      <w:r w:rsidRPr="00945925">
        <w:rPr>
          <w:sz w:val="18"/>
          <w:szCs w:val="18"/>
        </w:rPr>
        <w:t>Модуль «Фитнес-аэробика».</w:t>
      </w:r>
    </w:p>
    <w:p w:rsidR="00DA2BB2" w:rsidRPr="00945925" w:rsidRDefault="007B517C">
      <w:pPr>
        <w:pStyle w:val="24"/>
        <w:shd w:val="clear" w:color="auto" w:fill="auto"/>
        <w:tabs>
          <w:tab w:val="left" w:pos="2151"/>
        </w:tabs>
        <w:spacing w:before="0" w:after="0" w:line="475" w:lineRule="exact"/>
        <w:ind w:firstLine="780"/>
        <w:rPr>
          <w:sz w:val="18"/>
          <w:szCs w:val="18"/>
        </w:rPr>
      </w:pPr>
      <w:r w:rsidRPr="00945925">
        <w:rPr>
          <w:sz w:val="18"/>
          <w:szCs w:val="18"/>
        </w:rPr>
        <w:t>Пояснительная записка модуля «Фитнес-аэробика».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DA2BB2" w:rsidRPr="00945925" w:rsidRDefault="007B517C">
      <w:pPr>
        <w:pStyle w:val="24"/>
        <w:shd w:val="clear" w:color="auto" w:fill="auto"/>
        <w:tabs>
          <w:tab w:val="left" w:pos="2040"/>
          <w:tab w:val="left" w:pos="3472"/>
        </w:tabs>
        <w:spacing w:before="0" w:after="0" w:line="475" w:lineRule="exact"/>
        <w:ind w:firstLine="780"/>
        <w:rPr>
          <w:sz w:val="18"/>
          <w:szCs w:val="18"/>
        </w:rPr>
      </w:pPr>
      <w:r w:rsidRPr="00945925">
        <w:rPr>
          <w:sz w:val="18"/>
          <w:szCs w:val="18"/>
        </w:rPr>
        <w:t>Занятия</w:t>
      </w:r>
      <w:r w:rsidRPr="00945925">
        <w:rPr>
          <w:sz w:val="18"/>
          <w:szCs w:val="18"/>
        </w:rPr>
        <w:tab/>
        <w:t>фитнесом</w:t>
      </w:r>
      <w:r w:rsidRPr="00945925">
        <w:rPr>
          <w:sz w:val="18"/>
          <w:szCs w:val="18"/>
        </w:rPr>
        <w:tab/>
        <w:t>соединяют элементы хореографии, гимнастики,</w:t>
      </w:r>
    </w:p>
    <w:p w:rsidR="00DA2BB2" w:rsidRPr="00945925" w:rsidRDefault="007B517C">
      <w:pPr>
        <w:pStyle w:val="24"/>
        <w:shd w:val="clear" w:color="auto" w:fill="auto"/>
        <w:tabs>
          <w:tab w:val="left" w:pos="2040"/>
          <w:tab w:val="left" w:pos="3472"/>
        </w:tabs>
        <w:spacing w:before="0" w:after="0" w:line="475" w:lineRule="exact"/>
        <w:rPr>
          <w:sz w:val="18"/>
          <w:szCs w:val="18"/>
        </w:rPr>
      </w:pPr>
      <w:r w:rsidRPr="00945925">
        <w:rPr>
          <w:sz w:val="18"/>
          <w:szCs w:val="18"/>
        </w:rPr>
        <w:t>танцевальных</w:t>
      </w:r>
      <w:r w:rsidRPr="00945925">
        <w:rPr>
          <w:sz w:val="18"/>
          <w:szCs w:val="18"/>
        </w:rPr>
        <w:tab/>
        <w:t>занятий,</w:t>
      </w:r>
      <w:r w:rsidRPr="00945925">
        <w:rPr>
          <w:sz w:val="18"/>
          <w:szCs w:val="18"/>
        </w:rPr>
        <w:tab/>
        <w:t>двигательную активность аэробного характера,</w:t>
      </w:r>
    </w:p>
    <w:p w:rsidR="00DA2BB2" w:rsidRPr="00945925" w:rsidRDefault="007B517C">
      <w:pPr>
        <w:pStyle w:val="24"/>
        <w:shd w:val="clear" w:color="auto" w:fill="auto"/>
        <w:spacing w:before="0" w:after="0" w:line="475" w:lineRule="exact"/>
        <w:rPr>
          <w:sz w:val="18"/>
          <w:szCs w:val="18"/>
        </w:rPr>
      </w:pPr>
      <w:r w:rsidRPr="00945925">
        <w:rPr>
          <w:sz w:val="18"/>
          <w:szCs w:val="18"/>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здорового образа жизни подрастающего поколения.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DA2BB2" w:rsidRPr="00945925" w:rsidRDefault="007B517C">
      <w:pPr>
        <w:pStyle w:val="24"/>
        <w:shd w:val="clear" w:color="auto" w:fill="auto"/>
        <w:tabs>
          <w:tab w:val="left" w:pos="2091"/>
        </w:tabs>
        <w:spacing w:before="0" w:after="0" w:line="475" w:lineRule="exact"/>
        <w:ind w:firstLine="760"/>
        <w:rPr>
          <w:sz w:val="18"/>
          <w:szCs w:val="18"/>
        </w:rPr>
      </w:pPr>
      <w:r w:rsidRPr="00945925">
        <w:rPr>
          <w:sz w:val="18"/>
          <w:szCs w:val="18"/>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DA2BB2" w:rsidRPr="00945925" w:rsidRDefault="007B517C">
      <w:pPr>
        <w:pStyle w:val="24"/>
        <w:shd w:val="clear" w:color="auto" w:fill="auto"/>
        <w:tabs>
          <w:tab w:val="left" w:pos="2112"/>
        </w:tabs>
        <w:spacing w:before="0" w:after="0" w:line="475" w:lineRule="exact"/>
        <w:ind w:firstLine="760"/>
        <w:rPr>
          <w:sz w:val="18"/>
          <w:szCs w:val="18"/>
        </w:rPr>
      </w:pPr>
      <w:r w:rsidRPr="00945925">
        <w:rPr>
          <w:sz w:val="18"/>
          <w:szCs w:val="18"/>
        </w:rPr>
        <w:t>Задачами изучения модуля по фитнес-аэробике являются: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всестороннее гармоничное развитие детей и подростков, увеличение объёма</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их двигательной активности;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освоение знаний о физической культуре и спорте в целом, истории развития фитнес-аэробики в частности;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укрепление и сохранение здоровья, совершенствование телосложения и воспитание гармонично развитой личности, нацеленной на многолетнее</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сохранение высокого уровня общей работоспособности;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выявление, развитие у обучающихся творческих способностей;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выявление, развитие и поддержка одарённых детей в области спорта.</w:t>
      </w:r>
    </w:p>
    <w:p w:rsidR="00DA2BB2" w:rsidRPr="00945925" w:rsidRDefault="007B517C">
      <w:pPr>
        <w:pStyle w:val="24"/>
        <w:shd w:val="clear" w:color="auto" w:fill="auto"/>
        <w:tabs>
          <w:tab w:val="left" w:pos="2118"/>
        </w:tabs>
        <w:spacing w:before="0" w:after="0" w:line="475" w:lineRule="exact"/>
        <w:ind w:firstLine="760"/>
        <w:rPr>
          <w:sz w:val="18"/>
          <w:szCs w:val="18"/>
        </w:rPr>
      </w:pPr>
      <w:r w:rsidRPr="00945925">
        <w:rPr>
          <w:sz w:val="18"/>
          <w:szCs w:val="18"/>
        </w:rPr>
        <w:t>Место и роль модуля по фитнес-аэробике.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A2BB2" w:rsidRPr="00945925" w:rsidRDefault="007B517C">
      <w:pPr>
        <w:pStyle w:val="24"/>
        <w:shd w:val="clear" w:color="auto" w:fill="auto"/>
        <w:tabs>
          <w:tab w:val="left" w:pos="2097"/>
        </w:tabs>
        <w:spacing w:before="0" w:after="0" w:line="475" w:lineRule="exact"/>
        <w:ind w:firstLine="760"/>
        <w:rPr>
          <w:sz w:val="18"/>
          <w:szCs w:val="18"/>
        </w:rPr>
      </w:pPr>
      <w:r w:rsidRPr="00945925">
        <w:rPr>
          <w:sz w:val="18"/>
          <w:szCs w:val="18"/>
        </w:rPr>
        <w:t>Модуль по фитнес-аэробике может быть реализован в следующих вариантах: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в виде целостного последовательного учебного модуля, изучаемого за счёт части учебного плана, формируемой </w:t>
      </w:r>
      <w:r w:rsidRPr="00945925">
        <w:rPr>
          <w:sz w:val="18"/>
          <w:szCs w:val="18"/>
        </w:rPr>
        <w:lastRenderedPageBreak/>
        <w:t>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DA2BB2" w:rsidRPr="00945925" w:rsidRDefault="007B517C">
      <w:pPr>
        <w:pStyle w:val="24"/>
        <w:shd w:val="clear" w:color="auto" w:fill="auto"/>
        <w:tabs>
          <w:tab w:val="left" w:pos="1898"/>
        </w:tabs>
        <w:spacing w:before="0" w:after="0" w:line="475" w:lineRule="exact"/>
        <w:ind w:firstLine="760"/>
        <w:rPr>
          <w:sz w:val="18"/>
          <w:szCs w:val="18"/>
        </w:rPr>
      </w:pPr>
      <w:r w:rsidRPr="00945925">
        <w:rPr>
          <w:sz w:val="18"/>
          <w:szCs w:val="18"/>
        </w:rPr>
        <w:t>Модуль «Фитнес-аэробика».</w:t>
      </w:r>
    </w:p>
    <w:p w:rsidR="00DA2BB2" w:rsidRPr="00945925" w:rsidRDefault="007B517C">
      <w:pPr>
        <w:pStyle w:val="24"/>
        <w:shd w:val="clear" w:color="auto" w:fill="auto"/>
        <w:tabs>
          <w:tab w:val="left" w:pos="2110"/>
        </w:tabs>
        <w:spacing w:before="0" w:after="0" w:line="475" w:lineRule="exact"/>
        <w:ind w:firstLine="760"/>
        <w:rPr>
          <w:sz w:val="18"/>
          <w:szCs w:val="18"/>
        </w:rPr>
      </w:pPr>
      <w:r w:rsidRPr="00945925">
        <w:rPr>
          <w:sz w:val="18"/>
          <w:szCs w:val="18"/>
        </w:rPr>
        <w:t>Пояснительная записка модуля «Фитнес-аэробика».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DA2BB2" w:rsidRPr="00945925" w:rsidRDefault="007B517C">
      <w:pPr>
        <w:pStyle w:val="24"/>
        <w:shd w:val="clear" w:color="auto" w:fill="auto"/>
        <w:tabs>
          <w:tab w:val="left" w:pos="2079"/>
        </w:tabs>
        <w:spacing w:before="0" w:after="232" w:line="475" w:lineRule="exact"/>
        <w:ind w:firstLine="760"/>
        <w:rPr>
          <w:sz w:val="18"/>
          <w:szCs w:val="18"/>
        </w:rPr>
      </w:pPr>
      <w:r w:rsidRPr="00945925">
        <w:rPr>
          <w:sz w:val="18"/>
          <w:szCs w:val="18"/>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DA2BB2" w:rsidRPr="00945925" w:rsidRDefault="007B517C">
      <w:pPr>
        <w:pStyle w:val="24"/>
        <w:shd w:val="clear" w:color="auto" w:fill="auto"/>
        <w:tabs>
          <w:tab w:val="left" w:pos="2155"/>
        </w:tabs>
        <w:spacing w:before="0" w:after="0" w:line="485" w:lineRule="exact"/>
        <w:ind w:left="760"/>
        <w:jc w:val="left"/>
        <w:rPr>
          <w:sz w:val="18"/>
          <w:szCs w:val="18"/>
        </w:rPr>
      </w:pPr>
      <w:r w:rsidRPr="00945925">
        <w:rPr>
          <w:sz w:val="18"/>
          <w:szCs w:val="18"/>
        </w:rPr>
        <w:t>Задачами изучения модуля по фитнес-аэробике являются: всестороннее гармоничное развитие детей и подростков, увеличение объёма</w:t>
      </w:r>
    </w:p>
    <w:p w:rsidR="00DA2BB2" w:rsidRPr="00945925" w:rsidRDefault="007B517C">
      <w:pPr>
        <w:pStyle w:val="24"/>
        <w:shd w:val="clear" w:color="auto" w:fill="auto"/>
        <w:spacing w:before="0" w:after="10" w:line="280" w:lineRule="exact"/>
        <w:jc w:val="left"/>
        <w:rPr>
          <w:sz w:val="18"/>
          <w:szCs w:val="18"/>
        </w:rPr>
      </w:pPr>
      <w:r w:rsidRPr="00945925">
        <w:rPr>
          <w:sz w:val="18"/>
          <w:szCs w:val="18"/>
        </w:rPr>
        <w:t>их двигательной активности;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освоение знаний о физической культуре и спорте в целом, истории развития фитнес-аэробики в частности;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формирование общей культуры развития личности обучающегося средствами фитнес-аэробики, в том числе для </w:t>
      </w:r>
      <w:r w:rsidRPr="00945925">
        <w:rPr>
          <w:sz w:val="18"/>
          <w:szCs w:val="18"/>
        </w:rPr>
        <w:lastRenderedPageBreak/>
        <w:t>самореализации и самоопределения;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выявление, развитие и поддержка одарённых детей в области спорта.</w:t>
      </w:r>
    </w:p>
    <w:p w:rsidR="00DA2BB2" w:rsidRPr="00945925" w:rsidRDefault="007B517C">
      <w:pPr>
        <w:pStyle w:val="24"/>
        <w:shd w:val="clear" w:color="auto" w:fill="auto"/>
        <w:tabs>
          <w:tab w:val="left" w:pos="2131"/>
        </w:tabs>
        <w:spacing w:before="0" w:after="0" w:line="475" w:lineRule="exact"/>
        <w:ind w:firstLine="760"/>
        <w:rPr>
          <w:sz w:val="18"/>
          <w:szCs w:val="18"/>
        </w:rPr>
      </w:pPr>
      <w:r w:rsidRPr="00945925">
        <w:rPr>
          <w:sz w:val="18"/>
          <w:szCs w:val="18"/>
        </w:rPr>
        <w:t>Место и роль модуля по фитнес-аэробике.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A2BB2" w:rsidRPr="00945925" w:rsidRDefault="007B517C">
      <w:pPr>
        <w:pStyle w:val="24"/>
        <w:shd w:val="clear" w:color="auto" w:fill="auto"/>
        <w:spacing w:before="0" w:after="0" w:line="470" w:lineRule="exact"/>
        <w:ind w:firstLine="780"/>
        <w:rPr>
          <w:sz w:val="18"/>
          <w:szCs w:val="18"/>
        </w:rPr>
      </w:pPr>
      <w:r w:rsidRPr="00945925">
        <w:rPr>
          <w:sz w:val="18"/>
          <w:szCs w:val="18"/>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A2BB2" w:rsidRPr="00945925" w:rsidRDefault="007B517C">
      <w:pPr>
        <w:pStyle w:val="24"/>
        <w:shd w:val="clear" w:color="auto" w:fill="auto"/>
        <w:tabs>
          <w:tab w:val="left" w:pos="2084"/>
        </w:tabs>
        <w:spacing w:before="0" w:after="0" w:line="475" w:lineRule="exact"/>
        <w:ind w:firstLine="780"/>
        <w:rPr>
          <w:sz w:val="18"/>
          <w:szCs w:val="18"/>
        </w:rPr>
      </w:pPr>
      <w:r w:rsidRPr="00945925">
        <w:rPr>
          <w:sz w:val="18"/>
          <w:szCs w:val="18"/>
        </w:rPr>
        <w:t>Модуль по фитнес-аэробике может быть реализован в следующих вариантах:</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DA2BB2" w:rsidRPr="00945925" w:rsidRDefault="007B517C">
      <w:pPr>
        <w:pStyle w:val="24"/>
        <w:shd w:val="clear" w:color="auto" w:fill="auto"/>
        <w:tabs>
          <w:tab w:val="left" w:pos="2125"/>
        </w:tabs>
        <w:spacing w:before="0" w:after="0" w:line="475" w:lineRule="exact"/>
        <w:ind w:firstLine="780"/>
        <w:rPr>
          <w:sz w:val="18"/>
          <w:szCs w:val="18"/>
        </w:rPr>
      </w:pPr>
      <w:r w:rsidRPr="00945925">
        <w:rPr>
          <w:sz w:val="18"/>
          <w:szCs w:val="18"/>
        </w:rPr>
        <w:t>Содержание модуля по фитнес-аэробике.</w:t>
      </w:r>
    </w:p>
    <w:p w:rsidR="00DA2BB2" w:rsidRPr="00945925" w:rsidRDefault="007B517C">
      <w:pPr>
        <w:pStyle w:val="24"/>
        <w:shd w:val="clear" w:color="auto" w:fill="auto"/>
        <w:spacing w:before="0" w:after="20" w:line="280" w:lineRule="exact"/>
        <w:ind w:firstLine="760"/>
        <w:rPr>
          <w:sz w:val="18"/>
          <w:szCs w:val="18"/>
        </w:rPr>
      </w:pPr>
      <w:r w:rsidRPr="00945925">
        <w:rPr>
          <w:sz w:val="18"/>
          <w:szCs w:val="18"/>
        </w:rPr>
        <w:t>Знания о фитнес-аэробике.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Фитнес-аэробика как массовый вид спорта, его роль, как важного фактора укрепления здоровья и формирования </w:t>
      </w:r>
      <w:r w:rsidRPr="00945925">
        <w:rPr>
          <w:sz w:val="18"/>
          <w:szCs w:val="18"/>
        </w:rPr>
        <w:lastRenderedPageBreak/>
        <w:t>собственного стиля здорового образа жизни. Правила соревнований по виду спорта «Фитнес-аэробика».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Воспитание морально-волевых качеств во время занятий фитнес-аэробикой.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Движения рук в фитнес-аэробике. Подача вербальных и визуальных команд. Построение занятия (разминка, аэробная часть, силовая часть, заминка).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История возникновения и развития хип-хоп аэробики в Америке, Европе и России. Особенности данного танцевального стиля.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Правила постановки позиции ног, корпуса.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Способы самостоятельной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Подготовка места занятий, выбор одежды и обуви для занятий фитнес- аэробикой.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Составление планов и самостоятельное проведение занятий фитнес-аэробикой.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Тестирование уровня физической подготовленности в фитнес-аэробики.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Движения рук в фитнес-аэробике. Подача вербальных и визуальных команд.</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Построение урока (разминка, аэробная часть, силовая часть, заминка).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Физическое совершенствование.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Комплексы упражнений для развития физических качеств (гибкости, силы, выносливости, быстроты и скоростных способностей).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DA2BB2" w:rsidRPr="00945925" w:rsidRDefault="007B517C">
      <w:pPr>
        <w:pStyle w:val="24"/>
        <w:shd w:val="clear" w:color="auto" w:fill="auto"/>
        <w:spacing w:before="0" w:after="10" w:line="280" w:lineRule="exact"/>
        <w:ind w:firstLine="760"/>
        <w:rPr>
          <w:sz w:val="18"/>
          <w:szCs w:val="18"/>
        </w:rPr>
      </w:pPr>
      <w:r w:rsidRPr="00945925">
        <w:rPr>
          <w:sz w:val="18"/>
          <w:szCs w:val="18"/>
        </w:rPr>
        <w:t>Классическая аэробика: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подбор элементов, движений и связок классической аэробики.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Степ-аэробика:</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Хип-хоп аэробика:</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комбинации танцевальных движений хип-хопа.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Хореографическая подготовка:</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DA2BB2" w:rsidRPr="00945925" w:rsidRDefault="007B517C">
      <w:pPr>
        <w:pStyle w:val="24"/>
        <w:shd w:val="clear" w:color="auto" w:fill="auto"/>
        <w:tabs>
          <w:tab w:val="left" w:pos="2074"/>
        </w:tabs>
        <w:spacing w:before="0" w:after="0" w:line="475" w:lineRule="exact"/>
        <w:ind w:firstLine="780"/>
        <w:rPr>
          <w:sz w:val="18"/>
          <w:szCs w:val="18"/>
        </w:rPr>
      </w:pPr>
      <w:r w:rsidRPr="00945925">
        <w:rPr>
          <w:sz w:val="18"/>
          <w:szCs w:val="18"/>
        </w:rPr>
        <w:t>Содержание модуля по фитнес-аэробике направлен на достижение обучающимися личностных, метапредметных и предметных результатов обучения.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163.10.8.7.1. 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осознанный выбор будущей профессии и возможностей реализации собственных жизненных планов средствами фитнес-</w:t>
      </w:r>
      <w:r w:rsidRPr="00945925">
        <w:rPr>
          <w:sz w:val="18"/>
          <w:szCs w:val="18"/>
        </w:rPr>
        <w:lastRenderedPageBreak/>
        <w:t>аэробики как условие успешной профессиональной, спортивной и общественной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DA2BB2" w:rsidRPr="00945925" w:rsidRDefault="007B517C">
      <w:pPr>
        <w:pStyle w:val="24"/>
        <w:shd w:val="clear" w:color="auto" w:fill="auto"/>
        <w:tabs>
          <w:tab w:val="left" w:pos="2295"/>
        </w:tabs>
        <w:spacing w:before="0" w:after="0" w:line="475" w:lineRule="exact"/>
        <w:ind w:firstLine="760"/>
        <w:rPr>
          <w:sz w:val="18"/>
          <w:szCs w:val="18"/>
        </w:rPr>
      </w:pPr>
      <w:r w:rsidRPr="00945925">
        <w:rPr>
          <w:sz w:val="18"/>
          <w:szCs w:val="18"/>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DA2BB2" w:rsidRPr="00945925" w:rsidRDefault="007B517C">
      <w:pPr>
        <w:pStyle w:val="24"/>
        <w:shd w:val="clear" w:color="auto" w:fill="auto"/>
        <w:tabs>
          <w:tab w:val="left" w:pos="1556"/>
        </w:tabs>
        <w:spacing w:before="0" w:after="0" w:line="475" w:lineRule="exact"/>
        <w:ind w:firstLine="760"/>
        <w:rPr>
          <w:sz w:val="18"/>
          <w:szCs w:val="18"/>
        </w:rPr>
      </w:pPr>
      <w:r w:rsidRPr="00945925">
        <w:rPr>
          <w:sz w:val="18"/>
          <w:szCs w:val="18"/>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умения применять правила требований безопасности к местам проведения занятий фитнес-аэробикой (в спортивном, </w:t>
      </w:r>
      <w:r w:rsidRPr="00945925">
        <w:rPr>
          <w:sz w:val="18"/>
          <w:szCs w:val="18"/>
        </w:rPr>
        <w:lastRenderedPageBreak/>
        <w:t>хореографическом и тренажерном залах), правил ухода за спортивным оборудованием, инвентарем, правильного выбора обуви и одежды;</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подбирать музыку для комплексов упражнений фитнес-аэробики с учетом интенсивности и ритма;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основ музыкальных знаний грамоты (музыкальный квадрат, музыкальная фраза);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чувства ритма, понимание взаимосвязи музыки и движений;</w:t>
      </w:r>
    </w:p>
    <w:p w:rsidR="00DA2BB2" w:rsidRPr="00945925" w:rsidRDefault="007B517C">
      <w:pPr>
        <w:pStyle w:val="24"/>
        <w:shd w:val="clear" w:color="auto" w:fill="auto"/>
        <w:spacing w:before="0" w:after="0" w:line="485" w:lineRule="exact"/>
        <w:ind w:firstLine="780"/>
        <w:rPr>
          <w:sz w:val="18"/>
          <w:szCs w:val="18"/>
        </w:rPr>
      </w:pPr>
      <w:r w:rsidRPr="00945925">
        <w:rPr>
          <w:sz w:val="18"/>
          <w:szCs w:val="18"/>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DA2BB2" w:rsidRPr="00945925" w:rsidRDefault="007B517C">
      <w:pPr>
        <w:pStyle w:val="24"/>
        <w:shd w:val="clear" w:color="auto" w:fill="auto"/>
        <w:spacing w:before="0" w:after="0" w:line="485" w:lineRule="exact"/>
        <w:ind w:firstLine="780"/>
        <w:rPr>
          <w:sz w:val="18"/>
          <w:szCs w:val="18"/>
        </w:rPr>
      </w:pPr>
      <w:r w:rsidRPr="00945925">
        <w:rPr>
          <w:sz w:val="18"/>
          <w:szCs w:val="18"/>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DA2BB2" w:rsidRPr="00945925" w:rsidRDefault="007B517C">
      <w:pPr>
        <w:pStyle w:val="24"/>
        <w:shd w:val="clear" w:color="auto" w:fill="auto"/>
        <w:spacing w:before="0" w:after="0" w:line="485" w:lineRule="exact"/>
        <w:ind w:firstLine="780"/>
        <w:rPr>
          <w:sz w:val="18"/>
          <w:szCs w:val="18"/>
        </w:rPr>
      </w:pPr>
      <w:r w:rsidRPr="00945925">
        <w:rPr>
          <w:sz w:val="18"/>
          <w:szCs w:val="18"/>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DA2BB2" w:rsidRPr="00945925" w:rsidRDefault="007B517C">
      <w:pPr>
        <w:pStyle w:val="24"/>
        <w:shd w:val="clear" w:color="auto" w:fill="auto"/>
        <w:tabs>
          <w:tab w:val="left" w:pos="1909"/>
        </w:tabs>
        <w:spacing w:before="0" w:after="0" w:line="485" w:lineRule="exact"/>
        <w:ind w:firstLine="780"/>
        <w:rPr>
          <w:sz w:val="18"/>
          <w:szCs w:val="18"/>
        </w:rPr>
      </w:pPr>
      <w:r w:rsidRPr="00945925">
        <w:rPr>
          <w:sz w:val="18"/>
          <w:szCs w:val="18"/>
        </w:rPr>
        <w:t>Модуль «Спортивная борьба».</w:t>
      </w:r>
    </w:p>
    <w:p w:rsidR="00DA2BB2" w:rsidRPr="00945925" w:rsidRDefault="007B517C">
      <w:pPr>
        <w:pStyle w:val="24"/>
        <w:shd w:val="clear" w:color="auto" w:fill="auto"/>
        <w:tabs>
          <w:tab w:val="left" w:pos="2125"/>
        </w:tabs>
        <w:spacing w:before="0" w:after="0" w:line="485" w:lineRule="exact"/>
        <w:ind w:firstLine="780"/>
        <w:rPr>
          <w:sz w:val="18"/>
          <w:szCs w:val="18"/>
        </w:rPr>
      </w:pPr>
      <w:r w:rsidRPr="00945925">
        <w:rPr>
          <w:sz w:val="18"/>
          <w:szCs w:val="18"/>
        </w:rPr>
        <w:t>Пояснительная записка модуля «Спортивная борьба».</w:t>
      </w:r>
    </w:p>
    <w:p w:rsidR="00DA2BB2" w:rsidRPr="00945925" w:rsidRDefault="007B517C">
      <w:pPr>
        <w:pStyle w:val="24"/>
        <w:shd w:val="clear" w:color="auto" w:fill="auto"/>
        <w:spacing w:before="0" w:after="0" w:line="485" w:lineRule="exact"/>
        <w:ind w:firstLine="780"/>
        <w:rPr>
          <w:sz w:val="18"/>
          <w:szCs w:val="18"/>
        </w:rPr>
      </w:pPr>
      <w:r w:rsidRPr="00945925">
        <w:rPr>
          <w:sz w:val="18"/>
          <w:szCs w:val="18"/>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A2BB2" w:rsidRPr="00945925" w:rsidRDefault="007B517C">
      <w:pPr>
        <w:pStyle w:val="24"/>
        <w:shd w:val="clear" w:color="auto" w:fill="auto"/>
        <w:spacing w:before="0" w:after="0" w:line="485" w:lineRule="exact"/>
        <w:ind w:firstLine="780"/>
        <w:rPr>
          <w:sz w:val="18"/>
          <w:szCs w:val="18"/>
        </w:rPr>
      </w:pPr>
      <w:r w:rsidRPr="00945925">
        <w:rPr>
          <w:sz w:val="18"/>
          <w:szCs w:val="18"/>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DA2BB2" w:rsidRPr="00945925" w:rsidRDefault="007B517C">
      <w:pPr>
        <w:pStyle w:val="24"/>
        <w:shd w:val="clear" w:color="auto" w:fill="auto"/>
        <w:spacing w:before="0" w:after="0" w:line="485" w:lineRule="exact"/>
        <w:ind w:firstLine="780"/>
        <w:rPr>
          <w:sz w:val="18"/>
          <w:szCs w:val="18"/>
        </w:rPr>
      </w:pPr>
      <w:r w:rsidRPr="00945925">
        <w:rPr>
          <w:sz w:val="18"/>
          <w:szCs w:val="18"/>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DA2BB2" w:rsidRPr="00945925" w:rsidRDefault="007B517C">
      <w:pPr>
        <w:pStyle w:val="24"/>
        <w:shd w:val="clear" w:color="auto" w:fill="auto"/>
        <w:tabs>
          <w:tab w:val="left" w:pos="1345"/>
        </w:tabs>
        <w:spacing w:before="0" w:after="0" w:line="485" w:lineRule="exact"/>
        <w:ind w:firstLine="780"/>
        <w:rPr>
          <w:sz w:val="18"/>
          <w:szCs w:val="18"/>
        </w:rPr>
      </w:pPr>
      <w:r w:rsidRPr="00945925">
        <w:rPr>
          <w:sz w:val="18"/>
          <w:szCs w:val="18"/>
        </w:rPr>
        <w:t xml:space="preserve">Целью изучение модуля по спортивной борьбе является формирование у обучающихся навыков общечеловеческой </w:t>
      </w:r>
      <w:r w:rsidRPr="00945925">
        <w:rPr>
          <w:sz w:val="18"/>
          <w:szCs w:val="18"/>
        </w:rPr>
        <w:lastRenderedPageBreak/>
        <w:t>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DA2BB2" w:rsidRPr="00945925" w:rsidRDefault="007B517C">
      <w:pPr>
        <w:pStyle w:val="24"/>
        <w:shd w:val="clear" w:color="auto" w:fill="auto"/>
        <w:tabs>
          <w:tab w:val="left" w:pos="2089"/>
        </w:tabs>
        <w:spacing w:before="0" w:after="0" w:line="490" w:lineRule="exact"/>
        <w:ind w:firstLine="780"/>
        <w:jc w:val="left"/>
        <w:rPr>
          <w:sz w:val="18"/>
          <w:szCs w:val="18"/>
        </w:rPr>
      </w:pPr>
      <w:r w:rsidRPr="00945925">
        <w:rPr>
          <w:sz w:val="18"/>
          <w:szCs w:val="18"/>
        </w:rP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DA2BB2" w:rsidRPr="00945925" w:rsidRDefault="007B517C">
      <w:pPr>
        <w:pStyle w:val="24"/>
        <w:shd w:val="clear" w:color="auto" w:fill="auto"/>
        <w:spacing w:before="0" w:after="0" w:line="280" w:lineRule="exact"/>
        <w:jc w:val="left"/>
        <w:rPr>
          <w:sz w:val="18"/>
          <w:szCs w:val="18"/>
        </w:rPr>
      </w:pPr>
      <w:r w:rsidRPr="00945925">
        <w:rPr>
          <w:sz w:val="18"/>
          <w:szCs w:val="18"/>
        </w:rPr>
        <w:t>в соревнованиях;</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выявление, развитие и поддержка одарённых детей в области спорта.</w:t>
      </w:r>
    </w:p>
    <w:p w:rsidR="00DA2BB2" w:rsidRPr="00945925" w:rsidRDefault="007B517C">
      <w:pPr>
        <w:pStyle w:val="24"/>
        <w:shd w:val="clear" w:color="auto" w:fill="auto"/>
        <w:tabs>
          <w:tab w:val="left" w:pos="2100"/>
        </w:tabs>
        <w:spacing w:before="0" w:after="0" w:line="490" w:lineRule="exact"/>
        <w:ind w:firstLine="760"/>
        <w:rPr>
          <w:sz w:val="18"/>
          <w:szCs w:val="18"/>
        </w:rPr>
      </w:pPr>
      <w:r w:rsidRPr="00945925">
        <w:rPr>
          <w:sz w:val="18"/>
          <w:szCs w:val="18"/>
        </w:rPr>
        <w:t>Место и роль модуля по спортивной борьбе.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A2BB2" w:rsidRPr="00945925" w:rsidRDefault="007B517C">
      <w:pPr>
        <w:pStyle w:val="24"/>
        <w:shd w:val="clear" w:color="auto" w:fill="auto"/>
        <w:tabs>
          <w:tab w:val="left" w:pos="2079"/>
        </w:tabs>
        <w:spacing w:before="0" w:after="0" w:line="490" w:lineRule="exact"/>
        <w:ind w:firstLine="760"/>
        <w:rPr>
          <w:sz w:val="18"/>
          <w:szCs w:val="18"/>
        </w:rPr>
      </w:pPr>
      <w:r w:rsidRPr="00945925">
        <w:rPr>
          <w:sz w:val="18"/>
          <w:szCs w:val="18"/>
        </w:rPr>
        <w:lastRenderedPageBreak/>
        <w:t>Модуль по спортивной борьбе может быть реализован в следующих вариантах:</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 виде дополнительных часов, выделяемых на спортивно-оздоровительную</w:t>
      </w:r>
    </w:p>
    <w:p w:rsidR="00DA2BB2" w:rsidRPr="00945925" w:rsidRDefault="007B517C">
      <w:pPr>
        <w:pStyle w:val="24"/>
        <w:shd w:val="clear" w:color="auto" w:fill="auto"/>
        <w:spacing w:before="0" w:after="0" w:line="490" w:lineRule="exact"/>
        <w:rPr>
          <w:sz w:val="18"/>
          <w:szCs w:val="18"/>
        </w:rPr>
      </w:pPr>
      <w:r w:rsidRPr="00945925">
        <w:rPr>
          <w:sz w:val="18"/>
          <w:szCs w:val="18"/>
        </w:rP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DA2BB2" w:rsidRPr="00945925" w:rsidRDefault="007B517C">
      <w:pPr>
        <w:pStyle w:val="24"/>
        <w:shd w:val="clear" w:color="auto" w:fill="auto"/>
        <w:tabs>
          <w:tab w:val="left" w:pos="2145"/>
        </w:tabs>
        <w:spacing w:before="0" w:after="0" w:line="490" w:lineRule="exact"/>
        <w:ind w:left="740"/>
        <w:rPr>
          <w:sz w:val="18"/>
          <w:szCs w:val="18"/>
        </w:rPr>
      </w:pPr>
      <w:r w:rsidRPr="00945925">
        <w:rPr>
          <w:sz w:val="18"/>
          <w:szCs w:val="18"/>
        </w:rPr>
        <w:t>Содержание модуля по спортивной борьбе.</w:t>
      </w:r>
    </w:p>
    <w:p w:rsidR="00DA2BB2" w:rsidRPr="00945925" w:rsidRDefault="007B517C">
      <w:pPr>
        <w:pStyle w:val="24"/>
        <w:shd w:val="clear" w:color="auto" w:fill="auto"/>
        <w:spacing w:before="0" w:after="0" w:line="490" w:lineRule="exact"/>
        <w:ind w:left="740"/>
        <w:rPr>
          <w:sz w:val="18"/>
          <w:szCs w:val="18"/>
        </w:rPr>
      </w:pPr>
      <w:r w:rsidRPr="00945925">
        <w:rPr>
          <w:sz w:val="18"/>
          <w:szCs w:val="18"/>
        </w:rPr>
        <w:t>Знания о спортивной борьбе.</w:t>
      </w:r>
    </w:p>
    <w:p w:rsidR="00DA2BB2" w:rsidRPr="00945925" w:rsidRDefault="007B517C">
      <w:pPr>
        <w:pStyle w:val="24"/>
        <w:shd w:val="clear" w:color="auto" w:fill="auto"/>
        <w:spacing w:before="0" w:after="0" w:line="490" w:lineRule="exact"/>
        <w:ind w:firstLine="740"/>
        <w:jc w:val="left"/>
        <w:rPr>
          <w:sz w:val="18"/>
          <w:szCs w:val="18"/>
        </w:rPr>
      </w:pPr>
      <w:r w:rsidRPr="00945925">
        <w:rPr>
          <w:sz w:val="18"/>
          <w:szCs w:val="18"/>
        </w:rPr>
        <w:t>История развития отечественных и зарубежных борцовских клубов. Ведущие борцы региона и Российской Федерации.</w:t>
      </w:r>
    </w:p>
    <w:p w:rsidR="00DA2BB2" w:rsidRPr="00945925" w:rsidRDefault="007B517C">
      <w:pPr>
        <w:pStyle w:val="24"/>
        <w:shd w:val="clear" w:color="auto" w:fill="auto"/>
        <w:spacing w:before="0" w:after="0" w:line="490" w:lineRule="exact"/>
        <w:ind w:firstLine="740"/>
        <w:jc w:val="left"/>
        <w:rPr>
          <w:sz w:val="18"/>
          <w:szCs w:val="18"/>
        </w:rPr>
      </w:pPr>
      <w:r w:rsidRPr="00945925">
        <w:rPr>
          <w:sz w:val="18"/>
          <w:szCs w:val="18"/>
        </w:rPr>
        <w:t>Названия и роль главных организаций, федераций (международные, российские), осуществляющих управление и развитие спортивной борьбой.</w:t>
      </w:r>
    </w:p>
    <w:p w:rsidR="00DA2BB2" w:rsidRPr="00945925" w:rsidRDefault="007B517C">
      <w:pPr>
        <w:pStyle w:val="24"/>
        <w:shd w:val="clear" w:color="auto" w:fill="auto"/>
        <w:spacing w:before="0" w:after="0" w:line="490" w:lineRule="exact"/>
        <w:ind w:firstLine="740"/>
        <w:jc w:val="left"/>
        <w:rPr>
          <w:sz w:val="18"/>
          <w:szCs w:val="18"/>
        </w:rPr>
      </w:pPr>
      <w:r w:rsidRPr="00945925">
        <w:rPr>
          <w:sz w:val="18"/>
          <w:szCs w:val="18"/>
        </w:rPr>
        <w:t>Борцовские клубы, их история и традиции. Известные отечественные борцы и тренеры.</w:t>
      </w:r>
    </w:p>
    <w:p w:rsidR="00DA2BB2" w:rsidRPr="00945925" w:rsidRDefault="007B517C">
      <w:pPr>
        <w:pStyle w:val="24"/>
        <w:shd w:val="clear" w:color="auto" w:fill="auto"/>
        <w:spacing w:before="0" w:after="0" w:line="490" w:lineRule="exact"/>
        <w:ind w:firstLine="740"/>
        <w:jc w:val="left"/>
        <w:rPr>
          <w:sz w:val="18"/>
          <w:szCs w:val="18"/>
        </w:rPr>
      </w:pPr>
      <w:r w:rsidRPr="00945925">
        <w:rPr>
          <w:sz w:val="18"/>
          <w:szCs w:val="18"/>
        </w:rPr>
        <w:t>Достижения отечественной сборной команды страны и российских клубов на мировых чемпионатах, первенствах и международных соревнованиях.</w:t>
      </w:r>
    </w:p>
    <w:p w:rsidR="00DA2BB2" w:rsidRPr="00945925" w:rsidRDefault="007B517C">
      <w:pPr>
        <w:pStyle w:val="24"/>
        <w:shd w:val="clear" w:color="auto" w:fill="auto"/>
        <w:spacing w:before="0" w:after="0" w:line="490" w:lineRule="exact"/>
        <w:ind w:firstLine="740"/>
        <w:jc w:val="left"/>
        <w:rPr>
          <w:sz w:val="18"/>
          <w:szCs w:val="18"/>
        </w:rPr>
      </w:pPr>
      <w:r w:rsidRPr="00945925">
        <w:rPr>
          <w:sz w:val="18"/>
          <w:szCs w:val="18"/>
        </w:rPr>
        <w:t>Требования безопасности при организации занятий спортивной борьбой. Характерные травмы борцов и мероприятия по их предупреждению.</w:t>
      </w:r>
    </w:p>
    <w:p w:rsidR="00DA2BB2" w:rsidRPr="00945925" w:rsidRDefault="007B517C">
      <w:pPr>
        <w:pStyle w:val="24"/>
        <w:shd w:val="clear" w:color="auto" w:fill="auto"/>
        <w:spacing w:before="0" w:after="0" w:line="490" w:lineRule="exact"/>
        <w:ind w:left="740"/>
        <w:rPr>
          <w:sz w:val="18"/>
          <w:szCs w:val="18"/>
        </w:rPr>
      </w:pPr>
      <w:r w:rsidRPr="00945925">
        <w:rPr>
          <w:sz w:val="18"/>
          <w:szCs w:val="18"/>
        </w:rPr>
        <w:t>Словарь терминов и определений по спортивной борьбе.</w:t>
      </w:r>
    </w:p>
    <w:p w:rsidR="00DA2BB2" w:rsidRPr="00945925" w:rsidRDefault="007B517C">
      <w:pPr>
        <w:pStyle w:val="24"/>
        <w:shd w:val="clear" w:color="auto" w:fill="auto"/>
        <w:spacing w:before="0" w:after="0" w:line="490" w:lineRule="exact"/>
        <w:ind w:firstLine="740"/>
        <w:jc w:val="left"/>
        <w:rPr>
          <w:sz w:val="18"/>
          <w:szCs w:val="18"/>
        </w:rPr>
      </w:pPr>
      <w:r w:rsidRPr="00945925">
        <w:rPr>
          <w:sz w:val="18"/>
          <w:szCs w:val="18"/>
        </w:rPr>
        <w:t>Правила соревнований по спортивной борьбе. Судейская коллегия, обслуживающая соревнования по спортивной борьбе. Жесты судьи.</w:t>
      </w:r>
    </w:p>
    <w:p w:rsidR="00DA2BB2" w:rsidRPr="00945925" w:rsidRDefault="007B517C">
      <w:pPr>
        <w:pStyle w:val="24"/>
        <w:shd w:val="clear" w:color="auto" w:fill="auto"/>
        <w:spacing w:before="0" w:after="0" w:line="490" w:lineRule="exact"/>
        <w:ind w:firstLine="740"/>
        <w:jc w:val="left"/>
        <w:rPr>
          <w:sz w:val="18"/>
          <w:szCs w:val="18"/>
        </w:rPr>
      </w:pPr>
      <w:r w:rsidRPr="00945925">
        <w:rPr>
          <w:sz w:val="18"/>
          <w:szCs w:val="18"/>
        </w:rPr>
        <w:t>Правила подбора физических упражнений для развития физических качеств борца.</w:t>
      </w:r>
    </w:p>
    <w:p w:rsidR="00DA2BB2" w:rsidRPr="00945925" w:rsidRDefault="007B517C">
      <w:pPr>
        <w:pStyle w:val="24"/>
        <w:shd w:val="clear" w:color="auto" w:fill="auto"/>
        <w:spacing w:before="0" w:after="0" w:line="490" w:lineRule="exact"/>
        <w:ind w:firstLine="740"/>
        <w:jc w:val="left"/>
        <w:rPr>
          <w:sz w:val="18"/>
          <w:szCs w:val="18"/>
        </w:rPr>
      </w:pPr>
      <w:r w:rsidRPr="00945925">
        <w:rPr>
          <w:sz w:val="18"/>
          <w:szCs w:val="18"/>
        </w:rPr>
        <w:t>Понятия и характеристика технических и тактических элементов и приёмов в спортивной борьбе, их название и техника выполнения.</w:t>
      </w:r>
    </w:p>
    <w:p w:rsidR="00DA2BB2" w:rsidRPr="00945925" w:rsidRDefault="007B517C">
      <w:pPr>
        <w:pStyle w:val="24"/>
        <w:shd w:val="clear" w:color="auto" w:fill="auto"/>
        <w:spacing w:before="0" w:after="0" w:line="490" w:lineRule="exact"/>
        <w:ind w:left="740"/>
        <w:rPr>
          <w:sz w:val="18"/>
          <w:szCs w:val="18"/>
        </w:rPr>
      </w:pPr>
      <w:r w:rsidRPr="00945925">
        <w:rPr>
          <w:sz w:val="18"/>
          <w:szCs w:val="18"/>
        </w:rPr>
        <w:t>Способы самостоятельной деятельности.</w:t>
      </w:r>
    </w:p>
    <w:p w:rsidR="00DA2BB2" w:rsidRPr="00945925" w:rsidRDefault="007B517C">
      <w:pPr>
        <w:pStyle w:val="24"/>
        <w:shd w:val="clear" w:color="auto" w:fill="auto"/>
        <w:spacing w:before="0" w:after="0" w:line="490" w:lineRule="exact"/>
        <w:ind w:firstLine="740"/>
        <w:jc w:val="left"/>
        <w:rPr>
          <w:sz w:val="18"/>
          <w:szCs w:val="18"/>
        </w:rPr>
      </w:pPr>
      <w:r w:rsidRPr="00945925">
        <w:rPr>
          <w:sz w:val="18"/>
          <w:szCs w:val="18"/>
        </w:rPr>
        <w:t xml:space="preserve">Правила безопасного, правомерного поведения во время соревнований по спортивной борьбе в качестве зрителя, </w:t>
      </w:r>
      <w:r w:rsidRPr="00945925">
        <w:rPr>
          <w:sz w:val="18"/>
          <w:szCs w:val="18"/>
        </w:rPr>
        <w:lastRenderedPageBreak/>
        <w:t>болельщика (фаната).</w:t>
      </w:r>
    </w:p>
    <w:p w:rsidR="00DA2BB2" w:rsidRPr="00945925" w:rsidRDefault="007B517C">
      <w:pPr>
        <w:pStyle w:val="24"/>
        <w:shd w:val="clear" w:color="auto" w:fill="auto"/>
        <w:spacing w:before="0" w:after="0" w:line="490" w:lineRule="exact"/>
        <w:ind w:left="740"/>
        <w:rPr>
          <w:sz w:val="18"/>
          <w:szCs w:val="18"/>
        </w:rPr>
      </w:pPr>
      <w:r w:rsidRPr="00945925">
        <w:rPr>
          <w:sz w:val="18"/>
          <w:szCs w:val="18"/>
        </w:rPr>
        <w:t>Самоконтроль и его роль в учебной и соревновательной деятельности.</w:t>
      </w:r>
    </w:p>
    <w:p w:rsidR="00DA2BB2" w:rsidRPr="00945925" w:rsidRDefault="007B517C">
      <w:pPr>
        <w:pStyle w:val="24"/>
        <w:shd w:val="clear" w:color="auto" w:fill="auto"/>
        <w:spacing w:before="0" w:after="0" w:line="490" w:lineRule="exact"/>
        <w:ind w:firstLine="740"/>
        <w:jc w:val="left"/>
        <w:rPr>
          <w:sz w:val="18"/>
          <w:szCs w:val="18"/>
        </w:rPr>
      </w:pPr>
      <w:r w:rsidRPr="00945925">
        <w:rPr>
          <w:sz w:val="18"/>
          <w:szCs w:val="18"/>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DA2BB2" w:rsidRPr="00945925" w:rsidRDefault="007B517C">
      <w:pPr>
        <w:pStyle w:val="24"/>
        <w:shd w:val="clear" w:color="auto" w:fill="auto"/>
        <w:spacing w:before="0" w:after="0" w:line="490" w:lineRule="exact"/>
        <w:ind w:left="740"/>
        <w:rPr>
          <w:sz w:val="18"/>
          <w:szCs w:val="18"/>
        </w:rPr>
      </w:pPr>
      <w:r w:rsidRPr="00945925">
        <w:rPr>
          <w:sz w:val="18"/>
          <w:szCs w:val="18"/>
        </w:rPr>
        <w:t>Правила личной гигиены, требования к спортивной одежде и обуви</w:t>
      </w:r>
    </w:p>
    <w:p w:rsidR="00DA2BB2" w:rsidRPr="00945925" w:rsidRDefault="007B517C">
      <w:pPr>
        <w:pStyle w:val="24"/>
        <w:shd w:val="clear" w:color="auto" w:fill="auto"/>
        <w:spacing w:before="0" w:after="0" w:line="490" w:lineRule="exact"/>
        <w:rPr>
          <w:sz w:val="18"/>
          <w:szCs w:val="18"/>
        </w:rPr>
      </w:pPr>
      <w:r w:rsidRPr="00945925">
        <w:rPr>
          <w:sz w:val="18"/>
          <w:szCs w:val="18"/>
        </w:rPr>
        <w:t>для занятий спортивной борьбой. Правила ухода за спортивным инвентарем и оборудованием.</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Тестирование уровня физической подготовленности в спортивной борьбе.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Дневник самонаблюдения за показателями развития физических качеств и состояния здоровья.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Физическое совершенствование.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Комплексы упражнений для развития физических качеств (ловкости, гибкости, силы, выносливости, быстроты и скоростных способностей).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Технические приёмы и тактические действия в спортивной борьбе, изученные на уровне начального общего образования.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Индивидуальные технические действия и передвижения: различные виды ходьбы и бега.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Акробатические элементы: перекаты, различные виды кувырков, перевороты боком, перевороты разгибом и другие элементы.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lastRenderedPageBreak/>
        <w:t>Учебные, тренировочные и контрольные поединки, игры с элементами единоборств. Участие в соревновательной деятельности.</w:t>
      </w:r>
    </w:p>
    <w:p w:rsidR="00DA2BB2" w:rsidRPr="00945925" w:rsidRDefault="007B517C">
      <w:pPr>
        <w:pStyle w:val="24"/>
        <w:shd w:val="clear" w:color="auto" w:fill="auto"/>
        <w:tabs>
          <w:tab w:val="left" w:pos="2089"/>
        </w:tabs>
        <w:spacing w:before="0" w:after="0" w:line="490" w:lineRule="exact"/>
        <w:ind w:firstLine="760"/>
        <w:rPr>
          <w:sz w:val="18"/>
          <w:szCs w:val="18"/>
        </w:rPr>
      </w:pPr>
      <w:r w:rsidRPr="00945925">
        <w:rPr>
          <w:sz w:val="18"/>
          <w:szCs w:val="18"/>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163.10.9.7.1. 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DA2BB2" w:rsidRPr="00945925" w:rsidRDefault="007B517C">
      <w:pPr>
        <w:pStyle w:val="24"/>
        <w:shd w:val="clear" w:color="auto" w:fill="auto"/>
        <w:tabs>
          <w:tab w:val="left" w:pos="2286"/>
        </w:tabs>
        <w:spacing w:before="0" w:after="0" w:line="490" w:lineRule="exact"/>
        <w:ind w:firstLine="760"/>
        <w:rPr>
          <w:sz w:val="18"/>
          <w:szCs w:val="18"/>
        </w:rPr>
      </w:pPr>
      <w:r w:rsidRPr="00945925">
        <w:rPr>
          <w:sz w:val="18"/>
          <w:szCs w:val="18"/>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lastRenderedPageBreak/>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DA2BB2" w:rsidRPr="00945925" w:rsidRDefault="007B517C">
      <w:pPr>
        <w:pStyle w:val="24"/>
        <w:shd w:val="clear" w:color="auto" w:fill="auto"/>
        <w:tabs>
          <w:tab w:val="left" w:pos="2295"/>
        </w:tabs>
        <w:spacing w:before="0" w:after="0" w:line="490" w:lineRule="exact"/>
        <w:ind w:firstLine="760"/>
        <w:rPr>
          <w:sz w:val="18"/>
          <w:szCs w:val="18"/>
        </w:rPr>
      </w:pPr>
      <w:r w:rsidRPr="00945925">
        <w:rPr>
          <w:sz w:val="18"/>
          <w:szCs w:val="18"/>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lastRenderedPageBreak/>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демонстрировать технику базовых технических действий в стойке и партере;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применение изученных технических и тактических приёмов в учебной, игровой и досуговой деятельности;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отслеживать правильность двигательных действий и выявлять ошибки в технике выполнения приёмов борьбы;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соблюдать правила личной гигиены и ухода за борцовским спортивным инвентарем и оборудованием;</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подбирать спортивную одежду и обувь для занятий спортивной борьбой;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lastRenderedPageBreak/>
        <w:t>163.10Л 0. Модуль «Флорбол».</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163.10.10.1. Пояснительная записка модуля «Флорбол».</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DA2BB2" w:rsidRPr="00945925" w:rsidRDefault="007B517C">
      <w:pPr>
        <w:pStyle w:val="24"/>
        <w:shd w:val="clear" w:color="auto" w:fill="auto"/>
        <w:tabs>
          <w:tab w:val="left" w:pos="2233"/>
        </w:tabs>
        <w:spacing w:before="0" w:after="0" w:line="490" w:lineRule="exact"/>
        <w:ind w:firstLine="780"/>
        <w:rPr>
          <w:sz w:val="18"/>
          <w:szCs w:val="18"/>
        </w:rPr>
      </w:pPr>
      <w:r w:rsidRPr="00945925">
        <w:rPr>
          <w:sz w:val="18"/>
          <w:szCs w:val="18"/>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DA2BB2" w:rsidRPr="00945925" w:rsidRDefault="007B517C">
      <w:pPr>
        <w:pStyle w:val="24"/>
        <w:shd w:val="clear" w:color="auto" w:fill="auto"/>
        <w:tabs>
          <w:tab w:val="left" w:pos="2264"/>
        </w:tabs>
        <w:spacing w:before="0" w:after="0" w:line="490" w:lineRule="exact"/>
        <w:ind w:firstLine="780"/>
        <w:rPr>
          <w:sz w:val="18"/>
          <w:szCs w:val="18"/>
        </w:rPr>
      </w:pPr>
      <w:r w:rsidRPr="00945925">
        <w:rPr>
          <w:sz w:val="18"/>
          <w:szCs w:val="18"/>
        </w:rPr>
        <w:t>Задачами изучения модуля по флорболу являются:</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всестороннее гармоничное развитие детей и подростков, увеличение объёма</w:t>
      </w:r>
    </w:p>
    <w:p w:rsidR="00DA2BB2" w:rsidRPr="00945925" w:rsidRDefault="007B517C">
      <w:pPr>
        <w:pStyle w:val="24"/>
        <w:shd w:val="clear" w:color="auto" w:fill="auto"/>
        <w:spacing w:before="0" w:after="0" w:line="490" w:lineRule="exact"/>
        <w:rPr>
          <w:sz w:val="18"/>
          <w:szCs w:val="18"/>
        </w:rPr>
      </w:pPr>
      <w:r w:rsidRPr="00945925">
        <w:rPr>
          <w:sz w:val="18"/>
          <w:szCs w:val="18"/>
        </w:rPr>
        <w:t>их двигательной активности;</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формирование общей культуры развития личности обучающегося средствами флорбола, в том числе для самореализации и самоопределения;</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 xml:space="preserve">развитие положительной мотивации и устойчивого учебно-познавательного интереса физической культуре, </w:t>
      </w:r>
      <w:r w:rsidRPr="00945925">
        <w:rPr>
          <w:sz w:val="18"/>
          <w:szCs w:val="18"/>
        </w:rPr>
        <w:lastRenderedPageBreak/>
        <w:t>удовлетворение индивидуальных потребностей обучающихся в занятиях физической культурой и спортом средствами флорбола;</w:t>
      </w:r>
    </w:p>
    <w:p w:rsidR="00DA2BB2" w:rsidRPr="00945925" w:rsidRDefault="007B517C">
      <w:pPr>
        <w:pStyle w:val="24"/>
        <w:shd w:val="clear" w:color="auto" w:fill="auto"/>
        <w:spacing w:before="0" w:after="0" w:line="490" w:lineRule="exact"/>
        <w:ind w:firstLine="780"/>
        <w:jc w:val="left"/>
        <w:rPr>
          <w:sz w:val="18"/>
          <w:szCs w:val="18"/>
        </w:rPr>
      </w:pPr>
      <w:r w:rsidRPr="00945925">
        <w:rPr>
          <w:sz w:val="18"/>
          <w:szCs w:val="18"/>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DA2BB2" w:rsidRPr="00945925" w:rsidRDefault="007B517C">
      <w:pPr>
        <w:pStyle w:val="24"/>
        <w:shd w:val="clear" w:color="auto" w:fill="auto"/>
        <w:tabs>
          <w:tab w:val="left" w:pos="2264"/>
        </w:tabs>
        <w:spacing w:before="0" w:after="0" w:line="490" w:lineRule="exact"/>
        <w:ind w:firstLine="780"/>
        <w:rPr>
          <w:sz w:val="18"/>
          <w:szCs w:val="18"/>
        </w:rPr>
      </w:pPr>
      <w:r w:rsidRPr="00945925">
        <w:rPr>
          <w:sz w:val="18"/>
          <w:szCs w:val="18"/>
        </w:rPr>
        <w:t>Место и роль модуля по флорболу.</w:t>
      </w:r>
    </w:p>
    <w:p w:rsidR="00DA2BB2" w:rsidRPr="00945925" w:rsidRDefault="007B517C">
      <w:pPr>
        <w:pStyle w:val="24"/>
        <w:shd w:val="clear" w:color="auto" w:fill="auto"/>
        <w:tabs>
          <w:tab w:val="left" w:pos="1853"/>
          <w:tab w:val="left" w:pos="6658"/>
          <w:tab w:val="left" w:pos="8400"/>
        </w:tabs>
        <w:spacing w:before="0" w:after="0" w:line="490" w:lineRule="exact"/>
        <w:ind w:firstLine="780"/>
        <w:rPr>
          <w:sz w:val="18"/>
          <w:szCs w:val="18"/>
        </w:rPr>
      </w:pPr>
      <w:r w:rsidRPr="00945925">
        <w:rPr>
          <w:sz w:val="18"/>
          <w:szCs w:val="18"/>
        </w:rPr>
        <w:t>Модуль по флорболу доступен для освоения всем обучающимся, независимо от уровня</w:t>
      </w:r>
      <w:r w:rsidRPr="00945925">
        <w:rPr>
          <w:sz w:val="18"/>
          <w:szCs w:val="18"/>
        </w:rPr>
        <w:tab/>
        <w:t>их физического развития и</w:t>
      </w:r>
      <w:r w:rsidRPr="00945925">
        <w:rPr>
          <w:sz w:val="18"/>
          <w:szCs w:val="18"/>
        </w:rPr>
        <w:tab/>
        <w:t>гендерных</w:t>
      </w:r>
      <w:r w:rsidRPr="00945925">
        <w:rPr>
          <w:sz w:val="18"/>
          <w:szCs w:val="18"/>
        </w:rPr>
        <w:tab/>
        <w:t>особенностей</w:t>
      </w:r>
    </w:p>
    <w:p w:rsidR="00DA2BB2" w:rsidRPr="00945925" w:rsidRDefault="007B517C">
      <w:pPr>
        <w:pStyle w:val="24"/>
        <w:shd w:val="clear" w:color="auto" w:fill="auto"/>
        <w:spacing w:before="0" w:after="0" w:line="490" w:lineRule="exact"/>
        <w:rPr>
          <w:sz w:val="18"/>
          <w:szCs w:val="18"/>
        </w:rPr>
      </w:pPr>
      <w:r w:rsidRPr="00945925">
        <w:rPr>
          <w:sz w:val="18"/>
          <w:szCs w:val="18"/>
        </w:rPr>
        <w:t>и расширяет спектр физкультурно-спортивных направлений в общеобразовательных организациях.</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DA2BB2" w:rsidRPr="00945925" w:rsidRDefault="007B517C">
      <w:pPr>
        <w:pStyle w:val="24"/>
        <w:shd w:val="clear" w:color="auto" w:fill="auto"/>
        <w:tabs>
          <w:tab w:val="left" w:pos="2215"/>
        </w:tabs>
        <w:spacing w:before="0" w:after="0" w:line="490" w:lineRule="exact"/>
        <w:ind w:firstLine="760"/>
        <w:rPr>
          <w:sz w:val="18"/>
          <w:szCs w:val="18"/>
        </w:rPr>
      </w:pPr>
      <w:r w:rsidRPr="00945925">
        <w:rPr>
          <w:sz w:val="18"/>
          <w:szCs w:val="18"/>
        </w:rPr>
        <w:t>Модуль по флорболу может быть реализован в следующих вариантах:</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DA2BB2" w:rsidRPr="00945925" w:rsidRDefault="007B517C">
      <w:pPr>
        <w:pStyle w:val="24"/>
        <w:shd w:val="clear" w:color="auto" w:fill="auto"/>
        <w:tabs>
          <w:tab w:val="left" w:pos="2245"/>
        </w:tabs>
        <w:spacing w:before="0" w:after="0" w:line="490" w:lineRule="exact"/>
        <w:ind w:firstLine="760"/>
        <w:rPr>
          <w:sz w:val="18"/>
          <w:szCs w:val="18"/>
        </w:rPr>
      </w:pPr>
      <w:r w:rsidRPr="00945925">
        <w:rPr>
          <w:sz w:val="18"/>
          <w:szCs w:val="18"/>
        </w:rPr>
        <w:t>Содержание модуля по флорболу.</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Знания о флорболе.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История развития отечественных и зарубежных флорбольных клубов. Ведущие игроки флорбольных клубов региона и Российской Федерации.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 xml:space="preserve">Названия и роль главных флорбольных организаций, федераций (международные, российские), осуществляющих </w:t>
      </w:r>
      <w:r w:rsidRPr="00945925">
        <w:rPr>
          <w:sz w:val="18"/>
          <w:szCs w:val="18"/>
        </w:rPr>
        <w:lastRenderedPageBreak/>
        <w:t>управление флорболом.</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Флорбольные клубы, их история и традиции. Известные отечественные флорболисты и тренеры.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Достижения отечественной сборной команды страны и российских клубов на мировых первенствах и международных соревнованиях.</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Требования безопасности при организации занятий флорболом. Характерные травмы флорболистов и мероприятия по их предупреждению.</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Флорбольный словарь терминов и определений.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Правила соревнований игры во флорбол. Судейская коллегия, обслуживающая соревнования по флорболу. Жесты судьи.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Амплуа полевых игроков при игре во флорбол.</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Правила подбора физических упражнений для развития физических качеств флорболистов.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Понятия и характеристика технических и тактических элементов флорбола, их название и методика выполнения.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Способы самостоятельной деятельности.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Правила безопасного, правомерного поведения во время соревнований по флорболу в качестве зрителя, болельщика (фаната).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Самоконтроль и его роль в учебной и соревновательной деятельности.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Тестирование уровня физической подготовленности во флорболе.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Дневник самонаблюдения за показателями развития физических качеств и состояния здоровья.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Физическое совершенствование.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Комплексы упражнений для развития физических качеств (ловкости, гибкости, силы, выносливости, быстроты и скоростных способностей).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Комплексы корригирующей гимнастики с использованием специальных флорбольных упражнений. Разминка и её роль в уроке физической культуры.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Технические приемы и тактические действия во флорболе, изученные на уровне начального общего образования.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Элементы техники передвижения по игровой площадке полевого игрока во флорболе.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Ведение мяча: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lastRenderedPageBreak/>
        <w:t>различными способами дриблинга (с перекладыванием, способом «пятка- носок»);</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без отрыва мяча от крюка клюшки;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ведение мяча толками (ударами), ведение, прикрывая мяч корпусом;</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смешанный способ ведения мяча.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Передача мяча: ударом, броском, верхом, по полу, неудобной стороной.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Бросок мяча: заметающий, кистевой, с дуги, с неудобной стороны.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Удар по мячу: заметающий, удар-щелчок, прямой удар, удар с неудобной стороны, удар по летному мячу.</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Отбор мяча (в момент приема и во время ведения): выбивание или вытаскивание.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Перехват мяча: клюшкой, ногой, корпусом.</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Розыгрыш спорного мяча: выигрыш носком пера клюшки на себя, выбивание, продавливание.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Техника игры вратаря: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стойка (высокая, средняя, низкая);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элементы техники нападения (передача мяча рукой).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Тактика нападения: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групповые взаимодействия и комбинации (в парах, тройках, группах, при стандартных положениях);</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lastRenderedPageBreak/>
        <w:t>Тактика защиты: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Учебные игры во флорбол. Малые (упрощенные) игры в технико-тактической подготовке флорболистов. Участие в соревновательной деятельности.</w:t>
      </w:r>
    </w:p>
    <w:p w:rsidR="00DA2BB2" w:rsidRPr="00945925" w:rsidRDefault="007B517C">
      <w:pPr>
        <w:pStyle w:val="24"/>
        <w:shd w:val="clear" w:color="auto" w:fill="auto"/>
        <w:tabs>
          <w:tab w:val="left" w:pos="2214"/>
        </w:tabs>
        <w:spacing w:before="0" w:after="0" w:line="490" w:lineRule="exact"/>
        <w:ind w:firstLine="760"/>
        <w:rPr>
          <w:sz w:val="18"/>
          <w:szCs w:val="18"/>
        </w:rPr>
      </w:pPr>
      <w:r w:rsidRPr="00945925">
        <w:rPr>
          <w:sz w:val="18"/>
          <w:szCs w:val="18"/>
        </w:rPr>
        <w:t>Содержание модуля по флорболу направлено на достижение обучающимися личностных, метапредметных и предметных результатов обучения.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163.10.10.7.1. При изучении модуля по флорболу на уровне основного общего образования у обучающихся будут сформированы следующие личностные результаты: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w:t>
      </w:r>
      <w:r w:rsidRPr="00945925">
        <w:rPr>
          <w:sz w:val="18"/>
          <w:szCs w:val="18"/>
        </w:rPr>
        <w:lastRenderedPageBreak/>
        <w:t>доброжелательности и взаимопомощи;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DA2BB2" w:rsidRPr="00945925" w:rsidRDefault="007B517C">
      <w:pPr>
        <w:pStyle w:val="24"/>
        <w:shd w:val="clear" w:color="auto" w:fill="auto"/>
        <w:tabs>
          <w:tab w:val="left" w:pos="2439"/>
        </w:tabs>
        <w:spacing w:before="0" w:after="0" w:line="490" w:lineRule="exact"/>
        <w:ind w:firstLine="760"/>
        <w:rPr>
          <w:sz w:val="18"/>
          <w:szCs w:val="18"/>
        </w:rPr>
      </w:pPr>
      <w:r w:rsidRPr="00945925">
        <w:rPr>
          <w:sz w:val="18"/>
          <w:szCs w:val="18"/>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DA2BB2" w:rsidRPr="00945925" w:rsidRDefault="007B517C">
      <w:pPr>
        <w:pStyle w:val="24"/>
        <w:shd w:val="clear" w:color="auto" w:fill="auto"/>
        <w:tabs>
          <w:tab w:val="left" w:pos="2099"/>
          <w:tab w:val="left" w:pos="9112"/>
        </w:tabs>
        <w:spacing w:before="0" w:after="0" w:line="490" w:lineRule="exact"/>
        <w:ind w:firstLine="760"/>
        <w:rPr>
          <w:sz w:val="18"/>
          <w:szCs w:val="18"/>
        </w:rPr>
      </w:pPr>
      <w:r w:rsidRPr="00945925">
        <w:rPr>
          <w:sz w:val="18"/>
          <w:szCs w:val="18"/>
        </w:rPr>
        <w:t>владение</w:t>
      </w:r>
      <w:r w:rsidRPr="00945925">
        <w:rPr>
          <w:sz w:val="18"/>
          <w:szCs w:val="18"/>
        </w:rPr>
        <w:tab/>
        <w:t>основами самоконтроля, самооценки, принятия</w:t>
      </w:r>
      <w:r w:rsidRPr="00945925">
        <w:rPr>
          <w:sz w:val="18"/>
          <w:szCs w:val="18"/>
        </w:rPr>
        <w:tab/>
        <w:t>решений</w:t>
      </w:r>
    </w:p>
    <w:p w:rsidR="00DA2BB2" w:rsidRPr="00945925" w:rsidRDefault="007B517C">
      <w:pPr>
        <w:pStyle w:val="24"/>
        <w:shd w:val="clear" w:color="auto" w:fill="auto"/>
        <w:spacing w:before="0" w:after="0" w:line="490" w:lineRule="exact"/>
        <w:rPr>
          <w:sz w:val="18"/>
          <w:szCs w:val="18"/>
        </w:rPr>
      </w:pPr>
      <w:r w:rsidRPr="00945925">
        <w:rPr>
          <w:sz w:val="18"/>
          <w:szCs w:val="18"/>
        </w:rPr>
        <w:t>и осуществления осознанного выбора в учебной и познавательной деятельности;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 xml:space="preserve">способность самостоятельно применять различные методы, инструменты и запросы в информационно-познавательной </w:t>
      </w:r>
      <w:r w:rsidRPr="00945925">
        <w:rPr>
          <w:sz w:val="18"/>
          <w:szCs w:val="18"/>
        </w:rPr>
        <w:lastRenderedPageBreak/>
        <w:t>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DA2BB2" w:rsidRPr="00945925" w:rsidRDefault="007B517C">
      <w:pPr>
        <w:pStyle w:val="24"/>
        <w:shd w:val="clear" w:color="auto" w:fill="auto"/>
        <w:tabs>
          <w:tab w:val="left" w:pos="2434"/>
        </w:tabs>
        <w:spacing w:before="0" w:after="0" w:line="490" w:lineRule="exact"/>
        <w:ind w:firstLine="760"/>
        <w:rPr>
          <w:sz w:val="18"/>
          <w:szCs w:val="18"/>
        </w:rPr>
      </w:pPr>
      <w:r w:rsidRPr="00945925">
        <w:rPr>
          <w:sz w:val="18"/>
          <w:szCs w:val="18"/>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умение характеризовать средства общей и специальной физической подготовки во флорболе, основные методы обучения техническим приемам;</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lastRenderedPageBreak/>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DA2BB2" w:rsidRPr="00945925" w:rsidRDefault="007B517C">
      <w:pPr>
        <w:pStyle w:val="24"/>
        <w:shd w:val="clear" w:color="auto" w:fill="auto"/>
        <w:tabs>
          <w:tab w:val="left" w:pos="2018"/>
        </w:tabs>
        <w:spacing w:before="0" w:after="0" w:line="490" w:lineRule="exact"/>
        <w:ind w:firstLine="740"/>
        <w:rPr>
          <w:sz w:val="18"/>
          <w:szCs w:val="18"/>
        </w:rPr>
      </w:pPr>
      <w:r w:rsidRPr="00945925">
        <w:rPr>
          <w:sz w:val="18"/>
          <w:szCs w:val="18"/>
        </w:rPr>
        <w:t>Модуль «Легкая атлетика».</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163.10.11.1. Пояснительная записка модуля «Легкая атлетика».</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DA2BB2" w:rsidRPr="00945925" w:rsidRDefault="007B517C">
      <w:pPr>
        <w:pStyle w:val="24"/>
        <w:shd w:val="clear" w:color="auto" w:fill="auto"/>
        <w:spacing w:before="0" w:after="3" w:line="280" w:lineRule="exact"/>
        <w:jc w:val="left"/>
        <w:rPr>
          <w:sz w:val="18"/>
          <w:szCs w:val="18"/>
        </w:rPr>
      </w:pPr>
      <w:r w:rsidRPr="00945925">
        <w:rPr>
          <w:sz w:val="18"/>
          <w:szCs w:val="18"/>
        </w:rPr>
        <w:t>обучения по различным видам спорта.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DA2BB2" w:rsidRPr="00945925" w:rsidRDefault="007B517C">
      <w:pPr>
        <w:pStyle w:val="24"/>
        <w:shd w:val="clear" w:color="auto" w:fill="auto"/>
        <w:tabs>
          <w:tab w:val="left" w:pos="2233"/>
        </w:tabs>
        <w:spacing w:before="0" w:after="0" w:line="490" w:lineRule="exact"/>
        <w:ind w:firstLine="760"/>
        <w:rPr>
          <w:sz w:val="18"/>
          <w:szCs w:val="18"/>
        </w:rPr>
      </w:pPr>
      <w:r w:rsidRPr="00945925">
        <w:rPr>
          <w:sz w:val="18"/>
          <w:szCs w:val="18"/>
        </w:rPr>
        <w:t xml:space="preserve">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w:t>
      </w:r>
      <w:r w:rsidRPr="00945925">
        <w:rPr>
          <w:sz w:val="18"/>
          <w:szCs w:val="18"/>
        </w:rPr>
        <w:lastRenderedPageBreak/>
        <w:t>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DA2BB2" w:rsidRPr="00945925" w:rsidRDefault="007B517C">
      <w:pPr>
        <w:pStyle w:val="24"/>
        <w:shd w:val="clear" w:color="auto" w:fill="auto"/>
        <w:tabs>
          <w:tab w:val="left" w:pos="2244"/>
        </w:tabs>
        <w:spacing w:before="0" w:after="0" w:line="490" w:lineRule="exact"/>
        <w:ind w:firstLine="760"/>
        <w:rPr>
          <w:sz w:val="18"/>
          <w:szCs w:val="18"/>
        </w:rPr>
      </w:pPr>
      <w:r w:rsidRPr="00945925">
        <w:rPr>
          <w:sz w:val="18"/>
          <w:szCs w:val="18"/>
        </w:rPr>
        <w:t>Задачами изучения модуля по легкой атлетике являются: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всестороннее гармоничное развитие детей и подростков, увеличение объёма</w:t>
      </w:r>
    </w:p>
    <w:p w:rsidR="00DA2BB2" w:rsidRPr="00945925" w:rsidRDefault="007B517C">
      <w:pPr>
        <w:pStyle w:val="24"/>
        <w:shd w:val="clear" w:color="auto" w:fill="auto"/>
        <w:spacing w:before="0" w:after="0" w:line="490" w:lineRule="exact"/>
        <w:jc w:val="left"/>
        <w:rPr>
          <w:sz w:val="18"/>
          <w:szCs w:val="18"/>
        </w:rPr>
      </w:pPr>
      <w:r w:rsidRPr="00945925">
        <w:rPr>
          <w:sz w:val="18"/>
          <w:szCs w:val="18"/>
        </w:rPr>
        <w:t>их двигательной активности;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формирование технических навыков бега, прыжков, метаний и умения</w:t>
      </w:r>
    </w:p>
    <w:p w:rsidR="00DA2BB2" w:rsidRPr="00945925" w:rsidRDefault="007B517C">
      <w:pPr>
        <w:pStyle w:val="24"/>
        <w:shd w:val="clear" w:color="auto" w:fill="auto"/>
        <w:spacing w:before="0" w:after="18" w:line="280" w:lineRule="exact"/>
        <w:jc w:val="left"/>
        <w:rPr>
          <w:sz w:val="18"/>
          <w:szCs w:val="18"/>
        </w:rPr>
      </w:pPr>
      <w:r w:rsidRPr="00945925">
        <w:rPr>
          <w:sz w:val="18"/>
          <w:szCs w:val="18"/>
        </w:rPr>
        <w:t>применять их в различных условиях;</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воспитание общей культуры развития личности обучающегося средствами легкой атлетики, в том числе, для самореализации и самоопределения;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выявление, развитие и поддержка одаренных детей в области спорта.</w:t>
      </w:r>
    </w:p>
    <w:p w:rsidR="00DA2BB2" w:rsidRPr="00945925" w:rsidRDefault="007B517C">
      <w:pPr>
        <w:pStyle w:val="24"/>
        <w:shd w:val="clear" w:color="auto" w:fill="auto"/>
        <w:tabs>
          <w:tab w:val="left" w:pos="2244"/>
        </w:tabs>
        <w:spacing w:before="0" w:after="0" w:line="490" w:lineRule="exact"/>
        <w:ind w:firstLine="760"/>
        <w:rPr>
          <w:sz w:val="18"/>
          <w:szCs w:val="18"/>
        </w:rPr>
      </w:pPr>
      <w:r w:rsidRPr="00945925">
        <w:rPr>
          <w:sz w:val="18"/>
          <w:szCs w:val="18"/>
        </w:rPr>
        <w:t>Место и роль модуля по легкой атлетике.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w:t>
      </w:r>
      <w:r w:rsidRPr="00945925">
        <w:rPr>
          <w:sz w:val="18"/>
          <w:szCs w:val="18"/>
        </w:rPr>
        <w:lastRenderedPageBreak/>
        <w:t>обучающихся к сдаче норм ГТО, подготовки юношей к службе в Вооруженных Силах Российской Федерации и участии в спортивных соревнованиях.</w:t>
      </w:r>
    </w:p>
    <w:p w:rsidR="00DA2BB2" w:rsidRPr="00945925" w:rsidRDefault="007B517C">
      <w:pPr>
        <w:pStyle w:val="24"/>
        <w:shd w:val="clear" w:color="auto" w:fill="auto"/>
        <w:tabs>
          <w:tab w:val="left" w:pos="2223"/>
        </w:tabs>
        <w:spacing w:before="0" w:after="0" w:line="490" w:lineRule="exact"/>
        <w:ind w:firstLine="760"/>
        <w:rPr>
          <w:sz w:val="18"/>
          <w:szCs w:val="18"/>
        </w:rPr>
      </w:pPr>
      <w:r w:rsidRPr="00945925">
        <w:rPr>
          <w:sz w:val="18"/>
          <w:szCs w:val="18"/>
        </w:rPr>
        <w:t>Модуль по легкой атлетике может быть реализован в следующих вариантах:</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DA2BB2" w:rsidRPr="00945925" w:rsidRDefault="007B517C">
      <w:pPr>
        <w:pStyle w:val="24"/>
        <w:shd w:val="clear" w:color="auto" w:fill="auto"/>
        <w:tabs>
          <w:tab w:val="left" w:pos="2249"/>
        </w:tabs>
        <w:spacing w:before="0" w:after="0" w:line="490" w:lineRule="exact"/>
        <w:ind w:firstLine="760"/>
        <w:rPr>
          <w:sz w:val="18"/>
          <w:szCs w:val="18"/>
        </w:rPr>
      </w:pPr>
      <w:r w:rsidRPr="00945925">
        <w:rPr>
          <w:sz w:val="18"/>
          <w:szCs w:val="18"/>
        </w:rPr>
        <w:t>Содержание модуля по легкой атлетике.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Знания о легкой атлетике.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История развития легкой атлетики как вида спорта в мире, в Российской Федерации, в регионе.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Характеристика различных видов легкой атлетики (бега, прыжков, метаний, спортивной ходьбы).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Достижения отечественных легкоатлетов на мировых первенствах и Олимпийских играх.</w:t>
      </w:r>
    </w:p>
    <w:p w:rsidR="00DA2BB2" w:rsidRPr="00945925" w:rsidRDefault="007B517C">
      <w:pPr>
        <w:pStyle w:val="24"/>
        <w:shd w:val="clear" w:color="auto" w:fill="auto"/>
        <w:tabs>
          <w:tab w:val="left" w:pos="6174"/>
        </w:tabs>
        <w:spacing w:before="0" w:after="0" w:line="490" w:lineRule="exact"/>
        <w:ind w:firstLine="760"/>
        <w:rPr>
          <w:sz w:val="18"/>
          <w:szCs w:val="18"/>
        </w:rPr>
      </w:pPr>
      <w:r w:rsidRPr="00945925">
        <w:rPr>
          <w:sz w:val="18"/>
          <w:szCs w:val="18"/>
        </w:rPr>
        <w:t>Главные организации и федерации</w:t>
      </w:r>
      <w:r w:rsidRPr="00945925">
        <w:rPr>
          <w:sz w:val="18"/>
          <w:szCs w:val="18"/>
        </w:rPr>
        <w:tab/>
        <w:t>(международные, российские),</w:t>
      </w:r>
    </w:p>
    <w:p w:rsidR="00DA2BB2" w:rsidRPr="00945925" w:rsidRDefault="007B517C">
      <w:pPr>
        <w:pStyle w:val="24"/>
        <w:shd w:val="clear" w:color="auto" w:fill="auto"/>
        <w:spacing w:before="0" w:after="0" w:line="490" w:lineRule="exact"/>
        <w:jc w:val="left"/>
        <w:rPr>
          <w:sz w:val="18"/>
          <w:szCs w:val="18"/>
        </w:rPr>
      </w:pPr>
      <w:r w:rsidRPr="00945925">
        <w:rPr>
          <w:sz w:val="18"/>
          <w:szCs w:val="18"/>
        </w:rPr>
        <w:t>осуществляющие управление легкой атлетикой.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Судейская коллегия, обслуживающая соревнования по легкой атлетике (основные функции).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Словарь терминов и определений по легкой атлетике.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Сведения о физических качествах, необходимых в различных видах легкой атлетики и способах их развития с учетом сенситивных периодов.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Значение занятий различными видами легкой атлетики на формирование положительных качеств личности человека.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 xml:space="preserve">Основные требования к спортивным сооружениям для занятий легкой атлетикой (стадион, манеж - размеры, планировка, </w:t>
      </w:r>
      <w:r w:rsidRPr="00945925">
        <w:rPr>
          <w:sz w:val="18"/>
          <w:szCs w:val="18"/>
        </w:rPr>
        <w:lastRenderedPageBreak/>
        <w:t>беговая дорожка, секторы для прыжков и метаний).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Основные средства и методы обучения технике различных видов легкой атлетики.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Основы прикладного значения различных видов легкой атлетики.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Игры и развлечения при занятиях различными видами легкой атлетики.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2) Способы самостоятельной деятельности.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Правила личной гигиены, требования к спортивной одежде, кроссовой</w:t>
      </w:r>
    </w:p>
    <w:p w:rsidR="00DA2BB2" w:rsidRPr="00945925" w:rsidRDefault="007B517C">
      <w:pPr>
        <w:pStyle w:val="24"/>
        <w:shd w:val="clear" w:color="auto" w:fill="auto"/>
        <w:spacing w:before="0" w:after="0" w:line="490" w:lineRule="exact"/>
        <w:jc w:val="left"/>
        <w:rPr>
          <w:sz w:val="18"/>
          <w:szCs w:val="18"/>
        </w:rPr>
      </w:pPr>
      <w:r w:rsidRPr="00945925">
        <w:rPr>
          <w:sz w:val="18"/>
          <w:szCs w:val="18"/>
        </w:rPr>
        <w:t>и специальной обуви для занятий легкой атлетикой.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Правильное сбалансированное питание в различных видах легкой атлетики.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Самостоятельное освоение двигательных действий.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Судейство простейших спортивных соревнований по различным видам легкой атлетики в качестве судьи.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Характерные травмы во время занятий различными видами легкой атлетики и мероприятия по их профилактике.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Причины возникновения ошибок при выполнении технических приёмов в беге, прыжках и метаниях.</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Тестирование уровня физической подготовленности в беге, прыжках и метаниях.</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3) Физическое совершенствование.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Комплексы общеразвивающих, специальных и имитационных упражнений в различных видах легкой атлетики.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Комплексы упражнений на развитие физических качеств, характерных для различных видов легкой атлетики.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Упражнения с использованием вспомогательных средств (барьеров и конусов различной высоты, медболов).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Бег со старта из различных положений, бег со сменой темпа и направлений бега, многоскоки (прыжки с ноги на ногу), метание медбола с партнером.</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Пробегание учебных дистанций с низкого и высокого старта, с хода, в группах и в парах с фиксацией результата.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Подвижные игры с элементами бега, прыжков и метаний (с элементами соревнования, не имеющие сюжета, игры сюжетного характера, командные игры).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DA2BB2" w:rsidRPr="00945925" w:rsidRDefault="007B517C">
      <w:pPr>
        <w:pStyle w:val="24"/>
        <w:shd w:val="clear" w:color="auto" w:fill="auto"/>
        <w:spacing w:before="0" w:after="21" w:line="280" w:lineRule="exact"/>
        <w:ind w:firstLine="780"/>
        <w:rPr>
          <w:sz w:val="18"/>
          <w:szCs w:val="18"/>
        </w:rPr>
      </w:pPr>
      <w:r w:rsidRPr="00945925">
        <w:rPr>
          <w:sz w:val="18"/>
          <w:szCs w:val="18"/>
        </w:rPr>
        <w:t>Прикладные виды легкой атлетики (кросс).</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Тестовые упражнения по физической подготовленности в беге, прыжках и метаниях.</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lastRenderedPageBreak/>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DA2BB2" w:rsidRPr="00945925" w:rsidRDefault="007B517C">
      <w:pPr>
        <w:pStyle w:val="24"/>
        <w:shd w:val="clear" w:color="auto" w:fill="auto"/>
        <w:tabs>
          <w:tab w:val="left" w:pos="2264"/>
          <w:tab w:val="left" w:pos="5350"/>
        </w:tabs>
        <w:spacing w:before="0" w:after="0" w:line="490" w:lineRule="exact"/>
        <w:ind w:firstLine="780"/>
        <w:rPr>
          <w:sz w:val="18"/>
          <w:szCs w:val="18"/>
        </w:rPr>
      </w:pPr>
      <w:r w:rsidRPr="00945925">
        <w:rPr>
          <w:sz w:val="18"/>
          <w:szCs w:val="18"/>
        </w:rPr>
        <w:t>Содержание модуля</w:t>
      </w:r>
      <w:r w:rsidRPr="00945925">
        <w:rPr>
          <w:sz w:val="18"/>
          <w:szCs w:val="18"/>
        </w:rPr>
        <w:tab/>
        <w:t>по легкой атлетике направлено</w:t>
      </w:r>
    </w:p>
    <w:p w:rsidR="00DA2BB2" w:rsidRPr="00945925" w:rsidRDefault="007B517C">
      <w:pPr>
        <w:pStyle w:val="24"/>
        <w:shd w:val="clear" w:color="auto" w:fill="auto"/>
        <w:spacing w:before="0" w:after="0" w:line="490" w:lineRule="exact"/>
        <w:rPr>
          <w:sz w:val="18"/>
          <w:szCs w:val="18"/>
        </w:rPr>
      </w:pPr>
      <w:r w:rsidRPr="00945925">
        <w:rPr>
          <w:sz w:val="18"/>
          <w:szCs w:val="18"/>
        </w:rPr>
        <w:t>на достижение обучающимися личностных, метапредметных и предметных результатов обучения.</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163.10.11.7.1.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DA2BB2" w:rsidRPr="00945925" w:rsidRDefault="007B517C">
      <w:pPr>
        <w:pStyle w:val="24"/>
        <w:shd w:val="clear" w:color="auto" w:fill="auto"/>
        <w:tabs>
          <w:tab w:val="left" w:pos="2434"/>
        </w:tabs>
        <w:spacing w:before="0" w:after="0" w:line="490" w:lineRule="exact"/>
        <w:ind w:firstLine="760"/>
        <w:rPr>
          <w:sz w:val="18"/>
          <w:szCs w:val="18"/>
        </w:rPr>
      </w:pPr>
      <w:r w:rsidRPr="00945925">
        <w:rPr>
          <w:sz w:val="18"/>
          <w:szCs w:val="18"/>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 xml:space="preserve">умение организовывать учебное сотрудничество и совместную деятельность со сверстниками и взрослыми, работать </w:t>
      </w:r>
      <w:r w:rsidRPr="00945925">
        <w:rPr>
          <w:sz w:val="18"/>
          <w:szCs w:val="18"/>
        </w:rPr>
        <w:lastRenderedPageBreak/>
        <w:t>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DA2BB2" w:rsidRPr="00945925" w:rsidRDefault="007B517C">
      <w:pPr>
        <w:pStyle w:val="24"/>
        <w:shd w:val="clear" w:color="auto" w:fill="auto"/>
        <w:tabs>
          <w:tab w:val="left" w:pos="2439"/>
        </w:tabs>
        <w:spacing w:before="0" w:after="0" w:line="490" w:lineRule="exact"/>
        <w:ind w:firstLine="760"/>
        <w:rPr>
          <w:sz w:val="18"/>
          <w:szCs w:val="18"/>
        </w:rPr>
      </w:pPr>
      <w:r w:rsidRPr="00945925">
        <w:rPr>
          <w:sz w:val="18"/>
          <w:szCs w:val="18"/>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DA2BB2" w:rsidRPr="00945925" w:rsidRDefault="007B517C">
      <w:pPr>
        <w:pStyle w:val="24"/>
        <w:shd w:val="clear" w:color="auto" w:fill="auto"/>
        <w:tabs>
          <w:tab w:val="left" w:pos="2076"/>
        </w:tabs>
        <w:spacing w:before="0" w:after="0" w:line="490" w:lineRule="exact"/>
        <w:ind w:firstLine="780"/>
        <w:rPr>
          <w:sz w:val="18"/>
          <w:szCs w:val="18"/>
        </w:rPr>
      </w:pPr>
      <w:r w:rsidRPr="00945925">
        <w:rPr>
          <w:sz w:val="18"/>
          <w:szCs w:val="18"/>
        </w:rPr>
        <w:t>Модуль «Бадминтон».</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163.10.12.1. Пояснительная записка модуля «Бадминтон».</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lastRenderedPageBreak/>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DA2BB2" w:rsidRPr="00945925" w:rsidRDefault="007B517C">
      <w:pPr>
        <w:pStyle w:val="24"/>
        <w:shd w:val="clear" w:color="auto" w:fill="auto"/>
        <w:tabs>
          <w:tab w:val="left" w:pos="2228"/>
        </w:tabs>
        <w:spacing w:before="0" w:after="0" w:line="490" w:lineRule="exact"/>
        <w:ind w:firstLine="760"/>
        <w:rPr>
          <w:sz w:val="18"/>
          <w:szCs w:val="18"/>
        </w:rPr>
      </w:pPr>
      <w:r w:rsidRPr="00945925">
        <w:rPr>
          <w:sz w:val="18"/>
          <w:szCs w:val="18"/>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DA2BB2" w:rsidRPr="00945925" w:rsidRDefault="007B517C">
      <w:pPr>
        <w:pStyle w:val="24"/>
        <w:shd w:val="clear" w:color="auto" w:fill="auto"/>
        <w:tabs>
          <w:tab w:val="left" w:pos="2244"/>
        </w:tabs>
        <w:spacing w:before="0" w:after="0" w:line="490" w:lineRule="exact"/>
        <w:ind w:firstLine="760"/>
        <w:rPr>
          <w:sz w:val="18"/>
          <w:szCs w:val="18"/>
        </w:rPr>
      </w:pPr>
      <w:r w:rsidRPr="00945925">
        <w:rPr>
          <w:sz w:val="18"/>
          <w:szCs w:val="18"/>
        </w:rPr>
        <w:t>Задачами изучения модуля по бадминтону являются: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всестороннее гармоничное развитие обучающихся, увеличение объёма</w:t>
      </w:r>
    </w:p>
    <w:p w:rsidR="00DA2BB2" w:rsidRPr="00945925" w:rsidRDefault="007B517C">
      <w:pPr>
        <w:pStyle w:val="24"/>
        <w:shd w:val="clear" w:color="auto" w:fill="auto"/>
        <w:spacing w:before="0" w:after="0" w:line="490" w:lineRule="exact"/>
        <w:rPr>
          <w:sz w:val="18"/>
          <w:szCs w:val="18"/>
        </w:rPr>
      </w:pPr>
      <w:r w:rsidRPr="00945925">
        <w:rPr>
          <w:sz w:val="18"/>
          <w:szCs w:val="18"/>
        </w:rPr>
        <w:t>их двигательной активности в соответствии с половозрастными нормами средствами бадминтона;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 xml:space="preserve">освоение знаний об истории развития бадминтона как олимпийского вида спорта, основных формах занятий </w:t>
      </w:r>
      <w:r w:rsidRPr="00945925">
        <w:rPr>
          <w:sz w:val="18"/>
          <w:szCs w:val="18"/>
        </w:rPr>
        <w:lastRenderedPageBreak/>
        <w:t>бадминтоном, их связи с укреплением здоровья, организацией отдыха и досуга;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выявление, развитие и поддержка одарённых подростков в области спорта.</w:t>
      </w:r>
    </w:p>
    <w:p w:rsidR="00DA2BB2" w:rsidRPr="00945925" w:rsidRDefault="007B517C">
      <w:pPr>
        <w:pStyle w:val="24"/>
        <w:shd w:val="clear" w:color="auto" w:fill="auto"/>
        <w:tabs>
          <w:tab w:val="left" w:pos="2244"/>
        </w:tabs>
        <w:spacing w:before="0" w:after="0" w:line="490" w:lineRule="exact"/>
        <w:ind w:firstLine="760"/>
        <w:rPr>
          <w:sz w:val="18"/>
          <w:szCs w:val="18"/>
        </w:rPr>
      </w:pPr>
      <w:r w:rsidRPr="00945925">
        <w:rPr>
          <w:sz w:val="18"/>
          <w:szCs w:val="18"/>
        </w:rPr>
        <w:t>Место и роль модуля по бадминтону.</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DA2BB2" w:rsidRPr="00945925" w:rsidRDefault="007B517C">
      <w:pPr>
        <w:pStyle w:val="24"/>
        <w:shd w:val="clear" w:color="auto" w:fill="auto"/>
        <w:tabs>
          <w:tab w:val="left" w:pos="2218"/>
        </w:tabs>
        <w:spacing w:before="0" w:after="0" w:line="490" w:lineRule="exact"/>
        <w:ind w:firstLine="760"/>
        <w:rPr>
          <w:sz w:val="18"/>
          <w:szCs w:val="18"/>
        </w:rPr>
      </w:pPr>
      <w:r w:rsidRPr="00945925">
        <w:rPr>
          <w:sz w:val="18"/>
          <w:szCs w:val="18"/>
        </w:rPr>
        <w:t>Модуль по бадминтону может быть реализован в следующих вариантах:</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DA2BB2" w:rsidRPr="00945925" w:rsidRDefault="007B517C">
      <w:pPr>
        <w:pStyle w:val="24"/>
        <w:shd w:val="clear" w:color="auto" w:fill="auto"/>
        <w:tabs>
          <w:tab w:val="left" w:pos="2264"/>
        </w:tabs>
        <w:spacing w:before="0" w:after="0" w:line="490" w:lineRule="exact"/>
        <w:ind w:firstLine="780"/>
        <w:rPr>
          <w:sz w:val="18"/>
          <w:szCs w:val="18"/>
        </w:rPr>
      </w:pPr>
      <w:r w:rsidRPr="00945925">
        <w:rPr>
          <w:sz w:val="18"/>
          <w:szCs w:val="18"/>
        </w:rPr>
        <w:t>Содержание модуля по бадминтону.</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Знания о бадминтоне.</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lastRenderedPageBreak/>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Влияние занятий бадминтоном на воспитание положительных качеств личности современного человека.</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Бадминтон и здоровье. Организация здорового образа жизни, профилактика вредных привычек средствами бадминтона.</w:t>
      </w:r>
    </w:p>
    <w:p w:rsidR="00DA2BB2" w:rsidRPr="00945925" w:rsidRDefault="007B517C">
      <w:pPr>
        <w:pStyle w:val="24"/>
        <w:shd w:val="clear" w:color="auto" w:fill="auto"/>
        <w:spacing w:before="0" w:after="13" w:line="280" w:lineRule="exact"/>
        <w:ind w:firstLine="760"/>
        <w:rPr>
          <w:sz w:val="18"/>
          <w:szCs w:val="18"/>
        </w:rPr>
      </w:pPr>
      <w:r w:rsidRPr="00945925">
        <w:rPr>
          <w:sz w:val="18"/>
          <w:szCs w:val="18"/>
        </w:rPr>
        <w:t>Способы самостоятельной деятельности.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 xml:space="preserve">Техническая подготовка в бадминтоне и её значение для человека, основные правила технической подготовки. </w:t>
      </w:r>
      <w:r w:rsidRPr="00945925">
        <w:rPr>
          <w:sz w:val="18"/>
          <w:szCs w:val="18"/>
        </w:rPr>
        <w:lastRenderedPageBreak/>
        <w:t>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DA2BB2" w:rsidRPr="00945925" w:rsidRDefault="007B517C">
      <w:pPr>
        <w:pStyle w:val="24"/>
        <w:shd w:val="clear" w:color="auto" w:fill="auto"/>
        <w:spacing w:before="0" w:after="0" w:line="490" w:lineRule="exact"/>
        <w:rPr>
          <w:sz w:val="18"/>
          <w:szCs w:val="18"/>
        </w:rPr>
      </w:pPr>
      <w:r w:rsidRPr="00945925">
        <w:rPr>
          <w:sz w:val="18"/>
          <w:szCs w:val="18"/>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Восстановительный массаж как средство оптимизации работоспособности, его правила и приёмы во время самостоятельных занятий бадминтоном.</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Физическое совершенствование.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DA2BB2" w:rsidRPr="00945925" w:rsidRDefault="007B517C">
      <w:pPr>
        <w:pStyle w:val="24"/>
        <w:shd w:val="clear" w:color="auto" w:fill="auto"/>
        <w:spacing w:before="0" w:after="0" w:line="490" w:lineRule="exact"/>
        <w:rPr>
          <w:sz w:val="18"/>
          <w:szCs w:val="18"/>
        </w:rPr>
      </w:pPr>
      <w:r w:rsidRPr="00945925">
        <w:rPr>
          <w:sz w:val="18"/>
          <w:szCs w:val="18"/>
        </w:rPr>
        <w:t>на поддержание оптимальной работоспособности мышц опорно-двигательного аппарата в режиме учебной деятельности средствами бадминтона.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DA2BB2" w:rsidRPr="00945925" w:rsidRDefault="007B517C">
      <w:pPr>
        <w:pStyle w:val="24"/>
        <w:shd w:val="clear" w:color="auto" w:fill="auto"/>
        <w:spacing w:before="0" w:after="3" w:line="280" w:lineRule="exact"/>
        <w:jc w:val="left"/>
        <w:rPr>
          <w:sz w:val="18"/>
          <w:szCs w:val="18"/>
        </w:rPr>
      </w:pPr>
      <w:r w:rsidRPr="00945925">
        <w:rPr>
          <w:sz w:val="18"/>
          <w:szCs w:val="18"/>
        </w:rPr>
        <w:t>гимнастики в режиме учебного дня.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Профилактика перенапряжения систем организма средствами бадминтона: упражнения для профилактики общего утомления и остроты зрения.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 xml:space="preserve">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w:t>
      </w:r>
      <w:r w:rsidRPr="00945925">
        <w:rPr>
          <w:sz w:val="18"/>
          <w:szCs w:val="18"/>
        </w:rPr>
        <w:lastRenderedPageBreak/>
        <w:t>закрытой стороной ракетки.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Технические и тактические действия: удары в задней зоне площадки, защитные действия игрока, прием и выполнение атакующих ударов.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Технико-тактические действия в нападении. Тактика одиночной игры. Тактика парной игры.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Игровая деятельность по правилам с использованием ранее разученных технических приёмов.</w:t>
      </w:r>
    </w:p>
    <w:p w:rsidR="00DA2BB2" w:rsidRPr="00945925" w:rsidRDefault="007B517C">
      <w:pPr>
        <w:pStyle w:val="24"/>
        <w:shd w:val="clear" w:color="auto" w:fill="auto"/>
        <w:tabs>
          <w:tab w:val="left" w:pos="2234"/>
        </w:tabs>
        <w:spacing w:before="0" w:after="0" w:line="490" w:lineRule="exact"/>
        <w:ind w:firstLine="760"/>
        <w:rPr>
          <w:sz w:val="18"/>
          <w:szCs w:val="18"/>
        </w:rPr>
      </w:pPr>
      <w:r w:rsidRPr="00945925">
        <w:rPr>
          <w:sz w:val="18"/>
          <w:szCs w:val="18"/>
        </w:rPr>
        <w:t>Содержание модуля по бадминтону способствует достижению обучающимися личностных, метапредметных и предметных результатов обучения.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163.10.12.7.1. При изучении модуля по бадминтону на уровне основного общего образования у обучающихся будут сформированы следующие личностные результаты: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формирование осознанного, уважительного и доброжелательного общения в команде, со сверстниками и педагогами;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DA2BB2" w:rsidRPr="00945925" w:rsidRDefault="007B517C">
      <w:pPr>
        <w:pStyle w:val="24"/>
        <w:shd w:val="clear" w:color="auto" w:fill="auto"/>
        <w:tabs>
          <w:tab w:val="left" w:pos="2434"/>
        </w:tabs>
        <w:spacing w:before="0" w:after="0" w:line="490" w:lineRule="exact"/>
        <w:ind w:firstLine="760"/>
        <w:rPr>
          <w:sz w:val="18"/>
          <w:szCs w:val="18"/>
        </w:rPr>
      </w:pPr>
      <w:r w:rsidRPr="00945925">
        <w:rPr>
          <w:sz w:val="18"/>
          <w:szCs w:val="18"/>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lastRenderedPageBreak/>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DA2BB2" w:rsidRPr="00945925" w:rsidRDefault="007B517C">
      <w:pPr>
        <w:pStyle w:val="24"/>
        <w:shd w:val="clear" w:color="auto" w:fill="auto"/>
        <w:tabs>
          <w:tab w:val="left" w:pos="2444"/>
        </w:tabs>
        <w:spacing w:before="0" w:after="0" w:line="490" w:lineRule="exact"/>
        <w:ind w:firstLine="760"/>
        <w:rPr>
          <w:sz w:val="18"/>
          <w:szCs w:val="18"/>
        </w:rPr>
      </w:pPr>
      <w:r w:rsidRPr="00945925">
        <w:rPr>
          <w:sz w:val="18"/>
          <w:szCs w:val="18"/>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DA2BB2" w:rsidRPr="00945925" w:rsidRDefault="007B517C">
      <w:pPr>
        <w:pStyle w:val="24"/>
        <w:shd w:val="clear" w:color="auto" w:fill="auto"/>
        <w:spacing w:before="0" w:after="0" w:line="490" w:lineRule="exact"/>
        <w:ind w:firstLine="760"/>
        <w:jc w:val="left"/>
        <w:rPr>
          <w:sz w:val="18"/>
          <w:szCs w:val="18"/>
        </w:rPr>
      </w:pPr>
      <w:r w:rsidRPr="00945925">
        <w:rPr>
          <w:sz w:val="18"/>
          <w:szCs w:val="18"/>
        </w:rP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знания правил игры в бадминтон, основных терминов и понятий, правил организации соревнований;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составлять и выполнять самостоятельно комплексы физических упражнений с элементами бадминтона с коррекционной направленностью;</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lastRenderedPageBreak/>
        <w:t>проведение самостоятельных занятий бадминтоном на открытых площадках и в домашних условиях;</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оказывать первую помощь на самостоятельных занятиях бадминтоном и во время активного отдыха;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использование в игре технико-тактические действия в нападении и защите, при одиночной и парной игре;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осуществление игровой деятельности по правилам с использованием ранее разученных технических приёмов.</w:t>
      </w:r>
    </w:p>
    <w:p w:rsidR="00DA2BB2" w:rsidRPr="00945925" w:rsidRDefault="007B517C">
      <w:pPr>
        <w:pStyle w:val="24"/>
        <w:shd w:val="clear" w:color="auto" w:fill="auto"/>
        <w:tabs>
          <w:tab w:val="left" w:pos="2048"/>
        </w:tabs>
        <w:spacing w:before="0" w:after="0" w:line="490" w:lineRule="exact"/>
        <w:ind w:firstLine="760"/>
        <w:rPr>
          <w:sz w:val="18"/>
          <w:szCs w:val="18"/>
        </w:rPr>
      </w:pPr>
      <w:r w:rsidRPr="00945925">
        <w:rPr>
          <w:sz w:val="18"/>
          <w:szCs w:val="18"/>
        </w:rPr>
        <w:t>Модуль «Триатлон».</w:t>
      </w:r>
    </w:p>
    <w:p w:rsidR="00DA2BB2" w:rsidRPr="00945925" w:rsidRDefault="007B517C">
      <w:pPr>
        <w:pStyle w:val="24"/>
        <w:shd w:val="clear" w:color="auto" w:fill="auto"/>
        <w:tabs>
          <w:tab w:val="left" w:pos="2244"/>
        </w:tabs>
        <w:spacing w:before="0" w:after="0" w:line="490" w:lineRule="exact"/>
        <w:ind w:firstLine="760"/>
        <w:rPr>
          <w:sz w:val="18"/>
          <w:szCs w:val="18"/>
        </w:rPr>
      </w:pPr>
      <w:r w:rsidRPr="00945925">
        <w:rPr>
          <w:sz w:val="18"/>
          <w:szCs w:val="18"/>
        </w:rPr>
        <w:t>Пояснительная записка модуля «Триатлон».</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DA2BB2" w:rsidRPr="00945925" w:rsidRDefault="007B517C">
      <w:pPr>
        <w:pStyle w:val="24"/>
        <w:shd w:val="clear" w:color="auto" w:fill="auto"/>
        <w:tabs>
          <w:tab w:val="left" w:pos="2181"/>
          <w:tab w:val="left" w:pos="5573"/>
          <w:tab w:val="left" w:pos="8275"/>
        </w:tabs>
        <w:spacing w:before="0" w:after="0" w:line="490" w:lineRule="exact"/>
        <w:ind w:firstLine="760"/>
        <w:rPr>
          <w:sz w:val="18"/>
          <w:szCs w:val="18"/>
        </w:rPr>
      </w:pPr>
      <w:r w:rsidRPr="00945925">
        <w:rPr>
          <w:sz w:val="18"/>
          <w:szCs w:val="18"/>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945925">
        <w:rPr>
          <w:sz w:val="18"/>
          <w:szCs w:val="18"/>
        </w:rPr>
        <w:tab/>
        <w:t>(целеустремленность,</w:t>
      </w:r>
      <w:r w:rsidRPr="00945925">
        <w:rPr>
          <w:sz w:val="18"/>
          <w:szCs w:val="18"/>
        </w:rPr>
        <w:tab/>
        <w:t>настойчивость,</w:t>
      </w:r>
      <w:r w:rsidRPr="00945925">
        <w:rPr>
          <w:sz w:val="18"/>
          <w:szCs w:val="18"/>
        </w:rPr>
        <w:tab/>
        <w:t>решительность,</w:t>
      </w:r>
    </w:p>
    <w:p w:rsidR="00DA2BB2" w:rsidRPr="00945925" w:rsidRDefault="007B517C">
      <w:pPr>
        <w:pStyle w:val="24"/>
        <w:shd w:val="clear" w:color="auto" w:fill="auto"/>
        <w:spacing w:before="0" w:after="0" w:line="490" w:lineRule="exact"/>
        <w:rPr>
          <w:sz w:val="18"/>
          <w:szCs w:val="18"/>
        </w:rPr>
      </w:pPr>
      <w:r w:rsidRPr="00945925">
        <w:rPr>
          <w:sz w:val="18"/>
          <w:szCs w:val="18"/>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DA2BB2" w:rsidRPr="00945925" w:rsidRDefault="007B517C">
      <w:pPr>
        <w:pStyle w:val="24"/>
        <w:shd w:val="clear" w:color="auto" w:fill="auto"/>
        <w:tabs>
          <w:tab w:val="left" w:pos="2228"/>
        </w:tabs>
        <w:spacing w:before="0" w:after="0" w:line="490" w:lineRule="exact"/>
        <w:ind w:firstLine="760"/>
        <w:rPr>
          <w:sz w:val="18"/>
          <w:szCs w:val="18"/>
        </w:rPr>
      </w:pPr>
      <w:r w:rsidRPr="00945925">
        <w:rPr>
          <w:sz w:val="18"/>
          <w:szCs w:val="18"/>
        </w:rPr>
        <w:t xml:space="preserve">Целью изучение модуля по триатлону является формирование у обучающихся навыков общечеловеческой культуры и </w:t>
      </w:r>
      <w:r w:rsidRPr="00945925">
        <w:rPr>
          <w:sz w:val="18"/>
          <w:szCs w:val="18"/>
        </w:rPr>
        <w:lastRenderedPageBreak/>
        <w:t>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DA2BB2" w:rsidRPr="00945925" w:rsidRDefault="007B517C">
      <w:pPr>
        <w:pStyle w:val="24"/>
        <w:shd w:val="clear" w:color="auto" w:fill="auto"/>
        <w:tabs>
          <w:tab w:val="left" w:pos="2244"/>
        </w:tabs>
        <w:spacing w:before="0" w:after="0" w:line="490" w:lineRule="exact"/>
        <w:ind w:firstLine="760"/>
        <w:rPr>
          <w:sz w:val="18"/>
          <w:szCs w:val="18"/>
        </w:rPr>
      </w:pPr>
      <w:r w:rsidRPr="00945925">
        <w:rPr>
          <w:sz w:val="18"/>
          <w:szCs w:val="18"/>
        </w:rPr>
        <w:t>Задачами изучения модуля по триатлону являются: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всестороннее гармоничное развитие детей и подростков, увеличение объёма</w:t>
      </w:r>
    </w:p>
    <w:p w:rsidR="00DA2BB2" w:rsidRPr="00945925" w:rsidRDefault="007B517C">
      <w:pPr>
        <w:pStyle w:val="24"/>
        <w:shd w:val="clear" w:color="auto" w:fill="auto"/>
        <w:spacing w:before="0" w:after="0" w:line="490" w:lineRule="exact"/>
        <w:rPr>
          <w:sz w:val="18"/>
          <w:szCs w:val="18"/>
        </w:rPr>
      </w:pPr>
      <w:r w:rsidRPr="00945925">
        <w:rPr>
          <w:sz w:val="18"/>
          <w:szCs w:val="18"/>
        </w:rPr>
        <w:t>их двигательной активности;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укрепление физического, психологического и социального здоровья обучающихся, развитие основных физических качеств и повышение</w:t>
      </w:r>
    </w:p>
    <w:p w:rsidR="00DA2BB2" w:rsidRPr="00945925" w:rsidRDefault="007B517C">
      <w:pPr>
        <w:pStyle w:val="24"/>
        <w:shd w:val="clear" w:color="auto" w:fill="auto"/>
        <w:spacing w:before="0" w:after="20" w:line="280" w:lineRule="exact"/>
        <w:jc w:val="left"/>
        <w:rPr>
          <w:sz w:val="18"/>
          <w:szCs w:val="18"/>
        </w:rPr>
      </w:pPr>
      <w:r w:rsidRPr="00945925">
        <w:rPr>
          <w:sz w:val="18"/>
          <w:szCs w:val="18"/>
        </w:rPr>
        <w:t>функциональных возможностей их организма;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освоение знаний о физической культуре и спорте в целом, и о триатлоне в частности;</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воспитание положительных качеств личности, норм коллективного взаимодействия и сотрудничества;</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DA2BB2" w:rsidRPr="00945925" w:rsidRDefault="007B517C">
      <w:pPr>
        <w:pStyle w:val="24"/>
        <w:shd w:val="clear" w:color="auto" w:fill="auto"/>
        <w:tabs>
          <w:tab w:val="left" w:pos="2281"/>
          <w:tab w:val="left" w:pos="5894"/>
        </w:tabs>
        <w:spacing w:before="0" w:after="0" w:line="490" w:lineRule="exact"/>
        <w:ind w:firstLine="780"/>
        <w:rPr>
          <w:sz w:val="18"/>
          <w:szCs w:val="18"/>
        </w:rPr>
      </w:pPr>
      <w:r w:rsidRPr="00945925">
        <w:rPr>
          <w:sz w:val="18"/>
          <w:szCs w:val="18"/>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rsidRPr="00945925">
        <w:rPr>
          <w:sz w:val="18"/>
          <w:szCs w:val="18"/>
        </w:rPr>
        <w:tab/>
        <w:t>школьные спортивные</w:t>
      </w:r>
      <w:r w:rsidRPr="00945925">
        <w:rPr>
          <w:sz w:val="18"/>
          <w:szCs w:val="18"/>
        </w:rPr>
        <w:tab/>
        <w:t>клубы, секции, к участию</w:t>
      </w:r>
    </w:p>
    <w:p w:rsidR="00DA2BB2" w:rsidRPr="00945925" w:rsidRDefault="007B517C">
      <w:pPr>
        <w:pStyle w:val="24"/>
        <w:shd w:val="clear" w:color="auto" w:fill="auto"/>
        <w:spacing w:before="0" w:after="0" w:line="490" w:lineRule="exact"/>
        <w:jc w:val="left"/>
        <w:rPr>
          <w:sz w:val="18"/>
          <w:szCs w:val="18"/>
        </w:rPr>
      </w:pPr>
      <w:r w:rsidRPr="00945925">
        <w:rPr>
          <w:sz w:val="18"/>
          <w:szCs w:val="18"/>
        </w:rPr>
        <w:t>в соревнованиях;</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выявление, развитие и поддержка одарённых детей в области спорта.</w:t>
      </w:r>
    </w:p>
    <w:p w:rsidR="00DA2BB2" w:rsidRPr="00945925" w:rsidRDefault="007B517C">
      <w:pPr>
        <w:pStyle w:val="24"/>
        <w:shd w:val="clear" w:color="auto" w:fill="auto"/>
        <w:tabs>
          <w:tab w:val="left" w:pos="2289"/>
        </w:tabs>
        <w:spacing w:before="0" w:after="0" w:line="490" w:lineRule="exact"/>
        <w:ind w:firstLine="780"/>
        <w:rPr>
          <w:sz w:val="18"/>
          <w:szCs w:val="18"/>
        </w:rPr>
      </w:pPr>
      <w:r w:rsidRPr="00945925">
        <w:rPr>
          <w:sz w:val="18"/>
          <w:szCs w:val="18"/>
        </w:rPr>
        <w:t>Место и роль модуля по триатлону.</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 xml:space="preserve">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45925">
        <w:rPr>
          <w:sz w:val="18"/>
          <w:szCs w:val="18"/>
        </w:rPr>
        <w:lastRenderedPageBreak/>
        <w:t>ГТО и участии в спортивных соревнованиях.</w:t>
      </w:r>
    </w:p>
    <w:p w:rsidR="00DA2BB2" w:rsidRPr="00945925" w:rsidRDefault="007B517C">
      <w:pPr>
        <w:pStyle w:val="24"/>
        <w:shd w:val="clear" w:color="auto" w:fill="auto"/>
        <w:tabs>
          <w:tab w:val="left" w:pos="2218"/>
        </w:tabs>
        <w:spacing w:before="0" w:after="0" w:line="490" w:lineRule="exact"/>
        <w:ind w:firstLine="780"/>
        <w:rPr>
          <w:sz w:val="18"/>
          <w:szCs w:val="18"/>
        </w:rPr>
      </w:pPr>
      <w:r w:rsidRPr="00945925">
        <w:rPr>
          <w:sz w:val="18"/>
          <w:szCs w:val="18"/>
        </w:rPr>
        <w:t>Модуль по триатлону может быть реализован в следующих вариантах:</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DA2BB2" w:rsidRPr="00945925" w:rsidRDefault="007B517C">
      <w:pPr>
        <w:pStyle w:val="24"/>
        <w:shd w:val="clear" w:color="auto" w:fill="auto"/>
        <w:tabs>
          <w:tab w:val="left" w:pos="2264"/>
        </w:tabs>
        <w:spacing w:before="0" w:after="0" w:line="490" w:lineRule="exact"/>
        <w:ind w:firstLine="780"/>
        <w:rPr>
          <w:sz w:val="18"/>
          <w:szCs w:val="18"/>
        </w:rPr>
      </w:pPr>
      <w:r w:rsidRPr="00945925">
        <w:rPr>
          <w:sz w:val="18"/>
          <w:szCs w:val="18"/>
        </w:rPr>
        <w:t>Содержание модуля по триатлону.</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Знания о триатлоне.</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Названия и роль главных организаций мира, Европы, страны, региона занимающихся развитием триатлона.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Выдающиеся отечественные и зарубежные триатлонисты, тренеры, внесшие общий вклад в развитие и становление современного триатлона.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Основные направления спортивного менеджмента и маркетинга в триатлоне.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Правила дорожного движения, относящихся к велосипедистам и пешеходам.</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Основы правильного питания и суточного пищевого рациона триатлонистов.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 xml:space="preserve">Влияние занятий триатлоном на индивидуальные особенности физического развития и физической подготовленности </w:t>
      </w:r>
      <w:r w:rsidRPr="00945925">
        <w:rPr>
          <w:sz w:val="18"/>
          <w:szCs w:val="18"/>
        </w:rPr>
        <w:lastRenderedPageBreak/>
        <w:t>организма.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Методы предупреждения и нивелирования конфликтных ситуации во время занятий триатлоном.</w:t>
      </w:r>
    </w:p>
    <w:p w:rsidR="00DA2BB2" w:rsidRPr="00945925" w:rsidRDefault="007B517C">
      <w:pPr>
        <w:pStyle w:val="24"/>
        <w:shd w:val="clear" w:color="auto" w:fill="auto"/>
        <w:spacing w:before="0" w:after="0" w:line="280" w:lineRule="exact"/>
        <w:ind w:firstLine="760"/>
        <w:rPr>
          <w:sz w:val="18"/>
          <w:szCs w:val="18"/>
        </w:rPr>
      </w:pPr>
      <w:r w:rsidRPr="00945925">
        <w:rPr>
          <w:sz w:val="18"/>
          <w:szCs w:val="18"/>
        </w:rPr>
        <w:t>Классификация физических упражнений, применяемых в триатлоне:</w:t>
      </w:r>
    </w:p>
    <w:p w:rsidR="00DA2BB2" w:rsidRPr="00945925" w:rsidRDefault="007B517C">
      <w:pPr>
        <w:pStyle w:val="24"/>
        <w:shd w:val="clear" w:color="auto" w:fill="auto"/>
        <w:spacing w:before="0" w:after="8" w:line="280" w:lineRule="exact"/>
        <w:jc w:val="left"/>
        <w:rPr>
          <w:sz w:val="18"/>
          <w:szCs w:val="18"/>
        </w:rPr>
      </w:pPr>
      <w:r w:rsidRPr="00945925">
        <w:rPr>
          <w:sz w:val="18"/>
          <w:szCs w:val="18"/>
        </w:rPr>
        <w:t>подготовительные, общеразвивающие, специальные и корригирующие.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Характеристика средств общей и специальной физической подготовки, применяемых в учебных занятиях с юными триатлонистами.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Способы самостоятельной деятельности.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Составление индивидуальных планов (траектории роста) физической подготовленности. План индивидуальных занятий триатлоном.</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Проведение общеразвивающих упражнений с элементами триатлона и включение их в разминку.</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Индивидуальные комплексы общеразвивающих, оздоровительных и корригирующих упражнений.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Подвижные игры и эстафеты с элементами триатлона.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Контрольно-тестовые упражнения уровня физической подготовленности по модулю «Триатлон».</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Дневник самонаблюдения за показателями физического развития, развития физических качеств и состояния здоровья.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Подбор физических упражнений для развития физических качеств триатлониста. Методические принципы построения частей урока (занятия)</w:t>
      </w:r>
    </w:p>
    <w:p w:rsidR="00DA2BB2" w:rsidRPr="00945925" w:rsidRDefault="007B517C">
      <w:pPr>
        <w:pStyle w:val="24"/>
        <w:shd w:val="clear" w:color="auto" w:fill="auto"/>
        <w:spacing w:before="0" w:after="0" w:line="490" w:lineRule="exact"/>
        <w:jc w:val="left"/>
        <w:rPr>
          <w:sz w:val="18"/>
          <w:szCs w:val="18"/>
        </w:rPr>
      </w:pPr>
      <w:r w:rsidRPr="00945925">
        <w:rPr>
          <w:sz w:val="18"/>
          <w:szCs w:val="18"/>
        </w:rPr>
        <w:t>по триатлону.</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Физическое совершенствование.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lastRenderedPageBreak/>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Технические и тактические действия в триатлоне, изученные на уровне начального общего образования.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Техника передвижения в воде: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Техника передвижения на велосипеде: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DA2BB2" w:rsidRPr="00945925" w:rsidRDefault="007B517C">
      <w:pPr>
        <w:pStyle w:val="24"/>
        <w:shd w:val="clear" w:color="auto" w:fill="auto"/>
        <w:spacing w:before="0" w:after="0" w:line="490" w:lineRule="exact"/>
        <w:jc w:val="left"/>
        <w:rPr>
          <w:sz w:val="18"/>
          <w:szCs w:val="18"/>
        </w:rPr>
      </w:pPr>
      <w:r w:rsidRPr="00945925">
        <w:rPr>
          <w:sz w:val="18"/>
          <w:szCs w:val="18"/>
        </w:rPr>
        <w:t>с велосипедом и быстрой посадки на велосипед.</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Техника передвижения бегом (беговая подготовка):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техника бега в триатлоне: бег после езды на велосипеде, чередование бега и езды на велосипеде.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DA2BB2" w:rsidRPr="00945925" w:rsidRDefault="007B517C">
      <w:pPr>
        <w:pStyle w:val="24"/>
        <w:shd w:val="clear" w:color="auto" w:fill="auto"/>
        <w:tabs>
          <w:tab w:val="left" w:pos="2233"/>
        </w:tabs>
        <w:spacing w:before="0" w:after="0" w:line="490" w:lineRule="exact"/>
        <w:ind w:firstLine="760"/>
        <w:rPr>
          <w:sz w:val="18"/>
          <w:szCs w:val="18"/>
        </w:rPr>
      </w:pPr>
      <w:r w:rsidRPr="00945925">
        <w:rPr>
          <w:sz w:val="18"/>
          <w:szCs w:val="18"/>
        </w:rPr>
        <w:lastRenderedPageBreak/>
        <w:t>Содержание модуля по триатлону направлено на достижение обучающимися личностных, метапредметных и предметных результатов обучения.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163.10.13.7.1. При изучении модуля по триатлону на уровне основного общего образования у обучающихся будут сформированы следующие личностные результаты: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DA2BB2" w:rsidRPr="00945925" w:rsidRDefault="007B517C">
      <w:pPr>
        <w:pStyle w:val="24"/>
        <w:shd w:val="clear" w:color="auto" w:fill="auto"/>
        <w:spacing w:before="0" w:after="8" w:line="280" w:lineRule="exact"/>
        <w:jc w:val="left"/>
        <w:rPr>
          <w:sz w:val="18"/>
          <w:szCs w:val="18"/>
        </w:rPr>
      </w:pPr>
      <w:r w:rsidRPr="00945925">
        <w:rPr>
          <w:sz w:val="18"/>
          <w:szCs w:val="18"/>
        </w:rPr>
        <w:t>клубов, а также школьных спортивных клубов;</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DA2BB2" w:rsidRPr="00945925" w:rsidRDefault="007B517C">
      <w:pPr>
        <w:pStyle w:val="24"/>
        <w:shd w:val="clear" w:color="auto" w:fill="auto"/>
        <w:tabs>
          <w:tab w:val="left" w:pos="2439"/>
        </w:tabs>
        <w:spacing w:before="0" w:after="0" w:line="490" w:lineRule="exact"/>
        <w:ind w:firstLine="780"/>
        <w:rPr>
          <w:sz w:val="18"/>
          <w:szCs w:val="18"/>
        </w:rPr>
      </w:pPr>
      <w:r w:rsidRPr="00945925">
        <w:rPr>
          <w:sz w:val="18"/>
          <w:szCs w:val="18"/>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 xml:space="preserve">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w:t>
      </w:r>
      <w:r w:rsidRPr="00945925">
        <w:rPr>
          <w:sz w:val="18"/>
          <w:szCs w:val="18"/>
        </w:rPr>
        <w:lastRenderedPageBreak/>
        <w:t>предложенных условий и требований, корректировать свои действия в соответствии с изменяющейся ситуацией;</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DA2BB2" w:rsidRPr="00945925" w:rsidRDefault="007B517C">
      <w:pPr>
        <w:pStyle w:val="24"/>
        <w:shd w:val="clear" w:color="auto" w:fill="auto"/>
        <w:tabs>
          <w:tab w:val="left" w:pos="2434"/>
        </w:tabs>
        <w:spacing w:before="0" w:after="0" w:line="490" w:lineRule="exact"/>
        <w:ind w:firstLine="780"/>
        <w:rPr>
          <w:sz w:val="18"/>
          <w:szCs w:val="18"/>
        </w:rPr>
      </w:pPr>
      <w:r w:rsidRPr="00945925">
        <w:rPr>
          <w:sz w:val="18"/>
          <w:szCs w:val="18"/>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понимание роли главных спортивных организаций, занимающихся развитием триатлона в мире, в Европе, в России и в своем регионе;</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понимание особенностей стратегии и тактики прохождения дистанций триатлона различной длины и сложности;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понимание основных направлений развития спортивного маркетинга в триатлоне, развитие интереса в области спортивного маркетинга;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знания основ современных правил организации и проведения соревнований по триатлону;</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 xml:space="preserve">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w:t>
      </w:r>
      <w:r w:rsidRPr="00945925">
        <w:rPr>
          <w:sz w:val="18"/>
          <w:szCs w:val="18"/>
        </w:rPr>
        <w:lastRenderedPageBreak/>
        <w:t>триатлониста;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знания устройства и назначения основных узлов спортивного велосипеда, овладение навыками технического обслуживания велосипеда;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соблюдать требования к местам проведения занятий триатлоном, правила ухода за спортивным оборудованием, инвентарем;</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знания основ правил дорожного движения, относящихся к велосипедистам и пешеходам;</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DA2BB2" w:rsidRPr="00945925" w:rsidRDefault="007B517C">
      <w:pPr>
        <w:pStyle w:val="24"/>
        <w:shd w:val="clear" w:color="auto" w:fill="auto"/>
        <w:tabs>
          <w:tab w:val="left" w:pos="2057"/>
        </w:tabs>
        <w:spacing w:before="0" w:after="0" w:line="490" w:lineRule="exact"/>
        <w:ind w:firstLine="760"/>
        <w:rPr>
          <w:sz w:val="18"/>
          <w:szCs w:val="18"/>
        </w:rPr>
      </w:pPr>
      <w:r w:rsidRPr="00945925">
        <w:rPr>
          <w:sz w:val="18"/>
          <w:szCs w:val="18"/>
        </w:rPr>
        <w:t>Модуль «Лапта».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163.10.14.1. Пояснительная записка модуля «Лапта».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 xml:space="preserve">Модуль «Лапта» (далее - модуль по лапте, лапта) на уровне основного общего образования разработан с целью оказания </w:t>
      </w:r>
      <w:r w:rsidRPr="00945925">
        <w:rPr>
          <w:sz w:val="18"/>
          <w:szCs w:val="18"/>
        </w:rPr>
        <w:lastRenderedPageBreak/>
        <w:t>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DA2BB2" w:rsidRPr="00945925" w:rsidRDefault="007B517C">
      <w:pPr>
        <w:pStyle w:val="24"/>
        <w:shd w:val="clear" w:color="auto" w:fill="auto"/>
        <w:tabs>
          <w:tab w:val="left" w:pos="2262"/>
        </w:tabs>
        <w:spacing w:before="0" w:after="0" w:line="490" w:lineRule="exact"/>
        <w:ind w:firstLine="760"/>
        <w:rPr>
          <w:sz w:val="18"/>
          <w:szCs w:val="18"/>
        </w:rPr>
      </w:pPr>
      <w:r w:rsidRPr="00945925">
        <w:rPr>
          <w:sz w:val="18"/>
          <w:szCs w:val="18"/>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DA2BB2" w:rsidRPr="00945925" w:rsidRDefault="007B517C">
      <w:pPr>
        <w:pStyle w:val="24"/>
        <w:shd w:val="clear" w:color="auto" w:fill="auto"/>
        <w:tabs>
          <w:tab w:val="left" w:pos="2262"/>
        </w:tabs>
        <w:spacing w:before="0" w:after="0" w:line="490" w:lineRule="exact"/>
        <w:ind w:firstLine="760"/>
        <w:rPr>
          <w:sz w:val="18"/>
          <w:szCs w:val="18"/>
        </w:rPr>
      </w:pPr>
      <w:r w:rsidRPr="00945925">
        <w:rPr>
          <w:sz w:val="18"/>
          <w:szCs w:val="18"/>
        </w:rPr>
        <w:t>Задачами изучения модуля по лапте являются: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всестороннее гармоничное развитие обучающихся, увеличение объёма их двигательной активности;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освоение знаний о физической культуре и спорте в целом, истории развития лапты в частности;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lastRenderedPageBreak/>
        <w:t>воспитание положительных качеств личности, норм коллективного взаимодействия и сотрудничества;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выявление, развитие и поддержка одарённых детей в области спорта.</w:t>
      </w:r>
    </w:p>
    <w:p w:rsidR="00DA2BB2" w:rsidRPr="00945925" w:rsidRDefault="007B517C">
      <w:pPr>
        <w:pStyle w:val="24"/>
        <w:shd w:val="clear" w:color="auto" w:fill="auto"/>
        <w:tabs>
          <w:tab w:val="left" w:pos="2262"/>
        </w:tabs>
        <w:spacing w:before="0" w:after="0" w:line="490" w:lineRule="exact"/>
        <w:ind w:firstLine="760"/>
        <w:rPr>
          <w:sz w:val="18"/>
          <w:szCs w:val="18"/>
        </w:rPr>
      </w:pPr>
      <w:r w:rsidRPr="00945925">
        <w:rPr>
          <w:sz w:val="18"/>
          <w:szCs w:val="18"/>
        </w:rPr>
        <w:t>Место и роль модуля по лапте.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DA2BB2" w:rsidRPr="00945925" w:rsidRDefault="007B517C">
      <w:pPr>
        <w:pStyle w:val="24"/>
        <w:shd w:val="clear" w:color="auto" w:fill="auto"/>
        <w:tabs>
          <w:tab w:val="left" w:pos="2244"/>
        </w:tabs>
        <w:spacing w:before="0" w:after="0" w:line="490" w:lineRule="exact"/>
        <w:ind w:firstLine="760"/>
        <w:rPr>
          <w:sz w:val="18"/>
          <w:szCs w:val="18"/>
        </w:rPr>
      </w:pPr>
      <w:r w:rsidRPr="00945925">
        <w:rPr>
          <w:sz w:val="18"/>
          <w:szCs w:val="18"/>
        </w:rPr>
        <w:t>Модуль по лапте может быть реализован в следующих вариантах:</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при самостоятельном планировании учителем физической культуры процесса</w:t>
      </w:r>
    </w:p>
    <w:p w:rsidR="00DA2BB2" w:rsidRPr="00945925" w:rsidRDefault="007B517C">
      <w:pPr>
        <w:pStyle w:val="24"/>
        <w:shd w:val="clear" w:color="auto" w:fill="auto"/>
        <w:spacing w:before="0" w:after="0" w:line="490" w:lineRule="exact"/>
        <w:rPr>
          <w:sz w:val="18"/>
          <w:szCs w:val="18"/>
        </w:rPr>
      </w:pPr>
      <w:r w:rsidRPr="00945925">
        <w:rPr>
          <w:sz w:val="18"/>
          <w:szCs w:val="18"/>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DA2BB2" w:rsidRPr="00945925" w:rsidRDefault="007B517C">
      <w:pPr>
        <w:pStyle w:val="24"/>
        <w:shd w:val="clear" w:color="auto" w:fill="auto"/>
        <w:tabs>
          <w:tab w:val="left" w:pos="2244"/>
        </w:tabs>
        <w:spacing w:before="0" w:after="0" w:line="490" w:lineRule="exact"/>
        <w:ind w:firstLine="760"/>
        <w:rPr>
          <w:sz w:val="18"/>
          <w:szCs w:val="18"/>
        </w:rPr>
      </w:pPr>
      <w:r w:rsidRPr="00945925">
        <w:rPr>
          <w:sz w:val="18"/>
          <w:szCs w:val="18"/>
        </w:rPr>
        <w:t>Содержание модуля по лапте.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Знания о лапте.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Официальные правила соревнований по лапте. Регионы Российской Федерации, развивающие лапту, команды - победители всероссийских</w:t>
      </w:r>
    </w:p>
    <w:p w:rsidR="00DA2BB2" w:rsidRPr="00945925" w:rsidRDefault="007B517C">
      <w:pPr>
        <w:pStyle w:val="24"/>
        <w:shd w:val="clear" w:color="auto" w:fill="auto"/>
        <w:spacing w:before="0" w:after="8" w:line="280" w:lineRule="exact"/>
        <w:jc w:val="left"/>
        <w:rPr>
          <w:sz w:val="18"/>
          <w:szCs w:val="18"/>
        </w:rPr>
      </w:pPr>
      <w:r w:rsidRPr="00945925">
        <w:rPr>
          <w:sz w:val="18"/>
          <w:szCs w:val="18"/>
        </w:rPr>
        <w:t>соревнований.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lastRenderedPageBreak/>
        <w:t>Разновидности лапты. Основные понятия о спортивных сооружениях и инвентаре.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Амплуа полевых игроков при игре в лапту.</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Правила безопасного поведения во время занятий лаптой. Характерные травмы игроки в лапту и мероприятия по их предупреждению.</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Режим дня при занятиях лаптой. Правила личной гигиены во время занятий лаптой.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Способы самостоятельной деятельности.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Подвижные игры и правила их проведения. Организация и проведение игр специальной направленности с элементами лапты.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Правила безопасного, правомерного поведения во время соревнований по лапте в качестве зрителя, болельщика.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Способы и методы профилактики пагубных привычек, асоциального и созависимого поведения. Антидопинговое поведение.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Физическое совершенствование.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Специально-подготовительные упражнения, развивающие основные качества, необходимые для овладения техникой и тактикой игры в лапту.</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lastRenderedPageBreak/>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Тактика нападения.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Тактика защиты:</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Индивидуальные действия. Выбор места для ловли мяча при ударах (сверху, сбоку, «свечой»).</w:t>
      </w:r>
    </w:p>
    <w:p w:rsidR="00DA2BB2" w:rsidRPr="00945925" w:rsidRDefault="007B517C">
      <w:pPr>
        <w:pStyle w:val="24"/>
        <w:shd w:val="clear" w:color="auto" w:fill="auto"/>
        <w:spacing w:before="0" w:after="0" w:line="490" w:lineRule="exact"/>
        <w:ind w:left="740" w:right="3300"/>
        <w:jc w:val="left"/>
        <w:rPr>
          <w:sz w:val="18"/>
          <w:szCs w:val="18"/>
        </w:rPr>
      </w:pPr>
      <w:r w:rsidRPr="00945925">
        <w:rPr>
          <w:sz w:val="18"/>
          <w:szCs w:val="18"/>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DA2BB2" w:rsidRPr="00945925" w:rsidRDefault="007B517C">
      <w:pPr>
        <w:pStyle w:val="24"/>
        <w:shd w:val="clear" w:color="auto" w:fill="auto"/>
        <w:spacing w:before="0" w:after="0" w:line="490" w:lineRule="exact"/>
        <w:ind w:left="760" w:right="2520"/>
        <w:jc w:val="left"/>
        <w:rPr>
          <w:sz w:val="18"/>
          <w:szCs w:val="18"/>
        </w:rPr>
      </w:pPr>
      <w:r w:rsidRPr="00945925">
        <w:rPr>
          <w:sz w:val="18"/>
          <w:szCs w:val="18"/>
        </w:rPr>
        <w:lastRenderedPageBreak/>
        <w:t>расположении нападающих в пригороде и за линией кона; перебежках нападающих.</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Действия подающего при выносе мяча за линию дома.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Действия команды защиты при: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ударе сверху (в правую, левую зоны и по центру);</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ударе сбоку и «свечой»;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проигрывающей по ходу игры;</w:t>
      </w:r>
    </w:p>
    <w:p w:rsidR="00DA2BB2" w:rsidRPr="00945925" w:rsidRDefault="007B517C">
      <w:pPr>
        <w:pStyle w:val="24"/>
        <w:shd w:val="clear" w:color="auto" w:fill="auto"/>
        <w:spacing w:before="0" w:after="0" w:line="490" w:lineRule="exact"/>
        <w:ind w:left="760" w:right="660"/>
        <w:jc w:val="left"/>
        <w:rPr>
          <w:sz w:val="18"/>
          <w:szCs w:val="18"/>
        </w:rPr>
      </w:pPr>
      <w:r w:rsidRPr="00945925">
        <w:rPr>
          <w:sz w:val="18"/>
          <w:szCs w:val="18"/>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Учебные игры в лапту. Малые (упрощенные) игры в технико-тактической подготовке игроков в лапту. Участие в соревновательной деятельности.</w:t>
      </w:r>
    </w:p>
    <w:p w:rsidR="00DA2BB2" w:rsidRPr="00945925" w:rsidRDefault="007B517C">
      <w:pPr>
        <w:pStyle w:val="24"/>
        <w:shd w:val="clear" w:color="auto" w:fill="auto"/>
        <w:tabs>
          <w:tab w:val="left" w:pos="2246"/>
        </w:tabs>
        <w:spacing w:before="0" w:after="0" w:line="490" w:lineRule="exact"/>
        <w:ind w:firstLine="760"/>
        <w:rPr>
          <w:sz w:val="18"/>
          <w:szCs w:val="18"/>
        </w:rPr>
      </w:pPr>
      <w:r w:rsidRPr="00945925">
        <w:rPr>
          <w:sz w:val="18"/>
          <w:szCs w:val="18"/>
        </w:rPr>
        <w:t>Содержание модуля по лапте направлено на достижение обучающимися личностных, метапредметных и предметных результатов обучения.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163.10.14.7.1. 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lastRenderedPageBreak/>
        <w:t>проявление положительных качеств личности и управление своими эмоциями в различных ситуациях и условиях;</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осознанное, уважительное и доброжелательное отношение к сверстникам и педагогам.</w:t>
      </w:r>
    </w:p>
    <w:p w:rsidR="00DA2BB2" w:rsidRPr="00945925" w:rsidRDefault="007B517C">
      <w:pPr>
        <w:pStyle w:val="24"/>
        <w:shd w:val="clear" w:color="auto" w:fill="auto"/>
        <w:tabs>
          <w:tab w:val="left" w:pos="2439"/>
        </w:tabs>
        <w:spacing w:before="0" w:after="0" w:line="490" w:lineRule="exact"/>
        <w:ind w:firstLine="780"/>
        <w:rPr>
          <w:sz w:val="18"/>
          <w:szCs w:val="18"/>
        </w:rPr>
      </w:pPr>
      <w:r w:rsidRPr="00945925">
        <w:rPr>
          <w:sz w:val="18"/>
          <w:szCs w:val="18"/>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DA2BB2" w:rsidRPr="00945925" w:rsidRDefault="007B517C">
      <w:pPr>
        <w:pStyle w:val="24"/>
        <w:shd w:val="clear" w:color="auto" w:fill="auto"/>
        <w:tabs>
          <w:tab w:val="left" w:pos="2467"/>
        </w:tabs>
        <w:spacing w:before="0" w:after="0" w:line="490" w:lineRule="exact"/>
        <w:ind w:firstLine="760"/>
        <w:rPr>
          <w:sz w:val="18"/>
          <w:szCs w:val="18"/>
        </w:rPr>
      </w:pPr>
      <w:r w:rsidRPr="00945925">
        <w:rPr>
          <w:sz w:val="18"/>
          <w:szCs w:val="18"/>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освоение и демонстрация базовых технических приемов техники игры, знание, демонстрация базовых тактических действий игроков в лапту;</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использование основных средств и методов обучения базовым техническим приемам и тактическим действиям лапты;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знание контрольно-тестовых упражнений для определения уровня физической и технической подготовленности игроков в лапту;</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DA2BB2" w:rsidRPr="00945925" w:rsidRDefault="007B517C">
      <w:pPr>
        <w:pStyle w:val="24"/>
        <w:shd w:val="clear" w:color="auto" w:fill="auto"/>
        <w:tabs>
          <w:tab w:val="left" w:pos="2065"/>
        </w:tabs>
        <w:spacing w:before="0" w:after="0" w:line="490" w:lineRule="exact"/>
        <w:ind w:firstLine="760"/>
        <w:rPr>
          <w:sz w:val="18"/>
          <w:szCs w:val="18"/>
        </w:rPr>
      </w:pPr>
      <w:r w:rsidRPr="00945925">
        <w:rPr>
          <w:sz w:val="18"/>
          <w:szCs w:val="18"/>
        </w:rPr>
        <w:lastRenderedPageBreak/>
        <w:t>Модуль «Футбол для всех».</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163.10.15.1. Пояснительная записка модуля «Футбол для всех».</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DA2BB2" w:rsidRPr="00945925" w:rsidRDefault="007B517C">
      <w:pPr>
        <w:pStyle w:val="24"/>
        <w:shd w:val="clear" w:color="auto" w:fill="auto"/>
        <w:tabs>
          <w:tab w:val="left" w:pos="2223"/>
        </w:tabs>
        <w:spacing w:before="0" w:after="0" w:line="490" w:lineRule="exact"/>
        <w:ind w:firstLine="760"/>
        <w:rPr>
          <w:sz w:val="18"/>
          <w:szCs w:val="18"/>
        </w:rPr>
      </w:pPr>
      <w:r w:rsidRPr="00945925">
        <w:rPr>
          <w:sz w:val="18"/>
          <w:szCs w:val="18"/>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DA2BB2" w:rsidRPr="00945925" w:rsidRDefault="007B517C">
      <w:pPr>
        <w:pStyle w:val="24"/>
        <w:shd w:val="clear" w:color="auto" w:fill="auto"/>
        <w:tabs>
          <w:tab w:val="left" w:pos="2244"/>
        </w:tabs>
        <w:spacing w:before="0" w:after="0" w:line="490" w:lineRule="exact"/>
        <w:ind w:firstLine="760"/>
        <w:rPr>
          <w:sz w:val="18"/>
          <w:szCs w:val="18"/>
        </w:rPr>
      </w:pPr>
      <w:r w:rsidRPr="00945925">
        <w:rPr>
          <w:sz w:val="18"/>
          <w:szCs w:val="18"/>
        </w:rPr>
        <w:t>Задачами изучения модуля по футболу являются: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формирование культуры движений, обогащение двигательного опыта</w:t>
      </w:r>
    </w:p>
    <w:p w:rsidR="00DA2BB2" w:rsidRPr="00945925" w:rsidRDefault="007B517C">
      <w:pPr>
        <w:pStyle w:val="24"/>
        <w:shd w:val="clear" w:color="auto" w:fill="auto"/>
        <w:spacing w:before="0" w:after="0" w:line="490" w:lineRule="exact"/>
        <w:rPr>
          <w:sz w:val="18"/>
          <w:szCs w:val="18"/>
        </w:rPr>
      </w:pPr>
      <w:r w:rsidRPr="00945925">
        <w:rPr>
          <w:sz w:val="18"/>
          <w:szCs w:val="18"/>
        </w:rPr>
        <w:t>физическими упражнениями с общеразвивающей и корригирующей</w:t>
      </w:r>
    </w:p>
    <w:p w:rsidR="00DA2BB2" w:rsidRPr="00945925" w:rsidRDefault="007B517C">
      <w:pPr>
        <w:pStyle w:val="24"/>
        <w:shd w:val="clear" w:color="auto" w:fill="auto"/>
        <w:spacing w:before="0" w:after="16" w:line="280" w:lineRule="exact"/>
        <w:jc w:val="left"/>
        <w:rPr>
          <w:sz w:val="18"/>
          <w:szCs w:val="18"/>
        </w:rPr>
      </w:pPr>
      <w:r w:rsidRPr="00945925">
        <w:rPr>
          <w:sz w:val="18"/>
          <w:szCs w:val="18"/>
        </w:rPr>
        <w:t>направленностью, техническими действиями и приемами в футболе;</w:t>
      </w:r>
    </w:p>
    <w:p w:rsidR="00DA2BB2" w:rsidRPr="00945925" w:rsidRDefault="007B517C">
      <w:pPr>
        <w:pStyle w:val="24"/>
        <w:shd w:val="clear" w:color="auto" w:fill="auto"/>
        <w:spacing w:before="0" w:after="0" w:line="480" w:lineRule="exact"/>
        <w:ind w:firstLine="780"/>
        <w:rPr>
          <w:sz w:val="18"/>
          <w:szCs w:val="18"/>
        </w:rPr>
      </w:pPr>
      <w:r w:rsidRPr="00945925">
        <w:rPr>
          <w:sz w:val="18"/>
          <w:szCs w:val="18"/>
        </w:rPr>
        <w:t>приобщение обучающихся к здоровому образу жизни и гармонии тела средствами футбола;</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укрепление и сохранения здоровья, развитие основных физических качеств и повышение функциональных способностей организма;</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DA2BB2" w:rsidRPr="00945925" w:rsidRDefault="007B517C">
      <w:pPr>
        <w:pStyle w:val="24"/>
        <w:shd w:val="clear" w:color="auto" w:fill="auto"/>
        <w:tabs>
          <w:tab w:val="left" w:pos="2272"/>
        </w:tabs>
        <w:spacing w:before="0" w:after="0" w:line="490" w:lineRule="exact"/>
        <w:ind w:firstLine="780"/>
        <w:rPr>
          <w:sz w:val="18"/>
          <w:szCs w:val="18"/>
        </w:rPr>
      </w:pPr>
      <w:r w:rsidRPr="00945925">
        <w:rPr>
          <w:sz w:val="18"/>
          <w:szCs w:val="18"/>
        </w:rPr>
        <w:t>Место и роль модуля по футболу.</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lastRenderedPageBreak/>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DA2BB2" w:rsidRPr="00945925" w:rsidRDefault="007B517C">
      <w:pPr>
        <w:pStyle w:val="24"/>
        <w:shd w:val="clear" w:color="auto" w:fill="auto"/>
        <w:tabs>
          <w:tab w:val="left" w:pos="2231"/>
        </w:tabs>
        <w:spacing w:before="0" w:after="0" w:line="490" w:lineRule="exact"/>
        <w:ind w:firstLine="780"/>
        <w:rPr>
          <w:sz w:val="18"/>
          <w:szCs w:val="18"/>
        </w:rPr>
      </w:pPr>
      <w:r w:rsidRPr="00945925">
        <w:rPr>
          <w:sz w:val="18"/>
          <w:szCs w:val="18"/>
        </w:rPr>
        <w:t>Модуль по футболу может быть реализован в следующих вариантах:</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DA2BB2" w:rsidRPr="00945925" w:rsidRDefault="007B517C">
      <w:pPr>
        <w:pStyle w:val="24"/>
        <w:shd w:val="clear" w:color="auto" w:fill="auto"/>
        <w:tabs>
          <w:tab w:val="left" w:pos="2346"/>
        </w:tabs>
        <w:spacing w:before="0" w:after="0" w:line="490" w:lineRule="exact"/>
        <w:ind w:firstLine="800"/>
        <w:rPr>
          <w:sz w:val="18"/>
          <w:szCs w:val="18"/>
        </w:rPr>
      </w:pPr>
      <w:r w:rsidRPr="00945925">
        <w:rPr>
          <w:sz w:val="18"/>
          <w:szCs w:val="18"/>
        </w:rPr>
        <w:t>Содержание модуля по футболу.</w:t>
      </w:r>
    </w:p>
    <w:p w:rsidR="00DA2BB2" w:rsidRPr="00945925" w:rsidRDefault="007B517C">
      <w:pPr>
        <w:pStyle w:val="24"/>
        <w:shd w:val="clear" w:color="auto" w:fill="auto"/>
        <w:spacing w:before="0" w:after="0" w:line="490" w:lineRule="exact"/>
        <w:ind w:firstLine="800"/>
        <w:rPr>
          <w:sz w:val="18"/>
          <w:szCs w:val="18"/>
        </w:rPr>
      </w:pPr>
      <w:r w:rsidRPr="00945925">
        <w:rPr>
          <w:sz w:val="18"/>
          <w:szCs w:val="18"/>
        </w:rPr>
        <w:t>Знания о футболе.</w:t>
      </w:r>
    </w:p>
    <w:p w:rsidR="00DA2BB2" w:rsidRPr="00945925" w:rsidRDefault="007B517C">
      <w:pPr>
        <w:pStyle w:val="24"/>
        <w:shd w:val="clear" w:color="auto" w:fill="auto"/>
        <w:spacing w:before="0" w:after="0" w:line="490" w:lineRule="exact"/>
        <w:ind w:firstLine="800"/>
        <w:rPr>
          <w:sz w:val="18"/>
          <w:szCs w:val="18"/>
        </w:rPr>
      </w:pPr>
      <w:r w:rsidRPr="00945925">
        <w:rPr>
          <w:sz w:val="18"/>
          <w:szCs w:val="18"/>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DA2BB2" w:rsidRPr="00945925" w:rsidRDefault="007B517C">
      <w:pPr>
        <w:pStyle w:val="24"/>
        <w:shd w:val="clear" w:color="auto" w:fill="auto"/>
        <w:spacing w:before="0" w:after="0" w:line="490" w:lineRule="exact"/>
        <w:ind w:firstLine="800"/>
        <w:rPr>
          <w:sz w:val="18"/>
          <w:szCs w:val="18"/>
        </w:rPr>
      </w:pPr>
      <w:r w:rsidRPr="00945925">
        <w:rPr>
          <w:sz w:val="18"/>
          <w:szCs w:val="18"/>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DA2BB2" w:rsidRPr="00945925" w:rsidRDefault="007B517C">
      <w:pPr>
        <w:pStyle w:val="24"/>
        <w:shd w:val="clear" w:color="auto" w:fill="auto"/>
        <w:spacing w:before="0" w:after="0" w:line="490" w:lineRule="exact"/>
        <w:ind w:firstLine="800"/>
        <w:rPr>
          <w:sz w:val="18"/>
          <w:szCs w:val="18"/>
        </w:rPr>
      </w:pPr>
      <w:r w:rsidRPr="00945925">
        <w:rPr>
          <w:sz w:val="18"/>
          <w:szCs w:val="18"/>
        </w:rPr>
        <w:t>Врачебный контроль и самоконтроль. Оказание первой медицинской помощи.</w:t>
      </w:r>
    </w:p>
    <w:p w:rsidR="00DA2BB2" w:rsidRPr="00945925" w:rsidRDefault="007B517C">
      <w:pPr>
        <w:pStyle w:val="24"/>
        <w:shd w:val="clear" w:color="auto" w:fill="auto"/>
        <w:spacing w:before="0" w:after="0" w:line="490" w:lineRule="exact"/>
        <w:ind w:firstLine="800"/>
        <w:rPr>
          <w:sz w:val="18"/>
          <w:szCs w:val="18"/>
        </w:rPr>
      </w:pPr>
      <w:r w:rsidRPr="00945925">
        <w:rPr>
          <w:sz w:val="18"/>
          <w:szCs w:val="18"/>
        </w:rPr>
        <w:t>Комплексы упражнений для развития основных физических качеств футболиста.</w:t>
      </w:r>
    </w:p>
    <w:p w:rsidR="00DA2BB2" w:rsidRPr="00945925" w:rsidRDefault="007B517C">
      <w:pPr>
        <w:pStyle w:val="24"/>
        <w:shd w:val="clear" w:color="auto" w:fill="auto"/>
        <w:spacing w:before="0" w:after="0" w:line="490" w:lineRule="exact"/>
        <w:ind w:firstLine="800"/>
        <w:rPr>
          <w:sz w:val="18"/>
          <w:szCs w:val="18"/>
        </w:rPr>
      </w:pPr>
      <w:r w:rsidRPr="00945925">
        <w:rPr>
          <w:sz w:val="18"/>
          <w:szCs w:val="18"/>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DA2BB2" w:rsidRPr="00945925" w:rsidRDefault="007B517C">
      <w:pPr>
        <w:pStyle w:val="24"/>
        <w:shd w:val="clear" w:color="auto" w:fill="auto"/>
        <w:spacing w:before="0" w:after="0" w:line="490" w:lineRule="exact"/>
        <w:ind w:firstLine="800"/>
        <w:rPr>
          <w:sz w:val="18"/>
          <w:szCs w:val="18"/>
        </w:rPr>
      </w:pPr>
      <w:r w:rsidRPr="00945925">
        <w:rPr>
          <w:sz w:val="18"/>
          <w:szCs w:val="18"/>
        </w:rPr>
        <w:t>Способы самостоятельной деятельности.</w:t>
      </w:r>
    </w:p>
    <w:p w:rsidR="00DA2BB2" w:rsidRPr="00945925" w:rsidRDefault="007B517C">
      <w:pPr>
        <w:pStyle w:val="24"/>
        <w:shd w:val="clear" w:color="auto" w:fill="auto"/>
        <w:spacing w:before="0" w:after="0" w:line="490" w:lineRule="exact"/>
        <w:ind w:firstLine="800"/>
        <w:rPr>
          <w:sz w:val="18"/>
          <w:szCs w:val="18"/>
        </w:rPr>
      </w:pPr>
      <w:r w:rsidRPr="00945925">
        <w:rPr>
          <w:sz w:val="18"/>
          <w:szCs w:val="18"/>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DA2BB2" w:rsidRPr="00945925" w:rsidRDefault="007B517C">
      <w:pPr>
        <w:pStyle w:val="24"/>
        <w:shd w:val="clear" w:color="auto" w:fill="auto"/>
        <w:spacing w:before="0" w:after="0" w:line="490" w:lineRule="exact"/>
        <w:ind w:firstLine="800"/>
        <w:rPr>
          <w:sz w:val="18"/>
          <w:szCs w:val="18"/>
        </w:rPr>
      </w:pPr>
      <w:r w:rsidRPr="00945925">
        <w:rPr>
          <w:sz w:val="18"/>
          <w:szCs w:val="18"/>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DA2BB2" w:rsidRPr="00945925" w:rsidRDefault="007B517C">
      <w:pPr>
        <w:pStyle w:val="24"/>
        <w:shd w:val="clear" w:color="auto" w:fill="auto"/>
        <w:spacing w:before="0" w:after="0" w:line="490" w:lineRule="exact"/>
        <w:ind w:firstLine="800"/>
        <w:rPr>
          <w:sz w:val="18"/>
          <w:szCs w:val="18"/>
        </w:rPr>
      </w:pPr>
      <w:r w:rsidRPr="00945925">
        <w:rPr>
          <w:sz w:val="18"/>
          <w:szCs w:val="18"/>
        </w:rPr>
        <w:t>Физическое совершенствование.</w:t>
      </w:r>
    </w:p>
    <w:p w:rsidR="00DA2BB2" w:rsidRPr="00945925" w:rsidRDefault="007B517C">
      <w:pPr>
        <w:pStyle w:val="24"/>
        <w:shd w:val="clear" w:color="auto" w:fill="auto"/>
        <w:spacing w:before="0" w:after="0" w:line="490" w:lineRule="exact"/>
        <w:ind w:firstLine="800"/>
        <w:rPr>
          <w:sz w:val="18"/>
          <w:szCs w:val="18"/>
        </w:rPr>
      </w:pPr>
      <w:r w:rsidRPr="00945925">
        <w:rPr>
          <w:sz w:val="18"/>
          <w:szCs w:val="18"/>
        </w:rPr>
        <w:t>Комплексы подготовительных и специальных упражнений, формирующих двигательные умения и навыки футболиста.</w:t>
      </w:r>
    </w:p>
    <w:p w:rsidR="00DA2BB2" w:rsidRPr="00945925" w:rsidRDefault="007B517C">
      <w:pPr>
        <w:pStyle w:val="24"/>
        <w:shd w:val="clear" w:color="auto" w:fill="auto"/>
        <w:spacing w:before="0" w:after="0" w:line="490" w:lineRule="exact"/>
        <w:ind w:firstLine="800"/>
        <w:rPr>
          <w:sz w:val="18"/>
          <w:szCs w:val="18"/>
        </w:rPr>
      </w:pPr>
      <w:r w:rsidRPr="00945925">
        <w:rPr>
          <w:sz w:val="18"/>
          <w:szCs w:val="18"/>
        </w:rPr>
        <w:t>Технические действия в игре.</w:t>
      </w:r>
    </w:p>
    <w:p w:rsidR="00DA2BB2" w:rsidRPr="00945925" w:rsidRDefault="007B517C">
      <w:pPr>
        <w:pStyle w:val="24"/>
        <w:shd w:val="clear" w:color="auto" w:fill="auto"/>
        <w:spacing w:before="0" w:after="0" w:line="490" w:lineRule="exact"/>
        <w:ind w:firstLine="800"/>
        <w:rPr>
          <w:sz w:val="18"/>
          <w:szCs w:val="18"/>
        </w:rPr>
      </w:pPr>
      <w:r w:rsidRPr="00945925">
        <w:rPr>
          <w:sz w:val="18"/>
          <w:szCs w:val="18"/>
        </w:rPr>
        <w:lastRenderedPageBreak/>
        <w:t>Техника передвижения: бег обычный, спиной вперед, скрестным и приставным шагом, по прямой, дугами, с изменением направления и скорости.</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Удары на точность: в определенную цель на поле, в ворота, в ноги партнеру, на ход двигающемуся партнеру.</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Отбор мяча: при единоборстве с соперником, находящимся на месте, движущимся навстречу или сбоку, применяя выбивание мяча ногой в выпаде.</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Вбрасывание мяча: из-за боковой линии, с места из положения ноги вместе</w:t>
      </w:r>
    </w:p>
    <w:p w:rsidR="00DA2BB2" w:rsidRPr="00945925" w:rsidRDefault="007B517C">
      <w:pPr>
        <w:pStyle w:val="24"/>
        <w:shd w:val="clear" w:color="auto" w:fill="auto"/>
        <w:spacing w:before="0" w:after="0" w:line="490" w:lineRule="exact"/>
        <w:jc w:val="left"/>
        <w:rPr>
          <w:sz w:val="18"/>
          <w:szCs w:val="18"/>
        </w:rPr>
      </w:pPr>
      <w:r w:rsidRPr="00945925">
        <w:rPr>
          <w:sz w:val="18"/>
          <w:szCs w:val="18"/>
        </w:rPr>
        <w:t>и шага, на точность: в ноги или на ход партнеру.</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Техника игры вратаря: основная стойка вратаря. Передвижение в воротах без мяча в сторону скрестным, приставным шагом и скачками.</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lastRenderedPageBreak/>
        <w:t>Тактические действия в нападении.</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Индивидуальные действия без мяча. Выбор месторасположения на футбольном поле.</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Тактика защиты.</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Групповые действия. Противодействие комбинации «стенка». Взаимодействие игроков при розыгрыше противником «стандартных» комбинаций.</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DA2BB2" w:rsidRPr="00945925" w:rsidRDefault="007B517C">
      <w:pPr>
        <w:pStyle w:val="24"/>
        <w:shd w:val="clear" w:color="auto" w:fill="auto"/>
        <w:tabs>
          <w:tab w:val="left" w:pos="2256"/>
        </w:tabs>
        <w:spacing w:before="0" w:after="0" w:line="490" w:lineRule="exact"/>
        <w:ind w:firstLine="780"/>
        <w:rPr>
          <w:sz w:val="18"/>
          <w:szCs w:val="18"/>
        </w:rPr>
      </w:pPr>
      <w:r w:rsidRPr="00945925">
        <w:rPr>
          <w:sz w:val="18"/>
          <w:szCs w:val="18"/>
        </w:rPr>
        <w:t>Содержание модуля по футболу направлено на достижение обучающимися личностных, метапредметных и предметных результатов обучения.</w:t>
      </w:r>
    </w:p>
    <w:p w:rsidR="00DA2BB2" w:rsidRPr="00945925" w:rsidRDefault="007B517C">
      <w:pPr>
        <w:pStyle w:val="24"/>
        <w:shd w:val="clear" w:color="auto" w:fill="auto"/>
        <w:tabs>
          <w:tab w:val="left" w:pos="2472"/>
        </w:tabs>
        <w:spacing w:before="0" w:after="0" w:line="490" w:lineRule="exact"/>
        <w:ind w:firstLine="780"/>
        <w:rPr>
          <w:sz w:val="18"/>
          <w:szCs w:val="18"/>
        </w:rPr>
      </w:pPr>
      <w:r w:rsidRPr="00945925">
        <w:rPr>
          <w:sz w:val="18"/>
          <w:szCs w:val="18"/>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готовность и способность обучающихся к саморазвитию и самообразованию;</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развитие доброжелательности и эмоционально-нравственной отзывчивости, понимания во время игры в футбол;</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формирование эстетических потребностей, ценностей и чувств;</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формирование установки на безопасный, здоровый образ жизни.</w:t>
      </w:r>
    </w:p>
    <w:p w:rsidR="00DA2BB2" w:rsidRPr="00945925" w:rsidRDefault="007B517C">
      <w:pPr>
        <w:pStyle w:val="24"/>
        <w:shd w:val="clear" w:color="auto" w:fill="auto"/>
        <w:tabs>
          <w:tab w:val="left" w:pos="2477"/>
        </w:tabs>
        <w:spacing w:before="0" w:after="0" w:line="490" w:lineRule="exact"/>
        <w:ind w:firstLine="780"/>
        <w:rPr>
          <w:sz w:val="18"/>
          <w:szCs w:val="18"/>
        </w:rPr>
      </w:pPr>
      <w:r w:rsidRPr="00945925">
        <w:rPr>
          <w:sz w:val="18"/>
          <w:szCs w:val="18"/>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lastRenderedPageBreak/>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овладение способностью использовать знаки, символы, схемы в игровой и соревновательной деятельности по футболу;</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DA2BB2" w:rsidRPr="00945925" w:rsidRDefault="007B517C">
      <w:pPr>
        <w:pStyle w:val="24"/>
        <w:shd w:val="clear" w:color="auto" w:fill="auto"/>
        <w:tabs>
          <w:tab w:val="left" w:pos="2444"/>
        </w:tabs>
        <w:spacing w:before="0" w:after="0" w:line="490" w:lineRule="exact"/>
        <w:ind w:firstLine="760"/>
        <w:rPr>
          <w:sz w:val="18"/>
          <w:szCs w:val="18"/>
        </w:rPr>
      </w:pPr>
      <w:r w:rsidRPr="00945925">
        <w:rPr>
          <w:sz w:val="18"/>
          <w:szCs w:val="18"/>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DA2BB2" w:rsidRPr="00945925" w:rsidRDefault="007B517C">
      <w:pPr>
        <w:pStyle w:val="24"/>
        <w:shd w:val="clear" w:color="auto" w:fill="auto"/>
        <w:spacing w:before="0" w:after="0" w:line="490" w:lineRule="exact"/>
        <w:ind w:firstLine="760"/>
        <w:jc w:val="left"/>
        <w:rPr>
          <w:sz w:val="18"/>
          <w:szCs w:val="18"/>
        </w:rPr>
      </w:pPr>
      <w:r w:rsidRPr="00945925">
        <w:rPr>
          <w:sz w:val="18"/>
          <w:szCs w:val="18"/>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применение тактических и стратегических приемов организации игры в футбол в быстро меняющейся игровой обстановке;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организация соревнований по футболу для обучающихся младшего школьного возраста;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DA2BB2" w:rsidRPr="00945925" w:rsidRDefault="007B517C">
      <w:pPr>
        <w:pStyle w:val="24"/>
        <w:shd w:val="clear" w:color="auto" w:fill="auto"/>
        <w:tabs>
          <w:tab w:val="left" w:pos="2065"/>
        </w:tabs>
        <w:spacing w:before="0" w:after="0" w:line="490" w:lineRule="exact"/>
        <w:ind w:firstLine="780"/>
        <w:rPr>
          <w:sz w:val="18"/>
          <w:szCs w:val="18"/>
        </w:rPr>
      </w:pPr>
      <w:r w:rsidRPr="00945925">
        <w:rPr>
          <w:sz w:val="18"/>
          <w:szCs w:val="18"/>
        </w:rPr>
        <w:t>Модуль «Шахматы в школе».</w:t>
      </w:r>
    </w:p>
    <w:p w:rsidR="00DA2BB2" w:rsidRPr="00945925" w:rsidRDefault="007B517C">
      <w:pPr>
        <w:pStyle w:val="24"/>
        <w:shd w:val="clear" w:color="auto" w:fill="auto"/>
        <w:tabs>
          <w:tab w:val="left" w:pos="2277"/>
        </w:tabs>
        <w:spacing w:before="0" w:after="0" w:line="490" w:lineRule="exact"/>
        <w:ind w:firstLine="780"/>
        <w:rPr>
          <w:sz w:val="18"/>
          <w:szCs w:val="18"/>
        </w:rPr>
      </w:pPr>
      <w:r w:rsidRPr="00945925">
        <w:rPr>
          <w:sz w:val="18"/>
          <w:szCs w:val="18"/>
        </w:rPr>
        <w:t>Пояснительная записка модуля «Шахматы в школе».</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lastRenderedPageBreak/>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DA2BB2" w:rsidRPr="00945925" w:rsidRDefault="007B517C">
      <w:pPr>
        <w:pStyle w:val="24"/>
        <w:shd w:val="clear" w:color="auto" w:fill="auto"/>
        <w:tabs>
          <w:tab w:val="left" w:pos="2245"/>
        </w:tabs>
        <w:spacing w:before="0" w:after="0" w:line="490" w:lineRule="exact"/>
        <w:ind w:firstLine="780"/>
        <w:rPr>
          <w:sz w:val="18"/>
          <w:szCs w:val="18"/>
        </w:rPr>
      </w:pPr>
      <w:r w:rsidRPr="00945925">
        <w:rPr>
          <w:sz w:val="18"/>
          <w:szCs w:val="18"/>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DA2BB2" w:rsidRPr="00945925" w:rsidRDefault="007B517C">
      <w:pPr>
        <w:pStyle w:val="24"/>
        <w:shd w:val="clear" w:color="auto" w:fill="auto"/>
        <w:tabs>
          <w:tab w:val="left" w:pos="2277"/>
        </w:tabs>
        <w:spacing w:before="0" w:after="0" w:line="490" w:lineRule="exact"/>
        <w:ind w:firstLine="780"/>
        <w:rPr>
          <w:sz w:val="18"/>
          <w:szCs w:val="18"/>
        </w:rPr>
      </w:pPr>
      <w:r w:rsidRPr="00945925">
        <w:rPr>
          <w:sz w:val="18"/>
          <w:szCs w:val="18"/>
        </w:rPr>
        <w:t>Задачами изучения модуля «Шахматы в школе» являются:</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приобщение обучающихся основной школы к шахматной культуре;</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формирование новых знаний, умений и навыков игры в шахматы;</w:t>
      </w:r>
    </w:p>
    <w:p w:rsidR="00DA2BB2" w:rsidRPr="00945925" w:rsidRDefault="007B517C">
      <w:pPr>
        <w:pStyle w:val="24"/>
        <w:shd w:val="clear" w:color="auto" w:fill="auto"/>
        <w:spacing w:before="0" w:after="0" w:line="490" w:lineRule="exact"/>
        <w:ind w:firstLine="780"/>
        <w:rPr>
          <w:sz w:val="18"/>
          <w:szCs w:val="18"/>
        </w:rPr>
      </w:pPr>
      <w:r w:rsidRPr="00945925">
        <w:rPr>
          <w:sz w:val="18"/>
          <w:szCs w:val="18"/>
        </w:rPr>
        <w:t>выявление, развитие и поддержка одарённых детей в области спорта,</w:t>
      </w:r>
    </w:p>
    <w:p w:rsidR="00DA2BB2" w:rsidRPr="00945925" w:rsidRDefault="007B517C">
      <w:pPr>
        <w:pStyle w:val="24"/>
        <w:shd w:val="clear" w:color="auto" w:fill="auto"/>
        <w:spacing w:before="0" w:after="0" w:line="490" w:lineRule="exact"/>
        <w:rPr>
          <w:sz w:val="18"/>
          <w:szCs w:val="18"/>
        </w:rPr>
      </w:pPr>
      <w:r w:rsidRPr="00945925">
        <w:rPr>
          <w:sz w:val="18"/>
          <w:szCs w:val="18"/>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DA2BB2" w:rsidRPr="00945925" w:rsidRDefault="007B517C">
      <w:pPr>
        <w:pStyle w:val="24"/>
        <w:shd w:val="clear" w:color="auto" w:fill="auto"/>
        <w:spacing w:before="0" w:after="0" w:line="490" w:lineRule="exact"/>
        <w:ind w:left="760"/>
        <w:jc w:val="left"/>
        <w:rPr>
          <w:sz w:val="18"/>
          <w:szCs w:val="18"/>
        </w:rPr>
      </w:pPr>
      <w:r w:rsidRPr="00945925">
        <w:rPr>
          <w:sz w:val="18"/>
          <w:szCs w:val="18"/>
        </w:rPr>
        <w:t>приобретение знаний из истории развития шахмат;</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углубление знаний в области шахматной игры, получение представлений о различных тактических приёмах;</w:t>
      </w:r>
    </w:p>
    <w:p w:rsidR="00DA2BB2" w:rsidRPr="00945925" w:rsidRDefault="007B517C">
      <w:pPr>
        <w:pStyle w:val="24"/>
        <w:shd w:val="clear" w:color="auto" w:fill="auto"/>
        <w:spacing w:before="0" w:after="0" w:line="490" w:lineRule="exact"/>
        <w:ind w:left="760"/>
        <w:jc w:val="left"/>
        <w:rPr>
          <w:sz w:val="18"/>
          <w:szCs w:val="18"/>
        </w:rPr>
      </w:pPr>
      <w:r w:rsidRPr="00945925">
        <w:rPr>
          <w:sz w:val="18"/>
          <w:szCs w:val="18"/>
        </w:rPr>
        <w:t>освоение принципов игры в дебюте, миттельшпиле и эндшпиле; изучение приёмов и методов шахматной борьбы;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формирование представлений об интеллектуальной культуре вообще и о культуре шахмат в частности;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формирование первоначальных умений саморегуляции интеллектуальных и эмоциональных проявлений;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воспитание стремления вести здоровый образ жизни;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приобщение подростков к самостоятельным занятиям интеллектуальными играми и использованию их в свободное время;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формирование у подростков устойчивой мотивации к интеллектуальным занятиям;</w:t>
      </w:r>
    </w:p>
    <w:p w:rsidR="00DA2BB2" w:rsidRPr="00945925" w:rsidRDefault="007B517C">
      <w:pPr>
        <w:pStyle w:val="24"/>
        <w:shd w:val="clear" w:color="auto" w:fill="auto"/>
        <w:spacing w:before="0" w:after="0" w:line="490" w:lineRule="exact"/>
        <w:ind w:left="760"/>
        <w:jc w:val="left"/>
        <w:rPr>
          <w:sz w:val="18"/>
          <w:szCs w:val="18"/>
        </w:rPr>
      </w:pPr>
      <w:r w:rsidRPr="00945925">
        <w:rPr>
          <w:sz w:val="18"/>
          <w:szCs w:val="18"/>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DA2BB2" w:rsidRPr="00945925" w:rsidRDefault="007B517C">
      <w:pPr>
        <w:pStyle w:val="24"/>
        <w:shd w:val="clear" w:color="auto" w:fill="auto"/>
        <w:tabs>
          <w:tab w:val="left" w:pos="2286"/>
        </w:tabs>
        <w:spacing w:before="0" w:after="0" w:line="490" w:lineRule="exact"/>
        <w:ind w:firstLine="760"/>
        <w:rPr>
          <w:sz w:val="18"/>
          <w:szCs w:val="18"/>
        </w:rPr>
      </w:pPr>
      <w:r w:rsidRPr="00945925">
        <w:rPr>
          <w:sz w:val="18"/>
          <w:szCs w:val="18"/>
        </w:rPr>
        <w:t>Место и роль модуля «Шахматы в школе».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lastRenderedPageBreak/>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DA2BB2" w:rsidRPr="00945925" w:rsidRDefault="007B517C">
      <w:pPr>
        <w:pStyle w:val="24"/>
        <w:shd w:val="clear" w:color="auto" w:fill="auto"/>
        <w:spacing w:before="0" w:after="17" w:line="280" w:lineRule="exact"/>
        <w:jc w:val="left"/>
        <w:rPr>
          <w:sz w:val="18"/>
          <w:szCs w:val="18"/>
        </w:rPr>
      </w:pPr>
      <w:r w:rsidRPr="00945925">
        <w:rPr>
          <w:sz w:val="18"/>
          <w:szCs w:val="18"/>
        </w:rPr>
        <w:t>клубов и проведении спортивных мероприятий.</w:t>
      </w:r>
    </w:p>
    <w:p w:rsidR="00DA2BB2" w:rsidRPr="00945925" w:rsidRDefault="007B517C">
      <w:pPr>
        <w:pStyle w:val="24"/>
        <w:shd w:val="clear" w:color="auto" w:fill="auto"/>
        <w:spacing w:before="0" w:after="0" w:line="485" w:lineRule="exact"/>
        <w:ind w:firstLine="760"/>
        <w:rPr>
          <w:sz w:val="18"/>
          <w:szCs w:val="18"/>
        </w:rPr>
      </w:pPr>
      <w:r w:rsidRPr="00945925">
        <w:rPr>
          <w:sz w:val="18"/>
          <w:szCs w:val="18"/>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DA2BB2" w:rsidRPr="00945925" w:rsidRDefault="007B517C">
      <w:pPr>
        <w:pStyle w:val="24"/>
        <w:shd w:val="clear" w:color="auto" w:fill="auto"/>
        <w:tabs>
          <w:tab w:val="left" w:pos="2222"/>
        </w:tabs>
        <w:spacing w:before="0" w:after="0" w:line="490" w:lineRule="exact"/>
        <w:ind w:firstLine="760"/>
        <w:rPr>
          <w:sz w:val="18"/>
          <w:szCs w:val="18"/>
        </w:rPr>
      </w:pPr>
      <w:r w:rsidRPr="00945925">
        <w:rPr>
          <w:sz w:val="18"/>
          <w:szCs w:val="18"/>
        </w:rPr>
        <w:t>Модуль «Шахматы в школе» может быть реализован в следующих вариантах:</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DA2BB2" w:rsidRPr="00945925" w:rsidRDefault="007B517C">
      <w:pPr>
        <w:pStyle w:val="24"/>
        <w:shd w:val="clear" w:color="auto" w:fill="auto"/>
        <w:tabs>
          <w:tab w:val="left" w:pos="2248"/>
        </w:tabs>
        <w:spacing w:before="0" w:after="0" w:line="490" w:lineRule="exact"/>
        <w:ind w:firstLine="760"/>
        <w:rPr>
          <w:sz w:val="18"/>
          <w:szCs w:val="18"/>
        </w:rPr>
      </w:pPr>
      <w:r w:rsidRPr="00945925">
        <w:rPr>
          <w:sz w:val="18"/>
          <w:szCs w:val="18"/>
        </w:rPr>
        <w:t>Содержание модуля «Шахматы в школе».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Знания об игре в шахматы.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Теоретические основы и правила шахматной игры.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История шахмат.</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DA2BB2" w:rsidRPr="00945925" w:rsidRDefault="007B517C">
      <w:pPr>
        <w:pStyle w:val="24"/>
        <w:shd w:val="clear" w:color="auto" w:fill="auto"/>
        <w:spacing w:before="0" w:after="0" w:line="490" w:lineRule="exact"/>
        <w:jc w:val="left"/>
        <w:rPr>
          <w:sz w:val="18"/>
          <w:szCs w:val="18"/>
        </w:rPr>
      </w:pPr>
      <w:r w:rsidRPr="00945925">
        <w:rPr>
          <w:sz w:val="18"/>
          <w:szCs w:val="18"/>
        </w:rPr>
        <w:t>по шахматам. Современные выдающиеся отечественные и зарубежные шахматисты.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Базовые понятия шахматной игры.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w:t>
      </w:r>
      <w:r w:rsidRPr="00945925">
        <w:rPr>
          <w:sz w:val="18"/>
          <w:szCs w:val="18"/>
        </w:rPr>
        <w:lastRenderedPageBreak/>
        <w:t>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Способы физкультурной деятельности.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Практико-ориентированная соревновательная деятельность.</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Данный вид деятельности включает в себя конкурсы решения позиций, спарринги, соревнования, шахматные праздники.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Тесты и контрольные точки на все пройденные тактические приемы и шахматные комбинации, стратегические приемы.</w:t>
      </w:r>
    </w:p>
    <w:p w:rsidR="00DA2BB2" w:rsidRPr="00945925" w:rsidRDefault="007B517C">
      <w:pPr>
        <w:pStyle w:val="24"/>
        <w:shd w:val="clear" w:color="auto" w:fill="auto"/>
        <w:tabs>
          <w:tab w:val="left" w:pos="2245"/>
        </w:tabs>
        <w:spacing w:before="0" w:after="0" w:line="490" w:lineRule="exact"/>
        <w:ind w:firstLine="760"/>
        <w:rPr>
          <w:sz w:val="18"/>
          <w:szCs w:val="18"/>
        </w:rPr>
      </w:pPr>
      <w:r w:rsidRPr="00945925">
        <w:rPr>
          <w:sz w:val="18"/>
          <w:szCs w:val="18"/>
        </w:rPr>
        <w:t>Содержание модуля «Шахматы в школе» направлено на достижение обучающимися личностных, метапредметных и предметных результатов обучения.</w:t>
      </w:r>
    </w:p>
    <w:p w:rsidR="00DA2BB2" w:rsidRPr="00945925" w:rsidRDefault="007B517C">
      <w:pPr>
        <w:pStyle w:val="24"/>
        <w:shd w:val="clear" w:color="auto" w:fill="auto"/>
        <w:tabs>
          <w:tab w:val="left" w:pos="2461"/>
        </w:tabs>
        <w:spacing w:before="0" w:after="0" w:line="490" w:lineRule="exact"/>
        <w:ind w:firstLine="760"/>
        <w:rPr>
          <w:sz w:val="18"/>
          <w:szCs w:val="18"/>
        </w:rPr>
      </w:pPr>
      <w:r w:rsidRPr="00945925">
        <w:rPr>
          <w:sz w:val="18"/>
          <w:szCs w:val="18"/>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формирование основ российской, гражданской идентичности;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ориентация на моральные нормы и их выполнение;</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формирование основ шахматной культуры и наличие чувства прекрасного;</w:t>
      </w:r>
    </w:p>
    <w:p w:rsidR="00DA2BB2" w:rsidRPr="00945925" w:rsidRDefault="007B517C">
      <w:pPr>
        <w:pStyle w:val="24"/>
        <w:shd w:val="clear" w:color="auto" w:fill="auto"/>
        <w:spacing w:before="0" w:after="0" w:line="490" w:lineRule="exact"/>
        <w:ind w:left="760" w:right="1060"/>
        <w:jc w:val="left"/>
        <w:rPr>
          <w:sz w:val="18"/>
          <w:szCs w:val="18"/>
        </w:rPr>
      </w:pPr>
      <w:r w:rsidRPr="00945925">
        <w:rPr>
          <w:sz w:val="18"/>
          <w:szCs w:val="18"/>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приобретение основных навыков сотрудничества со взрослыми людьми и сверстниками;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управлять своими эмоциями, дисциплинированность, внимательность, трудолюбие и упорство в достижении поставленных целей;</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формирование навыков творческого подхода при решении различных задач, стремление к работе на результат.</w:t>
      </w:r>
    </w:p>
    <w:p w:rsidR="00DA2BB2" w:rsidRPr="00945925" w:rsidRDefault="007B517C">
      <w:pPr>
        <w:pStyle w:val="24"/>
        <w:shd w:val="clear" w:color="auto" w:fill="auto"/>
        <w:tabs>
          <w:tab w:val="left" w:pos="2434"/>
        </w:tabs>
        <w:spacing w:before="0" w:after="0" w:line="490" w:lineRule="exact"/>
        <w:ind w:firstLine="760"/>
        <w:rPr>
          <w:sz w:val="18"/>
          <w:szCs w:val="18"/>
        </w:rPr>
      </w:pPr>
      <w:r w:rsidRPr="00945925">
        <w:rPr>
          <w:sz w:val="18"/>
          <w:szCs w:val="18"/>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DA2BB2" w:rsidRPr="00945925" w:rsidRDefault="007B517C">
      <w:pPr>
        <w:pStyle w:val="24"/>
        <w:shd w:val="clear" w:color="auto" w:fill="auto"/>
        <w:spacing w:before="0" w:after="0" w:line="490" w:lineRule="exact"/>
        <w:ind w:firstLine="760"/>
        <w:jc w:val="left"/>
        <w:rPr>
          <w:sz w:val="18"/>
          <w:szCs w:val="18"/>
        </w:rPr>
      </w:pPr>
      <w:r w:rsidRPr="00945925">
        <w:rPr>
          <w:sz w:val="18"/>
          <w:szCs w:val="18"/>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DA2BB2" w:rsidRPr="00945925" w:rsidRDefault="007B517C">
      <w:pPr>
        <w:pStyle w:val="24"/>
        <w:shd w:val="clear" w:color="auto" w:fill="auto"/>
        <w:spacing w:before="0" w:after="0" w:line="490" w:lineRule="exact"/>
        <w:ind w:firstLine="760"/>
        <w:jc w:val="left"/>
        <w:rPr>
          <w:sz w:val="18"/>
          <w:szCs w:val="18"/>
        </w:rPr>
      </w:pPr>
      <w:r w:rsidRPr="00945925">
        <w:rPr>
          <w:sz w:val="18"/>
          <w:szCs w:val="18"/>
        </w:rPr>
        <w:t>умение находить необходимую информацию;</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lastRenderedPageBreak/>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умение моделировать, владение широким спектром логических действий и операций, включая общие приёмы решения задач;</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DA2BB2" w:rsidRPr="00945925" w:rsidRDefault="007B517C">
      <w:pPr>
        <w:pStyle w:val="24"/>
        <w:shd w:val="clear" w:color="auto" w:fill="auto"/>
        <w:spacing w:before="0" w:after="0" w:line="490" w:lineRule="exact"/>
        <w:jc w:val="left"/>
        <w:rPr>
          <w:sz w:val="18"/>
          <w:szCs w:val="18"/>
        </w:rPr>
      </w:pPr>
      <w:r w:rsidRPr="00945925">
        <w:rPr>
          <w:sz w:val="18"/>
          <w:szCs w:val="18"/>
        </w:rPr>
        <w:t>сопоставлять факты, концентрировать внимание, находить нестандартные решения;</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умение находить компромиссы и общие решения, разрешать конфликты на основе согласования различных позиций;</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умение донести свою точку зрения до других и отстаивать собственную позицию, а также уважать и учитывать позицию партнёра (собеседника);</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DA2BB2" w:rsidRPr="00945925" w:rsidRDefault="007B517C">
      <w:pPr>
        <w:pStyle w:val="24"/>
        <w:shd w:val="clear" w:color="auto" w:fill="auto"/>
        <w:spacing w:before="0" w:after="0" w:line="490" w:lineRule="exact"/>
        <w:ind w:firstLine="740"/>
        <w:rPr>
          <w:sz w:val="18"/>
          <w:szCs w:val="18"/>
        </w:rPr>
      </w:pPr>
      <w:r w:rsidRPr="00945925">
        <w:rPr>
          <w:sz w:val="18"/>
          <w:szCs w:val="18"/>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DA2BB2" w:rsidRPr="00945925" w:rsidRDefault="007B517C">
      <w:pPr>
        <w:pStyle w:val="24"/>
        <w:shd w:val="clear" w:color="auto" w:fill="auto"/>
        <w:tabs>
          <w:tab w:val="left" w:pos="2439"/>
        </w:tabs>
        <w:spacing w:before="0" w:after="0" w:line="490" w:lineRule="exact"/>
        <w:ind w:firstLine="740"/>
        <w:rPr>
          <w:sz w:val="18"/>
          <w:szCs w:val="18"/>
        </w:rPr>
      </w:pPr>
      <w:r w:rsidRPr="00945925">
        <w:rPr>
          <w:sz w:val="18"/>
          <w:szCs w:val="18"/>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DA2BB2" w:rsidRPr="00945925" w:rsidRDefault="007B517C">
      <w:pPr>
        <w:pStyle w:val="24"/>
        <w:shd w:val="clear" w:color="auto" w:fill="auto"/>
        <w:spacing w:before="0" w:after="0" w:line="490" w:lineRule="exact"/>
        <w:ind w:firstLine="740"/>
        <w:jc w:val="left"/>
        <w:rPr>
          <w:sz w:val="18"/>
          <w:szCs w:val="18"/>
        </w:rPr>
      </w:pPr>
      <w:r w:rsidRPr="00945925">
        <w:rPr>
          <w:sz w:val="18"/>
          <w:szCs w:val="18"/>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DA2BB2" w:rsidRPr="00945925" w:rsidRDefault="007B517C">
      <w:pPr>
        <w:pStyle w:val="24"/>
        <w:shd w:val="clear" w:color="auto" w:fill="auto"/>
        <w:spacing w:before="0" w:after="0" w:line="490" w:lineRule="exact"/>
        <w:ind w:firstLine="740"/>
        <w:jc w:val="left"/>
        <w:rPr>
          <w:sz w:val="18"/>
          <w:szCs w:val="18"/>
        </w:rPr>
      </w:pPr>
      <w:r w:rsidRPr="00945925">
        <w:rPr>
          <w:sz w:val="18"/>
          <w:szCs w:val="18"/>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знание специфики открытых и полуоткрытых линий, специфики «хороших» и «плохих» фигур;</w:t>
      </w:r>
    </w:p>
    <w:p w:rsidR="00DA2BB2" w:rsidRPr="00945925" w:rsidRDefault="007B517C">
      <w:pPr>
        <w:pStyle w:val="24"/>
        <w:shd w:val="clear" w:color="auto" w:fill="auto"/>
        <w:spacing w:before="0" w:after="0" w:line="490" w:lineRule="exact"/>
        <w:ind w:firstLine="760"/>
        <w:jc w:val="left"/>
        <w:rPr>
          <w:sz w:val="18"/>
          <w:szCs w:val="18"/>
        </w:rPr>
      </w:pPr>
      <w:r w:rsidRPr="00945925">
        <w:rPr>
          <w:sz w:val="18"/>
          <w:szCs w:val="18"/>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DA2BB2" w:rsidRPr="00945925" w:rsidRDefault="007B517C">
      <w:pPr>
        <w:pStyle w:val="24"/>
        <w:shd w:val="clear" w:color="auto" w:fill="auto"/>
        <w:spacing w:before="0" w:after="0" w:line="490" w:lineRule="exact"/>
        <w:ind w:firstLine="760"/>
        <w:jc w:val="left"/>
        <w:rPr>
          <w:sz w:val="18"/>
          <w:szCs w:val="18"/>
        </w:rPr>
      </w:pPr>
      <w:r w:rsidRPr="00945925">
        <w:rPr>
          <w:sz w:val="18"/>
          <w:szCs w:val="18"/>
        </w:rPr>
        <w:t xml:space="preserve">понимание специфики «сильных» и «слабых» фигур, понимание «форпоста»; применение на практике приемов </w:t>
      </w:r>
      <w:r w:rsidRPr="00945925">
        <w:rPr>
          <w:sz w:val="18"/>
          <w:szCs w:val="18"/>
        </w:rPr>
        <w:lastRenderedPageBreak/>
        <w:t>подключения ладьи к атаке на короля соперника;</w:t>
      </w:r>
    </w:p>
    <w:p w:rsidR="00DA2BB2" w:rsidRPr="00945925" w:rsidRDefault="007B517C">
      <w:pPr>
        <w:pStyle w:val="24"/>
        <w:shd w:val="clear" w:color="auto" w:fill="auto"/>
        <w:spacing w:before="0" w:after="0" w:line="490" w:lineRule="exact"/>
        <w:ind w:firstLine="760"/>
        <w:jc w:val="left"/>
        <w:rPr>
          <w:sz w:val="18"/>
          <w:szCs w:val="18"/>
        </w:rPr>
      </w:pPr>
      <w:r w:rsidRPr="00945925">
        <w:rPr>
          <w:sz w:val="18"/>
          <w:szCs w:val="18"/>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DA2BB2" w:rsidRPr="00945925" w:rsidRDefault="007B517C">
      <w:pPr>
        <w:pStyle w:val="24"/>
        <w:shd w:val="clear" w:color="auto" w:fill="auto"/>
        <w:spacing w:before="0" w:after="0" w:line="490" w:lineRule="exact"/>
        <w:ind w:left="760" w:right="1600"/>
        <w:jc w:val="left"/>
        <w:rPr>
          <w:sz w:val="18"/>
          <w:szCs w:val="18"/>
        </w:rPr>
      </w:pPr>
      <w:r w:rsidRPr="00945925">
        <w:rPr>
          <w:sz w:val="18"/>
          <w:szCs w:val="18"/>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DA2BB2" w:rsidRPr="00945925" w:rsidRDefault="007B517C">
      <w:pPr>
        <w:pStyle w:val="24"/>
        <w:shd w:val="clear" w:color="auto" w:fill="auto"/>
        <w:spacing w:before="0" w:after="0" w:line="490" w:lineRule="exact"/>
        <w:ind w:left="760" w:right="1600"/>
        <w:jc w:val="left"/>
        <w:rPr>
          <w:sz w:val="18"/>
          <w:szCs w:val="18"/>
        </w:rPr>
      </w:pPr>
      <w:r w:rsidRPr="00945925">
        <w:rPr>
          <w:sz w:val="18"/>
          <w:szCs w:val="18"/>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164. Федеральная рабочая программа по учебному предмету «Основы безопасности жизнедеятельности».</w:t>
      </w:r>
    </w:p>
    <w:p w:rsidR="00DA2BB2" w:rsidRPr="00945925" w:rsidRDefault="007B517C">
      <w:pPr>
        <w:pStyle w:val="24"/>
        <w:shd w:val="clear" w:color="auto" w:fill="auto"/>
        <w:tabs>
          <w:tab w:val="left" w:pos="1537"/>
        </w:tabs>
        <w:spacing w:before="0" w:after="0" w:line="490" w:lineRule="exact"/>
        <w:ind w:firstLine="760"/>
        <w:rPr>
          <w:sz w:val="18"/>
          <w:szCs w:val="18"/>
        </w:rPr>
      </w:pPr>
      <w:r w:rsidRPr="00945925">
        <w:rPr>
          <w:sz w:val="18"/>
          <w:szCs w:val="18"/>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DA2BB2" w:rsidRPr="00945925" w:rsidRDefault="007B517C">
      <w:pPr>
        <w:pStyle w:val="24"/>
        <w:shd w:val="clear" w:color="auto" w:fill="auto"/>
        <w:tabs>
          <w:tab w:val="left" w:pos="1548"/>
        </w:tabs>
        <w:spacing w:before="0" w:after="0" w:line="475" w:lineRule="exact"/>
        <w:ind w:firstLine="760"/>
        <w:rPr>
          <w:sz w:val="18"/>
          <w:szCs w:val="18"/>
        </w:rPr>
      </w:pPr>
      <w:r w:rsidRPr="00945925">
        <w:rPr>
          <w:sz w:val="18"/>
          <w:szCs w:val="18"/>
        </w:rPr>
        <w:t>Пояснительная записка.</w:t>
      </w:r>
    </w:p>
    <w:p w:rsidR="00DA2BB2" w:rsidRPr="00945925" w:rsidRDefault="007B517C">
      <w:pPr>
        <w:pStyle w:val="24"/>
        <w:shd w:val="clear" w:color="auto" w:fill="auto"/>
        <w:tabs>
          <w:tab w:val="left" w:pos="1738"/>
        </w:tabs>
        <w:spacing w:before="0" w:after="0" w:line="475" w:lineRule="exact"/>
        <w:ind w:firstLine="760"/>
        <w:rPr>
          <w:sz w:val="18"/>
          <w:szCs w:val="18"/>
        </w:rPr>
      </w:pPr>
      <w:r w:rsidRPr="00945925">
        <w:rPr>
          <w:sz w:val="18"/>
          <w:szCs w:val="18"/>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DA2BB2" w:rsidRPr="00945925" w:rsidRDefault="007B517C">
      <w:pPr>
        <w:pStyle w:val="24"/>
        <w:shd w:val="clear" w:color="auto" w:fill="auto"/>
        <w:tabs>
          <w:tab w:val="left" w:pos="1738"/>
        </w:tabs>
        <w:spacing w:before="0" w:after="0" w:line="475" w:lineRule="exact"/>
        <w:ind w:firstLine="760"/>
        <w:rPr>
          <w:sz w:val="18"/>
          <w:szCs w:val="18"/>
        </w:rPr>
      </w:pPr>
      <w:r w:rsidRPr="00945925">
        <w:rPr>
          <w:sz w:val="18"/>
          <w:szCs w:val="18"/>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DA2BB2" w:rsidRPr="00945925" w:rsidRDefault="007B517C">
      <w:pPr>
        <w:pStyle w:val="24"/>
        <w:shd w:val="clear" w:color="auto" w:fill="auto"/>
        <w:tabs>
          <w:tab w:val="left" w:pos="1759"/>
        </w:tabs>
        <w:spacing w:before="0" w:after="0" w:line="475" w:lineRule="exact"/>
        <w:ind w:firstLine="760"/>
        <w:rPr>
          <w:sz w:val="18"/>
          <w:szCs w:val="18"/>
        </w:rPr>
      </w:pPr>
      <w:r w:rsidRPr="00945925">
        <w:rPr>
          <w:sz w:val="18"/>
          <w:szCs w:val="18"/>
        </w:rPr>
        <w:t>Программа ОБЖ обеспечивает:</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возможность выработки и закрепления у обучающихся умений и навыков, необходимых для последующей жизни;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выработку практико-ориентированных компетенций, соответствующих потребностям современности;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DA2BB2" w:rsidRPr="00945925" w:rsidRDefault="007B517C">
      <w:pPr>
        <w:pStyle w:val="24"/>
        <w:shd w:val="clear" w:color="auto" w:fill="auto"/>
        <w:tabs>
          <w:tab w:val="left" w:pos="1738"/>
        </w:tabs>
        <w:spacing w:before="0" w:after="0" w:line="475" w:lineRule="exact"/>
        <w:ind w:firstLine="760"/>
        <w:rPr>
          <w:sz w:val="18"/>
          <w:szCs w:val="18"/>
        </w:rPr>
      </w:pPr>
      <w:r w:rsidRPr="00945925">
        <w:rPr>
          <w:sz w:val="18"/>
          <w:szCs w:val="18"/>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DA2BB2" w:rsidRPr="00945925" w:rsidRDefault="007B517C">
      <w:pPr>
        <w:pStyle w:val="24"/>
        <w:shd w:val="clear" w:color="auto" w:fill="auto"/>
        <w:spacing w:before="0" w:after="240" w:line="475" w:lineRule="exact"/>
        <w:ind w:firstLine="760"/>
        <w:rPr>
          <w:sz w:val="18"/>
          <w:szCs w:val="18"/>
        </w:rPr>
      </w:pPr>
      <w:r w:rsidRPr="00945925">
        <w:rPr>
          <w:sz w:val="18"/>
          <w:szCs w:val="18"/>
        </w:rPr>
        <w:lastRenderedPageBreak/>
        <w:t>модуль № 1 «Культура безопасности жизнедеятельности в современном обществе»;</w:t>
      </w:r>
    </w:p>
    <w:p w:rsidR="00DA2BB2" w:rsidRPr="00945925" w:rsidRDefault="007B517C">
      <w:pPr>
        <w:pStyle w:val="24"/>
        <w:shd w:val="clear" w:color="auto" w:fill="auto"/>
        <w:spacing w:before="0" w:after="0" w:line="475" w:lineRule="exact"/>
        <w:ind w:left="760" w:right="3180"/>
        <w:jc w:val="left"/>
        <w:rPr>
          <w:sz w:val="18"/>
          <w:szCs w:val="18"/>
        </w:rPr>
      </w:pPr>
      <w:r w:rsidRPr="00945925">
        <w:rPr>
          <w:sz w:val="18"/>
          <w:szCs w:val="18"/>
        </w:rPr>
        <w:t>модуль № 2 «Безопасность в быту»; модуль № 3 «Безопасность на транспорте»; модуль № 4 «Безопасность в общественных местах»; модуль № 5 «Безопасность в природной среде»;</w:t>
      </w:r>
    </w:p>
    <w:p w:rsidR="00DA2BB2" w:rsidRPr="00945925" w:rsidRDefault="007B517C">
      <w:pPr>
        <w:pStyle w:val="24"/>
        <w:shd w:val="clear" w:color="auto" w:fill="auto"/>
        <w:spacing w:before="0" w:after="0" w:line="475" w:lineRule="exact"/>
        <w:ind w:left="760"/>
        <w:jc w:val="left"/>
        <w:rPr>
          <w:sz w:val="18"/>
          <w:szCs w:val="18"/>
        </w:rPr>
      </w:pPr>
      <w:r w:rsidRPr="00945925">
        <w:rPr>
          <w:sz w:val="18"/>
          <w:szCs w:val="18"/>
        </w:rPr>
        <w:t>модуль № 6 «Здоровье и как его сохранить. Основы медицинских знаний»; модуль № 7 «Безопасность в социуме»;</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w:t>
      </w:r>
    </w:p>
    <w:p w:rsidR="00DA2BB2" w:rsidRPr="00945925" w:rsidRDefault="007B517C">
      <w:pPr>
        <w:pStyle w:val="24"/>
        <w:shd w:val="clear" w:color="auto" w:fill="auto"/>
        <w:tabs>
          <w:tab w:val="left" w:pos="1765"/>
        </w:tabs>
        <w:spacing w:before="0" w:after="0" w:line="475" w:lineRule="exact"/>
        <w:ind w:firstLine="760"/>
        <w:rPr>
          <w:sz w:val="18"/>
          <w:szCs w:val="18"/>
        </w:rPr>
      </w:pPr>
      <w:r w:rsidRPr="00945925">
        <w:rPr>
          <w:sz w:val="18"/>
          <w:szCs w:val="18"/>
        </w:rPr>
        <w:t>В целях обеспечения системного подхода в изучении учебного</w:t>
      </w:r>
    </w:p>
    <w:p w:rsidR="00DA2BB2" w:rsidRPr="00945925" w:rsidRDefault="007B517C">
      <w:pPr>
        <w:pStyle w:val="24"/>
        <w:shd w:val="clear" w:color="auto" w:fill="auto"/>
        <w:tabs>
          <w:tab w:val="left" w:pos="3048"/>
          <w:tab w:val="left" w:pos="5131"/>
          <w:tab w:val="left" w:pos="8678"/>
        </w:tabs>
        <w:spacing w:before="0" w:after="0" w:line="475" w:lineRule="exact"/>
        <w:rPr>
          <w:sz w:val="18"/>
          <w:szCs w:val="18"/>
        </w:rPr>
      </w:pPr>
      <w:r w:rsidRPr="00945925">
        <w:rPr>
          <w:sz w:val="18"/>
          <w:szCs w:val="18"/>
        </w:rP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rsidRPr="00945925">
        <w:rPr>
          <w:sz w:val="18"/>
          <w:szCs w:val="18"/>
        </w:rPr>
        <w:tab/>
        <w:t>(тематических</w:t>
      </w:r>
      <w:r w:rsidRPr="00945925">
        <w:rPr>
          <w:sz w:val="18"/>
          <w:szCs w:val="18"/>
        </w:rPr>
        <w:tab/>
        <w:t>линий) в парадигме</w:t>
      </w:r>
      <w:r w:rsidRPr="00945925">
        <w:rPr>
          <w:sz w:val="18"/>
          <w:szCs w:val="18"/>
        </w:rPr>
        <w:tab/>
        <w:t>безопасной</w:t>
      </w:r>
    </w:p>
    <w:p w:rsidR="00DA2BB2" w:rsidRPr="00945925" w:rsidRDefault="007B517C">
      <w:pPr>
        <w:pStyle w:val="24"/>
        <w:shd w:val="clear" w:color="auto" w:fill="auto"/>
        <w:spacing w:before="0" w:after="0" w:line="475" w:lineRule="exact"/>
        <w:rPr>
          <w:sz w:val="18"/>
          <w:szCs w:val="18"/>
        </w:rPr>
      </w:pPr>
      <w:r w:rsidRPr="00945925">
        <w:rPr>
          <w:sz w:val="18"/>
          <w:szCs w:val="18"/>
        </w:rPr>
        <w:t>жизнедеятельности: «предвидеть опасность —&gt; по возможности её избегать —&gt; при необходимости действовать».</w:t>
      </w:r>
    </w:p>
    <w:p w:rsidR="00DA2BB2" w:rsidRPr="00945925" w:rsidRDefault="007B517C">
      <w:pPr>
        <w:pStyle w:val="24"/>
        <w:shd w:val="clear" w:color="auto" w:fill="auto"/>
        <w:tabs>
          <w:tab w:val="left" w:pos="1744"/>
        </w:tabs>
        <w:spacing w:before="0" w:after="0" w:line="475" w:lineRule="exact"/>
        <w:ind w:firstLine="760"/>
        <w:rPr>
          <w:sz w:val="18"/>
          <w:szCs w:val="18"/>
        </w:rPr>
      </w:pPr>
      <w:r w:rsidRPr="00945925">
        <w:rPr>
          <w:sz w:val="18"/>
          <w:szCs w:val="18"/>
        </w:rPr>
        <w:t>Учебный материал систематизирован по сферам возможных проявлений рисков и опасностей:</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DA2BB2" w:rsidRPr="00945925" w:rsidRDefault="007B517C">
      <w:pPr>
        <w:pStyle w:val="24"/>
        <w:shd w:val="clear" w:color="auto" w:fill="auto"/>
        <w:tabs>
          <w:tab w:val="left" w:pos="1749"/>
        </w:tabs>
        <w:spacing w:before="0" w:after="0" w:line="475" w:lineRule="exact"/>
        <w:ind w:firstLine="760"/>
        <w:rPr>
          <w:sz w:val="18"/>
          <w:szCs w:val="18"/>
        </w:rPr>
      </w:pPr>
      <w:r w:rsidRPr="00945925">
        <w:rPr>
          <w:sz w:val="18"/>
          <w:szCs w:val="18"/>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DA2BB2" w:rsidRPr="00945925" w:rsidRDefault="007B517C">
      <w:pPr>
        <w:pStyle w:val="24"/>
        <w:shd w:val="clear" w:color="auto" w:fill="auto"/>
        <w:tabs>
          <w:tab w:val="left" w:pos="1739"/>
        </w:tabs>
        <w:spacing w:before="0" w:after="0" w:line="475" w:lineRule="exact"/>
        <w:ind w:firstLine="760"/>
        <w:rPr>
          <w:sz w:val="18"/>
          <w:szCs w:val="18"/>
        </w:rPr>
      </w:pPr>
      <w:r w:rsidRPr="00945925">
        <w:rPr>
          <w:sz w:val="18"/>
          <w:szCs w:val="18"/>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DA2BB2" w:rsidRPr="00945925" w:rsidRDefault="007B517C">
      <w:pPr>
        <w:pStyle w:val="24"/>
        <w:shd w:val="clear" w:color="auto" w:fill="auto"/>
        <w:tabs>
          <w:tab w:val="left" w:pos="3307"/>
          <w:tab w:val="left" w:pos="5659"/>
          <w:tab w:val="left" w:pos="7315"/>
        </w:tabs>
        <w:spacing w:before="0" w:after="0" w:line="475" w:lineRule="exact"/>
        <w:ind w:firstLine="760"/>
        <w:rPr>
          <w:sz w:val="18"/>
          <w:szCs w:val="18"/>
        </w:rPr>
      </w:pPr>
      <w:r w:rsidRPr="00945925">
        <w:rPr>
          <w:sz w:val="18"/>
          <w:szCs w:val="18"/>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w:t>
      </w:r>
      <w:r w:rsidRPr="00945925">
        <w:rPr>
          <w:sz w:val="18"/>
          <w:szCs w:val="18"/>
        </w:rPr>
        <w:tab/>
        <w:t>процесса по</w:t>
      </w:r>
      <w:r w:rsidRPr="00945925">
        <w:rPr>
          <w:sz w:val="18"/>
          <w:szCs w:val="18"/>
        </w:rPr>
        <w:tab/>
        <w:t>предмету</w:t>
      </w:r>
      <w:r w:rsidRPr="00945925">
        <w:rPr>
          <w:sz w:val="18"/>
          <w:szCs w:val="18"/>
        </w:rPr>
        <w:tab/>
        <w:t>ОБЖ определяется</w:t>
      </w:r>
    </w:p>
    <w:p w:rsidR="00DA2BB2" w:rsidRPr="00945925" w:rsidRDefault="007B517C">
      <w:pPr>
        <w:pStyle w:val="24"/>
        <w:shd w:val="clear" w:color="auto" w:fill="auto"/>
        <w:spacing w:before="0" w:after="0" w:line="475" w:lineRule="exact"/>
        <w:rPr>
          <w:sz w:val="18"/>
          <w:szCs w:val="18"/>
        </w:rPr>
      </w:pPr>
      <w:r w:rsidRPr="00945925">
        <w:rPr>
          <w:sz w:val="18"/>
          <w:szCs w:val="18"/>
        </w:rPr>
        <w:t xml:space="preserve">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w:t>
      </w:r>
      <w:r w:rsidRPr="00945925">
        <w:rPr>
          <w:sz w:val="18"/>
          <w:szCs w:val="18"/>
        </w:rPr>
        <w:lastRenderedPageBreak/>
        <w:t>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DA2BB2" w:rsidRPr="00945925" w:rsidRDefault="007B517C">
      <w:pPr>
        <w:pStyle w:val="24"/>
        <w:shd w:val="clear" w:color="auto" w:fill="auto"/>
        <w:tabs>
          <w:tab w:val="left" w:pos="1738"/>
        </w:tabs>
        <w:spacing w:before="0" w:after="0" w:line="475" w:lineRule="exact"/>
        <w:ind w:firstLine="760"/>
        <w:rPr>
          <w:sz w:val="18"/>
          <w:szCs w:val="18"/>
        </w:rPr>
      </w:pPr>
      <w:r w:rsidRPr="00945925">
        <w:rPr>
          <w:sz w:val="18"/>
          <w:szCs w:val="18"/>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DA2BB2" w:rsidRPr="00945925" w:rsidRDefault="007B517C">
      <w:pPr>
        <w:pStyle w:val="24"/>
        <w:shd w:val="clear" w:color="auto" w:fill="auto"/>
        <w:tabs>
          <w:tab w:val="left" w:pos="1878"/>
        </w:tabs>
        <w:spacing w:before="0" w:after="0" w:line="480" w:lineRule="exact"/>
        <w:ind w:firstLine="780"/>
        <w:rPr>
          <w:sz w:val="18"/>
          <w:szCs w:val="18"/>
        </w:rPr>
      </w:pPr>
      <w:r w:rsidRPr="00945925">
        <w:rPr>
          <w:sz w:val="18"/>
          <w:szCs w:val="18"/>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DA2BB2" w:rsidRPr="00945925" w:rsidRDefault="007B517C">
      <w:pPr>
        <w:pStyle w:val="24"/>
        <w:shd w:val="clear" w:color="auto" w:fill="auto"/>
        <w:tabs>
          <w:tab w:val="left" w:pos="1887"/>
        </w:tabs>
        <w:spacing w:before="0" w:after="0" w:line="475" w:lineRule="exact"/>
        <w:ind w:firstLine="780"/>
        <w:rPr>
          <w:sz w:val="18"/>
          <w:szCs w:val="18"/>
        </w:rPr>
      </w:pPr>
      <w:r w:rsidRPr="00945925">
        <w:rPr>
          <w:sz w:val="18"/>
          <w:szCs w:val="18"/>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DA2BB2" w:rsidRPr="00945925" w:rsidRDefault="007B517C">
      <w:pPr>
        <w:pStyle w:val="24"/>
        <w:shd w:val="clear" w:color="auto" w:fill="auto"/>
        <w:tabs>
          <w:tab w:val="left" w:pos="1887"/>
        </w:tabs>
        <w:spacing w:before="0" w:after="0" w:line="475" w:lineRule="exact"/>
        <w:ind w:firstLine="780"/>
        <w:rPr>
          <w:sz w:val="18"/>
          <w:szCs w:val="18"/>
        </w:rPr>
      </w:pPr>
      <w:r w:rsidRPr="00945925">
        <w:rPr>
          <w:sz w:val="18"/>
          <w:szCs w:val="18"/>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DA2BB2" w:rsidRPr="00945925" w:rsidRDefault="007B517C">
      <w:pPr>
        <w:pStyle w:val="24"/>
        <w:shd w:val="clear" w:color="auto" w:fill="auto"/>
        <w:tabs>
          <w:tab w:val="left" w:pos="1927"/>
        </w:tabs>
        <w:spacing w:before="0" w:after="0" w:line="475" w:lineRule="exact"/>
        <w:ind w:firstLine="760"/>
        <w:rPr>
          <w:sz w:val="18"/>
          <w:szCs w:val="18"/>
        </w:rPr>
      </w:pPr>
      <w:r w:rsidRPr="00945925">
        <w:rPr>
          <w:sz w:val="18"/>
          <w:szCs w:val="18"/>
        </w:rPr>
        <w:t xml:space="preserve">В целях обеспечения индивидуальных потребностей обучающихся в формировании культуры безопасности </w:t>
      </w:r>
      <w:r w:rsidRPr="00945925">
        <w:rPr>
          <w:sz w:val="18"/>
          <w:szCs w:val="18"/>
        </w:rPr>
        <w:lastRenderedPageBreak/>
        <w:t>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DA2BB2" w:rsidRPr="00945925" w:rsidRDefault="007B517C">
      <w:pPr>
        <w:pStyle w:val="24"/>
        <w:shd w:val="clear" w:color="auto" w:fill="auto"/>
        <w:tabs>
          <w:tab w:val="left" w:pos="7749"/>
        </w:tabs>
        <w:spacing w:before="0" w:after="0" w:line="475" w:lineRule="exact"/>
        <w:ind w:firstLine="760"/>
        <w:rPr>
          <w:sz w:val="18"/>
          <w:szCs w:val="18"/>
        </w:rPr>
      </w:pPr>
      <w:r w:rsidRPr="00945925">
        <w:rPr>
          <w:sz w:val="18"/>
          <w:szCs w:val="18"/>
        </w:rPr>
        <w:t>Организация вправе самостоятельно определять</w:t>
      </w:r>
      <w:r w:rsidRPr="00945925">
        <w:rPr>
          <w:sz w:val="18"/>
          <w:szCs w:val="18"/>
        </w:rPr>
        <w:tab/>
        <w:t>последовательность</w:t>
      </w:r>
    </w:p>
    <w:p w:rsidR="00DA2BB2" w:rsidRPr="00945925" w:rsidRDefault="007B517C">
      <w:pPr>
        <w:pStyle w:val="24"/>
        <w:shd w:val="clear" w:color="auto" w:fill="auto"/>
        <w:spacing w:before="0" w:after="0" w:line="475" w:lineRule="exact"/>
        <w:rPr>
          <w:sz w:val="18"/>
          <w:szCs w:val="18"/>
        </w:rPr>
      </w:pPr>
      <w:r w:rsidRPr="00945925">
        <w:rPr>
          <w:sz w:val="18"/>
          <w:szCs w:val="18"/>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DA2BB2" w:rsidRPr="00945925" w:rsidRDefault="007B517C">
      <w:pPr>
        <w:pStyle w:val="24"/>
        <w:shd w:val="clear" w:color="auto" w:fill="auto"/>
        <w:tabs>
          <w:tab w:val="left" w:pos="1602"/>
        </w:tabs>
        <w:spacing w:before="0" w:after="0" w:line="475" w:lineRule="exact"/>
        <w:ind w:firstLine="760"/>
        <w:rPr>
          <w:sz w:val="18"/>
          <w:szCs w:val="18"/>
        </w:rPr>
      </w:pPr>
      <w:r w:rsidRPr="00945925">
        <w:rPr>
          <w:sz w:val="18"/>
          <w:szCs w:val="18"/>
        </w:rPr>
        <w:t>Содержание обучения.</w:t>
      </w:r>
    </w:p>
    <w:p w:rsidR="00DA2BB2" w:rsidRPr="00945925" w:rsidRDefault="007B517C">
      <w:pPr>
        <w:pStyle w:val="24"/>
        <w:shd w:val="clear" w:color="auto" w:fill="auto"/>
        <w:tabs>
          <w:tab w:val="left" w:pos="1804"/>
          <w:tab w:val="left" w:pos="7749"/>
        </w:tabs>
        <w:spacing w:before="0" w:after="0" w:line="475" w:lineRule="exact"/>
        <w:ind w:firstLine="760"/>
        <w:rPr>
          <w:sz w:val="18"/>
          <w:szCs w:val="18"/>
        </w:rPr>
      </w:pPr>
      <w:r w:rsidRPr="00945925">
        <w:rPr>
          <w:sz w:val="18"/>
          <w:szCs w:val="18"/>
        </w:rPr>
        <w:t>Модуль №1 «Культура безопасности</w:t>
      </w:r>
      <w:r w:rsidRPr="00945925">
        <w:rPr>
          <w:sz w:val="18"/>
          <w:szCs w:val="18"/>
        </w:rPr>
        <w:tab/>
        <w:t>жизнедеятельности</w:t>
      </w:r>
    </w:p>
    <w:p w:rsidR="00DA2BB2" w:rsidRPr="00945925" w:rsidRDefault="007B517C">
      <w:pPr>
        <w:pStyle w:val="24"/>
        <w:shd w:val="clear" w:color="auto" w:fill="auto"/>
        <w:spacing w:before="0" w:after="0" w:line="475" w:lineRule="exact"/>
        <w:rPr>
          <w:sz w:val="18"/>
          <w:szCs w:val="18"/>
        </w:rPr>
      </w:pPr>
      <w:r w:rsidRPr="00945925">
        <w:rPr>
          <w:sz w:val="18"/>
          <w:szCs w:val="18"/>
        </w:rPr>
        <w:t>в современном обществе»: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цель и задачи учебного предмета ОБЖ, его ключевые понятия и значение для человека;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смысл понятий «опасность», «безопасность», «риск», «культура безопасности жизнедеятельности»;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источники и факторы опасности, их классификация;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общие принципы безопасного поведения;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виды чрезвычайных ситуаций, сходство и различия опасной, экстремальной и чрезвычайной ситуаций;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уровни взаимодействия человека и окружающей среды;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механизм перерастания повседневной ситуации в чрезвычайную ситуацию, правила поведения в опасных и чрезвычайных ситуациях.</w:t>
      </w:r>
    </w:p>
    <w:p w:rsidR="00DA2BB2" w:rsidRPr="00945925" w:rsidRDefault="007B517C">
      <w:pPr>
        <w:pStyle w:val="24"/>
        <w:shd w:val="clear" w:color="auto" w:fill="auto"/>
        <w:tabs>
          <w:tab w:val="left" w:pos="1814"/>
        </w:tabs>
        <w:spacing w:before="0" w:after="6" w:line="280" w:lineRule="exact"/>
        <w:ind w:left="760"/>
        <w:rPr>
          <w:sz w:val="18"/>
          <w:szCs w:val="18"/>
        </w:rPr>
      </w:pPr>
      <w:r w:rsidRPr="00945925">
        <w:rPr>
          <w:sz w:val="18"/>
          <w:szCs w:val="18"/>
        </w:rPr>
        <w:t>Модуль № 2 «Безопасность в быту»:</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основные источники опасности в быту и их классификация;</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защита прав потребителя, сроки годности и состав продуктов питания;</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бытовые отравления и причины их возникновения, классификация ядовитых веществ и их опасности;</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признаки отравления, приёмы и правила оказания первой помощи;</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правила комплектования и хранения домашней аптечки;</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бытовые травмы и правила их предупреждения, приёмы и правила оказания первой помощи;</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правила обращения с газовыми и электрическими приборами, приёмы и правила оказания первой помощи;</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правила поведения в подъезде и лифте, а также при входе и выходе из них;</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пожар и факторы его развития;</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условия и причины возникновения пожаров, их возможные последствия, приёмы и правила оказания первой помощи;</w:t>
      </w:r>
    </w:p>
    <w:p w:rsidR="00DA2BB2" w:rsidRPr="00945925" w:rsidRDefault="007B517C">
      <w:pPr>
        <w:pStyle w:val="24"/>
        <w:shd w:val="clear" w:color="auto" w:fill="auto"/>
        <w:spacing w:before="0" w:after="0" w:line="475" w:lineRule="exact"/>
        <w:ind w:left="760"/>
        <w:rPr>
          <w:sz w:val="18"/>
          <w:szCs w:val="18"/>
        </w:rPr>
      </w:pPr>
      <w:r w:rsidRPr="00945925">
        <w:rPr>
          <w:sz w:val="18"/>
          <w:szCs w:val="18"/>
        </w:rPr>
        <w:t>первичные средства пожаротушения;</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lastRenderedPageBreak/>
        <w:t>правила вызова экстренных служб и порядок взаимодействия с ними, ответственность за ложные сообщения;</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права, обязанности и ответственность граждан в области пожарной безопасности;</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ситуации криминального характера, правила поведения с малознакомыми людьми;</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меры по предотвращению проникновения злоумышленников в дом, правила поведения при попытке проникновения в дом посторонних;</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классификация аварийных ситуаций в коммунальных системах жизнеобеспечения;</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правила подготовки к возможным авариям на коммунальных системах, порядок действий при авариях на коммунальных системах.</w:t>
      </w:r>
    </w:p>
    <w:p w:rsidR="00DA2BB2" w:rsidRPr="00945925" w:rsidRDefault="007B517C">
      <w:pPr>
        <w:pStyle w:val="24"/>
        <w:shd w:val="clear" w:color="auto" w:fill="auto"/>
        <w:tabs>
          <w:tab w:val="left" w:pos="1814"/>
        </w:tabs>
        <w:spacing w:before="0" w:after="0" w:line="475" w:lineRule="exact"/>
        <w:ind w:left="760"/>
        <w:rPr>
          <w:sz w:val="18"/>
          <w:szCs w:val="18"/>
        </w:rPr>
      </w:pPr>
      <w:r w:rsidRPr="00945925">
        <w:rPr>
          <w:sz w:val="18"/>
          <w:szCs w:val="18"/>
        </w:rPr>
        <w:t>Модуль № 3 «Безопасность на транспорте»:</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правила дорожного движения и их значение, условия обеспечения безопасности участников дорожного движения;</w:t>
      </w:r>
    </w:p>
    <w:p w:rsidR="00DA2BB2" w:rsidRPr="00945925" w:rsidRDefault="007B517C">
      <w:pPr>
        <w:pStyle w:val="24"/>
        <w:shd w:val="clear" w:color="auto" w:fill="auto"/>
        <w:spacing w:before="0" w:after="18" w:line="280" w:lineRule="exact"/>
        <w:ind w:left="760"/>
        <w:jc w:val="left"/>
        <w:rPr>
          <w:sz w:val="18"/>
          <w:szCs w:val="18"/>
        </w:rPr>
      </w:pPr>
      <w:r w:rsidRPr="00945925">
        <w:rPr>
          <w:sz w:val="18"/>
          <w:szCs w:val="18"/>
        </w:rPr>
        <w:t>правила дорожного движения и дорожные знаки для пешеходов;</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обязанности пассажиров маршрутных транспортных средств, ремень безопасности и правила его применения;</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DA2BB2" w:rsidRPr="00945925" w:rsidRDefault="007B517C">
      <w:pPr>
        <w:pStyle w:val="24"/>
        <w:shd w:val="clear" w:color="auto" w:fill="auto"/>
        <w:tabs>
          <w:tab w:val="left" w:pos="2305"/>
          <w:tab w:val="left" w:pos="3769"/>
        </w:tabs>
        <w:spacing w:before="0" w:after="0" w:line="475" w:lineRule="exact"/>
        <w:ind w:firstLine="760"/>
        <w:jc w:val="left"/>
        <w:rPr>
          <w:sz w:val="18"/>
          <w:szCs w:val="18"/>
        </w:rPr>
      </w:pPr>
      <w:r w:rsidRPr="00945925">
        <w:rPr>
          <w:sz w:val="18"/>
          <w:szCs w:val="18"/>
        </w:rPr>
        <w:t>правила дорожного движения для водителя велосипеда и иных индивидуальных</w:t>
      </w:r>
      <w:r w:rsidRPr="00945925">
        <w:rPr>
          <w:sz w:val="18"/>
          <w:szCs w:val="18"/>
        </w:rPr>
        <w:tab/>
        <w:t>средств</w:t>
      </w:r>
      <w:r w:rsidRPr="00945925">
        <w:rPr>
          <w:sz w:val="18"/>
          <w:szCs w:val="18"/>
        </w:rPr>
        <w:tab/>
        <w:t>передвижения (электросамокаты, гироскутеры,</w:t>
      </w:r>
    </w:p>
    <w:p w:rsidR="00DA2BB2" w:rsidRPr="00945925" w:rsidRDefault="007B517C">
      <w:pPr>
        <w:pStyle w:val="24"/>
        <w:shd w:val="clear" w:color="auto" w:fill="auto"/>
        <w:spacing w:before="0" w:after="0" w:line="475" w:lineRule="exact"/>
        <w:rPr>
          <w:sz w:val="18"/>
          <w:szCs w:val="18"/>
        </w:rPr>
      </w:pPr>
      <w:r w:rsidRPr="00945925">
        <w:rPr>
          <w:sz w:val="18"/>
          <w:szCs w:val="18"/>
        </w:rPr>
        <w:t>моноколёса, сигвеи и другие), правила безопасного использования мототранспорта (мопедов и мотоциклов);</w:t>
      </w:r>
    </w:p>
    <w:p w:rsidR="00DA2BB2" w:rsidRPr="00945925" w:rsidRDefault="007B517C">
      <w:pPr>
        <w:pStyle w:val="24"/>
        <w:shd w:val="clear" w:color="auto" w:fill="auto"/>
        <w:tabs>
          <w:tab w:val="left" w:pos="2305"/>
          <w:tab w:val="left" w:pos="3769"/>
        </w:tabs>
        <w:spacing w:before="0" w:after="0" w:line="475" w:lineRule="exact"/>
        <w:ind w:left="760"/>
        <w:jc w:val="left"/>
        <w:rPr>
          <w:sz w:val="18"/>
          <w:szCs w:val="18"/>
        </w:rPr>
      </w:pPr>
      <w:r w:rsidRPr="00945925">
        <w:rPr>
          <w:sz w:val="18"/>
          <w:szCs w:val="18"/>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rsidRPr="00945925">
        <w:rPr>
          <w:sz w:val="18"/>
          <w:szCs w:val="18"/>
        </w:rPr>
        <w:tab/>
        <w:t>факторы</w:t>
      </w:r>
      <w:r w:rsidRPr="00945925">
        <w:rPr>
          <w:sz w:val="18"/>
          <w:szCs w:val="18"/>
        </w:rPr>
        <w:tab/>
        <w:t>риска возникновения дорожно-транспортных</w:t>
      </w:r>
    </w:p>
    <w:p w:rsidR="00DA2BB2" w:rsidRPr="00945925" w:rsidRDefault="007B517C">
      <w:pPr>
        <w:pStyle w:val="24"/>
        <w:shd w:val="clear" w:color="auto" w:fill="auto"/>
        <w:spacing w:before="0" w:after="0" w:line="475" w:lineRule="exact"/>
        <w:rPr>
          <w:sz w:val="18"/>
          <w:szCs w:val="18"/>
        </w:rPr>
      </w:pPr>
      <w:r w:rsidRPr="00945925">
        <w:rPr>
          <w:sz w:val="18"/>
          <w:szCs w:val="18"/>
        </w:rPr>
        <w:t>происшествий;</w:t>
      </w:r>
    </w:p>
    <w:p w:rsidR="00DA2BB2" w:rsidRPr="00945925" w:rsidRDefault="007B517C">
      <w:pPr>
        <w:pStyle w:val="24"/>
        <w:shd w:val="clear" w:color="auto" w:fill="auto"/>
        <w:spacing w:before="0" w:after="0" w:line="475" w:lineRule="exact"/>
        <w:ind w:left="760"/>
        <w:jc w:val="left"/>
        <w:rPr>
          <w:sz w:val="18"/>
          <w:szCs w:val="18"/>
        </w:rPr>
      </w:pPr>
      <w:r w:rsidRPr="00945925">
        <w:rPr>
          <w:sz w:val="18"/>
          <w:szCs w:val="18"/>
        </w:rPr>
        <w:t>порядок действий очевидца дорожно-транспортного происшествия; порядок действий при пожаре на транспорте;</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особенности различных видов транспорта (подземного, железнодорожного, водного, воздушного);</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правила и приёмы оказания первой помощи при различных травмах в результате чрезвычайных ситуаций на транспорте.</w:t>
      </w:r>
    </w:p>
    <w:p w:rsidR="00DA2BB2" w:rsidRPr="00945925" w:rsidRDefault="007B517C">
      <w:pPr>
        <w:pStyle w:val="24"/>
        <w:shd w:val="clear" w:color="auto" w:fill="auto"/>
        <w:tabs>
          <w:tab w:val="left" w:pos="1759"/>
        </w:tabs>
        <w:spacing w:before="0" w:after="0" w:line="475" w:lineRule="exact"/>
        <w:ind w:firstLine="760"/>
        <w:jc w:val="left"/>
        <w:rPr>
          <w:sz w:val="18"/>
          <w:szCs w:val="18"/>
        </w:rPr>
      </w:pPr>
      <w:r w:rsidRPr="00945925">
        <w:rPr>
          <w:sz w:val="18"/>
          <w:szCs w:val="18"/>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DA2BB2" w:rsidRPr="00945925" w:rsidRDefault="007B517C">
      <w:pPr>
        <w:pStyle w:val="24"/>
        <w:shd w:val="clear" w:color="auto" w:fill="auto"/>
        <w:spacing w:before="0" w:after="0" w:line="475" w:lineRule="exact"/>
        <w:ind w:left="760"/>
        <w:jc w:val="left"/>
        <w:rPr>
          <w:sz w:val="18"/>
          <w:szCs w:val="18"/>
        </w:rPr>
      </w:pPr>
      <w:r w:rsidRPr="00945925">
        <w:rPr>
          <w:sz w:val="18"/>
          <w:szCs w:val="18"/>
        </w:rPr>
        <w:t>правила вызова экстренных служб и порядок взаимодействия с ними; массовые мероприятия и правила подготовки к ним, оборудование мест</w:t>
      </w:r>
    </w:p>
    <w:p w:rsidR="00DA2BB2" w:rsidRPr="00945925" w:rsidRDefault="007B517C">
      <w:pPr>
        <w:pStyle w:val="24"/>
        <w:shd w:val="clear" w:color="auto" w:fill="auto"/>
        <w:spacing w:before="0" w:after="15" w:line="280" w:lineRule="exact"/>
        <w:jc w:val="left"/>
        <w:rPr>
          <w:sz w:val="18"/>
          <w:szCs w:val="18"/>
        </w:rPr>
      </w:pPr>
      <w:r w:rsidRPr="00945925">
        <w:rPr>
          <w:sz w:val="18"/>
          <w:szCs w:val="18"/>
        </w:rPr>
        <w:t>массового пребывания людей;</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lastRenderedPageBreak/>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порядок действий при взаимодействии с правоохранительными органами.</w:t>
      </w:r>
    </w:p>
    <w:p w:rsidR="00DA2BB2" w:rsidRPr="00945925" w:rsidRDefault="007B517C">
      <w:pPr>
        <w:pStyle w:val="24"/>
        <w:shd w:val="clear" w:color="auto" w:fill="auto"/>
        <w:tabs>
          <w:tab w:val="left" w:pos="1738"/>
        </w:tabs>
        <w:spacing w:before="0" w:after="0" w:line="475" w:lineRule="exact"/>
        <w:ind w:firstLine="760"/>
        <w:jc w:val="left"/>
        <w:rPr>
          <w:sz w:val="18"/>
          <w:szCs w:val="18"/>
        </w:rPr>
      </w:pPr>
      <w:r w:rsidRPr="00945925">
        <w:rPr>
          <w:sz w:val="18"/>
          <w:szCs w:val="18"/>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автономные условия, их особенности и опасности, правила подготовки к длительному автономному существованию;</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камнепады, их характеристики и опасности, порядок действий, необходимых для снижения риска попадания под камнепад;</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сели, их характеристики и опасности, порядок действий при попадании в зону</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селя;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оползни, их характеристики и опасности, порядок действий при начале оползня;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общие правила безопасного поведения на водоёмах, правила купания в подготовленных и неподготовленных местах;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наводнения, их характеристики и опасности, порядок действий при наводнении;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цунами, их характеристики и опасности, порядок действий при нахождении в зоне цунами;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ураганы, бури, смерчи, их характеристики и опасности, порядок действий при ураганах, бурях и смерчах;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грозы, их характеристики и опасности, порядок действий при попадании в грозу;</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смысл понятий «экология» и «экологическая культура», значение экологии для устойчивого развития общества;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lastRenderedPageBreak/>
        <w:t>правила безопасного поведения при неблагоприятной экологической обстановке.</w:t>
      </w:r>
    </w:p>
    <w:p w:rsidR="00DA2BB2" w:rsidRPr="00945925" w:rsidRDefault="007B517C">
      <w:pPr>
        <w:pStyle w:val="24"/>
        <w:shd w:val="clear" w:color="auto" w:fill="auto"/>
        <w:tabs>
          <w:tab w:val="left" w:pos="1755"/>
        </w:tabs>
        <w:spacing w:before="0" w:after="0" w:line="475" w:lineRule="exact"/>
        <w:ind w:firstLine="740"/>
        <w:rPr>
          <w:sz w:val="18"/>
          <w:szCs w:val="18"/>
        </w:rPr>
      </w:pPr>
      <w:r w:rsidRPr="00945925">
        <w:rPr>
          <w:sz w:val="18"/>
          <w:szCs w:val="18"/>
        </w:rPr>
        <w:t>Модуль № 6 «Здоровье и как его сохранить. Основы медицинских знаний»: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смысл понятий «здоровье» и «здоровый образ жизни», их содержание и значение для человека;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элементы здорового образа жизни, ответственность за сохранение здоровья;</w:t>
      </w:r>
    </w:p>
    <w:p w:rsidR="00DA2BB2" w:rsidRPr="00945925" w:rsidRDefault="007B517C">
      <w:pPr>
        <w:pStyle w:val="24"/>
        <w:shd w:val="clear" w:color="auto" w:fill="auto"/>
        <w:spacing w:before="0" w:after="0" w:line="480" w:lineRule="exact"/>
        <w:ind w:firstLine="760"/>
        <w:jc w:val="left"/>
        <w:rPr>
          <w:sz w:val="18"/>
          <w:szCs w:val="18"/>
        </w:rPr>
      </w:pPr>
      <w:r w:rsidRPr="00945925">
        <w:rPr>
          <w:sz w:val="18"/>
          <w:szCs w:val="18"/>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понятие «неинфекционные заболевания» и их классификация, факторы риска неинфекционных заболеваний;</w:t>
      </w:r>
    </w:p>
    <w:p w:rsidR="00DA2BB2" w:rsidRPr="00945925" w:rsidRDefault="007B517C">
      <w:pPr>
        <w:pStyle w:val="24"/>
        <w:shd w:val="clear" w:color="auto" w:fill="auto"/>
        <w:spacing w:before="0" w:after="0" w:line="475" w:lineRule="exact"/>
        <w:ind w:left="760"/>
        <w:jc w:val="left"/>
        <w:rPr>
          <w:sz w:val="18"/>
          <w:szCs w:val="18"/>
        </w:rPr>
      </w:pPr>
      <w:r w:rsidRPr="00945925">
        <w:rPr>
          <w:sz w:val="18"/>
          <w:szCs w:val="18"/>
        </w:rPr>
        <w:t>меры профилактики неинфекционных заболеваний и защиты от них; диспансеризация и её задачи;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понятия «психическое здоровье» и «психологическое благополучие», современные модели психического здоровья и здоровой личности;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стресс и его влияние на человека, меры профилактики стресса, способы самоконтроля и саморегуляции эмоциональных состояний;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понятие «первая помощь» и обязанность по её оказанию, универсальный алгоритм оказания первой помощи;</w:t>
      </w:r>
    </w:p>
    <w:p w:rsidR="00DA2BB2" w:rsidRPr="00945925" w:rsidRDefault="007B517C">
      <w:pPr>
        <w:pStyle w:val="24"/>
        <w:shd w:val="clear" w:color="auto" w:fill="auto"/>
        <w:spacing w:before="0" w:after="0" w:line="475" w:lineRule="exact"/>
        <w:ind w:left="760"/>
        <w:jc w:val="left"/>
        <w:rPr>
          <w:sz w:val="18"/>
          <w:szCs w:val="18"/>
        </w:rPr>
      </w:pPr>
      <w:r w:rsidRPr="00945925">
        <w:rPr>
          <w:sz w:val="18"/>
          <w:szCs w:val="18"/>
        </w:rPr>
        <w:t>назначение и состав аптечки первой помощи;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порядок действий при оказании первой помощи в различных ситуациях, приёмы психологической поддержки пострадавшего.</w:t>
      </w:r>
    </w:p>
    <w:p w:rsidR="00DA2BB2" w:rsidRPr="00945925" w:rsidRDefault="007B517C">
      <w:pPr>
        <w:pStyle w:val="24"/>
        <w:shd w:val="clear" w:color="auto" w:fill="auto"/>
        <w:tabs>
          <w:tab w:val="left" w:pos="1807"/>
        </w:tabs>
        <w:spacing w:before="0" w:after="0" w:line="475" w:lineRule="exact"/>
        <w:ind w:firstLine="760"/>
        <w:rPr>
          <w:sz w:val="18"/>
          <w:szCs w:val="18"/>
        </w:rPr>
      </w:pPr>
      <w:r w:rsidRPr="00945925">
        <w:rPr>
          <w:sz w:val="18"/>
          <w:szCs w:val="18"/>
        </w:rPr>
        <w:t>Модуль № 7 «Безопасность в социуме»: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общение и его значение для человека, способы организации эффективного и позитивного общения;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понятие «конфликт» и стадии его развития, факторы и причины развития конфликта;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DA2BB2" w:rsidRPr="00945925" w:rsidRDefault="007B517C">
      <w:pPr>
        <w:pStyle w:val="24"/>
        <w:shd w:val="clear" w:color="auto" w:fill="auto"/>
        <w:spacing w:before="0" w:after="0" w:line="475" w:lineRule="exact"/>
        <w:ind w:left="760"/>
        <w:jc w:val="left"/>
        <w:rPr>
          <w:sz w:val="18"/>
          <w:szCs w:val="18"/>
        </w:rPr>
      </w:pPr>
      <w:r w:rsidRPr="00945925">
        <w:rPr>
          <w:sz w:val="18"/>
          <w:szCs w:val="18"/>
        </w:rPr>
        <w:t>правила поведения для снижения риска конфликта и порядок действий</w:t>
      </w:r>
    </w:p>
    <w:p w:rsidR="00DA2BB2" w:rsidRPr="00945925" w:rsidRDefault="007B517C">
      <w:pPr>
        <w:pStyle w:val="24"/>
        <w:shd w:val="clear" w:color="auto" w:fill="auto"/>
        <w:spacing w:before="0" w:after="30" w:line="280" w:lineRule="exact"/>
        <w:jc w:val="left"/>
        <w:rPr>
          <w:sz w:val="18"/>
          <w:szCs w:val="18"/>
        </w:rPr>
      </w:pPr>
      <w:r w:rsidRPr="00945925">
        <w:rPr>
          <w:sz w:val="18"/>
          <w:szCs w:val="18"/>
        </w:rPr>
        <w:t>при его опасных проявлениях;</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 xml:space="preserve">способ разрешения конфликта с помощью третьей стороны (модератора); опасные формы проявления конфликта: </w:t>
      </w:r>
      <w:r w:rsidRPr="00945925">
        <w:rPr>
          <w:sz w:val="18"/>
          <w:szCs w:val="18"/>
        </w:rPr>
        <w:lastRenderedPageBreak/>
        <w:t>агрессия, домашнее насилие и буллинг;</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манипуляции в ходе межличностного общения, приёмы распознавания манипуляций и способы противостояния им;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современные молодёжные увлечения и опасности, связанные с ними, правила безопасного поведения;</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правила безопасной коммуникации с незнакомыми людьми.</w:t>
      </w:r>
    </w:p>
    <w:p w:rsidR="00DA2BB2" w:rsidRPr="00945925" w:rsidRDefault="007B517C">
      <w:pPr>
        <w:pStyle w:val="24"/>
        <w:shd w:val="clear" w:color="auto" w:fill="auto"/>
        <w:tabs>
          <w:tab w:val="left" w:pos="1750"/>
        </w:tabs>
        <w:spacing w:before="0" w:after="0" w:line="475" w:lineRule="exact"/>
        <w:ind w:firstLine="760"/>
        <w:jc w:val="left"/>
        <w:rPr>
          <w:sz w:val="18"/>
          <w:szCs w:val="18"/>
        </w:rPr>
      </w:pPr>
      <w:r w:rsidRPr="00945925">
        <w:rPr>
          <w:sz w:val="18"/>
          <w:szCs w:val="18"/>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опасные явления цифровой среды: вредоносные программы и приложения и их разновидности;</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деструктивные течения в Интернете, их признаки и опасности, правила</w:t>
      </w:r>
    </w:p>
    <w:p w:rsidR="00DA2BB2" w:rsidRPr="00945925" w:rsidRDefault="007B517C">
      <w:pPr>
        <w:pStyle w:val="24"/>
        <w:shd w:val="clear" w:color="auto" w:fill="auto"/>
        <w:spacing w:before="0" w:after="0" w:line="475" w:lineRule="exact"/>
        <w:rPr>
          <w:sz w:val="18"/>
          <w:szCs w:val="18"/>
        </w:rPr>
      </w:pPr>
      <w:r w:rsidRPr="00945925">
        <w:rPr>
          <w:sz w:val="18"/>
          <w:szCs w:val="18"/>
        </w:rPr>
        <w:t>безопасного использования Интернета по предотвращению рисков и угроз вовлечения в различную деструктивную деятельность.</w:t>
      </w:r>
    </w:p>
    <w:p w:rsidR="00DA2BB2" w:rsidRPr="00945925" w:rsidRDefault="007B517C">
      <w:pPr>
        <w:pStyle w:val="24"/>
        <w:shd w:val="clear" w:color="auto" w:fill="auto"/>
        <w:tabs>
          <w:tab w:val="left" w:pos="1810"/>
        </w:tabs>
        <w:spacing w:before="0" w:after="0" w:line="475" w:lineRule="exact"/>
        <w:ind w:firstLine="760"/>
        <w:rPr>
          <w:sz w:val="18"/>
          <w:szCs w:val="18"/>
        </w:rPr>
      </w:pPr>
      <w:r w:rsidRPr="00945925">
        <w:rPr>
          <w:sz w:val="18"/>
          <w:szCs w:val="18"/>
        </w:rPr>
        <w:t>Модуль № 9 «Основы противодействия экстремизму и терроризму»:</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понятия «экстремизм» и «терроризм», их содержание, причины, возможные</w:t>
      </w:r>
    </w:p>
    <w:p w:rsidR="00DA2BB2" w:rsidRPr="00945925" w:rsidRDefault="007B517C">
      <w:pPr>
        <w:pStyle w:val="24"/>
        <w:shd w:val="clear" w:color="auto" w:fill="auto"/>
        <w:spacing w:before="0" w:after="0" w:line="475" w:lineRule="exact"/>
        <w:rPr>
          <w:sz w:val="18"/>
          <w:szCs w:val="18"/>
        </w:rPr>
      </w:pPr>
      <w:r w:rsidRPr="00945925">
        <w:rPr>
          <w:sz w:val="18"/>
          <w:szCs w:val="18"/>
        </w:rPr>
        <w:t>варианты проявления и последствия;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цели и формы проявления террористических актов, их последствия, уровни террористической опасности;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основы общественно-государственной системы противодействия экстремизму и терроризму, контртеррористическая операция и её цели;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признаки вовлечения в террористическую деятельность, правила антитеррористического поведения;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признаки угроз и подготовки различных форм терактов, порядок действий при их обнаружении;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правила безопасного поведения в условиях совершения теракта;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DA2BB2" w:rsidRPr="00945925" w:rsidRDefault="007B517C">
      <w:pPr>
        <w:pStyle w:val="24"/>
        <w:shd w:val="clear" w:color="auto" w:fill="auto"/>
        <w:tabs>
          <w:tab w:val="left" w:pos="1933"/>
        </w:tabs>
        <w:spacing w:before="0" w:after="0" w:line="475" w:lineRule="exact"/>
        <w:ind w:firstLine="760"/>
        <w:rPr>
          <w:sz w:val="18"/>
          <w:szCs w:val="18"/>
        </w:rPr>
      </w:pPr>
      <w:r w:rsidRPr="00945925">
        <w:rPr>
          <w:sz w:val="18"/>
          <w:szCs w:val="18"/>
        </w:rPr>
        <w:lastRenderedPageBreak/>
        <w:t>Модуль № 10 «Взаимодействие личности, общества и государства в обеспечении безопасности жизни и здоровья населения»: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классификация чрезвычайных ситуаций природного и техногенного характера;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единая государственная система предупреждения и ликвидации чрезвычайных ситуаций (РСЧС), её задачи, структура, режимы функционирования;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государственные службы обеспечения безопасности, их роль и сфера ответственности, порядок взаимодействия с ними;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общественные институты и их место в системе обеспечения безопасности жизни и здоровья населения;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права, обязанности и роль граждан Российской Федерации в области защиты населения от чрезвычайных ситуаций;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антикоррупционное поведение как элемент общественной и государственной безопасности;</w:t>
      </w:r>
    </w:p>
    <w:p w:rsidR="00DA2BB2" w:rsidRPr="00945925" w:rsidRDefault="007B517C">
      <w:pPr>
        <w:pStyle w:val="24"/>
        <w:shd w:val="clear" w:color="auto" w:fill="auto"/>
        <w:spacing w:before="0" w:after="0" w:line="470" w:lineRule="exact"/>
        <w:ind w:firstLine="800"/>
        <w:rPr>
          <w:sz w:val="18"/>
          <w:szCs w:val="18"/>
        </w:rPr>
      </w:pPr>
      <w:r w:rsidRPr="00945925">
        <w:rPr>
          <w:sz w:val="18"/>
          <w:szCs w:val="18"/>
        </w:rPr>
        <w:t>информирование и оповещение населения о чрезвычайных ситуациях, система ОКСИОН;</w:t>
      </w:r>
    </w:p>
    <w:p w:rsidR="00DA2BB2" w:rsidRPr="00945925" w:rsidRDefault="007B517C">
      <w:pPr>
        <w:pStyle w:val="24"/>
        <w:shd w:val="clear" w:color="auto" w:fill="auto"/>
        <w:spacing w:before="0" w:after="0" w:line="475" w:lineRule="exact"/>
        <w:ind w:firstLine="800"/>
        <w:rPr>
          <w:sz w:val="18"/>
          <w:szCs w:val="18"/>
        </w:rPr>
      </w:pPr>
      <w:r w:rsidRPr="00945925">
        <w:rPr>
          <w:sz w:val="18"/>
          <w:szCs w:val="1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DA2BB2" w:rsidRPr="00945925" w:rsidRDefault="007B517C">
      <w:pPr>
        <w:pStyle w:val="24"/>
        <w:shd w:val="clear" w:color="auto" w:fill="auto"/>
        <w:spacing w:before="0" w:after="0" w:line="475" w:lineRule="exact"/>
        <w:ind w:firstLine="800"/>
        <w:rPr>
          <w:sz w:val="18"/>
          <w:szCs w:val="18"/>
        </w:rPr>
      </w:pPr>
      <w:r w:rsidRPr="00945925">
        <w:rPr>
          <w:sz w:val="18"/>
          <w:szCs w:val="18"/>
        </w:rPr>
        <w:t>средства индивидуальной и коллективной защиты населения, порядок пользования фильтрующим противогазом;</w:t>
      </w:r>
    </w:p>
    <w:p w:rsidR="00DA2BB2" w:rsidRPr="00945925" w:rsidRDefault="007B517C">
      <w:pPr>
        <w:pStyle w:val="24"/>
        <w:shd w:val="clear" w:color="auto" w:fill="auto"/>
        <w:spacing w:before="0" w:after="0" w:line="475" w:lineRule="exact"/>
        <w:ind w:firstLine="800"/>
        <w:rPr>
          <w:sz w:val="18"/>
          <w:szCs w:val="18"/>
        </w:rPr>
      </w:pPr>
      <w:r w:rsidRPr="00945925">
        <w:rPr>
          <w:sz w:val="18"/>
          <w:szCs w:val="18"/>
        </w:rPr>
        <w:t>эвакуация населения в условиях чрезвычайных ситуаций, порядок действий населения при объявлении эвакуации.</w:t>
      </w:r>
    </w:p>
    <w:p w:rsidR="00DA2BB2" w:rsidRPr="00945925" w:rsidRDefault="007B517C">
      <w:pPr>
        <w:pStyle w:val="24"/>
        <w:shd w:val="clear" w:color="auto" w:fill="auto"/>
        <w:tabs>
          <w:tab w:val="left" w:pos="1588"/>
        </w:tabs>
        <w:spacing w:before="0" w:after="0" w:line="475" w:lineRule="exact"/>
        <w:ind w:firstLine="800"/>
        <w:rPr>
          <w:sz w:val="18"/>
          <w:szCs w:val="18"/>
        </w:rPr>
      </w:pPr>
      <w:r w:rsidRPr="00945925">
        <w:rPr>
          <w:sz w:val="18"/>
          <w:szCs w:val="18"/>
        </w:rPr>
        <w:t>Планируемые результаты освоения программы ОБЖ.</w:t>
      </w:r>
    </w:p>
    <w:p w:rsidR="00DA2BB2" w:rsidRPr="00945925" w:rsidRDefault="007B517C">
      <w:pPr>
        <w:pStyle w:val="24"/>
        <w:shd w:val="clear" w:color="auto" w:fill="auto"/>
        <w:tabs>
          <w:tab w:val="left" w:pos="1758"/>
        </w:tabs>
        <w:spacing w:before="0" w:after="0" w:line="475" w:lineRule="exact"/>
        <w:ind w:firstLine="800"/>
        <w:rPr>
          <w:sz w:val="18"/>
          <w:szCs w:val="18"/>
        </w:rPr>
      </w:pPr>
      <w:r w:rsidRPr="00945925">
        <w:rPr>
          <w:sz w:val="18"/>
          <w:szCs w:val="1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DA2BB2" w:rsidRPr="00945925" w:rsidRDefault="007B517C">
      <w:pPr>
        <w:pStyle w:val="24"/>
        <w:shd w:val="clear" w:color="auto" w:fill="auto"/>
        <w:tabs>
          <w:tab w:val="left" w:pos="1743"/>
        </w:tabs>
        <w:spacing w:before="0" w:after="0" w:line="475" w:lineRule="exact"/>
        <w:ind w:firstLine="800"/>
        <w:rPr>
          <w:sz w:val="18"/>
          <w:szCs w:val="18"/>
        </w:rPr>
      </w:pPr>
      <w:r w:rsidRPr="00945925">
        <w:rPr>
          <w:sz w:val="18"/>
          <w:szCs w:val="18"/>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DA2BB2" w:rsidRPr="00945925" w:rsidRDefault="007B517C">
      <w:pPr>
        <w:pStyle w:val="24"/>
        <w:shd w:val="clear" w:color="auto" w:fill="auto"/>
        <w:tabs>
          <w:tab w:val="left" w:pos="1799"/>
        </w:tabs>
        <w:spacing w:before="0" w:after="0" w:line="475" w:lineRule="exact"/>
        <w:ind w:firstLine="800"/>
        <w:rPr>
          <w:sz w:val="18"/>
          <w:szCs w:val="18"/>
        </w:rPr>
      </w:pPr>
      <w:r w:rsidRPr="00945925">
        <w:rPr>
          <w:sz w:val="18"/>
          <w:szCs w:val="18"/>
        </w:rPr>
        <w:t>Личностные результаты изучения ОБЖ включают:</w:t>
      </w:r>
    </w:p>
    <w:p w:rsidR="00DA2BB2" w:rsidRPr="00945925" w:rsidRDefault="007B517C">
      <w:pPr>
        <w:pStyle w:val="24"/>
        <w:shd w:val="clear" w:color="auto" w:fill="auto"/>
        <w:tabs>
          <w:tab w:val="left" w:pos="1137"/>
        </w:tabs>
        <w:spacing w:before="0" w:after="0" w:line="475" w:lineRule="exact"/>
        <w:ind w:firstLine="800"/>
        <w:rPr>
          <w:sz w:val="18"/>
          <w:szCs w:val="18"/>
        </w:rPr>
      </w:pPr>
      <w:r w:rsidRPr="00945925">
        <w:rPr>
          <w:sz w:val="18"/>
          <w:szCs w:val="18"/>
        </w:rPr>
        <w:t>патриотическое воспитание:</w:t>
      </w:r>
    </w:p>
    <w:p w:rsidR="00DA2BB2" w:rsidRPr="00945925" w:rsidRDefault="007B517C">
      <w:pPr>
        <w:pStyle w:val="24"/>
        <w:shd w:val="clear" w:color="auto" w:fill="auto"/>
        <w:spacing w:before="0" w:after="0" w:line="475" w:lineRule="exact"/>
        <w:ind w:firstLine="800"/>
        <w:rPr>
          <w:sz w:val="18"/>
          <w:szCs w:val="18"/>
        </w:rPr>
      </w:pPr>
      <w:r w:rsidRPr="00945925">
        <w:rPr>
          <w:sz w:val="18"/>
          <w:szCs w:val="1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lastRenderedPageBreak/>
        <w:t>формирование чувства гордости за свою Родину, ответственного отношения к выполнению конституционного долга - защите Отечества;</w:t>
      </w:r>
    </w:p>
    <w:p w:rsidR="00DA2BB2" w:rsidRPr="00945925" w:rsidRDefault="007B517C">
      <w:pPr>
        <w:pStyle w:val="24"/>
        <w:shd w:val="clear" w:color="auto" w:fill="auto"/>
        <w:tabs>
          <w:tab w:val="left" w:pos="1101"/>
        </w:tabs>
        <w:spacing w:before="0" w:after="0" w:line="475" w:lineRule="exact"/>
        <w:ind w:firstLine="740"/>
        <w:rPr>
          <w:sz w:val="18"/>
          <w:szCs w:val="18"/>
        </w:rPr>
      </w:pPr>
      <w:r w:rsidRPr="00945925">
        <w:rPr>
          <w:sz w:val="18"/>
          <w:szCs w:val="18"/>
        </w:rPr>
        <w:t>гражданское воспитание: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DA2BB2" w:rsidRPr="00945925" w:rsidRDefault="007B517C">
      <w:pPr>
        <w:pStyle w:val="24"/>
        <w:shd w:val="clear" w:color="auto" w:fill="auto"/>
        <w:tabs>
          <w:tab w:val="left" w:pos="2266"/>
        </w:tabs>
        <w:spacing w:before="0" w:after="0" w:line="475" w:lineRule="exact"/>
        <w:ind w:firstLine="740"/>
        <w:rPr>
          <w:sz w:val="18"/>
          <w:szCs w:val="18"/>
        </w:rPr>
      </w:pPr>
      <w:r w:rsidRPr="00945925">
        <w:rPr>
          <w:sz w:val="18"/>
          <w:szCs w:val="18"/>
        </w:rPr>
        <w:t>знание и понимание роли государства в противодействии основным вызовам современности:</w:t>
      </w:r>
      <w:r w:rsidRPr="00945925">
        <w:rPr>
          <w:sz w:val="18"/>
          <w:szCs w:val="18"/>
        </w:rPr>
        <w:tab/>
        <w:t>терроризму, экстремизму, незаконному распространению</w:t>
      </w:r>
    </w:p>
    <w:p w:rsidR="00DA2BB2" w:rsidRPr="00945925" w:rsidRDefault="007B517C">
      <w:pPr>
        <w:pStyle w:val="24"/>
        <w:shd w:val="clear" w:color="auto" w:fill="auto"/>
        <w:spacing w:before="0" w:after="0" w:line="475" w:lineRule="exact"/>
        <w:rPr>
          <w:sz w:val="18"/>
          <w:szCs w:val="18"/>
        </w:rPr>
      </w:pPr>
      <w:r w:rsidRPr="00945925">
        <w:rPr>
          <w:sz w:val="18"/>
          <w:szCs w:val="18"/>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DA2BB2" w:rsidRPr="00945925" w:rsidRDefault="007B517C">
      <w:pPr>
        <w:pStyle w:val="24"/>
        <w:shd w:val="clear" w:color="auto" w:fill="auto"/>
        <w:tabs>
          <w:tab w:val="left" w:pos="1101"/>
        </w:tabs>
        <w:spacing w:before="0" w:after="0" w:line="475" w:lineRule="exact"/>
        <w:ind w:firstLine="740"/>
        <w:rPr>
          <w:sz w:val="18"/>
          <w:szCs w:val="18"/>
        </w:rPr>
      </w:pPr>
      <w:r w:rsidRPr="00945925">
        <w:rPr>
          <w:sz w:val="18"/>
          <w:szCs w:val="18"/>
        </w:rPr>
        <w:t>духовно-нравственное воспитание: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личности безопасного типа, осознанного и ответственного отношения к личной безопасности и безопасности других людей;</w:t>
      </w:r>
    </w:p>
    <w:p w:rsidR="00DA2BB2" w:rsidRPr="00945925" w:rsidRDefault="007B517C">
      <w:pPr>
        <w:pStyle w:val="24"/>
        <w:shd w:val="clear" w:color="auto" w:fill="auto"/>
        <w:tabs>
          <w:tab w:val="left" w:pos="1121"/>
        </w:tabs>
        <w:spacing w:before="0" w:after="0" w:line="475" w:lineRule="exact"/>
        <w:ind w:firstLine="760"/>
        <w:rPr>
          <w:sz w:val="18"/>
          <w:szCs w:val="18"/>
        </w:rPr>
      </w:pPr>
      <w:r w:rsidRPr="00945925">
        <w:rPr>
          <w:sz w:val="18"/>
          <w:szCs w:val="18"/>
        </w:rPr>
        <w:t>эстетическое воспитание: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гармоничной личности, развитие способности воспринимать, ценить и создавать прекрасное в повседневной жизни;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понимание взаимозависимости счастливого юношества и безопасного личного поведения в повседневной жизни;</w:t>
      </w:r>
    </w:p>
    <w:p w:rsidR="00DA2BB2" w:rsidRPr="00945925" w:rsidRDefault="007B517C">
      <w:pPr>
        <w:pStyle w:val="24"/>
        <w:shd w:val="clear" w:color="auto" w:fill="auto"/>
        <w:tabs>
          <w:tab w:val="left" w:pos="1121"/>
        </w:tabs>
        <w:spacing w:before="0" w:after="0" w:line="475" w:lineRule="exact"/>
        <w:ind w:firstLine="760"/>
        <w:rPr>
          <w:sz w:val="18"/>
          <w:szCs w:val="18"/>
        </w:rPr>
      </w:pPr>
      <w:r w:rsidRPr="00945925">
        <w:rPr>
          <w:sz w:val="18"/>
          <w:szCs w:val="18"/>
        </w:rPr>
        <w:t>ценности научного познания: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реальных условий и возможностей;</w:t>
      </w:r>
    </w:p>
    <w:p w:rsidR="00DA2BB2" w:rsidRPr="00945925" w:rsidRDefault="007B517C">
      <w:pPr>
        <w:pStyle w:val="24"/>
        <w:shd w:val="clear" w:color="auto" w:fill="auto"/>
        <w:tabs>
          <w:tab w:val="left" w:pos="1076"/>
        </w:tabs>
        <w:spacing w:before="0" w:after="0" w:line="475" w:lineRule="exact"/>
        <w:ind w:firstLine="760"/>
        <w:rPr>
          <w:sz w:val="18"/>
          <w:szCs w:val="18"/>
        </w:rPr>
      </w:pPr>
      <w:r w:rsidRPr="00945925">
        <w:rPr>
          <w:sz w:val="18"/>
          <w:szCs w:val="18"/>
        </w:rPr>
        <w:t>физическое воспитание, формирование культуры здоровья и эмоционального благополучия: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принимать себя и других, не осуждая;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осознавать эмоциональное состояние своё и других, уметь управлять собственным эмоциональным состоянием;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сформированность навыка рефлексии, признание своего права на ошибку и такого же права другого человека;</w:t>
      </w:r>
    </w:p>
    <w:p w:rsidR="00DA2BB2" w:rsidRPr="00945925" w:rsidRDefault="007B517C">
      <w:pPr>
        <w:pStyle w:val="24"/>
        <w:shd w:val="clear" w:color="auto" w:fill="auto"/>
        <w:tabs>
          <w:tab w:val="left" w:pos="1121"/>
        </w:tabs>
        <w:spacing w:before="0" w:after="0" w:line="475" w:lineRule="exact"/>
        <w:ind w:firstLine="760"/>
        <w:rPr>
          <w:sz w:val="18"/>
          <w:szCs w:val="18"/>
        </w:rPr>
      </w:pPr>
      <w:r w:rsidRPr="00945925">
        <w:rPr>
          <w:sz w:val="18"/>
          <w:szCs w:val="18"/>
        </w:rPr>
        <w:t>трудовое воспитание: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DA2BB2" w:rsidRPr="00945925" w:rsidRDefault="007B517C">
      <w:pPr>
        <w:pStyle w:val="24"/>
        <w:shd w:val="clear" w:color="auto" w:fill="auto"/>
        <w:tabs>
          <w:tab w:val="left" w:pos="1111"/>
        </w:tabs>
        <w:spacing w:before="0" w:after="0" w:line="475" w:lineRule="exact"/>
        <w:ind w:firstLine="760"/>
        <w:rPr>
          <w:sz w:val="18"/>
          <w:szCs w:val="18"/>
        </w:rPr>
      </w:pPr>
      <w:r w:rsidRPr="00945925">
        <w:rPr>
          <w:sz w:val="18"/>
          <w:szCs w:val="18"/>
        </w:rPr>
        <w:t>экологическое воспитание: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DA2BB2" w:rsidRPr="00945925" w:rsidRDefault="007B517C">
      <w:pPr>
        <w:pStyle w:val="24"/>
        <w:shd w:val="clear" w:color="auto" w:fill="auto"/>
        <w:tabs>
          <w:tab w:val="left" w:pos="1738"/>
        </w:tabs>
        <w:spacing w:before="0" w:after="0" w:line="475" w:lineRule="exact"/>
        <w:ind w:firstLine="760"/>
        <w:rPr>
          <w:sz w:val="18"/>
          <w:szCs w:val="18"/>
        </w:rPr>
      </w:pPr>
      <w:r w:rsidRPr="00945925">
        <w:rPr>
          <w:sz w:val="18"/>
          <w:szCs w:val="18"/>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A2BB2" w:rsidRPr="00945925" w:rsidRDefault="007B517C">
      <w:pPr>
        <w:pStyle w:val="24"/>
        <w:shd w:val="clear" w:color="auto" w:fill="auto"/>
        <w:tabs>
          <w:tab w:val="left" w:pos="1950"/>
        </w:tabs>
        <w:spacing w:before="0" w:after="0" w:line="475" w:lineRule="exact"/>
        <w:ind w:firstLine="760"/>
        <w:rPr>
          <w:sz w:val="18"/>
          <w:szCs w:val="18"/>
        </w:rPr>
      </w:pPr>
      <w:r w:rsidRPr="00945925">
        <w:rPr>
          <w:sz w:val="18"/>
          <w:szCs w:val="18"/>
        </w:rPr>
        <w:t>У обучающегося будут сформированы следующие базовые логические действия как часть познавательных универсальных учебных 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выявлять и характеризовать существенные признаки объектов (явлений);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устанавливать существенный признак классификации, основания для обобщения и сравнения, критерии проводимого анализа;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выявлять дефициты информации, данных, необходимых для решения поставленной задачи;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A2BB2" w:rsidRPr="00945925" w:rsidRDefault="007B517C">
      <w:pPr>
        <w:pStyle w:val="24"/>
        <w:shd w:val="clear" w:color="auto" w:fill="auto"/>
        <w:tabs>
          <w:tab w:val="left" w:pos="1965"/>
        </w:tabs>
        <w:spacing w:before="0" w:after="0" w:line="475" w:lineRule="exact"/>
        <w:ind w:firstLine="760"/>
        <w:rPr>
          <w:sz w:val="18"/>
          <w:szCs w:val="18"/>
        </w:rPr>
      </w:pPr>
      <w:r w:rsidRPr="00945925">
        <w:rPr>
          <w:sz w:val="18"/>
          <w:szCs w:val="18"/>
        </w:rPr>
        <w:t xml:space="preserve">У обучающегося будут сформированы следующие базовые исследовательские действия как часть познавательных </w:t>
      </w:r>
      <w:r w:rsidRPr="00945925">
        <w:rPr>
          <w:sz w:val="18"/>
          <w:szCs w:val="18"/>
        </w:rPr>
        <w:lastRenderedPageBreak/>
        <w:t>универсальных учебных 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A2BB2" w:rsidRPr="00945925" w:rsidRDefault="007B517C">
      <w:pPr>
        <w:pStyle w:val="24"/>
        <w:shd w:val="clear" w:color="auto" w:fill="auto"/>
        <w:tabs>
          <w:tab w:val="left" w:pos="1960"/>
        </w:tabs>
        <w:spacing w:before="0" w:after="0" w:line="475" w:lineRule="exact"/>
        <w:ind w:firstLine="760"/>
        <w:rPr>
          <w:sz w:val="18"/>
          <w:szCs w:val="18"/>
        </w:rPr>
      </w:pPr>
      <w:r w:rsidRPr="00945925">
        <w:rPr>
          <w:sz w:val="18"/>
          <w:szCs w:val="18"/>
        </w:rPr>
        <w:t>У обучающегося будут сформированы умения работать с информацией как часть познавательных универсальных учебных 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выбирать, анализировать, систематизировать и интерпретировать информацию различных видов и форм представления;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находить сходные аргументы (подтверждающие или опровергающие одну и ту же идею, версию) в различных информационных источниках;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DA2BB2" w:rsidRPr="00945925" w:rsidRDefault="007B517C">
      <w:pPr>
        <w:pStyle w:val="24"/>
        <w:shd w:val="clear" w:color="auto" w:fill="auto"/>
        <w:tabs>
          <w:tab w:val="left" w:pos="1935"/>
        </w:tabs>
        <w:spacing w:before="0" w:after="0" w:line="475" w:lineRule="exact"/>
        <w:ind w:firstLine="760"/>
        <w:rPr>
          <w:sz w:val="18"/>
          <w:szCs w:val="18"/>
        </w:rPr>
      </w:pPr>
      <w:r w:rsidRPr="00945925">
        <w:rPr>
          <w:sz w:val="18"/>
          <w:szCs w:val="18"/>
        </w:rPr>
        <w:t>У обучающегося будут сформированы умения общения как часть коммуникативных универсальных учебных 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сопоставлять свои суждения с суждениями других участников диалога, обнаруживать различие и сходство позиций;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DA2BB2" w:rsidRPr="00945925" w:rsidRDefault="007B517C">
      <w:pPr>
        <w:pStyle w:val="24"/>
        <w:shd w:val="clear" w:color="auto" w:fill="auto"/>
        <w:tabs>
          <w:tab w:val="left" w:pos="1968"/>
        </w:tabs>
        <w:spacing w:before="0" w:after="0" w:line="475" w:lineRule="exact"/>
        <w:ind w:firstLine="740"/>
        <w:rPr>
          <w:sz w:val="18"/>
          <w:szCs w:val="18"/>
        </w:rPr>
      </w:pPr>
      <w:r w:rsidRPr="00945925">
        <w:rPr>
          <w:sz w:val="18"/>
          <w:szCs w:val="18"/>
        </w:rPr>
        <w:lastRenderedPageBreak/>
        <w:t>У обучающегося будут сформированы умения самоорганизации как части регулятивных универсальных учебных действий: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выявлять проблемные вопросы, требующие решения в жизненных и учебных ситуациях;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DA2BB2" w:rsidRPr="00945925" w:rsidRDefault="007B517C">
      <w:pPr>
        <w:pStyle w:val="24"/>
        <w:shd w:val="clear" w:color="auto" w:fill="auto"/>
        <w:tabs>
          <w:tab w:val="left" w:pos="1968"/>
        </w:tabs>
        <w:spacing w:before="0" w:after="0" w:line="475" w:lineRule="exact"/>
        <w:ind w:firstLine="740"/>
        <w:rPr>
          <w:sz w:val="18"/>
          <w:szCs w:val="18"/>
        </w:rPr>
      </w:pPr>
      <w:r w:rsidRPr="00945925">
        <w:rPr>
          <w:sz w:val="18"/>
          <w:szCs w:val="18"/>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оценивать соответствие результата цели и условиям;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управлять собственными эмоциями и не поддаваться эмоциям других, выявлять и анализировать их причины;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ставить себя на место другого человека, понимать мотивы и намерения другого, регулировать способ выражения эмоций;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осознанно относиться к другому человеку, его мнению, признавать право на ошибку свою и чужую;</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быть открытым себе и другим, осознавать невозможность контроля всего вокруг.</w:t>
      </w:r>
    </w:p>
    <w:p w:rsidR="00DA2BB2" w:rsidRPr="00945925" w:rsidRDefault="007B517C">
      <w:pPr>
        <w:pStyle w:val="24"/>
        <w:shd w:val="clear" w:color="auto" w:fill="auto"/>
        <w:tabs>
          <w:tab w:val="left" w:pos="1963"/>
        </w:tabs>
        <w:spacing w:before="0" w:after="0" w:line="475" w:lineRule="exact"/>
        <w:ind w:firstLine="740"/>
        <w:rPr>
          <w:sz w:val="18"/>
          <w:szCs w:val="18"/>
        </w:rPr>
      </w:pPr>
      <w:r w:rsidRPr="00945925">
        <w:rPr>
          <w:sz w:val="18"/>
          <w:szCs w:val="18"/>
        </w:rPr>
        <w:t>У обучающегося будут сформированы умения совместной деятельности: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понимать и использовать преимущества командной и индивидуальной работы</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при решении конкретной учебной задачи;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DA2BB2" w:rsidRPr="00945925" w:rsidRDefault="007B517C">
      <w:pPr>
        <w:pStyle w:val="24"/>
        <w:shd w:val="clear" w:color="auto" w:fill="auto"/>
        <w:tabs>
          <w:tab w:val="left" w:pos="1738"/>
        </w:tabs>
        <w:spacing w:before="0" w:after="0" w:line="475" w:lineRule="exact"/>
        <w:ind w:firstLine="760"/>
        <w:rPr>
          <w:sz w:val="18"/>
          <w:szCs w:val="18"/>
        </w:rPr>
      </w:pPr>
      <w:r w:rsidRPr="00945925">
        <w:rPr>
          <w:sz w:val="18"/>
          <w:szCs w:val="18"/>
        </w:rPr>
        <w:t>Предметные результаты освоения программы по ОБЖ на уровне основного общего образования</w:t>
      </w:r>
    </w:p>
    <w:p w:rsidR="00DA2BB2" w:rsidRPr="00945925" w:rsidRDefault="007B517C">
      <w:pPr>
        <w:pStyle w:val="24"/>
        <w:shd w:val="clear" w:color="auto" w:fill="auto"/>
        <w:tabs>
          <w:tab w:val="left" w:pos="1945"/>
        </w:tabs>
        <w:spacing w:before="0" w:after="0" w:line="475" w:lineRule="exact"/>
        <w:ind w:firstLine="760"/>
        <w:rPr>
          <w:sz w:val="18"/>
          <w:szCs w:val="18"/>
        </w:rPr>
      </w:pPr>
      <w:r w:rsidRPr="00945925">
        <w:rPr>
          <w:sz w:val="18"/>
          <w:szCs w:val="18"/>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Приобретаемый опыт проявляется в понимании существующих проблем безопасности и усвоении обучающимися </w:t>
      </w:r>
      <w:r w:rsidRPr="00945925">
        <w:rPr>
          <w:sz w:val="18"/>
          <w:szCs w:val="18"/>
        </w:rPr>
        <w:lastRenderedPageBreak/>
        <w:t>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DA2BB2" w:rsidRPr="00945925" w:rsidRDefault="007B517C">
      <w:pPr>
        <w:pStyle w:val="24"/>
        <w:shd w:val="clear" w:color="auto" w:fill="auto"/>
        <w:tabs>
          <w:tab w:val="left" w:pos="1966"/>
        </w:tabs>
        <w:spacing w:before="0" w:after="0" w:line="475" w:lineRule="exact"/>
        <w:ind w:firstLine="760"/>
        <w:rPr>
          <w:sz w:val="18"/>
          <w:szCs w:val="18"/>
        </w:rPr>
      </w:pPr>
      <w:r w:rsidRPr="00945925">
        <w:rPr>
          <w:sz w:val="18"/>
          <w:szCs w:val="18"/>
        </w:rPr>
        <w:t>Предметные результаты по ОБЖ должны обеспечивать:</w:t>
      </w:r>
    </w:p>
    <w:p w:rsidR="00DA2BB2" w:rsidRPr="00945925" w:rsidRDefault="007B517C">
      <w:pPr>
        <w:pStyle w:val="24"/>
        <w:shd w:val="clear" w:color="auto" w:fill="auto"/>
        <w:tabs>
          <w:tab w:val="left" w:pos="1071"/>
        </w:tabs>
        <w:spacing w:before="0" w:after="0" w:line="475" w:lineRule="exact"/>
        <w:ind w:firstLine="760"/>
        <w:rPr>
          <w:sz w:val="18"/>
          <w:szCs w:val="18"/>
        </w:rPr>
      </w:pPr>
      <w:r w:rsidRPr="00945925">
        <w:rPr>
          <w:sz w:val="18"/>
          <w:szCs w:val="1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DA2BB2" w:rsidRPr="00945925" w:rsidRDefault="007B517C">
      <w:pPr>
        <w:pStyle w:val="24"/>
        <w:shd w:val="clear" w:color="auto" w:fill="auto"/>
        <w:tabs>
          <w:tab w:val="left" w:pos="1076"/>
        </w:tabs>
        <w:spacing w:before="0" w:after="0" w:line="475" w:lineRule="exact"/>
        <w:ind w:firstLine="760"/>
        <w:rPr>
          <w:sz w:val="18"/>
          <w:szCs w:val="18"/>
        </w:rPr>
      </w:pPr>
      <w:r w:rsidRPr="00945925">
        <w:rPr>
          <w:sz w:val="18"/>
          <w:szCs w:val="1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DA2BB2" w:rsidRPr="00945925" w:rsidRDefault="007B517C">
      <w:pPr>
        <w:pStyle w:val="24"/>
        <w:shd w:val="clear" w:color="auto" w:fill="auto"/>
        <w:tabs>
          <w:tab w:val="left" w:pos="1076"/>
        </w:tabs>
        <w:spacing w:before="0" w:after="0" w:line="475" w:lineRule="exact"/>
        <w:ind w:firstLine="760"/>
        <w:rPr>
          <w:sz w:val="18"/>
          <w:szCs w:val="18"/>
        </w:rPr>
      </w:pPr>
      <w:r w:rsidRPr="00945925">
        <w:rPr>
          <w:sz w:val="18"/>
          <w:szCs w:val="1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A2BB2" w:rsidRPr="00945925" w:rsidRDefault="007B517C">
      <w:pPr>
        <w:pStyle w:val="24"/>
        <w:shd w:val="clear" w:color="auto" w:fill="auto"/>
        <w:tabs>
          <w:tab w:val="left" w:pos="1066"/>
        </w:tabs>
        <w:spacing w:before="0" w:after="0" w:line="475" w:lineRule="exact"/>
        <w:ind w:firstLine="760"/>
        <w:rPr>
          <w:sz w:val="18"/>
          <w:szCs w:val="18"/>
        </w:rPr>
      </w:pPr>
      <w:r w:rsidRPr="00945925">
        <w:rPr>
          <w:sz w:val="18"/>
          <w:szCs w:val="1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DA2BB2" w:rsidRPr="00945925" w:rsidRDefault="007B517C">
      <w:pPr>
        <w:pStyle w:val="24"/>
        <w:shd w:val="clear" w:color="auto" w:fill="auto"/>
        <w:tabs>
          <w:tab w:val="left" w:pos="1071"/>
        </w:tabs>
        <w:spacing w:before="0" w:after="0" w:line="475" w:lineRule="exact"/>
        <w:ind w:firstLine="760"/>
        <w:rPr>
          <w:sz w:val="18"/>
          <w:szCs w:val="18"/>
        </w:rPr>
      </w:pPr>
      <w:r w:rsidRPr="00945925">
        <w:rPr>
          <w:sz w:val="18"/>
          <w:szCs w:val="18"/>
        </w:rPr>
        <w:t>сформированность чувства гордости за свою Родину, ответственного отношения к выполнению конституционного долга - защите Отечества;</w:t>
      </w:r>
    </w:p>
    <w:p w:rsidR="00DA2BB2" w:rsidRPr="00945925" w:rsidRDefault="007B517C">
      <w:pPr>
        <w:pStyle w:val="24"/>
        <w:shd w:val="clear" w:color="auto" w:fill="auto"/>
        <w:tabs>
          <w:tab w:val="left" w:pos="1076"/>
        </w:tabs>
        <w:spacing w:before="0" w:after="0" w:line="475" w:lineRule="exact"/>
        <w:ind w:firstLine="760"/>
        <w:rPr>
          <w:sz w:val="18"/>
          <w:szCs w:val="18"/>
        </w:rPr>
      </w:pPr>
      <w:r w:rsidRPr="00945925">
        <w:rPr>
          <w:sz w:val="18"/>
          <w:szCs w:val="1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DA2BB2" w:rsidRPr="00945925" w:rsidRDefault="007B517C">
      <w:pPr>
        <w:pStyle w:val="24"/>
        <w:shd w:val="clear" w:color="auto" w:fill="auto"/>
        <w:tabs>
          <w:tab w:val="left" w:pos="2680"/>
          <w:tab w:val="left" w:pos="4010"/>
          <w:tab w:val="left" w:pos="8622"/>
        </w:tabs>
        <w:spacing w:before="0" w:after="0" w:line="475" w:lineRule="exact"/>
        <w:ind w:firstLine="760"/>
        <w:rPr>
          <w:sz w:val="18"/>
          <w:szCs w:val="18"/>
        </w:rPr>
      </w:pPr>
      <w:r w:rsidRPr="00945925">
        <w:rPr>
          <w:sz w:val="18"/>
          <w:szCs w:val="18"/>
        </w:rPr>
        <w:t xml:space="preserve"> понимание</w:t>
      </w:r>
      <w:r w:rsidRPr="00945925">
        <w:rPr>
          <w:sz w:val="18"/>
          <w:szCs w:val="18"/>
        </w:rPr>
        <w:tab/>
        <w:t>причин,</w:t>
      </w:r>
      <w:r w:rsidRPr="00945925">
        <w:rPr>
          <w:sz w:val="18"/>
          <w:szCs w:val="18"/>
        </w:rPr>
        <w:tab/>
        <w:t>механизмов возникновения и</w:t>
      </w:r>
      <w:r w:rsidRPr="00945925">
        <w:rPr>
          <w:sz w:val="18"/>
          <w:szCs w:val="18"/>
        </w:rPr>
        <w:tab/>
        <w:t>последствий</w:t>
      </w:r>
    </w:p>
    <w:p w:rsidR="00DA2BB2" w:rsidRPr="00945925" w:rsidRDefault="007B517C">
      <w:pPr>
        <w:pStyle w:val="24"/>
        <w:shd w:val="clear" w:color="auto" w:fill="auto"/>
        <w:spacing w:before="0" w:after="0" w:line="475" w:lineRule="exact"/>
        <w:rPr>
          <w:sz w:val="18"/>
          <w:szCs w:val="18"/>
        </w:rPr>
      </w:pPr>
      <w:r w:rsidRPr="00945925">
        <w:rPr>
          <w:sz w:val="18"/>
          <w:szCs w:val="18"/>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DA2BB2" w:rsidRPr="00945925" w:rsidRDefault="007B517C">
      <w:pPr>
        <w:pStyle w:val="24"/>
        <w:shd w:val="clear" w:color="auto" w:fill="auto"/>
        <w:tabs>
          <w:tab w:val="left" w:pos="1081"/>
        </w:tabs>
        <w:spacing w:before="0" w:after="0" w:line="475" w:lineRule="exact"/>
        <w:ind w:firstLine="760"/>
        <w:rPr>
          <w:sz w:val="18"/>
          <w:szCs w:val="18"/>
        </w:rPr>
      </w:pPr>
      <w:r w:rsidRPr="00945925">
        <w:rPr>
          <w:sz w:val="18"/>
          <w:szCs w:val="1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A2BB2" w:rsidRPr="00945925" w:rsidRDefault="007B517C">
      <w:pPr>
        <w:pStyle w:val="24"/>
        <w:shd w:val="clear" w:color="auto" w:fill="auto"/>
        <w:tabs>
          <w:tab w:val="left" w:pos="1220"/>
        </w:tabs>
        <w:spacing w:before="0" w:after="0" w:line="475" w:lineRule="exact"/>
        <w:ind w:firstLine="760"/>
        <w:rPr>
          <w:sz w:val="18"/>
          <w:szCs w:val="18"/>
        </w:rPr>
      </w:pPr>
      <w:r w:rsidRPr="00945925">
        <w:rPr>
          <w:sz w:val="18"/>
          <w:szCs w:val="1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DA2BB2" w:rsidRPr="00945925" w:rsidRDefault="007B517C">
      <w:pPr>
        <w:pStyle w:val="24"/>
        <w:shd w:val="clear" w:color="auto" w:fill="auto"/>
        <w:tabs>
          <w:tab w:val="left" w:pos="1215"/>
        </w:tabs>
        <w:spacing w:before="0" w:after="0" w:line="475" w:lineRule="exact"/>
        <w:ind w:firstLine="760"/>
        <w:rPr>
          <w:sz w:val="18"/>
          <w:szCs w:val="18"/>
        </w:rPr>
      </w:pPr>
      <w:r w:rsidRPr="00945925">
        <w:rPr>
          <w:sz w:val="18"/>
          <w:szCs w:val="1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DA2BB2" w:rsidRPr="00945925" w:rsidRDefault="007B517C">
      <w:pPr>
        <w:pStyle w:val="24"/>
        <w:shd w:val="clear" w:color="auto" w:fill="auto"/>
        <w:tabs>
          <w:tab w:val="left" w:pos="476"/>
        </w:tabs>
        <w:spacing w:before="0" w:after="0" w:line="475" w:lineRule="exact"/>
        <w:ind w:firstLine="760"/>
        <w:rPr>
          <w:sz w:val="18"/>
          <w:szCs w:val="18"/>
        </w:rPr>
      </w:pPr>
      <w:r w:rsidRPr="00945925">
        <w:rPr>
          <w:sz w:val="18"/>
          <w:szCs w:val="18"/>
        </w:rPr>
        <w:lastRenderedPageBreak/>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A2BB2" w:rsidRPr="00945925" w:rsidRDefault="007B517C">
      <w:pPr>
        <w:pStyle w:val="24"/>
        <w:shd w:val="clear" w:color="auto" w:fill="auto"/>
        <w:tabs>
          <w:tab w:val="left" w:pos="2005"/>
        </w:tabs>
        <w:spacing w:before="0" w:after="0" w:line="475" w:lineRule="exact"/>
        <w:ind w:firstLine="760"/>
        <w:rPr>
          <w:sz w:val="18"/>
          <w:szCs w:val="18"/>
        </w:rPr>
      </w:pPr>
      <w:r w:rsidRPr="00945925">
        <w:rPr>
          <w:sz w:val="18"/>
          <w:szCs w:val="18"/>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DA2BB2" w:rsidRPr="00945925" w:rsidRDefault="007B517C">
      <w:pPr>
        <w:pStyle w:val="24"/>
        <w:shd w:val="clear" w:color="auto" w:fill="auto"/>
        <w:tabs>
          <w:tab w:val="left" w:pos="2005"/>
        </w:tabs>
        <w:spacing w:before="0" w:after="0" w:line="475" w:lineRule="exact"/>
        <w:ind w:firstLine="760"/>
        <w:rPr>
          <w:sz w:val="18"/>
          <w:szCs w:val="18"/>
        </w:rPr>
      </w:pPr>
      <w:r w:rsidRPr="00945925">
        <w:rPr>
          <w:sz w:val="18"/>
          <w:szCs w:val="18"/>
        </w:rPr>
        <w:t>Образовательная организация вправе самостоятельно определять последовательность для освоения обучающимися модулей ОБЖ.</w:t>
      </w:r>
    </w:p>
    <w:p w:rsidR="00DA2BB2" w:rsidRPr="00945925" w:rsidRDefault="007B517C">
      <w:pPr>
        <w:pStyle w:val="24"/>
        <w:shd w:val="clear" w:color="auto" w:fill="auto"/>
        <w:tabs>
          <w:tab w:val="left" w:pos="2005"/>
        </w:tabs>
        <w:spacing w:before="0" w:after="0" w:line="475" w:lineRule="exact"/>
        <w:ind w:firstLine="760"/>
        <w:rPr>
          <w:sz w:val="18"/>
          <w:szCs w:val="18"/>
        </w:rPr>
      </w:pPr>
      <w:r w:rsidRPr="00945925">
        <w:rPr>
          <w:sz w:val="18"/>
          <w:szCs w:val="18"/>
        </w:rPr>
        <w:t>Предлагается распределение предметных результатов, формируемых в ходе изучения учебного предмета ОБЖ, сгруппировать по учебным модулям:</w:t>
      </w:r>
    </w:p>
    <w:p w:rsidR="00DA2BB2" w:rsidRPr="00945925" w:rsidRDefault="007B517C">
      <w:pPr>
        <w:pStyle w:val="24"/>
        <w:shd w:val="clear" w:color="auto" w:fill="auto"/>
        <w:tabs>
          <w:tab w:val="left" w:pos="2237"/>
          <w:tab w:val="left" w:pos="3976"/>
        </w:tabs>
        <w:spacing w:before="0" w:after="0" w:line="475" w:lineRule="exact"/>
        <w:ind w:firstLine="760"/>
        <w:rPr>
          <w:sz w:val="18"/>
          <w:szCs w:val="18"/>
        </w:rPr>
      </w:pPr>
      <w:r w:rsidRPr="00945925">
        <w:rPr>
          <w:sz w:val="18"/>
          <w:szCs w:val="18"/>
        </w:rPr>
        <w:t>Модуль №</w:t>
      </w:r>
      <w:r w:rsidRPr="00945925">
        <w:rPr>
          <w:sz w:val="18"/>
          <w:szCs w:val="18"/>
        </w:rPr>
        <w:tab/>
        <w:t>1 «Культура безопасности жизнедеятельности</w:t>
      </w:r>
    </w:p>
    <w:p w:rsidR="00DA2BB2" w:rsidRPr="00945925" w:rsidRDefault="007B517C">
      <w:pPr>
        <w:pStyle w:val="24"/>
        <w:shd w:val="clear" w:color="auto" w:fill="auto"/>
        <w:spacing w:before="0" w:after="0" w:line="475" w:lineRule="exact"/>
        <w:rPr>
          <w:sz w:val="18"/>
          <w:szCs w:val="18"/>
        </w:rPr>
      </w:pPr>
      <w:r w:rsidRPr="00945925">
        <w:rPr>
          <w:sz w:val="18"/>
          <w:szCs w:val="18"/>
        </w:rPr>
        <w:t>в современном обществе»: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раскрывать смысл понятия «культура безопасности» (как способности предвидеть, по возможности избегать, действовать в опасных ситуациях);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раскрывать общие принципы безопасного поведения;</w:t>
      </w:r>
    </w:p>
    <w:p w:rsidR="00DA2BB2" w:rsidRPr="00945925" w:rsidRDefault="007B517C">
      <w:pPr>
        <w:pStyle w:val="24"/>
        <w:shd w:val="clear" w:color="auto" w:fill="auto"/>
        <w:tabs>
          <w:tab w:val="left" w:pos="2237"/>
        </w:tabs>
        <w:spacing w:before="0" w:after="0" w:line="475" w:lineRule="exact"/>
        <w:ind w:firstLine="760"/>
        <w:rPr>
          <w:sz w:val="18"/>
          <w:szCs w:val="18"/>
        </w:rPr>
      </w:pPr>
      <w:r w:rsidRPr="00945925">
        <w:rPr>
          <w:sz w:val="18"/>
          <w:szCs w:val="18"/>
        </w:rPr>
        <w:t>Модуль № 2 «Безопасность в быту»:</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объяснять особенности жизнеобеспечения жилища;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классифицировать источники опасности в быту (пожароопасные предметы, электроприборы, газовое оборудование, бытовая химия, медикаменты);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знать права, обязанности и ответственность граждан в области пожарной безопасности;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соблюдать правила безопасного поведения, позволяющие предупредить возникновение опасных ситуаций в быту;</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распознавать ситуации криминального характера;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знать о правилах вызова экстренных служб и ответственности за ложные сообщения;</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DA2BB2" w:rsidRPr="00945925" w:rsidRDefault="007B517C">
      <w:pPr>
        <w:pStyle w:val="24"/>
        <w:shd w:val="clear" w:color="auto" w:fill="auto"/>
        <w:tabs>
          <w:tab w:val="left" w:pos="2216"/>
        </w:tabs>
        <w:spacing w:before="0" w:after="0" w:line="475" w:lineRule="exact"/>
        <w:ind w:firstLine="760"/>
        <w:rPr>
          <w:sz w:val="18"/>
          <w:szCs w:val="18"/>
        </w:rPr>
      </w:pPr>
      <w:r w:rsidRPr="00945925">
        <w:rPr>
          <w:sz w:val="18"/>
          <w:szCs w:val="18"/>
        </w:rPr>
        <w:lastRenderedPageBreak/>
        <w:t>Модуль № 3 «Безопасность на транспорте»:</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классифицировать виды опасностей на транспорте (наземный, подземный, железнодорожный, водный, воздушный);</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соблюдать правила дорожного движения, установленные для пешехода, пассажира, водителя велосипеда и иных средств передвижения;</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DA2BB2" w:rsidRPr="00945925" w:rsidRDefault="007B517C">
      <w:pPr>
        <w:pStyle w:val="24"/>
        <w:shd w:val="clear" w:color="auto" w:fill="auto"/>
        <w:tabs>
          <w:tab w:val="left" w:pos="2250"/>
        </w:tabs>
        <w:spacing w:before="0" w:after="0" w:line="475" w:lineRule="exact"/>
        <w:ind w:left="760"/>
        <w:jc w:val="left"/>
        <w:rPr>
          <w:sz w:val="18"/>
          <w:szCs w:val="18"/>
        </w:rPr>
      </w:pPr>
      <w:r w:rsidRPr="00945925">
        <w:rPr>
          <w:sz w:val="18"/>
          <w:szCs w:val="18"/>
        </w:rPr>
        <w:t>Модуль № 4 «Безопасность в общественных местах»: характеризовать потенциальные источники опасности в общественных местах,</w:t>
      </w:r>
    </w:p>
    <w:p w:rsidR="00DA2BB2" w:rsidRPr="00945925" w:rsidRDefault="007B517C">
      <w:pPr>
        <w:pStyle w:val="24"/>
        <w:shd w:val="clear" w:color="auto" w:fill="auto"/>
        <w:spacing w:before="0" w:after="0" w:line="475" w:lineRule="exact"/>
        <w:rPr>
          <w:sz w:val="18"/>
          <w:szCs w:val="18"/>
        </w:rPr>
      </w:pPr>
      <w:r w:rsidRPr="00945925">
        <w:rPr>
          <w:sz w:val="18"/>
          <w:szCs w:val="18"/>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соблюдать правила безопасного поведения в местах массового пребывания людей (в толпе);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знать правила информирования экстренных служб;</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безопасно действовать при обнаружении в общественных местах бесхозных (потенциально опасных) вещей и предметов;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эвакуироваться из общественных мест и зданий;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безопасно действовать при возникновении пожара и происшествиях в общественных местах;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безопасно действовать в условиях совершения террористического акта, в том числе при захвате и освобождении заложников;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безопасно действовать в ситуациях криминогенного и антиобщественного характера;</w:t>
      </w:r>
    </w:p>
    <w:p w:rsidR="00DA2BB2" w:rsidRPr="00945925" w:rsidRDefault="007B517C">
      <w:pPr>
        <w:pStyle w:val="24"/>
        <w:shd w:val="clear" w:color="auto" w:fill="auto"/>
        <w:tabs>
          <w:tab w:val="left" w:pos="2232"/>
        </w:tabs>
        <w:spacing w:before="0" w:after="0" w:line="475" w:lineRule="exact"/>
        <w:ind w:firstLine="760"/>
        <w:rPr>
          <w:sz w:val="18"/>
          <w:szCs w:val="18"/>
        </w:rPr>
      </w:pPr>
      <w:r w:rsidRPr="00945925">
        <w:rPr>
          <w:sz w:val="18"/>
          <w:szCs w:val="18"/>
        </w:rPr>
        <w:t>Модуль № 5 «Безопасность в природной среде»: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раскрывать смысл понятия экологии, экологической культуры, значение экологии для устойчивого развития общества;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помнить и выполнять правила безопасного поведения при неблагоприятной экологической обстановке;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соблюдать правила безопасного поведения на природе;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объяснять правила безопасного поведения на водоёмах в различное время</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года;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правила само- и взаимопомощи терпящим бедствие на воде;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знать и применять способы подачи сигнала о помощи;</w:t>
      </w:r>
    </w:p>
    <w:p w:rsidR="00DA2BB2" w:rsidRPr="00945925" w:rsidRDefault="007B517C">
      <w:pPr>
        <w:pStyle w:val="24"/>
        <w:shd w:val="clear" w:color="auto" w:fill="auto"/>
        <w:tabs>
          <w:tab w:val="left" w:pos="2211"/>
        </w:tabs>
        <w:spacing w:before="0" w:after="0" w:line="475" w:lineRule="exact"/>
        <w:ind w:firstLine="760"/>
        <w:rPr>
          <w:sz w:val="18"/>
          <w:szCs w:val="18"/>
        </w:rPr>
      </w:pPr>
      <w:r w:rsidRPr="00945925">
        <w:rPr>
          <w:sz w:val="18"/>
          <w:szCs w:val="18"/>
        </w:rPr>
        <w:t>Модуль № 6 «Здоровье и как его сохранить. Основы медицинских знаний»: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раскрывать смысл понятий здоровья (физического и психического) и здорового образа жизни;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факторы, влияющие на здоровье человека;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негативно относиться к вредным привычкам (табакокурение, алкоголизм, наркомания, игровая зависимость);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приводить примеры мер защиты от инфекционных и неинфекционных заболеваний;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безопасно действовать в случае возникновения чрезвычайных ситуаций биолого-социального происхождения (эпидемии, пандемии);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оказывать первую помощь и самопомощь при неотложных состояниях;</w:t>
      </w:r>
    </w:p>
    <w:p w:rsidR="00DA2BB2" w:rsidRPr="00945925" w:rsidRDefault="007B517C">
      <w:pPr>
        <w:pStyle w:val="24"/>
        <w:shd w:val="clear" w:color="auto" w:fill="auto"/>
        <w:tabs>
          <w:tab w:val="left" w:pos="2243"/>
        </w:tabs>
        <w:spacing w:before="0" w:after="0" w:line="475" w:lineRule="exact"/>
        <w:ind w:left="760"/>
        <w:jc w:val="left"/>
        <w:rPr>
          <w:sz w:val="18"/>
          <w:szCs w:val="18"/>
        </w:rPr>
      </w:pPr>
      <w:r w:rsidRPr="00945925">
        <w:rPr>
          <w:sz w:val="18"/>
          <w:szCs w:val="18"/>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DA2BB2" w:rsidRPr="00945925" w:rsidRDefault="007B517C">
      <w:pPr>
        <w:pStyle w:val="24"/>
        <w:shd w:val="clear" w:color="auto" w:fill="auto"/>
        <w:spacing w:before="0" w:after="0" w:line="475" w:lineRule="exact"/>
        <w:rPr>
          <w:sz w:val="18"/>
          <w:szCs w:val="18"/>
        </w:rPr>
      </w:pPr>
      <w:r w:rsidRPr="00945925">
        <w:rPr>
          <w:sz w:val="18"/>
          <w:szCs w:val="18"/>
        </w:rPr>
        <w:t>буллинг (травля);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соблюдать правила коммуникации с незнакомыми людьми (в том числе с подозрительными людьми, у которых могут иметься преступные намерения);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распознавать опасности и соблюдать правила безопасного поведения в практике современных молодёжных увлечений;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безопасно действовать при опасных проявлениях конфликта и при возможных манипуляциях;</w:t>
      </w:r>
    </w:p>
    <w:p w:rsidR="00DA2BB2" w:rsidRPr="00945925" w:rsidRDefault="007B517C">
      <w:pPr>
        <w:pStyle w:val="24"/>
        <w:shd w:val="clear" w:color="auto" w:fill="auto"/>
        <w:tabs>
          <w:tab w:val="left" w:pos="2209"/>
        </w:tabs>
        <w:spacing w:before="0" w:after="0" w:line="475" w:lineRule="exact"/>
        <w:ind w:firstLine="760"/>
        <w:rPr>
          <w:sz w:val="18"/>
          <w:szCs w:val="18"/>
        </w:rPr>
      </w:pPr>
      <w:r w:rsidRPr="00945925">
        <w:rPr>
          <w:sz w:val="18"/>
          <w:szCs w:val="18"/>
        </w:rPr>
        <w:t>Модуль № 8 «Безопасность в информационном пространстве»: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lastRenderedPageBreak/>
        <w:t>предупреждать возникновение сложных и опасных ситуаций;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DA2BB2" w:rsidRPr="00945925" w:rsidRDefault="007B517C">
      <w:pPr>
        <w:pStyle w:val="24"/>
        <w:shd w:val="clear" w:color="auto" w:fill="auto"/>
        <w:tabs>
          <w:tab w:val="left" w:pos="4191"/>
          <w:tab w:val="left" w:pos="4628"/>
          <w:tab w:val="left" w:pos="8574"/>
        </w:tabs>
        <w:spacing w:before="0" w:after="0" w:line="475" w:lineRule="exact"/>
        <w:ind w:firstLine="740"/>
        <w:rPr>
          <w:sz w:val="18"/>
          <w:szCs w:val="18"/>
        </w:rPr>
      </w:pPr>
      <w:r w:rsidRPr="00945925">
        <w:rPr>
          <w:sz w:val="18"/>
          <w:szCs w:val="18"/>
        </w:rPr>
        <w:t xml:space="preserve"> Модуль №</w:t>
      </w:r>
      <w:r w:rsidRPr="00945925">
        <w:rPr>
          <w:sz w:val="18"/>
          <w:szCs w:val="18"/>
        </w:rPr>
        <w:tab/>
        <w:t>9</w:t>
      </w:r>
      <w:r w:rsidRPr="00945925">
        <w:rPr>
          <w:sz w:val="18"/>
          <w:szCs w:val="18"/>
        </w:rPr>
        <w:tab/>
        <w:t>«Основы противодействия</w:t>
      </w:r>
      <w:r w:rsidRPr="00945925">
        <w:rPr>
          <w:sz w:val="18"/>
          <w:szCs w:val="18"/>
        </w:rPr>
        <w:tab/>
        <w:t>экстремизму</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и терроризму»:</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объяснять понятия экстремизма, терроризма, их причины и последствия;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сформировать негативное отношение к экстремистской и террористической деятельности;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объяснять организационные основы системы противодействия терроризму и экстремизму в Российской Федерации;</w:t>
      </w:r>
    </w:p>
    <w:p w:rsidR="00DA2BB2" w:rsidRPr="00945925" w:rsidRDefault="007B517C">
      <w:pPr>
        <w:pStyle w:val="24"/>
        <w:shd w:val="clear" w:color="auto" w:fill="auto"/>
        <w:tabs>
          <w:tab w:val="left" w:pos="8946"/>
        </w:tabs>
        <w:spacing w:before="0" w:after="0" w:line="475" w:lineRule="exact"/>
        <w:ind w:firstLine="740"/>
        <w:rPr>
          <w:sz w:val="18"/>
          <w:szCs w:val="18"/>
        </w:rPr>
      </w:pPr>
      <w:r w:rsidRPr="00945925">
        <w:rPr>
          <w:sz w:val="18"/>
          <w:szCs w:val="18"/>
        </w:rPr>
        <w:t>распознавать ситуации угрозы террористического акта</w:t>
      </w:r>
      <w:r w:rsidRPr="00945925">
        <w:rPr>
          <w:sz w:val="18"/>
          <w:szCs w:val="18"/>
        </w:rPr>
        <w:tab/>
        <w:t>в доме,</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в общественном месте;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безопасно действовать при обнаружении в общественных местах бесхозных (или опасных) вещей и предметов;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безопасно действовать в условиях совершения террористического акта, в том числе при захвате и освобождении заложников;</w:t>
      </w:r>
    </w:p>
    <w:p w:rsidR="00DA2BB2" w:rsidRPr="00945925" w:rsidRDefault="007B517C">
      <w:pPr>
        <w:pStyle w:val="24"/>
        <w:shd w:val="clear" w:color="auto" w:fill="auto"/>
        <w:tabs>
          <w:tab w:val="left" w:pos="4191"/>
          <w:tab w:val="left" w:pos="8946"/>
        </w:tabs>
        <w:spacing w:before="0" w:after="0" w:line="475" w:lineRule="exact"/>
        <w:ind w:firstLine="740"/>
        <w:rPr>
          <w:sz w:val="18"/>
          <w:szCs w:val="18"/>
        </w:rPr>
      </w:pPr>
      <w:r w:rsidRPr="00945925">
        <w:rPr>
          <w:sz w:val="18"/>
          <w:szCs w:val="18"/>
        </w:rPr>
        <w:t xml:space="preserve"> Модуль №</w:t>
      </w:r>
      <w:r w:rsidRPr="00945925">
        <w:rPr>
          <w:sz w:val="18"/>
          <w:szCs w:val="18"/>
        </w:rPr>
        <w:tab/>
        <w:t>10 «Взаимодействие личности,</w:t>
      </w:r>
      <w:r w:rsidRPr="00945925">
        <w:rPr>
          <w:sz w:val="18"/>
          <w:szCs w:val="18"/>
        </w:rPr>
        <w:tab/>
        <w:t>общества</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и государства в обеспечении безопасности жизни и здоровья населения»: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характеризовать роль человека, общества и государства при обеспечении безопасности жизни и здоровья населения в Российской Федерации;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объяснять правила оповещения и эвакуации населения в условиях чрезвычайных ситуаций;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владеть правилами безопасного поведения и безопасно действовать в различных ситуациях;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владеть способами антикоррупционного поведения с учётом возрастных обязанностей;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информировать население и соответствующие органы о возникновении опасных ситуаций.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165. Программа формирования универсальных учебных действий.</w:t>
      </w:r>
    </w:p>
    <w:p w:rsidR="00DA2BB2" w:rsidRPr="00945925" w:rsidRDefault="007B517C">
      <w:pPr>
        <w:pStyle w:val="24"/>
        <w:shd w:val="clear" w:color="auto" w:fill="auto"/>
        <w:tabs>
          <w:tab w:val="left" w:pos="1595"/>
        </w:tabs>
        <w:spacing w:before="0" w:after="0" w:line="475" w:lineRule="exact"/>
        <w:ind w:firstLine="760"/>
        <w:rPr>
          <w:sz w:val="18"/>
          <w:szCs w:val="18"/>
        </w:rPr>
      </w:pPr>
      <w:r w:rsidRPr="00945925">
        <w:rPr>
          <w:sz w:val="18"/>
          <w:szCs w:val="18"/>
        </w:rPr>
        <w:t>Целевой раздел.</w:t>
      </w:r>
    </w:p>
    <w:p w:rsidR="00DA2BB2" w:rsidRPr="00945925" w:rsidRDefault="007B517C">
      <w:pPr>
        <w:pStyle w:val="24"/>
        <w:shd w:val="clear" w:color="auto" w:fill="auto"/>
        <w:tabs>
          <w:tab w:val="left" w:pos="1920"/>
        </w:tabs>
        <w:spacing w:before="0" w:after="0" w:line="475" w:lineRule="exact"/>
        <w:ind w:firstLine="760"/>
        <w:rPr>
          <w:sz w:val="18"/>
          <w:szCs w:val="18"/>
        </w:rPr>
      </w:pPr>
      <w:r w:rsidRPr="00945925">
        <w:rPr>
          <w:sz w:val="18"/>
          <w:szCs w:val="18"/>
        </w:rPr>
        <w:t>Программа формирования универсальных учебных действий (далее - У УД) у обучающихся должна обеспечивать: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развитие способности к саморазвитию и самосовершенствованию;</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внутренней позиции личности, регулятивных, познавательных, коммуникативных УУД у 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формирование опыта применения УУД в жизненных ситуациях для решения задач общекультурного, личностного и </w:t>
      </w:r>
      <w:r w:rsidRPr="00945925">
        <w:rPr>
          <w:sz w:val="18"/>
          <w:szCs w:val="18"/>
        </w:rPr>
        <w:lastRenderedPageBreak/>
        <w:t>познавательного развития обучающихся, готовности к решению практических задач;</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в совместной учебно-исследовательской и проектной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и развитие компетенций обучающихся в области использования ИКТ;</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знаний и навыков в области финансовой грамотности и устойчивого развития общества.</w:t>
      </w:r>
    </w:p>
    <w:p w:rsidR="00DA2BB2" w:rsidRPr="00945925" w:rsidRDefault="007B517C">
      <w:pPr>
        <w:pStyle w:val="24"/>
        <w:shd w:val="clear" w:color="auto" w:fill="auto"/>
        <w:tabs>
          <w:tab w:val="left" w:pos="1734"/>
        </w:tabs>
        <w:spacing w:before="0" w:after="0" w:line="475" w:lineRule="exact"/>
        <w:ind w:firstLine="760"/>
        <w:rPr>
          <w:sz w:val="18"/>
          <w:szCs w:val="18"/>
        </w:rPr>
      </w:pPr>
      <w:r w:rsidRPr="00945925">
        <w:rPr>
          <w:sz w:val="18"/>
          <w:szCs w:val="18"/>
        </w:rPr>
        <w:t>УУД позволяют решать широкий круг задач в различных предметных областях и являющиеся результатами освоения обучающимися ООП ООО.</w:t>
      </w:r>
    </w:p>
    <w:p w:rsidR="00DA2BB2" w:rsidRPr="00945925" w:rsidRDefault="007B517C">
      <w:pPr>
        <w:pStyle w:val="24"/>
        <w:shd w:val="clear" w:color="auto" w:fill="auto"/>
        <w:tabs>
          <w:tab w:val="left" w:pos="1867"/>
        </w:tabs>
        <w:spacing w:before="0" w:after="0" w:line="475" w:lineRule="exact"/>
        <w:ind w:firstLine="760"/>
        <w:rPr>
          <w:sz w:val="18"/>
          <w:szCs w:val="18"/>
        </w:rPr>
      </w:pPr>
      <w:r w:rsidRPr="00945925">
        <w:rPr>
          <w:sz w:val="18"/>
          <w:szCs w:val="18"/>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DA2BB2" w:rsidRPr="00945925" w:rsidRDefault="007B517C">
      <w:pPr>
        <w:pStyle w:val="24"/>
        <w:shd w:val="clear" w:color="auto" w:fill="auto"/>
        <w:tabs>
          <w:tab w:val="left" w:pos="1636"/>
        </w:tabs>
        <w:spacing w:before="0" w:after="0" w:line="475" w:lineRule="exact"/>
        <w:ind w:firstLine="780"/>
        <w:rPr>
          <w:sz w:val="18"/>
          <w:szCs w:val="18"/>
        </w:rPr>
      </w:pPr>
      <w:r w:rsidRPr="00945925">
        <w:rPr>
          <w:sz w:val="18"/>
          <w:szCs w:val="18"/>
        </w:rPr>
        <w:t>Содержательный раздел.</w:t>
      </w:r>
    </w:p>
    <w:p w:rsidR="00DA2BB2" w:rsidRPr="00945925" w:rsidRDefault="007B517C">
      <w:pPr>
        <w:pStyle w:val="24"/>
        <w:shd w:val="clear" w:color="auto" w:fill="auto"/>
        <w:tabs>
          <w:tab w:val="left" w:pos="1748"/>
        </w:tabs>
        <w:spacing w:before="0" w:after="0" w:line="475" w:lineRule="exact"/>
        <w:ind w:firstLine="780"/>
        <w:rPr>
          <w:sz w:val="18"/>
          <w:szCs w:val="18"/>
        </w:rPr>
      </w:pPr>
      <w:r w:rsidRPr="00945925">
        <w:rPr>
          <w:sz w:val="18"/>
          <w:szCs w:val="18"/>
        </w:rPr>
        <w:t>Программа формирования УУД у обучающихся должна содержать:</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lastRenderedPageBreak/>
        <w:t>описание взаимосвязи универсальных учебных действий с содержанием</w:t>
      </w:r>
    </w:p>
    <w:p w:rsidR="00DA2BB2" w:rsidRPr="00945925" w:rsidRDefault="007B517C">
      <w:pPr>
        <w:pStyle w:val="24"/>
        <w:shd w:val="clear" w:color="auto" w:fill="auto"/>
        <w:spacing w:before="0" w:after="0" w:line="475" w:lineRule="exact"/>
        <w:rPr>
          <w:sz w:val="18"/>
          <w:szCs w:val="18"/>
        </w:rPr>
      </w:pPr>
      <w:r w:rsidRPr="00945925">
        <w:rPr>
          <w:sz w:val="18"/>
          <w:szCs w:val="18"/>
        </w:rPr>
        <w:t>учебных предметов;</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DA2BB2" w:rsidRPr="00945925" w:rsidRDefault="007B517C">
      <w:pPr>
        <w:pStyle w:val="24"/>
        <w:shd w:val="clear" w:color="auto" w:fill="auto"/>
        <w:tabs>
          <w:tab w:val="left" w:pos="1772"/>
        </w:tabs>
        <w:spacing w:before="0" w:after="0" w:line="475" w:lineRule="exact"/>
        <w:ind w:firstLine="780"/>
        <w:rPr>
          <w:sz w:val="18"/>
          <w:szCs w:val="18"/>
        </w:rPr>
      </w:pPr>
      <w:r w:rsidRPr="00945925">
        <w:rPr>
          <w:sz w:val="18"/>
          <w:szCs w:val="18"/>
        </w:rPr>
        <w:t>Описание взаимосвязи УУД с содержанием учебных предметов.</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Содержание основного общего образования определяется программой</w:t>
      </w:r>
    </w:p>
    <w:p w:rsidR="00DA2BB2" w:rsidRPr="00945925" w:rsidRDefault="007B517C">
      <w:pPr>
        <w:pStyle w:val="24"/>
        <w:shd w:val="clear" w:color="auto" w:fill="auto"/>
        <w:spacing w:before="0" w:after="0" w:line="475" w:lineRule="exact"/>
        <w:rPr>
          <w:sz w:val="18"/>
          <w:szCs w:val="18"/>
        </w:rPr>
      </w:pPr>
      <w:r w:rsidRPr="00945925">
        <w:rPr>
          <w:sz w:val="18"/>
          <w:szCs w:val="18"/>
        </w:rPr>
        <w:t>основного общего образования. Предметное учебное содержание фиксируется в рабочих программах.</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 соотнесении с предметными результатами по основным разделам и темам учебного содержания;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 разделе «Основные виды деятельности» тематического планирования.</w:t>
      </w:r>
    </w:p>
    <w:p w:rsidR="00DA2BB2" w:rsidRPr="00945925" w:rsidRDefault="007B517C">
      <w:pPr>
        <w:pStyle w:val="24"/>
        <w:shd w:val="clear" w:color="auto" w:fill="auto"/>
        <w:tabs>
          <w:tab w:val="left" w:pos="1798"/>
        </w:tabs>
        <w:spacing w:before="0" w:after="0" w:line="475" w:lineRule="exact"/>
        <w:ind w:firstLine="780"/>
        <w:rPr>
          <w:sz w:val="18"/>
          <w:szCs w:val="18"/>
        </w:rPr>
      </w:pPr>
      <w:r w:rsidRPr="00945925">
        <w:rPr>
          <w:sz w:val="18"/>
          <w:szCs w:val="18"/>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DA2BB2" w:rsidRPr="00945925" w:rsidRDefault="007B517C">
      <w:pPr>
        <w:pStyle w:val="24"/>
        <w:shd w:val="clear" w:color="auto" w:fill="auto"/>
        <w:tabs>
          <w:tab w:val="left" w:pos="2046"/>
        </w:tabs>
        <w:spacing w:before="0" w:after="0" w:line="475" w:lineRule="exact"/>
        <w:ind w:firstLine="780"/>
        <w:rPr>
          <w:sz w:val="18"/>
          <w:szCs w:val="18"/>
        </w:rPr>
      </w:pPr>
      <w:r w:rsidRPr="00945925">
        <w:rPr>
          <w:sz w:val="18"/>
          <w:szCs w:val="18"/>
        </w:rPr>
        <w:t>Русский язык и литература.</w:t>
      </w:r>
    </w:p>
    <w:p w:rsidR="00DA2BB2" w:rsidRPr="00945925" w:rsidRDefault="007B517C">
      <w:pPr>
        <w:pStyle w:val="24"/>
        <w:shd w:val="clear" w:color="auto" w:fill="auto"/>
        <w:tabs>
          <w:tab w:val="left" w:pos="2211"/>
        </w:tabs>
        <w:spacing w:before="0" w:after="0" w:line="475" w:lineRule="exact"/>
        <w:ind w:firstLine="780"/>
        <w:rPr>
          <w:sz w:val="18"/>
          <w:szCs w:val="18"/>
        </w:rPr>
      </w:pPr>
      <w:r w:rsidRPr="00945925">
        <w:rPr>
          <w:sz w:val="18"/>
          <w:szCs w:val="18"/>
        </w:rPr>
        <w:t>Формирование универсальных учебных познавательных действий в части базовых логических действий.</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функционально-смысловых типов речи и жанров.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Выявлять дефицит литературной и другой информации, данных, необходимых для решения поставленной учебной задачи.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Устанавливать причинно-следственные связи при изучении литературных явлений и процессов, формулировать гипотезы об их взаимосвязях.</w:t>
      </w:r>
    </w:p>
    <w:p w:rsidR="00DA2BB2" w:rsidRPr="00945925" w:rsidRDefault="007B517C">
      <w:pPr>
        <w:pStyle w:val="24"/>
        <w:shd w:val="clear" w:color="auto" w:fill="auto"/>
        <w:tabs>
          <w:tab w:val="left" w:pos="2160"/>
        </w:tabs>
        <w:spacing w:before="0" w:after="0" w:line="475" w:lineRule="exact"/>
        <w:ind w:firstLine="760"/>
        <w:rPr>
          <w:sz w:val="18"/>
          <w:szCs w:val="18"/>
        </w:rPr>
      </w:pPr>
      <w:r w:rsidRPr="00945925">
        <w:rPr>
          <w:sz w:val="18"/>
          <w:szCs w:val="18"/>
        </w:rPr>
        <w:t>Формирование универсальных учебных познавательных действий в части базовых исследовательских 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Овладеть инструментами оценки достоверности полученных выводов и обобщений.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DA2BB2" w:rsidRPr="00945925" w:rsidRDefault="007B517C">
      <w:pPr>
        <w:pStyle w:val="24"/>
        <w:shd w:val="clear" w:color="auto" w:fill="auto"/>
        <w:tabs>
          <w:tab w:val="left" w:pos="2156"/>
        </w:tabs>
        <w:spacing w:before="0" w:after="0" w:line="475" w:lineRule="exact"/>
        <w:ind w:firstLine="760"/>
        <w:rPr>
          <w:sz w:val="18"/>
          <w:szCs w:val="18"/>
        </w:rPr>
      </w:pPr>
      <w:r w:rsidRPr="00945925">
        <w:rPr>
          <w:sz w:val="18"/>
          <w:szCs w:val="18"/>
        </w:rPr>
        <w:t>Формирование универсальных учебных познавательных действий в части работы с информацией.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Выделять главную и дополнительную информацию текстов; выявлять дефицит информации текста, необходимой для </w:t>
      </w:r>
      <w:r w:rsidRPr="00945925">
        <w:rPr>
          <w:sz w:val="18"/>
          <w:szCs w:val="18"/>
        </w:rPr>
        <w:lastRenderedPageBreak/>
        <w:t>решения поставленной задачи, и восполнять его путем использования других источников информации.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DA2BB2" w:rsidRPr="00945925" w:rsidRDefault="007B517C">
      <w:pPr>
        <w:pStyle w:val="24"/>
        <w:shd w:val="clear" w:color="auto" w:fill="auto"/>
        <w:tabs>
          <w:tab w:val="left" w:pos="5906"/>
        </w:tabs>
        <w:spacing w:before="0" w:after="0" w:line="475" w:lineRule="exact"/>
        <w:ind w:firstLine="760"/>
        <w:rPr>
          <w:sz w:val="18"/>
          <w:szCs w:val="18"/>
        </w:rPr>
      </w:pPr>
      <w:r w:rsidRPr="00945925">
        <w:rPr>
          <w:sz w:val="18"/>
          <w:szCs w:val="18"/>
        </w:rPr>
        <w:t>Находить и формулировать</w:t>
      </w:r>
      <w:r w:rsidRPr="00945925">
        <w:rPr>
          <w:sz w:val="18"/>
          <w:szCs w:val="18"/>
        </w:rPr>
        <w:tab/>
        <w:t>аргументы, подтверждающую</w:t>
      </w:r>
    </w:p>
    <w:p w:rsidR="00DA2BB2" w:rsidRPr="00945925" w:rsidRDefault="007B517C">
      <w:pPr>
        <w:pStyle w:val="24"/>
        <w:shd w:val="clear" w:color="auto" w:fill="auto"/>
        <w:spacing w:before="0" w:after="0" w:line="475" w:lineRule="exact"/>
        <w:rPr>
          <w:sz w:val="18"/>
          <w:szCs w:val="18"/>
        </w:rPr>
      </w:pPr>
      <w:r w:rsidRPr="00945925">
        <w:rPr>
          <w:sz w:val="18"/>
          <w:szCs w:val="18"/>
        </w:rPr>
        <w:t>или опровергающую позицию автора текста и собственную точку зрения на проблему текста, в анализируемом тексте и других источниках.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DA2BB2" w:rsidRPr="00945925" w:rsidRDefault="007B517C">
      <w:pPr>
        <w:pStyle w:val="24"/>
        <w:shd w:val="clear" w:color="auto" w:fill="auto"/>
        <w:tabs>
          <w:tab w:val="left" w:pos="2151"/>
        </w:tabs>
        <w:spacing w:before="0" w:after="0" w:line="475" w:lineRule="exact"/>
        <w:ind w:firstLine="760"/>
        <w:rPr>
          <w:sz w:val="18"/>
          <w:szCs w:val="18"/>
        </w:rPr>
      </w:pPr>
      <w:r w:rsidRPr="00945925">
        <w:rPr>
          <w:sz w:val="18"/>
          <w:szCs w:val="18"/>
        </w:rPr>
        <w:t>Формирование универсальных учебных коммуникативных 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(недостижения) результата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Управлять собственными эмоциями, корректно выражать их в процессе речевого общения.</w:t>
      </w:r>
    </w:p>
    <w:p w:rsidR="00DA2BB2" w:rsidRPr="00945925" w:rsidRDefault="007B517C">
      <w:pPr>
        <w:pStyle w:val="24"/>
        <w:shd w:val="clear" w:color="auto" w:fill="auto"/>
        <w:tabs>
          <w:tab w:val="left" w:pos="2209"/>
        </w:tabs>
        <w:spacing w:before="0" w:after="0" w:line="475" w:lineRule="exact"/>
        <w:ind w:firstLine="760"/>
        <w:rPr>
          <w:sz w:val="18"/>
          <w:szCs w:val="18"/>
        </w:rPr>
      </w:pPr>
      <w:r w:rsidRPr="00945925">
        <w:rPr>
          <w:sz w:val="18"/>
          <w:szCs w:val="18"/>
        </w:rPr>
        <w:t>Формирование универсальных учебных регулятивных 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DA2BB2" w:rsidRPr="00945925" w:rsidRDefault="007B517C">
      <w:pPr>
        <w:pStyle w:val="24"/>
        <w:shd w:val="clear" w:color="auto" w:fill="auto"/>
        <w:tabs>
          <w:tab w:val="left" w:pos="1998"/>
        </w:tabs>
        <w:spacing w:before="0" w:after="0" w:line="475" w:lineRule="exact"/>
        <w:ind w:firstLine="760"/>
        <w:rPr>
          <w:sz w:val="18"/>
          <w:szCs w:val="18"/>
        </w:rPr>
      </w:pPr>
      <w:r w:rsidRPr="00945925">
        <w:rPr>
          <w:sz w:val="18"/>
          <w:szCs w:val="18"/>
        </w:rPr>
        <w:lastRenderedPageBreak/>
        <w:t>Иностранный язык.</w:t>
      </w:r>
    </w:p>
    <w:p w:rsidR="00DA2BB2" w:rsidRPr="00945925" w:rsidRDefault="007B517C">
      <w:pPr>
        <w:pStyle w:val="24"/>
        <w:shd w:val="clear" w:color="auto" w:fill="auto"/>
        <w:tabs>
          <w:tab w:val="left" w:pos="2179"/>
        </w:tabs>
        <w:spacing w:before="0" w:after="0" w:line="475" w:lineRule="exact"/>
        <w:ind w:firstLine="760"/>
        <w:rPr>
          <w:sz w:val="18"/>
          <w:szCs w:val="18"/>
        </w:rPr>
      </w:pPr>
      <w:r w:rsidRPr="00945925">
        <w:rPr>
          <w:sz w:val="18"/>
          <w:szCs w:val="18"/>
        </w:rPr>
        <w:t>Формирование универсальных учебных познавательных действий в части базовых логических 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Выявлять признаки и свойства языковых единиц и языковых явлений иностранного языка; применять изученные правила, алгоритмы.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Анализировать, устанавливать аналогии, между способами выражения мысли средствами родного и иностранного языков.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Сравнивать, упорядочивать, классифицировать языковые единицы и языковые явления иностранного языка, разные типы высказывания.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Моделировать отношения между объектами (членами предложения, структурными единицами диалога и другие).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Использовать информацию, извлеченную из несплошных текстов (таблицы, диаграммы), в собственных устных и письменных высказываниях.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Выдвигать гипотезы (например, об употреблении глагола-связки</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в иностранном языке); обосновывать, аргументировать свои суждения, выводы.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Распознавать свойства и признаки языковых единиц и языковых явлений (например, с помощью словообразовательных элементов).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Сравнивать языковые единицы разного уровня (звуки, буквы, слова, речевые клише, грамматические явления, тексты и другие).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Пользоваться классификациями (по типу чтения, по типу высказывания и другим).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DA2BB2" w:rsidRPr="00945925" w:rsidRDefault="007B517C">
      <w:pPr>
        <w:pStyle w:val="24"/>
        <w:shd w:val="clear" w:color="auto" w:fill="auto"/>
        <w:tabs>
          <w:tab w:val="left" w:pos="2164"/>
        </w:tabs>
        <w:spacing w:before="0" w:after="0" w:line="475" w:lineRule="exact"/>
        <w:ind w:firstLine="740"/>
        <w:rPr>
          <w:sz w:val="18"/>
          <w:szCs w:val="18"/>
        </w:rPr>
      </w:pPr>
      <w:r w:rsidRPr="00945925">
        <w:rPr>
          <w:sz w:val="18"/>
          <w:szCs w:val="18"/>
        </w:rPr>
        <w:t>Формирование универсальных учебных познавательных действий в части работы с информацией.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Фиксировать информацию доступными средствами (в виде ключевых слов, плана).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Оценивать достоверность информации, полученной из иноязычных источников.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DA2BB2" w:rsidRPr="00945925" w:rsidRDefault="007B517C">
      <w:pPr>
        <w:pStyle w:val="24"/>
        <w:shd w:val="clear" w:color="auto" w:fill="auto"/>
        <w:tabs>
          <w:tab w:val="left" w:pos="2180"/>
        </w:tabs>
        <w:spacing w:before="0" w:after="0" w:line="475" w:lineRule="exact"/>
        <w:ind w:firstLine="760"/>
        <w:rPr>
          <w:sz w:val="18"/>
          <w:szCs w:val="18"/>
        </w:rPr>
      </w:pPr>
      <w:r w:rsidRPr="00945925">
        <w:rPr>
          <w:sz w:val="18"/>
          <w:szCs w:val="18"/>
        </w:rPr>
        <w:t>Формирование универсальных учебных коммуникативных 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Анализировать и восстанавливать текст с опущенными в учебных целях фрагментами.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Удерживать цель деятельности; планировать выполнение учебной задачи, выбирать и аргументировать способ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Оказывать влияние на речевое поведение партнера (например, поощряя его продолжать поиск совместного решения поставленной задачи).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Корректировать деятельность с учетом возникших трудностей, ошибок, новых данных или информации.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DA2BB2" w:rsidRPr="00945925" w:rsidRDefault="007B517C">
      <w:pPr>
        <w:pStyle w:val="24"/>
        <w:shd w:val="clear" w:color="auto" w:fill="auto"/>
        <w:tabs>
          <w:tab w:val="left" w:pos="2205"/>
        </w:tabs>
        <w:spacing w:before="0" w:after="0" w:line="475" w:lineRule="exact"/>
        <w:ind w:firstLine="760"/>
        <w:rPr>
          <w:sz w:val="18"/>
          <w:szCs w:val="18"/>
        </w:rPr>
      </w:pPr>
      <w:r w:rsidRPr="00945925">
        <w:rPr>
          <w:sz w:val="18"/>
          <w:szCs w:val="18"/>
        </w:rPr>
        <w:t>Математика и информатика.</w:t>
      </w:r>
    </w:p>
    <w:p w:rsidR="00DA2BB2" w:rsidRPr="00945925" w:rsidRDefault="007B517C">
      <w:pPr>
        <w:pStyle w:val="24"/>
        <w:shd w:val="clear" w:color="auto" w:fill="auto"/>
        <w:tabs>
          <w:tab w:val="left" w:pos="2205"/>
        </w:tabs>
        <w:spacing w:before="0" w:after="0" w:line="475" w:lineRule="exact"/>
        <w:ind w:firstLine="760"/>
        <w:rPr>
          <w:sz w:val="18"/>
          <w:szCs w:val="18"/>
        </w:rPr>
      </w:pPr>
      <w:r w:rsidRPr="00945925">
        <w:rPr>
          <w:sz w:val="18"/>
          <w:szCs w:val="18"/>
        </w:rPr>
        <w:t>Формирование универсальных учебных познавательных действий</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в части базовых логических действий.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Выявлять качества, свойства, характеристики математических объектов.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Различать свойства и признаки объектов.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Сравнивать, упорядочивать, классифицировать числа, величины, выражения, формулы, графики, геометрические фигуры и другие.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Устанавливать связи и отношения, проводить аналогии, распознавать зависимости между объектами.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Анализировать изменения и находить закономерности.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Формулировать и использовать определения понятий, теоремы; выводить следствия, строить отрицания, формулировать обратные теоремы.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Использовать логические связки «и», «или», «если ..., то ...».</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Обобщать и конкретизировать; строить заключения от общего к частному и от частного к общему.</w:t>
      </w:r>
    </w:p>
    <w:p w:rsidR="00DA2BB2" w:rsidRPr="00945925" w:rsidRDefault="007B517C">
      <w:pPr>
        <w:pStyle w:val="24"/>
        <w:shd w:val="clear" w:color="auto" w:fill="auto"/>
        <w:tabs>
          <w:tab w:val="left" w:pos="2790"/>
          <w:tab w:val="left" w:pos="4244"/>
          <w:tab w:val="left" w:pos="5281"/>
        </w:tabs>
        <w:spacing w:before="0" w:after="0" w:line="475" w:lineRule="exact"/>
        <w:ind w:firstLine="740"/>
        <w:rPr>
          <w:sz w:val="18"/>
          <w:szCs w:val="18"/>
        </w:rPr>
      </w:pPr>
      <w:r w:rsidRPr="00945925">
        <w:rPr>
          <w:sz w:val="18"/>
          <w:szCs w:val="18"/>
        </w:rPr>
        <w:t>Использовать</w:t>
      </w:r>
      <w:r w:rsidRPr="00945925">
        <w:rPr>
          <w:sz w:val="18"/>
          <w:szCs w:val="18"/>
        </w:rPr>
        <w:tab/>
        <w:t>кванторы</w:t>
      </w:r>
      <w:r w:rsidRPr="00945925">
        <w:rPr>
          <w:sz w:val="18"/>
          <w:szCs w:val="18"/>
        </w:rPr>
        <w:tab/>
        <w:t>«все»,</w:t>
      </w:r>
      <w:r w:rsidRPr="00945925">
        <w:rPr>
          <w:sz w:val="18"/>
          <w:szCs w:val="18"/>
        </w:rPr>
        <w:tab/>
        <w:t>«всякий», «любой», «некоторый»,</w:t>
      </w:r>
    </w:p>
    <w:p w:rsidR="00DA2BB2" w:rsidRPr="00945925" w:rsidRDefault="007B517C">
      <w:pPr>
        <w:pStyle w:val="24"/>
        <w:shd w:val="clear" w:color="auto" w:fill="auto"/>
        <w:spacing w:before="0" w:after="0" w:line="475" w:lineRule="exact"/>
        <w:jc w:val="left"/>
        <w:rPr>
          <w:sz w:val="18"/>
          <w:szCs w:val="18"/>
        </w:rPr>
      </w:pPr>
      <w:r w:rsidRPr="00945925">
        <w:rPr>
          <w:sz w:val="18"/>
          <w:szCs w:val="18"/>
        </w:rPr>
        <w:lastRenderedPageBreak/>
        <w:t>«существует»; приводить пример и контрпример.</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Различать, распознавать верные и неверные утверждения.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Выражать отношения, зависимости, правила, закономерности с помощью формул.</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Моделировать отношения между объектами, использовать символьные и графические модели.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Воспроизводить и строить логические цепочки утверждений, прямые и от противного.</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Устанавливать противоречия в рассуждениях.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Создавать, применять и преобразовывать знаки и символы, модели и схемы для решения учебных и познавательных задач.</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A2BB2" w:rsidRPr="00945925" w:rsidRDefault="007B517C">
      <w:pPr>
        <w:pStyle w:val="24"/>
        <w:shd w:val="clear" w:color="auto" w:fill="auto"/>
        <w:tabs>
          <w:tab w:val="left" w:pos="2206"/>
        </w:tabs>
        <w:spacing w:before="0" w:after="0" w:line="475" w:lineRule="exact"/>
        <w:ind w:firstLine="740"/>
        <w:rPr>
          <w:sz w:val="18"/>
          <w:szCs w:val="18"/>
        </w:rPr>
      </w:pPr>
      <w:r w:rsidRPr="00945925">
        <w:rPr>
          <w:sz w:val="18"/>
          <w:szCs w:val="18"/>
        </w:rPr>
        <w:t>Формирование универсальных учебных познавательных действий в части базовых исследовательских действий.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Доказывать, обосновывать, аргументировать свои суждения, выводы, закономерности и результаты.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Дописывать выводы, результаты опытов, экспериментов, исследований, используя математический язык и символику.</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Оценивать надежность информации по критериям, предложенным учителем или сформулированным самостоятельно.</w:t>
      </w:r>
    </w:p>
    <w:p w:rsidR="00DA2BB2" w:rsidRPr="00945925" w:rsidRDefault="007B517C">
      <w:pPr>
        <w:pStyle w:val="24"/>
        <w:shd w:val="clear" w:color="auto" w:fill="auto"/>
        <w:tabs>
          <w:tab w:val="left" w:pos="2202"/>
        </w:tabs>
        <w:spacing w:before="0" w:after="0" w:line="475" w:lineRule="exact"/>
        <w:ind w:firstLine="740"/>
        <w:rPr>
          <w:sz w:val="18"/>
          <w:szCs w:val="18"/>
        </w:rPr>
      </w:pPr>
      <w:r w:rsidRPr="00945925">
        <w:rPr>
          <w:sz w:val="18"/>
          <w:szCs w:val="18"/>
        </w:rPr>
        <w:t>Формирование универсальных учебных познавательных действий в части работы с информацией.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Использовать таблицы и схемы для структурированного представления информации, графические способы представления данных.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Переводить вербальную информацию в графическую форму и наоборот.</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Выявлять недостаточность и избыточность информации, данных, необходимых для решения учебной или практической задачи.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Распознавать неверную информацию, данные, утверждения; устанавливать противоречия в фактах, данных.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Находить ошибки в неверных утверждениях и исправлять их.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Оценивать надежность информации по критериям, предложенным учителем или сформулированным самостоятельно.</w:t>
      </w:r>
    </w:p>
    <w:p w:rsidR="00DA2BB2" w:rsidRPr="00945925" w:rsidRDefault="007B517C">
      <w:pPr>
        <w:pStyle w:val="24"/>
        <w:shd w:val="clear" w:color="auto" w:fill="auto"/>
        <w:tabs>
          <w:tab w:val="left" w:pos="2207"/>
        </w:tabs>
        <w:spacing w:before="0" w:after="0" w:line="475" w:lineRule="exact"/>
        <w:ind w:firstLine="740"/>
        <w:rPr>
          <w:sz w:val="18"/>
          <w:szCs w:val="18"/>
        </w:rPr>
      </w:pPr>
      <w:r w:rsidRPr="00945925">
        <w:rPr>
          <w:sz w:val="18"/>
          <w:szCs w:val="18"/>
        </w:rPr>
        <w:t>Формирование универсальных учебных коммуникативных действий.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lastRenderedPageBreak/>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Принимать цель совместной информационной деятельности по сбору, обработке, передаче, формализации информации.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Коллективно строить действия по ее достижению: распределять роли, договариваться, обсуждать процесс и результат совместной работы.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DA2BB2" w:rsidRPr="00945925" w:rsidRDefault="007B517C">
      <w:pPr>
        <w:pStyle w:val="24"/>
        <w:shd w:val="clear" w:color="auto" w:fill="auto"/>
        <w:tabs>
          <w:tab w:val="left" w:pos="2237"/>
        </w:tabs>
        <w:spacing w:before="0" w:after="0" w:line="475" w:lineRule="exact"/>
        <w:ind w:firstLine="760"/>
        <w:rPr>
          <w:sz w:val="18"/>
          <w:szCs w:val="18"/>
        </w:rPr>
      </w:pPr>
      <w:r w:rsidRPr="00945925">
        <w:rPr>
          <w:sz w:val="18"/>
          <w:szCs w:val="18"/>
        </w:rPr>
        <w:t>Формирование универсальных учебных регулятивных 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Удерживать цель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Планировать выполнение учебной задачи, выбирать и аргументировать способ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Корректировать деятельность с учетом возникших трудностей, ошибок, новых данных или информации.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Анализировать и оценивать собственную работу: меру собственной самостоятельности, затруднения, дефициты, ошибки и другое.</w:t>
      </w:r>
    </w:p>
    <w:p w:rsidR="00DA2BB2" w:rsidRPr="00945925" w:rsidRDefault="007B517C">
      <w:pPr>
        <w:pStyle w:val="24"/>
        <w:shd w:val="clear" w:color="auto" w:fill="auto"/>
        <w:tabs>
          <w:tab w:val="left" w:pos="2026"/>
        </w:tabs>
        <w:spacing w:before="0" w:after="0" w:line="475" w:lineRule="exact"/>
        <w:ind w:firstLine="760"/>
        <w:rPr>
          <w:sz w:val="18"/>
          <w:szCs w:val="18"/>
        </w:rPr>
      </w:pPr>
      <w:r w:rsidRPr="00945925">
        <w:rPr>
          <w:sz w:val="18"/>
          <w:szCs w:val="18"/>
        </w:rPr>
        <w:t>Естественнонаучные предметы.</w:t>
      </w:r>
    </w:p>
    <w:p w:rsidR="00DA2BB2" w:rsidRPr="00945925" w:rsidRDefault="007B517C">
      <w:pPr>
        <w:pStyle w:val="24"/>
        <w:shd w:val="clear" w:color="auto" w:fill="auto"/>
        <w:tabs>
          <w:tab w:val="left" w:pos="2211"/>
        </w:tabs>
        <w:spacing w:before="0" w:after="0" w:line="475" w:lineRule="exact"/>
        <w:ind w:firstLine="760"/>
        <w:rPr>
          <w:sz w:val="18"/>
          <w:szCs w:val="18"/>
        </w:rPr>
      </w:pPr>
      <w:r w:rsidRPr="00945925">
        <w:rPr>
          <w:sz w:val="18"/>
          <w:szCs w:val="18"/>
        </w:rPr>
        <w:t>Формирование универсальных учебных познавательных действий в части базовых логических 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Прогнозировать свойства веществ на основе общих химических свойств изученных классов (групп) веществ, к которым они относятся.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DA2BB2" w:rsidRPr="00945925" w:rsidRDefault="007B517C">
      <w:pPr>
        <w:pStyle w:val="24"/>
        <w:shd w:val="clear" w:color="auto" w:fill="auto"/>
        <w:tabs>
          <w:tab w:val="left" w:pos="2199"/>
        </w:tabs>
        <w:spacing w:before="0" w:after="0" w:line="475" w:lineRule="exact"/>
        <w:ind w:firstLine="760"/>
        <w:rPr>
          <w:sz w:val="18"/>
          <w:szCs w:val="18"/>
        </w:rPr>
      </w:pPr>
      <w:r w:rsidRPr="00945925">
        <w:rPr>
          <w:sz w:val="18"/>
          <w:szCs w:val="18"/>
        </w:rPr>
        <w:t>Формирование универсальных учебных познавательных действий в части базовых исследовательских 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Исследование явления теплообмена при смешивании холодной и горячей</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воды.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Исследование процесса испарения различных жидкостей.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DA2BB2" w:rsidRPr="00945925" w:rsidRDefault="007B517C">
      <w:pPr>
        <w:pStyle w:val="24"/>
        <w:shd w:val="clear" w:color="auto" w:fill="auto"/>
        <w:tabs>
          <w:tab w:val="left" w:pos="2195"/>
        </w:tabs>
        <w:spacing w:before="0" w:after="0" w:line="475" w:lineRule="exact"/>
        <w:ind w:firstLine="760"/>
        <w:rPr>
          <w:sz w:val="18"/>
          <w:szCs w:val="18"/>
        </w:rPr>
      </w:pPr>
      <w:r w:rsidRPr="00945925">
        <w:rPr>
          <w:sz w:val="18"/>
          <w:szCs w:val="18"/>
        </w:rPr>
        <w:t>Формирование универсальных учебных познавательных действий в части работы с информацией.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Анализировать оригинальный текст, посвященный использованию звука (или ультразвука) в технике (эхолокация, ультразвук в медицине и другие).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Выполнять задания по тексту (смысловое чтение).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DA2BB2" w:rsidRPr="00945925" w:rsidRDefault="007B517C">
      <w:pPr>
        <w:pStyle w:val="24"/>
        <w:shd w:val="clear" w:color="auto" w:fill="auto"/>
        <w:tabs>
          <w:tab w:val="left" w:pos="2204"/>
        </w:tabs>
        <w:spacing w:before="0" w:after="0" w:line="475" w:lineRule="exact"/>
        <w:ind w:firstLine="760"/>
        <w:rPr>
          <w:sz w:val="18"/>
          <w:szCs w:val="18"/>
        </w:rPr>
      </w:pPr>
      <w:r w:rsidRPr="00945925">
        <w:rPr>
          <w:sz w:val="18"/>
          <w:szCs w:val="18"/>
        </w:rPr>
        <w:t>Формирование универсальных учебных коммуникативных 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Выражать свою точку зрения на решение естественнонаучной задачи в устных и письменных текстах.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Координировать свои действия с другими членами команды при решении задачи, выполнении естественнонаучного исследования или проекта.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Оценивать свой вклад в решение естественнонаучной проблемы по критериям, самостоятельно сформулированным участниками команды.</w:t>
      </w:r>
    </w:p>
    <w:p w:rsidR="00DA2BB2" w:rsidRPr="00945925" w:rsidRDefault="007B517C">
      <w:pPr>
        <w:pStyle w:val="24"/>
        <w:shd w:val="clear" w:color="auto" w:fill="auto"/>
        <w:tabs>
          <w:tab w:val="left" w:pos="2201"/>
        </w:tabs>
        <w:spacing w:before="0" w:after="0" w:line="475" w:lineRule="exact"/>
        <w:ind w:firstLine="740"/>
        <w:rPr>
          <w:sz w:val="18"/>
          <w:szCs w:val="18"/>
        </w:rPr>
      </w:pPr>
      <w:r w:rsidRPr="00945925">
        <w:rPr>
          <w:sz w:val="18"/>
          <w:szCs w:val="18"/>
        </w:rPr>
        <w:t>Формирование универсальных учебных регулятивных действий.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Выявление проблем в жизненных и учебных ситуациях, требующих</w:t>
      </w:r>
    </w:p>
    <w:p w:rsidR="00DA2BB2" w:rsidRPr="00945925" w:rsidRDefault="007B517C">
      <w:pPr>
        <w:pStyle w:val="24"/>
        <w:shd w:val="clear" w:color="auto" w:fill="auto"/>
        <w:spacing w:before="0" w:after="0" w:line="475" w:lineRule="exact"/>
        <w:rPr>
          <w:sz w:val="18"/>
          <w:szCs w:val="18"/>
        </w:rPr>
      </w:pPr>
      <w:r w:rsidRPr="00945925">
        <w:rPr>
          <w:sz w:val="18"/>
          <w:szCs w:val="18"/>
        </w:rPr>
        <w:t>для решения проявлений естественнонаучной грамотности.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Оценка соответствия результата решения естественнонаучной проблемы поставленным целям и условиям.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 xml:space="preserve">Г отовность ставить себя на место другого человека в ходе спора или дискуссии по естественнонаучной проблеме, </w:t>
      </w:r>
      <w:r w:rsidRPr="00945925">
        <w:rPr>
          <w:sz w:val="18"/>
          <w:szCs w:val="18"/>
        </w:rPr>
        <w:lastRenderedPageBreak/>
        <w:t>интерпретации результатов естественнонаучного исследования; готовность понимать мотивы, намерения и логику другого.</w:t>
      </w:r>
    </w:p>
    <w:p w:rsidR="00DA2BB2" w:rsidRPr="00945925" w:rsidRDefault="007B517C">
      <w:pPr>
        <w:pStyle w:val="24"/>
        <w:shd w:val="clear" w:color="auto" w:fill="auto"/>
        <w:tabs>
          <w:tab w:val="left" w:pos="2201"/>
        </w:tabs>
        <w:spacing w:before="0" w:after="0" w:line="475" w:lineRule="exact"/>
        <w:ind w:firstLine="740"/>
        <w:rPr>
          <w:sz w:val="18"/>
          <w:szCs w:val="18"/>
        </w:rPr>
      </w:pPr>
      <w:r w:rsidRPr="00945925">
        <w:rPr>
          <w:sz w:val="18"/>
          <w:szCs w:val="18"/>
        </w:rPr>
        <w:t>Общественно-научные предметы.</w:t>
      </w:r>
    </w:p>
    <w:p w:rsidR="00DA2BB2" w:rsidRPr="00945925" w:rsidRDefault="007B517C">
      <w:pPr>
        <w:pStyle w:val="24"/>
        <w:shd w:val="clear" w:color="auto" w:fill="auto"/>
        <w:tabs>
          <w:tab w:val="left" w:pos="2195"/>
        </w:tabs>
        <w:spacing w:before="0" w:after="0" w:line="475" w:lineRule="exact"/>
        <w:ind w:firstLine="740"/>
        <w:rPr>
          <w:sz w:val="18"/>
          <w:szCs w:val="18"/>
        </w:rPr>
      </w:pPr>
      <w:r w:rsidRPr="00945925">
        <w:rPr>
          <w:sz w:val="18"/>
          <w:szCs w:val="18"/>
        </w:rPr>
        <w:t>Формирование универсальных учебных познавательных действий в части базовых логических действий.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Систематизировать, классифицировать и обобщать исторические факты.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Составлять синхронистические и систематические таблицы.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Выявлять и характеризовать существенные признаки исторических явлений, процессов.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Выявлять причины и следствия исторических событий и процессов.</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Соотносить результаты своего исследования с уже имеющимися данными, оценивать их значимость.</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Определять конструктивные модели поведения в конфликтной ситуации, находить конструктивное разрешение конфликта.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Преобразовывать статистическую и визуальную информацию о достижениях России в текст.</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Вносить коррективы в моделируемую экономическую деятельность на основе изменившихся ситуаций.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Использовать полученные знания для публичного представления результатов</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своей деятельности в сфере духовной культуры.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Выступать с сообщениями в соответствии с особенностями аудитории и регламентом.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Устанавливать и объяснять взаимосвязи между правами человека и гражданина и обязанностями граждан.</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Объяснять причины смены дня и ночи и времен года.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Классифицировать формы рельефа суши по высоте и по внешнему облику.</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Классифицировать острова по происхождению.</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Самостоятельно составлять план решения учебной географической задачи.</w:t>
      </w:r>
    </w:p>
    <w:p w:rsidR="00DA2BB2" w:rsidRPr="00945925" w:rsidRDefault="007B517C">
      <w:pPr>
        <w:pStyle w:val="24"/>
        <w:shd w:val="clear" w:color="auto" w:fill="auto"/>
        <w:tabs>
          <w:tab w:val="left" w:pos="2193"/>
        </w:tabs>
        <w:spacing w:before="0" w:after="0" w:line="475" w:lineRule="exact"/>
        <w:ind w:firstLine="760"/>
        <w:rPr>
          <w:sz w:val="18"/>
          <w:szCs w:val="18"/>
        </w:rPr>
      </w:pPr>
      <w:r w:rsidRPr="00945925">
        <w:rPr>
          <w:sz w:val="18"/>
          <w:szCs w:val="18"/>
        </w:rPr>
        <w:t>Формирование универсальных учебных познавательных действий в части базовых исследовательских 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Проводить по самостоятельно составленному плану небольшое исследование роли традиций в обществе.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Исследовать несложные практические ситуации, связанные с использованием различных способов повышения эффективности производства.</w:t>
      </w:r>
    </w:p>
    <w:p w:rsidR="00DA2BB2" w:rsidRPr="00945925" w:rsidRDefault="007B517C">
      <w:pPr>
        <w:pStyle w:val="24"/>
        <w:shd w:val="clear" w:color="auto" w:fill="auto"/>
        <w:tabs>
          <w:tab w:val="left" w:pos="2146"/>
        </w:tabs>
        <w:spacing w:before="0" w:after="0" w:line="475" w:lineRule="exact"/>
        <w:ind w:firstLine="760"/>
        <w:rPr>
          <w:sz w:val="18"/>
          <w:szCs w:val="18"/>
        </w:rPr>
      </w:pPr>
      <w:r w:rsidRPr="00945925">
        <w:rPr>
          <w:sz w:val="18"/>
          <w:szCs w:val="18"/>
        </w:rPr>
        <w:t>Формирование универсальных учебных познавательных действий в части работы с информацией.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Находить, извлекать и использовать информацию, характеризующую отраслевую, функциональную и территориальную </w:t>
      </w:r>
      <w:r w:rsidRPr="00945925">
        <w:rPr>
          <w:sz w:val="18"/>
          <w:szCs w:val="18"/>
        </w:rPr>
        <w:lastRenderedPageBreak/>
        <w:t>структуру хозяйства России, выделять географическую информацию, которая является противоречивой или может быть недостоверной.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Определять информацию, недостающую для решения той или иной задачи.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Представлять информацию в виде кратких выводов и обобщений.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DA2BB2" w:rsidRPr="00945925" w:rsidRDefault="007B517C">
      <w:pPr>
        <w:pStyle w:val="24"/>
        <w:shd w:val="clear" w:color="auto" w:fill="auto"/>
        <w:tabs>
          <w:tab w:val="left" w:pos="2192"/>
        </w:tabs>
        <w:spacing w:before="0" w:after="0" w:line="475" w:lineRule="exact"/>
        <w:ind w:firstLine="740"/>
        <w:rPr>
          <w:sz w:val="18"/>
          <w:szCs w:val="18"/>
        </w:rPr>
      </w:pPr>
      <w:r w:rsidRPr="00945925">
        <w:rPr>
          <w:sz w:val="18"/>
          <w:szCs w:val="18"/>
        </w:rPr>
        <w:t>Формирование универсальных учебных коммуникативных действий.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Определять характер отношений между людьми в различных исторических и современных ситуациях, событиях.</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Раскрывать значение совместной деятельности, сотрудничества людей в разных сферах в различные исторические эпохи.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Принимать участие в обсуждении открытых (в том числе дискуссионных) вопросов истории, высказывая и аргументируя свои суждения.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Осуществлять презентацию выполненной самостоятельной работы по истории, проявляя способность к диалогу с аудиторией.</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Оценивать собственные поступки и поведение других людей с точки зрения их соответствия правовым и нравственным нормам.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Анализировать причины социальных и межличностных конфликтов, моделировать варианты выхода из конфликтной ситуации.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Выражать свою точку зрения, участвовать в дискуссии.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A2BB2" w:rsidRPr="00945925" w:rsidRDefault="007B517C">
      <w:pPr>
        <w:pStyle w:val="24"/>
        <w:shd w:val="clear" w:color="auto" w:fill="auto"/>
        <w:spacing w:before="0" w:after="0" w:line="480" w:lineRule="exact"/>
        <w:jc w:val="left"/>
        <w:rPr>
          <w:sz w:val="18"/>
          <w:szCs w:val="18"/>
        </w:rPr>
      </w:pPr>
      <w:r w:rsidRPr="00945925">
        <w:rPr>
          <w:sz w:val="18"/>
          <w:szCs w:val="18"/>
        </w:rPr>
        <w:t>с точки зрения их соответствия духовным традициям общества.</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A2BB2" w:rsidRPr="00945925" w:rsidRDefault="007B517C">
      <w:pPr>
        <w:pStyle w:val="24"/>
        <w:shd w:val="clear" w:color="auto" w:fill="auto"/>
        <w:spacing w:before="0" w:after="0" w:line="480" w:lineRule="exact"/>
        <w:ind w:firstLine="760"/>
        <w:rPr>
          <w:sz w:val="18"/>
          <w:szCs w:val="18"/>
        </w:rPr>
      </w:pPr>
      <w:r w:rsidRPr="00945925">
        <w:rPr>
          <w:sz w:val="18"/>
          <w:szCs w:val="18"/>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Разделять сферу ответственности.</w:t>
      </w:r>
    </w:p>
    <w:p w:rsidR="00DA2BB2" w:rsidRPr="00945925" w:rsidRDefault="007B517C">
      <w:pPr>
        <w:pStyle w:val="24"/>
        <w:shd w:val="clear" w:color="auto" w:fill="auto"/>
        <w:tabs>
          <w:tab w:val="left" w:pos="2184"/>
        </w:tabs>
        <w:spacing w:before="0" w:after="0" w:line="475" w:lineRule="exact"/>
        <w:ind w:firstLine="760"/>
        <w:rPr>
          <w:sz w:val="18"/>
          <w:szCs w:val="18"/>
        </w:rPr>
      </w:pPr>
      <w:r w:rsidRPr="00945925">
        <w:rPr>
          <w:sz w:val="18"/>
          <w:szCs w:val="18"/>
        </w:rPr>
        <w:t>Формирование универсальных учебных регулятивных действий.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DA2BB2" w:rsidRPr="00945925" w:rsidRDefault="007B517C">
      <w:pPr>
        <w:pStyle w:val="24"/>
        <w:shd w:val="clear" w:color="auto" w:fill="auto"/>
        <w:tabs>
          <w:tab w:val="left" w:pos="1006"/>
        </w:tabs>
        <w:spacing w:before="0" w:after="0" w:line="475" w:lineRule="exact"/>
        <w:ind w:firstLine="760"/>
        <w:rPr>
          <w:sz w:val="18"/>
          <w:szCs w:val="18"/>
        </w:rPr>
      </w:pPr>
      <w:r w:rsidRPr="00945925">
        <w:rPr>
          <w:sz w:val="18"/>
          <w:szCs w:val="1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DA2BB2" w:rsidRPr="00945925" w:rsidRDefault="007B517C">
      <w:pPr>
        <w:pStyle w:val="24"/>
        <w:shd w:val="clear" w:color="auto" w:fill="auto"/>
        <w:tabs>
          <w:tab w:val="left" w:pos="1959"/>
        </w:tabs>
        <w:spacing w:before="0" w:after="0" w:line="475" w:lineRule="exact"/>
        <w:ind w:firstLine="780"/>
        <w:rPr>
          <w:sz w:val="18"/>
          <w:szCs w:val="18"/>
        </w:rPr>
      </w:pPr>
      <w:r w:rsidRPr="00945925">
        <w:rPr>
          <w:sz w:val="18"/>
          <w:szCs w:val="18"/>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DA2BB2" w:rsidRPr="00945925" w:rsidRDefault="007B517C">
      <w:pPr>
        <w:pStyle w:val="24"/>
        <w:shd w:val="clear" w:color="auto" w:fill="auto"/>
        <w:tabs>
          <w:tab w:val="left" w:pos="1950"/>
        </w:tabs>
        <w:spacing w:before="0" w:after="0" w:line="475" w:lineRule="exact"/>
        <w:ind w:firstLine="780"/>
        <w:rPr>
          <w:sz w:val="18"/>
          <w:szCs w:val="18"/>
        </w:rPr>
      </w:pPr>
      <w:r w:rsidRPr="00945925">
        <w:rPr>
          <w:sz w:val="18"/>
          <w:szCs w:val="1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DA2BB2" w:rsidRPr="00945925" w:rsidRDefault="007B517C">
      <w:pPr>
        <w:pStyle w:val="24"/>
        <w:shd w:val="clear" w:color="auto" w:fill="auto"/>
        <w:tabs>
          <w:tab w:val="left" w:pos="1954"/>
        </w:tabs>
        <w:spacing w:before="0" w:after="0" w:line="475" w:lineRule="exact"/>
        <w:ind w:firstLine="780"/>
        <w:rPr>
          <w:sz w:val="18"/>
          <w:szCs w:val="18"/>
        </w:rPr>
      </w:pPr>
      <w:r w:rsidRPr="00945925">
        <w:rPr>
          <w:sz w:val="18"/>
          <w:szCs w:val="18"/>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DA2BB2" w:rsidRPr="00945925" w:rsidRDefault="007B517C">
      <w:pPr>
        <w:pStyle w:val="24"/>
        <w:shd w:val="clear" w:color="auto" w:fill="auto"/>
        <w:tabs>
          <w:tab w:val="left" w:pos="1945"/>
        </w:tabs>
        <w:spacing w:before="0" w:after="0" w:line="475" w:lineRule="exact"/>
        <w:ind w:firstLine="780"/>
        <w:rPr>
          <w:sz w:val="18"/>
          <w:szCs w:val="18"/>
        </w:rPr>
      </w:pPr>
      <w:r w:rsidRPr="00945925">
        <w:rPr>
          <w:sz w:val="18"/>
          <w:szCs w:val="18"/>
        </w:rPr>
        <w:t>УИПД может осуществляться обучающимися индивидуально и коллективно (в составе малых групп, класса).</w:t>
      </w:r>
    </w:p>
    <w:p w:rsidR="00DA2BB2" w:rsidRPr="00945925" w:rsidRDefault="007B517C">
      <w:pPr>
        <w:pStyle w:val="24"/>
        <w:shd w:val="clear" w:color="auto" w:fill="auto"/>
        <w:tabs>
          <w:tab w:val="left" w:pos="1959"/>
        </w:tabs>
        <w:spacing w:before="0" w:after="0" w:line="475" w:lineRule="exact"/>
        <w:ind w:firstLine="780"/>
        <w:rPr>
          <w:sz w:val="18"/>
          <w:szCs w:val="18"/>
        </w:rPr>
      </w:pPr>
      <w:r w:rsidRPr="00945925">
        <w:rPr>
          <w:sz w:val="18"/>
          <w:szCs w:val="18"/>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DA2BB2" w:rsidRPr="00945925" w:rsidRDefault="007B517C">
      <w:pPr>
        <w:pStyle w:val="24"/>
        <w:shd w:val="clear" w:color="auto" w:fill="auto"/>
        <w:tabs>
          <w:tab w:val="left" w:pos="1950"/>
        </w:tabs>
        <w:spacing w:before="0" w:after="0" w:line="475" w:lineRule="exact"/>
        <w:ind w:firstLine="780"/>
        <w:rPr>
          <w:sz w:val="18"/>
          <w:szCs w:val="18"/>
        </w:rPr>
      </w:pPr>
      <w:r w:rsidRPr="00945925">
        <w:rPr>
          <w:sz w:val="18"/>
          <w:szCs w:val="18"/>
        </w:rPr>
        <w:t xml:space="preserve">Материально-техническое оснащение образовательного процесса должно обеспечивать возможность включения всех </w:t>
      </w:r>
      <w:r w:rsidRPr="00945925">
        <w:rPr>
          <w:sz w:val="18"/>
          <w:szCs w:val="18"/>
        </w:rPr>
        <w:lastRenderedPageBreak/>
        <w:t>обучающихся в УИПД.</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DA2BB2" w:rsidRPr="00945925" w:rsidRDefault="007B517C">
      <w:pPr>
        <w:pStyle w:val="24"/>
        <w:shd w:val="clear" w:color="auto" w:fill="auto"/>
        <w:tabs>
          <w:tab w:val="left" w:pos="1980"/>
          <w:tab w:val="left" w:pos="4427"/>
          <w:tab w:val="left" w:pos="8594"/>
        </w:tabs>
        <w:spacing w:before="0" w:after="0" w:line="475" w:lineRule="exact"/>
        <w:ind w:firstLine="760"/>
        <w:rPr>
          <w:sz w:val="18"/>
          <w:szCs w:val="18"/>
        </w:rPr>
      </w:pPr>
      <w:r w:rsidRPr="00945925">
        <w:rPr>
          <w:sz w:val="18"/>
          <w:szCs w:val="18"/>
        </w:rPr>
        <w:t>Особенность</w:t>
      </w:r>
      <w:r w:rsidRPr="00945925">
        <w:rPr>
          <w:sz w:val="18"/>
          <w:szCs w:val="18"/>
        </w:rPr>
        <w:tab/>
        <w:t>учебно-исследовательской</w:t>
      </w:r>
      <w:r w:rsidRPr="00945925">
        <w:rPr>
          <w:sz w:val="18"/>
          <w:szCs w:val="18"/>
        </w:rPr>
        <w:tab/>
        <w:t>деятельности</w:t>
      </w:r>
    </w:p>
    <w:p w:rsidR="00DA2BB2" w:rsidRPr="00945925" w:rsidRDefault="007B517C">
      <w:pPr>
        <w:pStyle w:val="24"/>
        <w:shd w:val="clear" w:color="auto" w:fill="auto"/>
        <w:spacing w:before="0" w:after="0" w:line="475" w:lineRule="exact"/>
        <w:rPr>
          <w:sz w:val="18"/>
          <w:szCs w:val="18"/>
        </w:rPr>
      </w:pPr>
      <w:r w:rsidRPr="00945925">
        <w:rPr>
          <w:sz w:val="18"/>
          <w:szCs w:val="18"/>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DA2BB2" w:rsidRPr="00945925" w:rsidRDefault="007B517C">
      <w:pPr>
        <w:pStyle w:val="24"/>
        <w:shd w:val="clear" w:color="auto" w:fill="auto"/>
        <w:tabs>
          <w:tab w:val="left" w:pos="1964"/>
        </w:tabs>
        <w:spacing w:before="0" w:after="0" w:line="475" w:lineRule="exact"/>
        <w:ind w:firstLine="760"/>
        <w:rPr>
          <w:sz w:val="18"/>
          <w:szCs w:val="18"/>
        </w:rPr>
      </w:pPr>
      <w:r w:rsidRPr="00945925">
        <w:rPr>
          <w:sz w:val="18"/>
          <w:szCs w:val="18"/>
        </w:rPr>
        <w:t>Исследовательские задачи (особый особый вид педагогической установки) ориентированы: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DA2BB2" w:rsidRPr="00945925" w:rsidRDefault="007B517C">
      <w:pPr>
        <w:pStyle w:val="24"/>
        <w:shd w:val="clear" w:color="auto" w:fill="auto"/>
        <w:tabs>
          <w:tab w:val="left" w:pos="1980"/>
        </w:tabs>
        <w:spacing w:before="0" w:after="0" w:line="475" w:lineRule="exact"/>
        <w:ind w:firstLine="760"/>
        <w:rPr>
          <w:sz w:val="18"/>
          <w:szCs w:val="18"/>
        </w:rPr>
      </w:pPr>
      <w:r w:rsidRPr="00945925">
        <w:rPr>
          <w:sz w:val="18"/>
          <w:szCs w:val="18"/>
        </w:rPr>
        <w:t>Осуществление УИД обучающимися включает в себя ряд этапов: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обоснование актуальности исследования;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собственно проведение исследования с обязательным поэтапным контролем и коррекцией результатов работ, проверка гипотезы;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описание процесса исследования, оформление результатов учебноисследовательской деятельности в виде конечного продукта;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DA2BB2" w:rsidRPr="00945925" w:rsidRDefault="007B517C">
      <w:pPr>
        <w:pStyle w:val="24"/>
        <w:shd w:val="clear" w:color="auto" w:fill="auto"/>
        <w:tabs>
          <w:tab w:val="left" w:pos="2085"/>
        </w:tabs>
        <w:spacing w:before="0" w:after="0" w:line="475" w:lineRule="exact"/>
        <w:ind w:firstLine="760"/>
        <w:rPr>
          <w:sz w:val="18"/>
          <w:szCs w:val="18"/>
        </w:rPr>
      </w:pPr>
      <w:r w:rsidRPr="00945925">
        <w:rPr>
          <w:sz w:val="18"/>
          <w:szCs w:val="18"/>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DA2BB2" w:rsidRPr="00945925" w:rsidRDefault="007B517C">
      <w:pPr>
        <w:pStyle w:val="24"/>
        <w:shd w:val="clear" w:color="auto" w:fill="auto"/>
        <w:tabs>
          <w:tab w:val="left" w:pos="2090"/>
        </w:tabs>
        <w:spacing w:before="0" w:after="0" w:line="475" w:lineRule="exact"/>
        <w:ind w:firstLine="760"/>
        <w:rPr>
          <w:sz w:val="18"/>
          <w:szCs w:val="18"/>
        </w:rPr>
      </w:pPr>
      <w:r w:rsidRPr="00945925">
        <w:rPr>
          <w:sz w:val="18"/>
          <w:szCs w:val="18"/>
        </w:rPr>
        <w:lastRenderedPageBreak/>
        <w:t>При организации УИД обучающихся в урочное время целесообразно ориентироваться на реализацию двух основных направлений исследований: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предметные учебные исследования;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междисциплинарные учебные исследования.</w:t>
      </w:r>
    </w:p>
    <w:p w:rsidR="00DA2BB2" w:rsidRPr="00945925" w:rsidRDefault="007B517C">
      <w:pPr>
        <w:pStyle w:val="24"/>
        <w:shd w:val="clear" w:color="auto" w:fill="auto"/>
        <w:tabs>
          <w:tab w:val="left" w:pos="2095"/>
        </w:tabs>
        <w:spacing w:before="0" w:after="0" w:line="475" w:lineRule="exact"/>
        <w:ind w:firstLine="760"/>
        <w:rPr>
          <w:sz w:val="18"/>
          <w:szCs w:val="18"/>
        </w:rPr>
      </w:pPr>
      <w:r w:rsidRPr="00945925">
        <w:rPr>
          <w:sz w:val="18"/>
          <w:szCs w:val="18"/>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DA2BB2" w:rsidRPr="00945925" w:rsidRDefault="007B517C">
      <w:pPr>
        <w:pStyle w:val="24"/>
        <w:shd w:val="clear" w:color="auto" w:fill="auto"/>
        <w:tabs>
          <w:tab w:val="left" w:pos="2095"/>
        </w:tabs>
        <w:spacing w:before="0" w:after="0" w:line="475" w:lineRule="exact"/>
        <w:ind w:firstLine="760"/>
        <w:rPr>
          <w:sz w:val="18"/>
          <w:szCs w:val="18"/>
        </w:rPr>
      </w:pPr>
      <w:r w:rsidRPr="00945925">
        <w:rPr>
          <w:sz w:val="18"/>
          <w:szCs w:val="18"/>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DA2BB2" w:rsidRPr="00945925" w:rsidRDefault="007B517C">
      <w:pPr>
        <w:pStyle w:val="24"/>
        <w:shd w:val="clear" w:color="auto" w:fill="auto"/>
        <w:tabs>
          <w:tab w:val="left" w:pos="2085"/>
        </w:tabs>
        <w:spacing w:before="0" w:after="0" w:line="475" w:lineRule="exact"/>
        <w:ind w:firstLine="760"/>
        <w:rPr>
          <w:sz w:val="18"/>
          <w:szCs w:val="18"/>
        </w:rPr>
      </w:pPr>
      <w:r w:rsidRPr="00945925">
        <w:rPr>
          <w:sz w:val="18"/>
          <w:szCs w:val="18"/>
        </w:rPr>
        <w:t>Формы организации исследовательской деятельности обучающихся могут быть следующие: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урок-исследование;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урок с использованием интерактивной беседы в исследовательском ключе;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урок-консультация;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мини-исследование в рамках домашнего задания.</w:t>
      </w:r>
    </w:p>
    <w:p w:rsidR="00DA2BB2" w:rsidRPr="00945925" w:rsidRDefault="007B517C">
      <w:pPr>
        <w:pStyle w:val="24"/>
        <w:shd w:val="clear" w:color="auto" w:fill="auto"/>
        <w:tabs>
          <w:tab w:val="left" w:pos="2144"/>
        </w:tabs>
        <w:spacing w:before="0" w:after="0" w:line="475" w:lineRule="exact"/>
        <w:ind w:firstLine="760"/>
        <w:rPr>
          <w:sz w:val="18"/>
          <w:szCs w:val="18"/>
        </w:rPr>
      </w:pPr>
      <w:r w:rsidRPr="00945925">
        <w:rPr>
          <w:sz w:val="18"/>
          <w:szCs w:val="1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Как (в каком направлении)... в какой степени... изменилось... ?</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Как (каким образом)... в какой степени повлияло... на... ?</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Какой (в чем проявилась)... насколько важной... была роль... ?</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Каково (в чем проявилось)... как можно оценить... значение... ?</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Что произойдет... как изменится..., если... ?</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DA2BB2" w:rsidRPr="00945925" w:rsidRDefault="007B517C">
      <w:pPr>
        <w:pStyle w:val="24"/>
        <w:shd w:val="clear" w:color="auto" w:fill="auto"/>
        <w:tabs>
          <w:tab w:val="left" w:pos="2149"/>
        </w:tabs>
        <w:spacing w:before="0" w:after="0" w:line="475" w:lineRule="exact"/>
        <w:ind w:firstLine="760"/>
        <w:rPr>
          <w:sz w:val="18"/>
          <w:szCs w:val="18"/>
        </w:rPr>
      </w:pPr>
      <w:r w:rsidRPr="00945925">
        <w:rPr>
          <w:sz w:val="18"/>
          <w:szCs w:val="18"/>
        </w:rPr>
        <w:t>Основными формами представления итогов учебных исследований являются: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доклад, реферат;</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статьи, обзоры, отчеты и заключения по итогам исследований по различным предметным областям.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Особенности организации УИД в рамках внеурочной деятельности.</w:t>
      </w:r>
    </w:p>
    <w:p w:rsidR="00DA2BB2" w:rsidRPr="00945925" w:rsidRDefault="007B517C">
      <w:pPr>
        <w:pStyle w:val="24"/>
        <w:shd w:val="clear" w:color="auto" w:fill="auto"/>
        <w:tabs>
          <w:tab w:val="left" w:pos="2170"/>
        </w:tabs>
        <w:spacing w:before="0" w:after="0" w:line="475" w:lineRule="exact"/>
        <w:ind w:firstLine="760"/>
        <w:rPr>
          <w:sz w:val="18"/>
          <w:szCs w:val="18"/>
        </w:rPr>
      </w:pPr>
      <w:r w:rsidRPr="00945925">
        <w:rPr>
          <w:sz w:val="18"/>
          <w:szCs w:val="18"/>
        </w:rPr>
        <w:lastRenderedPageBreak/>
        <w:t>Особенности организации УИД в рамках внеурочной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Особенность УИД обучающихся в рамках внеурочной деятельности связана</w:t>
      </w:r>
    </w:p>
    <w:p w:rsidR="00DA2BB2" w:rsidRPr="00945925" w:rsidRDefault="007B517C">
      <w:pPr>
        <w:pStyle w:val="24"/>
        <w:shd w:val="clear" w:color="auto" w:fill="auto"/>
        <w:spacing w:before="0" w:after="0" w:line="475" w:lineRule="exact"/>
        <w:rPr>
          <w:sz w:val="18"/>
          <w:szCs w:val="18"/>
        </w:rPr>
      </w:pPr>
      <w:r w:rsidRPr="00945925">
        <w:rPr>
          <w:sz w:val="18"/>
          <w:szCs w:val="18"/>
        </w:rPr>
        <w:t>с тем, что в данном случае имеется достаточно времени на организацию и проведение развернутого и полноценного исследования.</w:t>
      </w:r>
    </w:p>
    <w:p w:rsidR="00DA2BB2" w:rsidRPr="00945925" w:rsidRDefault="007B517C">
      <w:pPr>
        <w:pStyle w:val="24"/>
        <w:shd w:val="clear" w:color="auto" w:fill="auto"/>
        <w:tabs>
          <w:tab w:val="left" w:pos="2154"/>
        </w:tabs>
        <w:spacing w:before="0" w:after="0" w:line="475" w:lineRule="exact"/>
        <w:ind w:firstLine="760"/>
        <w:rPr>
          <w:sz w:val="18"/>
          <w:szCs w:val="18"/>
        </w:rPr>
      </w:pPr>
      <w:r w:rsidRPr="00945925">
        <w:rPr>
          <w:sz w:val="18"/>
          <w:szCs w:val="18"/>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социально-гуманитарное;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филологическое;</w:t>
      </w:r>
    </w:p>
    <w:p w:rsidR="00DA2BB2" w:rsidRPr="00945925" w:rsidRDefault="007B517C">
      <w:pPr>
        <w:pStyle w:val="24"/>
        <w:shd w:val="clear" w:color="auto" w:fill="auto"/>
        <w:spacing w:before="0" w:after="0" w:line="475" w:lineRule="exact"/>
        <w:ind w:left="760"/>
        <w:jc w:val="left"/>
        <w:rPr>
          <w:sz w:val="18"/>
          <w:szCs w:val="18"/>
        </w:rPr>
      </w:pPr>
      <w:r w:rsidRPr="00945925">
        <w:rPr>
          <w:sz w:val="18"/>
          <w:szCs w:val="18"/>
        </w:rPr>
        <w:t>естественнонаучное; информационно-технологическое; междисциплинарное.</w:t>
      </w:r>
    </w:p>
    <w:p w:rsidR="00DA2BB2" w:rsidRPr="00945925" w:rsidRDefault="007B517C">
      <w:pPr>
        <w:pStyle w:val="24"/>
        <w:shd w:val="clear" w:color="auto" w:fill="auto"/>
        <w:spacing w:before="0" w:after="0" w:line="475" w:lineRule="exact"/>
        <w:ind w:left="760"/>
        <w:jc w:val="left"/>
        <w:rPr>
          <w:sz w:val="18"/>
          <w:szCs w:val="18"/>
        </w:rPr>
      </w:pPr>
      <w:r w:rsidRPr="00945925">
        <w:rPr>
          <w:sz w:val="18"/>
          <w:szCs w:val="18"/>
        </w:rPr>
        <w:t>Основными формами организации УИД во внеурочное время являются: конференция, семинар, дискуссия, диспут; брифинг, интервью, телемост;</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исследовательская практика, образовательные экспедиции, походы, поездки, экскурсии;</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научно-исследовательское общество обучающихся.</w:t>
      </w:r>
    </w:p>
    <w:p w:rsidR="00DA2BB2" w:rsidRPr="00945925" w:rsidRDefault="007B517C">
      <w:pPr>
        <w:pStyle w:val="24"/>
        <w:shd w:val="clear" w:color="auto" w:fill="auto"/>
        <w:tabs>
          <w:tab w:val="left" w:pos="2091"/>
        </w:tabs>
        <w:spacing w:before="0" w:after="0" w:line="475" w:lineRule="exact"/>
        <w:ind w:firstLine="760"/>
        <w:jc w:val="left"/>
        <w:rPr>
          <w:sz w:val="18"/>
          <w:szCs w:val="18"/>
        </w:rPr>
      </w:pPr>
      <w:r w:rsidRPr="00945925">
        <w:rPr>
          <w:sz w:val="18"/>
          <w:szCs w:val="18"/>
        </w:rPr>
        <w:t>Для представления итогов УИД во внеурочное время наиболее целесообразно использование следующих форм предъявления результатов:</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DA2BB2" w:rsidRPr="00945925" w:rsidRDefault="007B517C">
      <w:pPr>
        <w:pStyle w:val="24"/>
        <w:shd w:val="clear" w:color="auto" w:fill="auto"/>
        <w:tabs>
          <w:tab w:val="left" w:pos="2096"/>
        </w:tabs>
        <w:spacing w:before="0" w:after="0" w:line="475" w:lineRule="exact"/>
        <w:ind w:firstLine="760"/>
        <w:rPr>
          <w:sz w:val="18"/>
          <w:szCs w:val="18"/>
        </w:rPr>
      </w:pPr>
      <w:r w:rsidRPr="00945925">
        <w:rPr>
          <w:sz w:val="18"/>
          <w:szCs w:val="18"/>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DA2BB2" w:rsidRPr="00945925" w:rsidRDefault="007B517C">
      <w:pPr>
        <w:pStyle w:val="24"/>
        <w:shd w:val="clear" w:color="auto" w:fill="auto"/>
        <w:tabs>
          <w:tab w:val="left" w:pos="2096"/>
        </w:tabs>
        <w:spacing w:before="0" w:after="0" w:line="475" w:lineRule="exact"/>
        <w:ind w:firstLine="760"/>
        <w:rPr>
          <w:sz w:val="18"/>
          <w:szCs w:val="18"/>
        </w:rPr>
      </w:pPr>
      <w:r w:rsidRPr="00945925">
        <w:rPr>
          <w:sz w:val="18"/>
          <w:szCs w:val="18"/>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формировать гипотезу об истинности собственных суждений и суждений других, аргументировать свою позицию, мнение;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проводить по самостоятельно составленному плану опыт, несложный эксперимент, небольшое исследование;</w:t>
      </w:r>
    </w:p>
    <w:p w:rsidR="00DA2BB2" w:rsidRPr="00945925" w:rsidRDefault="007B517C">
      <w:pPr>
        <w:pStyle w:val="24"/>
        <w:shd w:val="clear" w:color="auto" w:fill="auto"/>
        <w:spacing w:before="0" w:after="240" w:line="475" w:lineRule="exact"/>
        <w:ind w:firstLine="760"/>
        <w:jc w:val="left"/>
        <w:rPr>
          <w:sz w:val="18"/>
          <w:szCs w:val="18"/>
        </w:rPr>
      </w:pPr>
      <w:r w:rsidRPr="00945925">
        <w:rPr>
          <w:sz w:val="18"/>
          <w:szCs w:val="18"/>
        </w:rPr>
        <w:t>оценивать на применимость и достоверность информацию, полученную в ходе исследования (эксперимента);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A2BB2" w:rsidRPr="00945925" w:rsidRDefault="007B517C">
      <w:pPr>
        <w:pStyle w:val="24"/>
        <w:shd w:val="clear" w:color="auto" w:fill="auto"/>
        <w:tabs>
          <w:tab w:val="left" w:pos="2084"/>
        </w:tabs>
        <w:spacing w:before="0" w:after="0" w:line="475" w:lineRule="exact"/>
        <w:ind w:firstLine="760"/>
        <w:rPr>
          <w:sz w:val="18"/>
          <w:szCs w:val="18"/>
        </w:rPr>
      </w:pPr>
      <w:r w:rsidRPr="00945925">
        <w:rPr>
          <w:sz w:val="18"/>
          <w:szCs w:val="18"/>
        </w:rPr>
        <w:lastRenderedPageBreak/>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DA2BB2" w:rsidRPr="00945925" w:rsidRDefault="007B517C">
      <w:pPr>
        <w:pStyle w:val="24"/>
        <w:shd w:val="clear" w:color="auto" w:fill="auto"/>
        <w:tabs>
          <w:tab w:val="left" w:pos="2084"/>
        </w:tabs>
        <w:spacing w:before="0" w:after="0" w:line="475" w:lineRule="exact"/>
        <w:ind w:firstLine="760"/>
        <w:rPr>
          <w:sz w:val="18"/>
          <w:szCs w:val="18"/>
        </w:rPr>
      </w:pPr>
      <w:r w:rsidRPr="00945925">
        <w:rPr>
          <w:sz w:val="18"/>
          <w:szCs w:val="18"/>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определять оптимальный путь решения проблемного вопроса, прогнозировать проектный результат и оформлять его в виде реального «продукта»;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DA2BB2" w:rsidRPr="00945925" w:rsidRDefault="007B517C">
      <w:pPr>
        <w:pStyle w:val="24"/>
        <w:shd w:val="clear" w:color="auto" w:fill="auto"/>
        <w:tabs>
          <w:tab w:val="left" w:pos="2134"/>
        </w:tabs>
        <w:spacing w:before="0" w:after="0" w:line="475" w:lineRule="exact"/>
        <w:ind w:left="760"/>
        <w:jc w:val="left"/>
        <w:rPr>
          <w:sz w:val="18"/>
          <w:szCs w:val="18"/>
        </w:rPr>
      </w:pPr>
      <w:r w:rsidRPr="00945925">
        <w:rPr>
          <w:sz w:val="18"/>
          <w:szCs w:val="18"/>
        </w:rPr>
        <w:t>Осуществление ПД обучающимися включает в себя ряд этапов: анализ и формулирование проблемы;</w:t>
      </w:r>
    </w:p>
    <w:p w:rsidR="00DA2BB2" w:rsidRPr="00945925" w:rsidRDefault="007B517C">
      <w:pPr>
        <w:pStyle w:val="24"/>
        <w:shd w:val="clear" w:color="auto" w:fill="auto"/>
        <w:spacing w:before="0" w:after="0" w:line="475" w:lineRule="exact"/>
        <w:ind w:left="760" w:right="5100"/>
        <w:jc w:val="left"/>
        <w:rPr>
          <w:sz w:val="18"/>
          <w:szCs w:val="18"/>
        </w:rPr>
      </w:pPr>
      <w:r w:rsidRPr="00945925">
        <w:rPr>
          <w:sz w:val="18"/>
          <w:szCs w:val="18"/>
        </w:rP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подготовка и защита проекта;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рефлексия, анализ результатов выполнения проекта, оценка качества выполнения.</w:t>
      </w:r>
    </w:p>
    <w:p w:rsidR="00DA2BB2" w:rsidRPr="00945925" w:rsidRDefault="007B517C">
      <w:pPr>
        <w:pStyle w:val="24"/>
        <w:shd w:val="clear" w:color="auto" w:fill="auto"/>
        <w:tabs>
          <w:tab w:val="left" w:pos="2109"/>
        </w:tabs>
        <w:spacing w:before="0" w:after="0" w:line="475" w:lineRule="exact"/>
        <w:ind w:firstLine="760"/>
        <w:rPr>
          <w:sz w:val="18"/>
          <w:szCs w:val="18"/>
        </w:rPr>
      </w:pPr>
      <w:r w:rsidRPr="00945925">
        <w:rPr>
          <w:sz w:val="18"/>
          <w:szCs w:val="18"/>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DA2BB2" w:rsidRPr="00945925" w:rsidRDefault="007B517C">
      <w:pPr>
        <w:pStyle w:val="24"/>
        <w:shd w:val="clear" w:color="auto" w:fill="auto"/>
        <w:tabs>
          <w:tab w:val="left" w:pos="2109"/>
        </w:tabs>
        <w:spacing w:before="0" w:after="0" w:line="475" w:lineRule="exact"/>
        <w:ind w:firstLine="760"/>
        <w:rPr>
          <w:sz w:val="18"/>
          <w:szCs w:val="18"/>
        </w:rPr>
      </w:pPr>
      <w:r w:rsidRPr="00945925">
        <w:rPr>
          <w:sz w:val="18"/>
          <w:szCs w:val="1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DA2BB2" w:rsidRPr="00945925" w:rsidRDefault="007B517C">
      <w:pPr>
        <w:pStyle w:val="24"/>
        <w:shd w:val="clear" w:color="auto" w:fill="auto"/>
        <w:tabs>
          <w:tab w:val="left" w:pos="2104"/>
        </w:tabs>
        <w:spacing w:before="0" w:after="0" w:line="475" w:lineRule="exact"/>
        <w:ind w:firstLine="760"/>
        <w:rPr>
          <w:sz w:val="18"/>
          <w:szCs w:val="18"/>
        </w:rPr>
      </w:pPr>
      <w:r w:rsidRPr="00945925">
        <w:rPr>
          <w:sz w:val="18"/>
          <w:szCs w:val="18"/>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предметные проекты;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метапредметные проекты.</w:t>
      </w:r>
    </w:p>
    <w:p w:rsidR="00DA2BB2" w:rsidRPr="00945925" w:rsidRDefault="007B517C">
      <w:pPr>
        <w:pStyle w:val="24"/>
        <w:shd w:val="clear" w:color="auto" w:fill="auto"/>
        <w:tabs>
          <w:tab w:val="left" w:pos="2109"/>
        </w:tabs>
        <w:spacing w:before="0" w:after="0" w:line="475" w:lineRule="exact"/>
        <w:ind w:firstLine="760"/>
        <w:rPr>
          <w:sz w:val="18"/>
          <w:szCs w:val="18"/>
        </w:rPr>
      </w:pPr>
      <w:r w:rsidRPr="00945925">
        <w:rPr>
          <w:sz w:val="18"/>
          <w:szCs w:val="1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DA2BB2" w:rsidRPr="00945925" w:rsidRDefault="007B517C">
      <w:pPr>
        <w:pStyle w:val="24"/>
        <w:shd w:val="clear" w:color="auto" w:fill="auto"/>
        <w:tabs>
          <w:tab w:val="left" w:pos="2130"/>
        </w:tabs>
        <w:spacing w:before="0" w:after="0" w:line="475" w:lineRule="exact"/>
        <w:ind w:firstLine="760"/>
        <w:rPr>
          <w:sz w:val="18"/>
          <w:szCs w:val="18"/>
        </w:rPr>
      </w:pPr>
      <w:r w:rsidRPr="00945925">
        <w:rPr>
          <w:sz w:val="18"/>
          <w:szCs w:val="18"/>
        </w:rPr>
        <w:lastRenderedPageBreak/>
        <w:t>Формы организации ПД обучающихся могут быть следующие: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монопроект (использование содержания одного предмета);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межпредметный проект (использование интегрированного знания и способов</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учебной деятельности различных предметов);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метапроект (использование областей знания и методов деятельности, выходящих за рамки предметного обучения).</w:t>
      </w:r>
    </w:p>
    <w:p w:rsidR="00DA2BB2" w:rsidRPr="00945925" w:rsidRDefault="007B517C">
      <w:pPr>
        <w:pStyle w:val="24"/>
        <w:shd w:val="clear" w:color="auto" w:fill="auto"/>
        <w:tabs>
          <w:tab w:val="left" w:pos="2109"/>
        </w:tabs>
        <w:spacing w:before="0" w:after="0" w:line="475" w:lineRule="exact"/>
        <w:ind w:firstLine="760"/>
        <w:rPr>
          <w:sz w:val="18"/>
          <w:szCs w:val="18"/>
        </w:rPr>
      </w:pPr>
      <w:r w:rsidRPr="00945925">
        <w:rPr>
          <w:sz w:val="18"/>
          <w:szCs w:val="1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Какое средство поможет в решении проблемы... (опишите, объясните)?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Каким должно быть средство для решения проблемы... (опишите, смоделируйте)?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Как спроводить средство для решения проблемы (дайте инструкцию)?</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Как выглядело... (опишите, реконструируйте)?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Как будет выглядеть... (опишите, спрогнозируйте)?</w:t>
      </w:r>
    </w:p>
    <w:p w:rsidR="00DA2BB2" w:rsidRPr="00945925" w:rsidRDefault="007B517C">
      <w:pPr>
        <w:pStyle w:val="24"/>
        <w:shd w:val="clear" w:color="auto" w:fill="auto"/>
        <w:tabs>
          <w:tab w:val="left" w:pos="2198"/>
        </w:tabs>
        <w:spacing w:before="0" w:after="0" w:line="475" w:lineRule="exact"/>
        <w:ind w:left="760"/>
        <w:jc w:val="left"/>
        <w:rPr>
          <w:sz w:val="18"/>
          <w:szCs w:val="18"/>
        </w:rPr>
      </w:pPr>
      <w:r w:rsidRPr="00945925">
        <w:rPr>
          <w:sz w:val="18"/>
          <w:szCs w:val="18"/>
        </w:rPr>
        <w:t>Основными формами представления итогов ПД являются: материальный объект, макет, конструкторское изделие;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отчетные материалы по проекту (тексты, мультимедийные продукты).</w:t>
      </w:r>
    </w:p>
    <w:p w:rsidR="00DA2BB2" w:rsidRPr="00945925" w:rsidRDefault="007B517C">
      <w:pPr>
        <w:pStyle w:val="24"/>
        <w:shd w:val="clear" w:color="auto" w:fill="auto"/>
        <w:tabs>
          <w:tab w:val="left" w:pos="2149"/>
        </w:tabs>
        <w:spacing w:before="0" w:after="0" w:line="475" w:lineRule="exact"/>
        <w:ind w:firstLine="760"/>
        <w:rPr>
          <w:sz w:val="18"/>
          <w:szCs w:val="18"/>
        </w:rPr>
      </w:pPr>
      <w:r w:rsidRPr="00945925">
        <w:rPr>
          <w:sz w:val="18"/>
          <w:szCs w:val="18"/>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DA2BB2" w:rsidRPr="00945925" w:rsidRDefault="007B517C">
      <w:pPr>
        <w:pStyle w:val="24"/>
        <w:shd w:val="clear" w:color="auto" w:fill="auto"/>
        <w:tabs>
          <w:tab w:val="left" w:pos="2149"/>
        </w:tabs>
        <w:spacing w:before="0" w:after="0" w:line="475" w:lineRule="exact"/>
        <w:ind w:firstLine="760"/>
        <w:rPr>
          <w:sz w:val="18"/>
          <w:szCs w:val="18"/>
        </w:rPr>
      </w:pPr>
      <w:r w:rsidRPr="00945925">
        <w:rPr>
          <w:sz w:val="18"/>
          <w:szCs w:val="18"/>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гуманитарное;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естественнонаучное;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социально-ориентированное;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инженерно-техническое;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художественно-творческое;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спортивно-оздоровительное;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туристско-краеведческое.</w:t>
      </w:r>
    </w:p>
    <w:p w:rsidR="00DA2BB2" w:rsidRPr="00945925" w:rsidRDefault="007B517C">
      <w:pPr>
        <w:pStyle w:val="24"/>
        <w:shd w:val="clear" w:color="auto" w:fill="auto"/>
        <w:tabs>
          <w:tab w:val="left" w:pos="2144"/>
        </w:tabs>
        <w:spacing w:before="0" w:after="0" w:line="475" w:lineRule="exact"/>
        <w:ind w:firstLine="760"/>
        <w:rPr>
          <w:sz w:val="18"/>
          <w:szCs w:val="18"/>
        </w:rPr>
      </w:pPr>
      <w:r w:rsidRPr="00945925">
        <w:rPr>
          <w:sz w:val="18"/>
          <w:szCs w:val="18"/>
        </w:rPr>
        <w:t>В качестве основных форм организации ПД могут быть использованы:</w:t>
      </w:r>
    </w:p>
    <w:p w:rsidR="00DA2BB2" w:rsidRPr="00945925" w:rsidRDefault="007B517C">
      <w:pPr>
        <w:pStyle w:val="24"/>
        <w:shd w:val="clear" w:color="auto" w:fill="auto"/>
        <w:spacing w:before="0" w:after="0" w:line="475" w:lineRule="exact"/>
        <w:ind w:left="760" w:right="5520"/>
        <w:jc w:val="left"/>
        <w:rPr>
          <w:sz w:val="18"/>
          <w:szCs w:val="18"/>
        </w:rPr>
      </w:pPr>
      <w:r w:rsidRPr="00945925">
        <w:rPr>
          <w:sz w:val="18"/>
          <w:szCs w:val="18"/>
        </w:rPr>
        <w:t>творческие мастерские; экспериментальные лаборатории; конструкторское бюро;</w:t>
      </w:r>
    </w:p>
    <w:p w:rsidR="00DA2BB2" w:rsidRPr="00945925" w:rsidRDefault="007B517C">
      <w:pPr>
        <w:pStyle w:val="24"/>
        <w:shd w:val="clear" w:color="auto" w:fill="auto"/>
        <w:spacing w:before="0" w:after="0" w:line="475" w:lineRule="exact"/>
        <w:ind w:left="760" w:right="1100"/>
        <w:jc w:val="left"/>
        <w:rPr>
          <w:sz w:val="18"/>
          <w:szCs w:val="18"/>
        </w:rPr>
      </w:pPr>
      <w:r w:rsidRPr="00945925">
        <w:rPr>
          <w:sz w:val="18"/>
          <w:szCs w:val="18"/>
        </w:rPr>
        <w:t>проектные недели; практикумы.</w:t>
      </w:r>
    </w:p>
    <w:p w:rsidR="00DA2BB2" w:rsidRPr="00945925" w:rsidRDefault="007B517C">
      <w:pPr>
        <w:pStyle w:val="24"/>
        <w:shd w:val="clear" w:color="auto" w:fill="auto"/>
        <w:tabs>
          <w:tab w:val="left" w:pos="2155"/>
        </w:tabs>
        <w:spacing w:before="0" w:after="0" w:line="475" w:lineRule="exact"/>
        <w:ind w:left="760"/>
        <w:jc w:val="left"/>
        <w:rPr>
          <w:sz w:val="18"/>
          <w:szCs w:val="18"/>
        </w:rPr>
      </w:pPr>
      <w:r w:rsidRPr="00945925">
        <w:rPr>
          <w:sz w:val="18"/>
          <w:szCs w:val="18"/>
        </w:rPr>
        <w:t xml:space="preserve">Формами представления итогов ПД во внеурочное время являются: материальный продукт (объект, макет, </w:t>
      </w:r>
      <w:r w:rsidRPr="00945925">
        <w:rPr>
          <w:sz w:val="18"/>
          <w:szCs w:val="18"/>
        </w:rPr>
        <w:lastRenderedPageBreak/>
        <w:t>конструкторское изделие и другие); медийный продукт (плакат, газета, журнал, рекламная продукция, фильм</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и другие);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публичное мероприятие (образовательное событие, социальное мероприятие (акция), театральная постановка и другие);</w:t>
      </w:r>
    </w:p>
    <w:p w:rsidR="00DA2BB2" w:rsidRPr="00945925" w:rsidRDefault="007B517C">
      <w:pPr>
        <w:pStyle w:val="24"/>
        <w:shd w:val="clear" w:color="auto" w:fill="auto"/>
        <w:spacing w:before="0" w:after="0" w:line="475" w:lineRule="exact"/>
        <w:ind w:left="760"/>
        <w:jc w:val="left"/>
        <w:rPr>
          <w:sz w:val="18"/>
          <w:szCs w:val="18"/>
        </w:rPr>
      </w:pPr>
      <w:r w:rsidRPr="00945925">
        <w:rPr>
          <w:sz w:val="18"/>
          <w:szCs w:val="18"/>
        </w:rPr>
        <w:t>отчетные материалы по проекту (тексты, мультимедийные продукты).</w:t>
      </w:r>
    </w:p>
    <w:p w:rsidR="00DA2BB2" w:rsidRPr="00945925" w:rsidRDefault="007B517C">
      <w:pPr>
        <w:pStyle w:val="24"/>
        <w:shd w:val="clear" w:color="auto" w:fill="auto"/>
        <w:tabs>
          <w:tab w:val="left" w:pos="2115"/>
        </w:tabs>
        <w:spacing w:before="0" w:after="0" w:line="475" w:lineRule="exact"/>
        <w:ind w:firstLine="760"/>
        <w:rPr>
          <w:sz w:val="18"/>
          <w:szCs w:val="18"/>
        </w:rPr>
      </w:pPr>
      <w:r w:rsidRPr="00945925">
        <w:rPr>
          <w:sz w:val="18"/>
          <w:szCs w:val="18"/>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DA2BB2" w:rsidRPr="00945925" w:rsidRDefault="007B517C">
      <w:pPr>
        <w:pStyle w:val="24"/>
        <w:shd w:val="clear" w:color="auto" w:fill="auto"/>
        <w:tabs>
          <w:tab w:val="left" w:pos="2100"/>
        </w:tabs>
        <w:spacing w:before="0" w:after="0" w:line="475" w:lineRule="exact"/>
        <w:ind w:firstLine="760"/>
        <w:rPr>
          <w:sz w:val="18"/>
          <w:szCs w:val="18"/>
        </w:rPr>
      </w:pPr>
      <w:r w:rsidRPr="00945925">
        <w:rPr>
          <w:sz w:val="18"/>
          <w:szCs w:val="18"/>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DA2BB2" w:rsidRPr="00945925" w:rsidRDefault="007B517C">
      <w:pPr>
        <w:pStyle w:val="24"/>
        <w:shd w:val="clear" w:color="auto" w:fill="auto"/>
        <w:spacing w:before="0" w:after="0" w:line="475" w:lineRule="exact"/>
        <w:ind w:left="760"/>
        <w:jc w:val="left"/>
        <w:rPr>
          <w:sz w:val="18"/>
          <w:szCs w:val="18"/>
        </w:rPr>
      </w:pPr>
      <w:r w:rsidRPr="00945925">
        <w:rPr>
          <w:sz w:val="18"/>
          <w:szCs w:val="18"/>
        </w:rP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реализовать проектный замысел и оформить его в виде реального «продукта»;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умение осуществлять самооценку деятельности и результата, взаимоценку деятельности в группе.</w:t>
      </w:r>
    </w:p>
    <w:p w:rsidR="00DA2BB2" w:rsidRPr="00945925" w:rsidRDefault="007B517C">
      <w:pPr>
        <w:pStyle w:val="24"/>
        <w:shd w:val="clear" w:color="auto" w:fill="auto"/>
        <w:tabs>
          <w:tab w:val="left" w:pos="2095"/>
        </w:tabs>
        <w:spacing w:before="0" w:after="0" w:line="475" w:lineRule="exact"/>
        <w:ind w:firstLine="760"/>
        <w:rPr>
          <w:sz w:val="18"/>
          <w:szCs w:val="18"/>
        </w:rPr>
      </w:pPr>
      <w:r w:rsidRPr="00945925">
        <w:rPr>
          <w:sz w:val="18"/>
          <w:szCs w:val="18"/>
        </w:rPr>
        <w:t>В процессе публичной презентации результатов проекта оценивается: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качество наглядного представления проекта (использование рисунков, схем, графиков, моделей и других средств наглядной презентации);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качество письменного текста (соответствие плану, оформление работы, грамотность изложения);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DA2BB2" w:rsidRPr="00945925" w:rsidRDefault="007B517C">
      <w:pPr>
        <w:pStyle w:val="24"/>
        <w:shd w:val="clear" w:color="auto" w:fill="auto"/>
        <w:tabs>
          <w:tab w:val="left" w:pos="1574"/>
        </w:tabs>
        <w:spacing w:before="0" w:after="0" w:line="475" w:lineRule="exact"/>
        <w:ind w:firstLine="760"/>
        <w:rPr>
          <w:sz w:val="18"/>
          <w:szCs w:val="18"/>
        </w:rPr>
      </w:pPr>
      <w:r w:rsidRPr="00945925">
        <w:rPr>
          <w:sz w:val="18"/>
          <w:szCs w:val="18"/>
        </w:rPr>
        <w:t>Организационный раздел.</w:t>
      </w:r>
    </w:p>
    <w:p w:rsidR="00DA2BB2" w:rsidRPr="00945925" w:rsidRDefault="007B517C">
      <w:pPr>
        <w:pStyle w:val="24"/>
        <w:shd w:val="clear" w:color="auto" w:fill="auto"/>
        <w:tabs>
          <w:tab w:val="left" w:pos="1754"/>
        </w:tabs>
        <w:spacing w:before="0" w:after="0" w:line="475" w:lineRule="exact"/>
        <w:ind w:firstLine="760"/>
        <w:rPr>
          <w:sz w:val="18"/>
          <w:szCs w:val="18"/>
        </w:rPr>
      </w:pPr>
      <w:r w:rsidRPr="00945925">
        <w:rPr>
          <w:sz w:val="18"/>
          <w:szCs w:val="18"/>
        </w:rPr>
        <w:t>Формы взаимодействия участников образовательного процесса при создании и реализации программы формирования УУД.</w:t>
      </w:r>
    </w:p>
    <w:p w:rsidR="00DA2BB2" w:rsidRPr="00945925" w:rsidRDefault="007B517C">
      <w:pPr>
        <w:pStyle w:val="24"/>
        <w:shd w:val="clear" w:color="auto" w:fill="auto"/>
        <w:tabs>
          <w:tab w:val="left" w:pos="1966"/>
        </w:tabs>
        <w:spacing w:before="0" w:after="0" w:line="475" w:lineRule="exact"/>
        <w:ind w:firstLine="760"/>
        <w:rPr>
          <w:sz w:val="18"/>
          <w:szCs w:val="18"/>
        </w:rPr>
      </w:pPr>
      <w:r w:rsidRPr="00945925">
        <w:rPr>
          <w:sz w:val="18"/>
          <w:szCs w:val="18"/>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определение этапов и форм постепенного усложнения деятельности обучающихся по овладению УУД;</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разработка общего алгоритма (технологической схемы) урока, имеющего два целевых фокуса (предметный и метапредметный);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разработка основных подходов к конструированию задач на применение УУД;</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разработка основных подходов к организации учебной деятельности по формированию и развитию ИКТ-компетенций;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разработка комплекса мер по организации системы оценки деятельности</w:t>
      </w:r>
    </w:p>
    <w:p w:rsidR="00DA2BB2" w:rsidRPr="00945925" w:rsidRDefault="007B517C">
      <w:pPr>
        <w:pStyle w:val="24"/>
        <w:shd w:val="clear" w:color="auto" w:fill="auto"/>
        <w:spacing w:before="0" w:after="38" w:line="280" w:lineRule="exact"/>
        <w:jc w:val="left"/>
        <w:rPr>
          <w:sz w:val="18"/>
          <w:szCs w:val="18"/>
        </w:rPr>
      </w:pPr>
      <w:r w:rsidRPr="00945925">
        <w:rPr>
          <w:sz w:val="18"/>
          <w:szCs w:val="18"/>
        </w:rPr>
        <w:t>образовательной организации по формированию и развитию УУД у обучающихся;</w:t>
      </w:r>
    </w:p>
    <w:p w:rsidR="00DA2BB2" w:rsidRPr="00945925" w:rsidRDefault="007B517C">
      <w:pPr>
        <w:pStyle w:val="24"/>
        <w:shd w:val="clear" w:color="auto" w:fill="auto"/>
        <w:spacing w:before="0" w:after="0" w:line="466" w:lineRule="exact"/>
        <w:ind w:firstLine="780"/>
        <w:rPr>
          <w:sz w:val="18"/>
          <w:szCs w:val="18"/>
        </w:rPr>
      </w:pPr>
      <w:r w:rsidRPr="00945925">
        <w:rPr>
          <w:sz w:val="18"/>
          <w:szCs w:val="18"/>
        </w:rPr>
        <w:t>разработка методики и инструментария мониторинга успешности освоения и применения обучающимися УУД;</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организация разъяснительной (просветительской работы) с родителями (законными представителями) по проблемам развития УУД у обучающихся;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DA2BB2" w:rsidRPr="00945925" w:rsidRDefault="007B517C">
      <w:pPr>
        <w:pStyle w:val="24"/>
        <w:shd w:val="clear" w:color="auto" w:fill="auto"/>
        <w:tabs>
          <w:tab w:val="left" w:pos="1972"/>
        </w:tabs>
        <w:spacing w:before="0" w:after="0" w:line="475" w:lineRule="exact"/>
        <w:ind w:firstLine="780"/>
        <w:rPr>
          <w:sz w:val="18"/>
          <w:szCs w:val="18"/>
        </w:rPr>
      </w:pPr>
      <w:r w:rsidRPr="00945925">
        <w:rPr>
          <w:sz w:val="18"/>
          <w:szCs w:val="18"/>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На подготовительном этапе команда образовательной организации может провести следующие аналитические работы:</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анализировать результаты обучающихся по линии развития УУД на предыдущем уровне;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На основном этапе может проводиться работа по разработке общей стратегии развития УУД, организации и механизма </w:t>
      </w:r>
      <w:r w:rsidRPr="00945925">
        <w:rPr>
          <w:sz w:val="18"/>
          <w:szCs w:val="18"/>
        </w:rPr>
        <w:lastRenderedPageBreak/>
        <w:t>реализации задач программы, могут быть описаны специальные требования к условиям реализации программы развития УУД.</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DA2BB2" w:rsidRPr="00945925" w:rsidRDefault="007B517C">
      <w:pPr>
        <w:pStyle w:val="24"/>
        <w:shd w:val="clear" w:color="auto" w:fill="auto"/>
        <w:tabs>
          <w:tab w:val="left" w:pos="1945"/>
        </w:tabs>
        <w:spacing w:before="0" w:after="0" w:line="475" w:lineRule="exact"/>
        <w:ind w:firstLine="760"/>
        <w:rPr>
          <w:sz w:val="18"/>
          <w:szCs w:val="18"/>
        </w:rPr>
      </w:pPr>
      <w:r w:rsidRPr="00945925">
        <w:rPr>
          <w:sz w:val="18"/>
          <w:szCs w:val="1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166. Федеральная рабочая программа воспитания.</w:t>
      </w:r>
    </w:p>
    <w:p w:rsidR="00DA2BB2" w:rsidRPr="00945925" w:rsidRDefault="007B517C">
      <w:pPr>
        <w:pStyle w:val="24"/>
        <w:shd w:val="clear" w:color="auto" w:fill="auto"/>
        <w:tabs>
          <w:tab w:val="left" w:pos="1548"/>
        </w:tabs>
        <w:spacing w:before="0" w:after="0" w:line="475" w:lineRule="exact"/>
        <w:ind w:firstLine="760"/>
        <w:rPr>
          <w:sz w:val="18"/>
          <w:szCs w:val="18"/>
        </w:rPr>
      </w:pPr>
      <w:r w:rsidRPr="00945925">
        <w:rPr>
          <w:sz w:val="18"/>
          <w:szCs w:val="18"/>
        </w:rPr>
        <w:t>Пояснительная записка.</w:t>
      </w:r>
    </w:p>
    <w:p w:rsidR="00DA2BB2" w:rsidRPr="00945925" w:rsidRDefault="007B517C">
      <w:pPr>
        <w:pStyle w:val="24"/>
        <w:shd w:val="clear" w:color="auto" w:fill="auto"/>
        <w:tabs>
          <w:tab w:val="left" w:pos="1738"/>
        </w:tabs>
        <w:spacing w:before="0" w:after="0" w:line="475" w:lineRule="exact"/>
        <w:ind w:firstLine="760"/>
        <w:rPr>
          <w:sz w:val="18"/>
          <w:szCs w:val="18"/>
        </w:rPr>
      </w:pPr>
      <w:r w:rsidRPr="00945925">
        <w:rPr>
          <w:sz w:val="18"/>
          <w:szCs w:val="18"/>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DA2BB2" w:rsidRPr="00945925" w:rsidRDefault="007B517C">
      <w:pPr>
        <w:pStyle w:val="24"/>
        <w:shd w:val="clear" w:color="auto" w:fill="auto"/>
        <w:tabs>
          <w:tab w:val="left" w:pos="1754"/>
        </w:tabs>
        <w:spacing w:before="0" w:after="0" w:line="475" w:lineRule="exact"/>
        <w:ind w:firstLine="760"/>
        <w:rPr>
          <w:sz w:val="18"/>
          <w:szCs w:val="18"/>
        </w:rPr>
      </w:pPr>
      <w:r w:rsidRPr="00945925">
        <w:rPr>
          <w:sz w:val="18"/>
          <w:szCs w:val="18"/>
        </w:rPr>
        <w:t>Программа воспитания: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предназначена для планирования и организации системной воспитательной деятельности в образовательной организации;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предусматривает историческое просвещение, формирование российской культурной и гражданской идентичности обучающихся.</w:t>
      </w:r>
    </w:p>
    <w:p w:rsidR="00DA2BB2" w:rsidRPr="00945925" w:rsidRDefault="007B517C">
      <w:pPr>
        <w:pStyle w:val="24"/>
        <w:shd w:val="clear" w:color="auto" w:fill="auto"/>
        <w:tabs>
          <w:tab w:val="left" w:pos="1729"/>
        </w:tabs>
        <w:spacing w:before="0" w:after="0" w:line="475" w:lineRule="exact"/>
        <w:ind w:firstLine="760"/>
        <w:rPr>
          <w:sz w:val="18"/>
          <w:szCs w:val="18"/>
        </w:rPr>
      </w:pPr>
      <w:r w:rsidRPr="00945925">
        <w:rPr>
          <w:sz w:val="18"/>
          <w:szCs w:val="18"/>
        </w:rPr>
        <w:t>Программа воспитания включает три раздела: целевой, содержательный, организационный.</w:t>
      </w:r>
    </w:p>
    <w:p w:rsidR="00DA2BB2" w:rsidRPr="00945925" w:rsidRDefault="007B517C">
      <w:pPr>
        <w:pStyle w:val="24"/>
        <w:shd w:val="clear" w:color="auto" w:fill="auto"/>
        <w:tabs>
          <w:tab w:val="left" w:pos="1759"/>
        </w:tabs>
        <w:spacing w:before="0" w:after="0" w:line="475" w:lineRule="exact"/>
        <w:ind w:firstLine="760"/>
        <w:rPr>
          <w:sz w:val="18"/>
          <w:szCs w:val="18"/>
        </w:rPr>
      </w:pPr>
      <w:r w:rsidRPr="00945925">
        <w:rPr>
          <w:sz w:val="18"/>
          <w:szCs w:val="18"/>
        </w:rPr>
        <w:t>При разработке или обновлении рабочей программы воспитания</w:t>
      </w:r>
    </w:p>
    <w:p w:rsidR="00DA2BB2" w:rsidRPr="00945925" w:rsidRDefault="007B517C">
      <w:pPr>
        <w:pStyle w:val="24"/>
        <w:shd w:val="clear" w:color="auto" w:fill="auto"/>
        <w:tabs>
          <w:tab w:val="left" w:pos="2006"/>
          <w:tab w:val="left" w:pos="4997"/>
          <w:tab w:val="left" w:pos="6528"/>
        </w:tabs>
        <w:spacing w:before="0" w:after="0" w:line="475" w:lineRule="exact"/>
        <w:rPr>
          <w:sz w:val="18"/>
          <w:szCs w:val="18"/>
        </w:rPr>
      </w:pPr>
      <w:r w:rsidRPr="00945925">
        <w:rPr>
          <w:sz w:val="18"/>
          <w:szCs w:val="18"/>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945925">
        <w:rPr>
          <w:sz w:val="18"/>
          <w:szCs w:val="18"/>
        </w:rPr>
        <w:tab/>
        <w:t>изучение отдельных</w:t>
      </w:r>
      <w:r w:rsidRPr="00945925">
        <w:rPr>
          <w:sz w:val="18"/>
          <w:szCs w:val="18"/>
        </w:rPr>
        <w:tab/>
        <w:t>учебных</w:t>
      </w:r>
      <w:r w:rsidRPr="00945925">
        <w:rPr>
          <w:sz w:val="18"/>
          <w:szCs w:val="18"/>
        </w:rPr>
        <w:tab/>
        <w:t>предметов, учитывающей</w:t>
      </w:r>
    </w:p>
    <w:p w:rsidR="00DA2BB2" w:rsidRPr="00945925" w:rsidRDefault="007B517C">
      <w:pPr>
        <w:pStyle w:val="24"/>
        <w:shd w:val="clear" w:color="auto" w:fill="auto"/>
        <w:spacing w:before="0" w:after="0" w:line="475" w:lineRule="exact"/>
        <w:rPr>
          <w:sz w:val="18"/>
          <w:szCs w:val="18"/>
        </w:rPr>
      </w:pPr>
      <w:r w:rsidRPr="00945925">
        <w:rPr>
          <w:sz w:val="18"/>
          <w:szCs w:val="18"/>
        </w:rPr>
        <w:t>этнокультурные интересы, особые образовательные потребности обучающихся.</w:t>
      </w:r>
    </w:p>
    <w:p w:rsidR="00DA2BB2" w:rsidRPr="00945925" w:rsidRDefault="007B517C">
      <w:pPr>
        <w:pStyle w:val="24"/>
        <w:shd w:val="clear" w:color="auto" w:fill="auto"/>
        <w:tabs>
          <w:tab w:val="left" w:pos="1548"/>
        </w:tabs>
        <w:spacing w:before="0" w:after="0" w:line="475" w:lineRule="exact"/>
        <w:ind w:firstLine="760"/>
        <w:rPr>
          <w:sz w:val="18"/>
          <w:szCs w:val="18"/>
        </w:rPr>
      </w:pPr>
      <w:r w:rsidRPr="00945925">
        <w:rPr>
          <w:sz w:val="18"/>
          <w:szCs w:val="18"/>
        </w:rPr>
        <w:t>Целевой раздел.</w:t>
      </w:r>
    </w:p>
    <w:p w:rsidR="00DA2BB2" w:rsidRPr="00945925" w:rsidRDefault="007B517C">
      <w:pPr>
        <w:pStyle w:val="24"/>
        <w:shd w:val="clear" w:color="auto" w:fill="auto"/>
        <w:tabs>
          <w:tab w:val="left" w:pos="1734"/>
        </w:tabs>
        <w:spacing w:before="0" w:after="0" w:line="475" w:lineRule="exact"/>
        <w:ind w:firstLine="760"/>
        <w:rPr>
          <w:sz w:val="18"/>
          <w:szCs w:val="18"/>
        </w:rPr>
      </w:pPr>
      <w:r w:rsidRPr="00945925">
        <w:rPr>
          <w:sz w:val="18"/>
          <w:szCs w:val="18"/>
        </w:rPr>
        <w:lastRenderedPageBreak/>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DA2BB2" w:rsidRPr="00945925" w:rsidRDefault="007B517C">
      <w:pPr>
        <w:pStyle w:val="24"/>
        <w:shd w:val="clear" w:color="auto" w:fill="auto"/>
        <w:tabs>
          <w:tab w:val="left" w:pos="1738"/>
        </w:tabs>
        <w:spacing w:before="0" w:after="0" w:line="475" w:lineRule="exact"/>
        <w:ind w:firstLine="760"/>
        <w:rPr>
          <w:sz w:val="18"/>
          <w:szCs w:val="18"/>
        </w:rPr>
      </w:pPr>
      <w:r w:rsidRPr="00945925">
        <w:rPr>
          <w:sz w:val="18"/>
          <w:szCs w:val="18"/>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A2BB2" w:rsidRPr="00945925" w:rsidRDefault="007B517C">
      <w:pPr>
        <w:pStyle w:val="24"/>
        <w:shd w:val="clear" w:color="auto" w:fill="auto"/>
        <w:tabs>
          <w:tab w:val="left" w:pos="1782"/>
        </w:tabs>
        <w:spacing w:before="0" w:after="0" w:line="475" w:lineRule="exact"/>
        <w:ind w:firstLine="760"/>
        <w:rPr>
          <w:sz w:val="18"/>
          <w:szCs w:val="18"/>
        </w:rPr>
      </w:pPr>
      <w:r w:rsidRPr="00945925">
        <w:rPr>
          <w:sz w:val="18"/>
          <w:szCs w:val="18"/>
        </w:rPr>
        <w:t>Цель и задачи воспитания обучающихся.</w:t>
      </w:r>
    </w:p>
    <w:p w:rsidR="00DA2BB2" w:rsidRPr="00945925" w:rsidRDefault="007B517C">
      <w:pPr>
        <w:pStyle w:val="24"/>
        <w:shd w:val="clear" w:color="auto" w:fill="auto"/>
        <w:tabs>
          <w:tab w:val="left" w:pos="2022"/>
        </w:tabs>
        <w:spacing w:before="0" w:after="0" w:line="475" w:lineRule="exact"/>
        <w:ind w:left="760"/>
        <w:jc w:val="left"/>
        <w:rPr>
          <w:sz w:val="18"/>
          <w:szCs w:val="18"/>
        </w:rPr>
      </w:pPr>
      <w:r w:rsidRPr="00945925">
        <w:rPr>
          <w:sz w:val="18"/>
          <w:szCs w:val="18"/>
        </w:rPr>
        <w:t>Цель воспитания обучающихся в образовательной организации: развитие личности, создание условий для самоопределения и социализации</w:t>
      </w:r>
    </w:p>
    <w:p w:rsidR="00DA2BB2" w:rsidRPr="00945925" w:rsidRDefault="007B517C">
      <w:pPr>
        <w:pStyle w:val="24"/>
        <w:shd w:val="clear" w:color="auto" w:fill="auto"/>
        <w:spacing w:before="0" w:after="0" w:line="475" w:lineRule="exact"/>
        <w:rPr>
          <w:sz w:val="18"/>
          <w:szCs w:val="18"/>
        </w:rPr>
      </w:pPr>
      <w:r w:rsidRPr="00945925">
        <w:rPr>
          <w:sz w:val="18"/>
          <w:szCs w:val="18"/>
        </w:rP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A2BB2" w:rsidRPr="00945925" w:rsidRDefault="007B517C">
      <w:pPr>
        <w:pStyle w:val="24"/>
        <w:shd w:val="clear" w:color="auto" w:fill="auto"/>
        <w:tabs>
          <w:tab w:val="left" w:pos="2027"/>
        </w:tabs>
        <w:spacing w:before="0" w:after="0" w:line="475" w:lineRule="exact"/>
        <w:ind w:left="760"/>
        <w:jc w:val="left"/>
        <w:rPr>
          <w:sz w:val="18"/>
          <w:szCs w:val="18"/>
        </w:rPr>
      </w:pPr>
      <w:r w:rsidRPr="00945925">
        <w:rPr>
          <w:sz w:val="18"/>
          <w:szCs w:val="18"/>
        </w:rPr>
        <w:t>Задачи воспитания обучающихся в образовательной организации: усвоение обучающимися знаний норм, духовно-нравственных ценностей,</w:t>
      </w:r>
    </w:p>
    <w:p w:rsidR="00DA2BB2" w:rsidRPr="00945925" w:rsidRDefault="007B517C">
      <w:pPr>
        <w:pStyle w:val="24"/>
        <w:shd w:val="clear" w:color="auto" w:fill="auto"/>
        <w:spacing w:before="0" w:after="0" w:line="475" w:lineRule="exact"/>
        <w:rPr>
          <w:sz w:val="18"/>
          <w:szCs w:val="18"/>
        </w:rPr>
      </w:pPr>
      <w:r w:rsidRPr="00945925">
        <w:rPr>
          <w:sz w:val="18"/>
          <w:szCs w:val="18"/>
        </w:rPr>
        <w:t>традиций, которые выработало российское общество (социально значимых знаний);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и развитие личностных отношений к этим нормам, ценностям, традициям (их освоение, принятие);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достижение личностных результатов освоения общеобразовательных программ в соответствии с ФГОС ООО.</w:t>
      </w:r>
    </w:p>
    <w:p w:rsidR="00DA2BB2" w:rsidRPr="00945925" w:rsidRDefault="007B517C">
      <w:pPr>
        <w:pStyle w:val="24"/>
        <w:shd w:val="clear" w:color="auto" w:fill="auto"/>
        <w:tabs>
          <w:tab w:val="left" w:pos="1973"/>
        </w:tabs>
        <w:spacing w:before="0" w:after="0" w:line="475" w:lineRule="exact"/>
        <w:ind w:firstLine="760"/>
        <w:rPr>
          <w:sz w:val="18"/>
          <w:szCs w:val="18"/>
        </w:rPr>
      </w:pPr>
      <w:r w:rsidRPr="00945925">
        <w:rPr>
          <w:sz w:val="18"/>
          <w:szCs w:val="18"/>
        </w:rPr>
        <w:t>Личностные результаты освоения обучающимися образовательных программ включают:</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наличие мотивации к целенаправленной социально значимой деятельности;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сформированность внутренней позиции личности как особого ценностного отношения к себе, окружающим людям и жизни в целом.</w:t>
      </w:r>
    </w:p>
    <w:p w:rsidR="00DA2BB2" w:rsidRPr="00945925" w:rsidRDefault="007B517C">
      <w:pPr>
        <w:pStyle w:val="24"/>
        <w:shd w:val="clear" w:color="auto" w:fill="auto"/>
        <w:tabs>
          <w:tab w:val="left" w:pos="1945"/>
        </w:tabs>
        <w:spacing w:before="0" w:after="0" w:line="475" w:lineRule="exact"/>
        <w:ind w:firstLine="780"/>
        <w:rPr>
          <w:sz w:val="18"/>
          <w:szCs w:val="18"/>
        </w:rPr>
      </w:pPr>
      <w:r w:rsidRPr="00945925">
        <w:rPr>
          <w:sz w:val="18"/>
          <w:szCs w:val="18"/>
        </w:rPr>
        <w:t xml:space="preserve">Воспитательная деятельность в образовательной организации планируется и осуществляется на основе аксиологического, </w:t>
      </w:r>
      <w:r w:rsidRPr="00945925">
        <w:rPr>
          <w:sz w:val="18"/>
          <w:szCs w:val="18"/>
        </w:rPr>
        <w:lastRenderedPageBreak/>
        <w:t>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DA2BB2" w:rsidRPr="00945925" w:rsidRDefault="007B517C">
      <w:pPr>
        <w:pStyle w:val="24"/>
        <w:shd w:val="clear" w:color="auto" w:fill="auto"/>
        <w:tabs>
          <w:tab w:val="left" w:pos="1986"/>
        </w:tabs>
        <w:spacing w:before="0" w:after="0" w:line="475" w:lineRule="exact"/>
        <w:ind w:firstLine="780"/>
        <w:rPr>
          <w:sz w:val="18"/>
          <w:szCs w:val="18"/>
        </w:rPr>
      </w:pPr>
      <w:r w:rsidRPr="00945925">
        <w:rPr>
          <w:sz w:val="18"/>
          <w:szCs w:val="18"/>
        </w:rPr>
        <w:t>Направления воспитания.</w:t>
      </w:r>
    </w:p>
    <w:p w:rsidR="00DA2BB2" w:rsidRPr="00945925" w:rsidRDefault="007B517C">
      <w:pPr>
        <w:pStyle w:val="24"/>
        <w:shd w:val="clear" w:color="auto" w:fill="auto"/>
        <w:tabs>
          <w:tab w:val="left" w:pos="1945"/>
        </w:tabs>
        <w:spacing w:before="0" w:after="0" w:line="475" w:lineRule="exact"/>
        <w:ind w:firstLine="780"/>
        <w:rPr>
          <w:sz w:val="18"/>
          <w:szCs w:val="18"/>
        </w:rPr>
      </w:pPr>
      <w:r w:rsidRPr="00945925">
        <w:rPr>
          <w:sz w:val="18"/>
          <w:szCs w:val="18"/>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DA2BB2" w:rsidRPr="00945925" w:rsidRDefault="007B517C">
      <w:pPr>
        <w:pStyle w:val="24"/>
        <w:shd w:val="clear" w:color="auto" w:fill="auto"/>
        <w:tabs>
          <w:tab w:val="left" w:pos="1754"/>
        </w:tabs>
        <w:spacing w:before="0" w:after="0" w:line="475" w:lineRule="exact"/>
        <w:ind w:firstLine="760"/>
        <w:rPr>
          <w:sz w:val="18"/>
          <w:szCs w:val="18"/>
        </w:rPr>
      </w:pPr>
      <w:r w:rsidRPr="00945925">
        <w:rPr>
          <w:sz w:val="18"/>
          <w:szCs w:val="18"/>
        </w:rPr>
        <w:t>Целевые ориентиры результатов воспитания.</w:t>
      </w:r>
    </w:p>
    <w:p w:rsidR="00DA2BB2" w:rsidRPr="00945925" w:rsidRDefault="007B517C">
      <w:pPr>
        <w:pStyle w:val="24"/>
        <w:shd w:val="clear" w:color="auto" w:fill="auto"/>
        <w:tabs>
          <w:tab w:val="left" w:pos="1940"/>
        </w:tabs>
        <w:spacing w:before="0" w:after="0" w:line="475" w:lineRule="exact"/>
        <w:ind w:firstLine="760"/>
        <w:rPr>
          <w:sz w:val="18"/>
          <w:szCs w:val="18"/>
        </w:rPr>
      </w:pPr>
      <w:r w:rsidRPr="00945925">
        <w:rPr>
          <w:sz w:val="18"/>
          <w:szCs w:val="18"/>
        </w:rPr>
        <w:t>Требования к личностным результатам освоения обучающимися ООП ООО установлены ФГОС ООО.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DA2BB2" w:rsidRPr="00945925" w:rsidRDefault="007B517C">
      <w:pPr>
        <w:pStyle w:val="24"/>
        <w:shd w:val="clear" w:color="auto" w:fill="auto"/>
        <w:tabs>
          <w:tab w:val="left" w:pos="1940"/>
        </w:tabs>
        <w:spacing w:before="0" w:after="0" w:line="475" w:lineRule="exact"/>
        <w:ind w:firstLine="760"/>
        <w:rPr>
          <w:sz w:val="18"/>
          <w:szCs w:val="18"/>
        </w:rPr>
      </w:pPr>
      <w:r w:rsidRPr="00945925">
        <w:rPr>
          <w:sz w:val="18"/>
          <w:szCs w:val="1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DA2BB2" w:rsidRPr="00945925" w:rsidRDefault="007B517C">
      <w:pPr>
        <w:pStyle w:val="24"/>
        <w:shd w:val="clear" w:color="auto" w:fill="auto"/>
        <w:tabs>
          <w:tab w:val="left" w:pos="1993"/>
        </w:tabs>
        <w:spacing w:before="0" w:after="0" w:line="475" w:lineRule="exact"/>
        <w:ind w:firstLine="760"/>
        <w:rPr>
          <w:sz w:val="18"/>
          <w:szCs w:val="18"/>
        </w:rPr>
      </w:pPr>
      <w:r w:rsidRPr="00945925">
        <w:rPr>
          <w:sz w:val="18"/>
          <w:szCs w:val="18"/>
        </w:rPr>
        <w:t>Целевые ориентиры результатов воспитания на уровне основного общего образования.</w:t>
      </w:r>
    </w:p>
    <w:p w:rsidR="00DA2BB2" w:rsidRPr="00945925" w:rsidRDefault="007B517C">
      <w:pPr>
        <w:pStyle w:val="24"/>
        <w:shd w:val="clear" w:color="auto" w:fill="auto"/>
        <w:tabs>
          <w:tab w:val="left" w:pos="2225"/>
        </w:tabs>
        <w:spacing w:before="0" w:after="0" w:line="475" w:lineRule="exact"/>
        <w:ind w:firstLine="760"/>
        <w:rPr>
          <w:sz w:val="18"/>
          <w:szCs w:val="18"/>
        </w:rPr>
      </w:pPr>
      <w:r w:rsidRPr="00945925">
        <w:rPr>
          <w:sz w:val="18"/>
          <w:szCs w:val="18"/>
        </w:rPr>
        <w:t>Гражданское воспитание: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проявляющий уважение к государственным символам России, праздникам;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выражающий неприятие любой дискриминации граждан, проявлений экстремизма, терроризма, коррупции в обществе;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DA2BB2" w:rsidRPr="00945925" w:rsidRDefault="007B517C">
      <w:pPr>
        <w:pStyle w:val="24"/>
        <w:shd w:val="clear" w:color="auto" w:fill="auto"/>
        <w:tabs>
          <w:tab w:val="left" w:pos="2225"/>
        </w:tabs>
        <w:spacing w:before="0" w:after="0" w:line="475" w:lineRule="exact"/>
        <w:ind w:firstLine="760"/>
        <w:rPr>
          <w:sz w:val="18"/>
          <w:szCs w:val="18"/>
        </w:rPr>
      </w:pPr>
      <w:r w:rsidRPr="00945925">
        <w:rPr>
          <w:sz w:val="18"/>
          <w:szCs w:val="18"/>
        </w:rPr>
        <w:t>Патриотическое воспитание: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сознающий свою национальную, этническую принадлежность, любящий свой народ, его традиции, культуру;</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проявляющий интерес к познанию родного языка, истории и культуры своего края, своего народа, других народов России;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принимающий участие в мероприятиях патриотической направленности.</w:t>
      </w:r>
    </w:p>
    <w:p w:rsidR="00DA2BB2" w:rsidRPr="00945925" w:rsidRDefault="007B517C">
      <w:pPr>
        <w:pStyle w:val="24"/>
        <w:shd w:val="clear" w:color="auto" w:fill="auto"/>
        <w:tabs>
          <w:tab w:val="left" w:pos="2230"/>
        </w:tabs>
        <w:spacing w:before="0" w:after="0" w:line="475" w:lineRule="exact"/>
        <w:ind w:firstLine="760"/>
        <w:rPr>
          <w:sz w:val="18"/>
          <w:szCs w:val="18"/>
        </w:rPr>
      </w:pPr>
      <w:r w:rsidRPr="00945925">
        <w:rPr>
          <w:sz w:val="18"/>
          <w:szCs w:val="18"/>
        </w:rPr>
        <w:t>Духовно-нравственное воспитание: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выражающий готовность оценивать своё поведение и поступки, поведение и поступки других людей с позиций </w:t>
      </w:r>
      <w:r w:rsidRPr="00945925">
        <w:rPr>
          <w:sz w:val="18"/>
          <w:szCs w:val="18"/>
        </w:rPr>
        <w:lastRenderedPageBreak/>
        <w:t>традиционных российских духовно- нравственных ценностей и норм с учётом осознания последствий поступков;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DA2BB2" w:rsidRPr="00945925" w:rsidRDefault="007B517C">
      <w:pPr>
        <w:pStyle w:val="24"/>
        <w:shd w:val="clear" w:color="auto" w:fill="auto"/>
        <w:tabs>
          <w:tab w:val="left" w:pos="2177"/>
        </w:tabs>
        <w:spacing w:before="0" w:after="0" w:line="475" w:lineRule="exact"/>
        <w:ind w:firstLine="760"/>
        <w:rPr>
          <w:sz w:val="18"/>
          <w:szCs w:val="18"/>
        </w:rPr>
      </w:pPr>
      <w:r w:rsidRPr="00945925">
        <w:rPr>
          <w:sz w:val="18"/>
          <w:szCs w:val="18"/>
        </w:rPr>
        <w:t>Эстетическое воспитание: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выражающий понимание ценности отечественного и мирового искусства, народных традиций и народного творчества в искусстве;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ориентированный на самовыражение в разных видах искусства, в художественном творчестве.</w:t>
      </w:r>
    </w:p>
    <w:p w:rsidR="00DA2BB2" w:rsidRPr="00945925" w:rsidRDefault="007B517C">
      <w:pPr>
        <w:pStyle w:val="24"/>
        <w:shd w:val="clear" w:color="auto" w:fill="auto"/>
        <w:tabs>
          <w:tab w:val="left" w:pos="2170"/>
        </w:tabs>
        <w:spacing w:before="0" w:after="0" w:line="475" w:lineRule="exact"/>
        <w:ind w:firstLine="760"/>
        <w:rPr>
          <w:sz w:val="18"/>
          <w:szCs w:val="18"/>
        </w:rPr>
      </w:pPr>
      <w:r w:rsidRPr="00945925">
        <w:rPr>
          <w:sz w:val="18"/>
          <w:szCs w:val="18"/>
        </w:rPr>
        <w:t>Физическое воспитание, формирование культуры здоровья и эмоционального благополучия: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способный адаптироваться к меняющимся социальным, информационным и природным условиям, стрессовым ситуациям.</w:t>
      </w:r>
    </w:p>
    <w:p w:rsidR="00DA2BB2" w:rsidRPr="00945925" w:rsidRDefault="007B517C">
      <w:pPr>
        <w:pStyle w:val="24"/>
        <w:shd w:val="clear" w:color="auto" w:fill="auto"/>
        <w:tabs>
          <w:tab w:val="left" w:pos="2195"/>
        </w:tabs>
        <w:spacing w:before="0" w:after="0" w:line="475" w:lineRule="exact"/>
        <w:ind w:firstLine="760"/>
        <w:rPr>
          <w:sz w:val="18"/>
          <w:szCs w:val="18"/>
        </w:rPr>
      </w:pPr>
      <w:r w:rsidRPr="00945925">
        <w:rPr>
          <w:sz w:val="18"/>
          <w:szCs w:val="18"/>
        </w:rPr>
        <w:t>Трудовое воспитание:</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DA2BB2" w:rsidRPr="00945925" w:rsidRDefault="007B517C">
      <w:pPr>
        <w:pStyle w:val="24"/>
        <w:shd w:val="clear" w:color="auto" w:fill="auto"/>
        <w:tabs>
          <w:tab w:val="left" w:pos="2195"/>
        </w:tabs>
        <w:spacing w:before="0" w:after="0" w:line="475" w:lineRule="exact"/>
        <w:ind w:firstLine="760"/>
        <w:rPr>
          <w:sz w:val="18"/>
          <w:szCs w:val="18"/>
        </w:rPr>
      </w:pPr>
      <w:r w:rsidRPr="00945925">
        <w:rPr>
          <w:sz w:val="18"/>
          <w:szCs w:val="18"/>
        </w:rPr>
        <w:t>Экологическое воспитание:</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понимающий значение и глобальный характер экологических проблем, путей их решения, значение экологической культуры человека, общества;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сознающий свою ответственность как гражданина и потребителя в условиях взаимосвязи природной, технологической и социальной сред;</w:t>
      </w:r>
    </w:p>
    <w:p w:rsidR="00DA2BB2" w:rsidRPr="00945925" w:rsidRDefault="007B517C">
      <w:pPr>
        <w:pStyle w:val="24"/>
        <w:shd w:val="clear" w:color="auto" w:fill="auto"/>
        <w:spacing w:before="0" w:after="0" w:line="475" w:lineRule="exact"/>
        <w:ind w:firstLine="780"/>
        <w:jc w:val="left"/>
        <w:rPr>
          <w:sz w:val="18"/>
          <w:szCs w:val="18"/>
        </w:rPr>
      </w:pPr>
      <w:r w:rsidRPr="00945925">
        <w:rPr>
          <w:sz w:val="18"/>
          <w:szCs w:val="18"/>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участвующий в практической деятельности экологической, природоохранной направленности.</w:t>
      </w:r>
    </w:p>
    <w:p w:rsidR="00DA2BB2" w:rsidRPr="00945925" w:rsidRDefault="007B517C">
      <w:pPr>
        <w:pStyle w:val="24"/>
        <w:shd w:val="clear" w:color="auto" w:fill="auto"/>
        <w:tabs>
          <w:tab w:val="left" w:pos="2220"/>
        </w:tabs>
        <w:spacing w:before="0" w:after="0" w:line="475" w:lineRule="exact"/>
        <w:ind w:firstLine="780"/>
        <w:rPr>
          <w:sz w:val="18"/>
          <w:szCs w:val="18"/>
        </w:rPr>
      </w:pPr>
      <w:r w:rsidRPr="00945925">
        <w:rPr>
          <w:sz w:val="18"/>
          <w:szCs w:val="18"/>
        </w:rPr>
        <w:t>Ценности научного познания: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выражающий познавательные интересы в разных предметных областях с учётом индивидуальных интересов, способностей, достижений;</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ориентированный в деятельности на научные знания о природе и обществе, взаимосвязях человека с природной и социальной средой;</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DA2BB2" w:rsidRPr="00945925" w:rsidRDefault="007B517C">
      <w:pPr>
        <w:pStyle w:val="24"/>
        <w:shd w:val="clear" w:color="auto" w:fill="auto"/>
        <w:tabs>
          <w:tab w:val="left" w:pos="1591"/>
        </w:tabs>
        <w:spacing w:before="0" w:after="0" w:line="475" w:lineRule="exact"/>
        <w:ind w:firstLine="780"/>
        <w:rPr>
          <w:sz w:val="18"/>
          <w:szCs w:val="18"/>
        </w:rPr>
      </w:pPr>
      <w:r w:rsidRPr="00945925">
        <w:rPr>
          <w:sz w:val="18"/>
          <w:szCs w:val="18"/>
        </w:rPr>
        <w:t>Содержательный раздел.</w:t>
      </w:r>
    </w:p>
    <w:p w:rsidR="00DA2BB2" w:rsidRPr="00945925" w:rsidRDefault="007B517C">
      <w:pPr>
        <w:pStyle w:val="24"/>
        <w:shd w:val="clear" w:color="auto" w:fill="auto"/>
        <w:tabs>
          <w:tab w:val="left" w:pos="1798"/>
        </w:tabs>
        <w:spacing w:before="0" w:after="0" w:line="475" w:lineRule="exact"/>
        <w:ind w:firstLine="780"/>
        <w:rPr>
          <w:sz w:val="18"/>
          <w:szCs w:val="18"/>
        </w:rPr>
      </w:pPr>
      <w:r w:rsidRPr="00945925">
        <w:rPr>
          <w:sz w:val="18"/>
          <w:szCs w:val="18"/>
        </w:rPr>
        <w:t>Уклад образовательной организации.</w:t>
      </w:r>
    </w:p>
    <w:p w:rsidR="00DA2BB2" w:rsidRPr="00945925" w:rsidRDefault="007B517C">
      <w:pPr>
        <w:pStyle w:val="24"/>
        <w:shd w:val="clear" w:color="auto" w:fill="auto"/>
        <w:tabs>
          <w:tab w:val="left" w:pos="1968"/>
        </w:tabs>
        <w:spacing w:before="0" w:after="0" w:line="475" w:lineRule="exact"/>
        <w:ind w:firstLine="780"/>
        <w:rPr>
          <w:sz w:val="18"/>
          <w:szCs w:val="18"/>
        </w:rPr>
      </w:pPr>
      <w:r w:rsidRPr="00945925">
        <w:rPr>
          <w:sz w:val="18"/>
          <w:szCs w:val="18"/>
        </w:rPr>
        <w:t>В данном разделе раскрываются основные особенности уклада образовательной организации.</w:t>
      </w:r>
    </w:p>
    <w:p w:rsidR="00DA2BB2" w:rsidRPr="00945925" w:rsidRDefault="007B517C">
      <w:pPr>
        <w:pStyle w:val="24"/>
        <w:shd w:val="clear" w:color="auto" w:fill="auto"/>
        <w:tabs>
          <w:tab w:val="left" w:pos="1982"/>
        </w:tabs>
        <w:spacing w:before="0" w:after="0" w:line="475" w:lineRule="exact"/>
        <w:ind w:firstLine="780"/>
        <w:rPr>
          <w:sz w:val="18"/>
          <w:szCs w:val="18"/>
        </w:rPr>
      </w:pPr>
      <w:r w:rsidRPr="00945925">
        <w:rPr>
          <w:sz w:val="18"/>
          <w:szCs w:val="18"/>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w:t>
      </w:r>
      <w:r w:rsidRPr="00945925">
        <w:rPr>
          <w:sz w:val="18"/>
          <w:szCs w:val="18"/>
        </w:rPr>
        <w:lastRenderedPageBreak/>
        <w:t>образовательном пространстве, социуме.</w:t>
      </w:r>
    </w:p>
    <w:p w:rsidR="00DA2BB2" w:rsidRPr="00945925" w:rsidRDefault="007B517C">
      <w:pPr>
        <w:pStyle w:val="24"/>
        <w:shd w:val="clear" w:color="auto" w:fill="auto"/>
        <w:tabs>
          <w:tab w:val="left" w:pos="1967"/>
        </w:tabs>
        <w:spacing w:before="0" w:after="0" w:line="475" w:lineRule="exact"/>
        <w:ind w:firstLine="760"/>
        <w:rPr>
          <w:sz w:val="18"/>
          <w:szCs w:val="18"/>
        </w:rPr>
      </w:pPr>
      <w:r w:rsidRPr="00945925">
        <w:rPr>
          <w:sz w:val="18"/>
          <w:szCs w:val="18"/>
        </w:rP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DA2BB2" w:rsidRPr="00945925" w:rsidRDefault="007B517C">
      <w:pPr>
        <w:pStyle w:val="24"/>
        <w:shd w:val="clear" w:color="auto" w:fill="auto"/>
        <w:tabs>
          <w:tab w:val="left" w:pos="2022"/>
        </w:tabs>
        <w:spacing w:before="0" w:after="0" w:line="475" w:lineRule="exact"/>
        <w:ind w:left="760"/>
        <w:jc w:val="left"/>
        <w:rPr>
          <w:sz w:val="18"/>
          <w:szCs w:val="18"/>
        </w:rPr>
      </w:pPr>
      <w:r w:rsidRPr="00945925">
        <w:rPr>
          <w:sz w:val="18"/>
          <w:szCs w:val="18"/>
        </w:rPr>
        <w:t>Основные характеристики (целесообразно учитывать в описании): основные вехи истории образовательной организации, выдающиеся события,</w:t>
      </w:r>
    </w:p>
    <w:p w:rsidR="00DA2BB2" w:rsidRPr="00945925" w:rsidRDefault="007B517C">
      <w:pPr>
        <w:pStyle w:val="24"/>
        <w:shd w:val="clear" w:color="auto" w:fill="auto"/>
        <w:spacing w:before="0" w:after="0" w:line="475" w:lineRule="exact"/>
        <w:rPr>
          <w:sz w:val="18"/>
          <w:szCs w:val="18"/>
        </w:rPr>
      </w:pPr>
      <w:r w:rsidRPr="00945925">
        <w:rPr>
          <w:sz w:val="18"/>
          <w:szCs w:val="18"/>
        </w:rPr>
        <w:t>деятели в её истории;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цель образовательной организации в самосознании её педагогического коллектива;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наиболее значимые традиционные дела, события, мероприятия в образовательной организации, составляющие основу воспитательной системы;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традиции и ритуалы, символика, особые нормы этикета в образовательной организации;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DA2BB2" w:rsidRPr="00945925" w:rsidRDefault="007B517C">
      <w:pPr>
        <w:pStyle w:val="24"/>
        <w:shd w:val="clear" w:color="auto" w:fill="auto"/>
        <w:tabs>
          <w:tab w:val="left" w:pos="2012"/>
        </w:tabs>
        <w:spacing w:before="0" w:after="0" w:line="475" w:lineRule="exact"/>
        <w:ind w:left="760"/>
        <w:jc w:val="left"/>
        <w:rPr>
          <w:sz w:val="18"/>
          <w:szCs w:val="18"/>
        </w:rPr>
      </w:pPr>
      <w:r w:rsidRPr="00945925">
        <w:rPr>
          <w:sz w:val="18"/>
          <w:szCs w:val="18"/>
        </w:rPr>
        <w:t>Дополнительные характеристики (могут учитываться в описании): особенности местоположения и социокультурного окружения</w:t>
      </w:r>
    </w:p>
    <w:p w:rsidR="00DA2BB2" w:rsidRPr="00945925" w:rsidRDefault="007B517C">
      <w:pPr>
        <w:pStyle w:val="24"/>
        <w:shd w:val="clear" w:color="auto" w:fill="auto"/>
        <w:spacing w:before="0" w:after="0" w:line="475" w:lineRule="exact"/>
        <w:rPr>
          <w:sz w:val="18"/>
          <w:szCs w:val="18"/>
        </w:rPr>
      </w:pPr>
      <w:r w:rsidRPr="00945925">
        <w:rPr>
          <w:sz w:val="18"/>
          <w:szCs w:val="18"/>
        </w:rPr>
        <w:t>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 xml:space="preserve">наличие вариативных учебных курсов, практик гражданской, духовнонравственной, социокультурной, экологической и </w:t>
      </w:r>
      <w:r w:rsidRPr="00945925">
        <w:rPr>
          <w:sz w:val="18"/>
          <w:szCs w:val="18"/>
        </w:rPr>
        <w:lastRenderedPageBreak/>
        <w:t>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DA2BB2" w:rsidRPr="00945925" w:rsidRDefault="007B517C">
      <w:pPr>
        <w:pStyle w:val="24"/>
        <w:shd w:val="clear" w:color="auto" w:fill="auto"/>
        <w:tabs>
          <w:tab w:val="left" w:pos="1774"/>
        </w:tabs>
        <w:spacing w:before="0" w:after="0" w:line="475" w:lineRule="exact"/>
        <w:ind w:firstLine="780"/>
        <w:rPr>
          <w:sz w:val="18"/>
          <w:szCs w:val="18"/>
        </w:rPr>
      </w:pPr>
      <w:r w:rsidRPr="00945925">
        <w:rPr>
          <w:sz w:val="18"/>
          <w:szCs w:val="18"/>
        </w:rPr>
        <w:t>Виды, формы и содержание воспитательной деятельности.</w:t>
      </w:r>
    </w:p>
    <w:p w:rsidR="00DA2BB2" w:rsidRPr="00945925" w:rsidRDefault="007B517C">
      <w:pPr>
        <w:pStyle w:val="24"/>
        <w:shd w:val="clear" w:color="auto" w:fill="auto"/>
        <w:tabs>
          <w:tab w:val="left" w:pos="1950"/>
        </w:tabs>
        <w:spacing w:before="0" w:after="0" w:line="475" w:lineRule="exact"/>
        <w:ind w:firstLine="780"/>
        <w:rPr>
          <w:sz w:val="18"/>
          <w:szCs w:val="18"/>
        </w:rPr>
      </w:pPr>
      <w:r w:rsidRPr="00945925">
        <w:rPr>
          <w:sz w:val="18"/>
          <w:szCs w:val="18"/>
        </w:rPr>
        <w:t>Виды, формы и содержание воспитательной деятельности в этом разделе планируются, представляются по модулям.</w:t>
      </w:r>
    </w:p>
    <w:p w:rsidR="00DA2BB2" w:rsidRPr="00945925" w:rsidRDefault="007B517C">
      <w:pPr>
        <w:pStyle w:val="24"/>
        <w:shd w:val="clear" w:color="auto" w:fill="auto"/>
        <w:tabs>
          <w:tab w:val="left" w:pos="4488"/>
          <w:tab w:val="left" w:pos="6571"/>
        </w:tabs>
        <w:spacing w:before="0" w:after="0" w:line="475" w:lineRule="exact"/>
        <w:ind w:firstLine="780"/>
        <w:rPr>
          <w:sz w:val="18"/>
          <w:szCs w:val="18"/>
        </w:rPr>
      </w:pPr>
      <w:r w:rsidRPr="00945925">
        <w:rPr>
          <w:sz w:val="18"/>
          <w:szCs w:val="18"/>
        </w:rPr>
        <w:t>В модуле описываются виды, формы и содержание воспитательной работы в учебном году в рамках</w:t>
      </w:r>
      <w:r w:rsidRPr="00945925">
        <w:rPr>
          <w:sz w:val="18"/>
          <w:szCs w:val="18"/>
        </w:rPr>
        <w:tab/>
        <w:t>определённого</w:t>
      </w:r>
      <w:r w:rsidRPr="00945925">
        <w:rPr>
          <w:sz w:val="18"/>
          <w:szCs w:val="18"/>
        </w:rPr>
        <w:tab/>
        <w:t>направления деятельности</w:t>
      </w:r>
    </w:p>
    <w:p w:rsidR="00DA2BB2" w:rsidRPr="00945925" w:rsidRDefault="007B517C">
      <w:pPr>
        <w:pStyle w:val="24"/>
        <w:shd w:val="clear" w:color="auto" w:fill="auto"/>
        <w:spacing w:before="0" w:after="0" w:line="475" w:lineRule="exact"/>
        <w:rPr>
          <w:sz w:val="18"/>
          <w:szCs w:val="18"/>
        </w:rPr>
      </w:pPr>
      <w:r w:rsidRPr="00945925">
        <w:rPr>
          <w:sz w:val="18"/>
          <w:szCs w:val="18"/>
        </w:rP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DA2BB2" w:rsidRPr="00945925" w:rsidRDefault="007B517C">
      <w:pPr>
        <w:pStyle w:val="24"/>
        <w:shd w:val="clear" w:color="auto" w:fill="auto"/>
        <w:tabs>
          <w:tab w:val="left" w:pos="1954"/>
        </w:tabs>
        <w:spacing w:before="0" w:after="0" w:line="475" w:lineRule="exact"/>
        <w:ind w:firstLine="780"/>
        <w:rPr>
          <w:sz w:val="18"/>
          <w:szCs w:val="18"/>
        </w:rPr>
      </w:pPr>
      <w:r w:rsidRPr="00945925">
        <w:rPr>
          <w:sz w:val="18"/>
          <w:szCs w:val="18"/>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DA2BB2" w:rsidRPr="00945925" w:rsidRDefault="007B517C">
      <w:pPr>
        <w:pStyle w:val="24"/>
        <w:shd w:val="clear" w:color="auto" w:fill="auto"/>
        <w:tabs>
          <w:tab w:val="left" w:pos="1950"/>
        </w:tabs>
        <w:spacing w:before="0" w:after="0" w:line="475" w:lineRule="exact"/>
        <w:ind w:firstLine="780"/>
        <w:rPr>
          <w:sz w:val="18"/>
          <w:szCs w:val="18"/>
        </w:rPr>
      </w:pPr>
      <w:r w:rsidRPr="00945925">
        <w:rPr>
          <w:sz w:val="18"/>
          <w:szCs w:val="18"/>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DA2BB2" w:rsidRPr="00945925" w:rsidRDefault="007B517C">
      <w:pPr>
        <w:pStyle w:val="24"/>
        <w:shd w:val="clear" w:color="auto" w:fill="auto"/>
        <w:tabs>
          <w:tab w:val="left" w:pos="1986"/>
        </w:tabs>
        <w:spacing w:before="0" w:after="0" w:line="475" w:lineRule="exact"/>
        <w:ind w:firstLine="780"/>
        <w:rPr>
          <w:sz w:val="18"/>
          <w:szCs w:val="18"/>
        </w:rPr>
      </w:pPr>
      <w:r w:rsidRPr="00945925">
        <w:rPr>
          <w:sz w:val="18"/>
          <w:szCs w:val="18"/>
        </w:rPr>
        <w:t>Модуль «Урочная деятельность».</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w:t>
      </w:r>
      <w:r w:rsidRPr="00945925">
        <w:rPr>
          <w:sz w:val="18"/>
          <w:szCs w:val="18"/>
        </w:rPr>
        <w:lastRenderedPageBreak/>
        <w:t>воспитания в учебной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DA2BB2" w:rsidRPr="00945925" w:rsidRDefault="007B517C">
      <w:pPr>
        <w:pStyle w:val="24"/>
        <w:shd w:val="clear" w:color="auto" w:fill="auto"/>
        <w:tabs>
          <w:tab w:val="left" w:pos="2563"/>
          <w:tab w:val="left" w:pos="4368"/>
        </w:tabs>
        <w:spacing w:before="0" w:after="0" w:line="475" w:lineRule="exact"/>
        <w:ind w:firstLine="760"/>
        <w:rPr>
          <w:sz w:val="18"/>
          <w:szCs w:val="18"/>
        </w:rPr>
      </w:pPr>
      <w:r w:rsidRPr="00945925">
        <w:rPr>
          <w:sz w:val="18"/>
          <w:szCs w:val="18"/>
        </w:rPr>
        <w:t>инициирование и поддержку исследовательской деятельности обучающихся, планирование и</w:t>
      </w:r>
      <w:r w:rsidRPr="00945925">
        <w:rPr>
          <w:sz w:val="18"/>
          <w:szCs w:val="18"/>
        </w:rPr>
        <w:tab/>
        <w:t>выполнение</w:t>
      </w:r>
      <w:r w:rsidRPr="00945925">
        <w:rPr>
          <w:sz w:val="18"/>
          <w:szCs w:val="18"/>
        </w:rPr>
        <w:tab/>
        <w:t>индивидуальных и групповых проектов</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воспитательной направленности.</w:t>
      </w:r>
    </w:p>
    <w:p w:rsidR="00DA2BB2" w:rsidRPr="00945925" w:rsidRDefault="007B517C">
      <w:pPr>
        <w:pStyle w:val="24"/>
        <w:shd w:val="clear" w:color="auto" w:fill="auto"/>
        <w:tabs>
          <w:tab w:val="left" w:pos="1966"/>
        </w:tabs>
        <w:spacing w:before="0" w:after="0" w:line="475" w:lineRule="exact"/>
        <w:ind w:firstLine="760"/>
        <w:rPr>
          <w:sz w:val="18"/>
          <w:szCs w:val="18"/>
        </w:rPr>
      </w:pPr>
      <w:r w:rsidRPr="00945925">
        <w:rPr>
          <w:sz w:val="18"/>
          <w:szCs w:val="18"/>
        </w:rPr>
        <w:t>Модуль «Внеурочная деятельность».</w:t>
      </w:r>
    </w:p>
    <w:p w:rsidR="00DA2BB2" w:rsidRPr="00945925" w:rsidRDefault="007B517C">
      <w:pPr>
        <w:pStyle w:val="24"/>
        <w:shd w:val="clear" w:color="auto" w:fill="auto"/>
        <w:tabs>
          <w:tab w:val="left" w:pos="2563"/>
        </w:tabs>
        <w:spacing w:before="0" w:after="0" w:line="475" w:lineRule="exact"/>
        <w:ind w:firstLine="760"/>
        <w:rPr>
          <w:sz w:val="18"/>
          <w:szCs w:val="18"/>
        </w:rPr>
      </w:pPr>
      <w:r w:rsidRPr="00945925">
        <w:rPr>
          <w:sz w:val="18"/>
          <w:szCs w:val="1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rsidRPr="00945925">
        <w:rPr>
          <w:sz w:val="18"/>
          <w:szCs w:val="18"/>
        </w:rPr>
        <w:tab/>
        <w:t>в рамках внеурочной деятельности, реализуемые</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в образовательной организации или запланированные):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курсы, занятия патриотической, гражданско-патриотической, военно- патриотической, краеведческой, историко-культурной направленности;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курсы, занятия познавательной, научной, исследовательской, просветительской направленности;</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DA2BB2" w:rsidRPr="00945925" w:rsidRDefault="007B517C">
      <w:pPr>
        <w:pStyle w:val="24"/>
        <w:shd w:val="clear" w:color="auto" w:fill="auto"/>
        <w:spacing w:before="0" w:after="0" w:line="475" w:lineRule="exact"/>
        <w:ind w:left="760" w:right="1920"/>
        <w:jc w:val="left"/>
        <w:rPr>
          <w:sz w:val="18"/>
          <w:szCs w:val="18"/>
        </w:rPr>
      </w:pPr>
      <w:r w:rsidRPr="00945925">
        <w:rPr>
          <w:sz w:val="18"/>
          <w:szCs w:val="18"/>
        </w:rPr>
        <w:t>курсы, занятия туристско-краеведческой направленности; курсы, занятия оздоровительной и спортивной направленности.</w:t>
      </w:r>
    </w:p>
    <w:p w:rsidR="00DA2BB2" w:rsidRPr="00945925" w:rsidRDefault="007B517C">
      <w:pPr>
        <w:pStyle w:val="24"/>
        <w:shd w:val="clear" w:color="auto" w:fill="auto"/>
        <w:tabs>
          <w:tab w:val="left" w:pos="1961"/>
        </w:tabs>
        <w:spacing w:before="0" w:after="0" w:line="475" w:lineRule="exact"/>
        <w:ind w:firstLine="760"/>
        <w:rPr>
          <w:sz w:val="18"/>
          <w:szCs w:val="18"/>
        </w:rPr>
      </w:pPr>
      <w:r w:rsidRPr="00945925">
        <w:rPr>
          <w:sz w:val="18"/>
          <w:szCs w:val="18"/>
        </w:rPr>
        <w:t>Модуль «Классное руководство».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Реализация воспитательного потенциала классного руководства как особого вида педагогической деятельности, </w:t>
      </w:r>
      <w:r w:rsidRPr="00945925">
        <w:rPr>
          <w:sz w:val="18"/>
          <w:szCs w:val="18"/>
        </w:rPr>
        <w:lastRenderedPageBreak/>
        <w:t>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планирование и проведение классных часов целевой воспитательной тематической направленности;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выработку совместно с обучающимися правил поведения класса, участие в выработке таких правил поведения в образовательной организации;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проведение в классе праздников, конкурсов, соревнований и других мероприятий.</w:t>
      </w:r>
    </w:p>
    <w:p w:rsidR="00DA2BB2" w:rsidRPr="00945925" w:rsidRDefault="007B517C">
      <w:pPr>
        <w:pStyle w:val="24"/>
        <w:shd w:val="clear" w:color="auto" w:fill="auto"/>
        <w:tabs>
          <w:tab w:val="left" w:pos="1966"/>
        </w:tabs>
        <w:spacing w:before="0" w:after="0" w:line="475" w:lineRule="exact"/>
        <w:ind w:firstLine="760"/>
        <w:rPr>
          <w:sz w:val="18"/>
          <w:szCs w:val="18"/>
        </w:rPr>
      </w:pPr>
      <w:r w:rsidRPr="00945925">
        <w:rPr>
          <w:sz w:val="18"/>
          <w:szCs w:val="18"/>
        </w:rPr>
        <w:t>Модуль «Основные школьные дела».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DA2BB2" w:rsidRPr="00945925" w:rsidRDefault="007B517C">
      <w:pPr>
        <w:pStyle w:val="24"/>
        <w:shd w:val="clear" w:color="auto" w:fill="auto"/>
        <w:spacing w:before="0" w:after="0" w:line="475" w:lineRule="exact"/>
        <w:ind w:firstLine="760"/>
        <w:jc w:val="left"/>
        <w:rPr>
          <w:sz w:val="18"/>
          <w:szCs w:val="18"/>
        </w:rPr>
      </w:pPr>
      <w:r w:rsidRPr="00945925">
        <w:rPr>
          <w:sz w:val="18"/>
          <w:szCs w:val="1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мире;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DA2BB2" w:rsidRPr="00945925" w:rsidRDefault="007B517C">
      <w:pPr>
        <w:pStyle w:val="24"/>
        <w:shd w:val="clear" w:color="auto" w:fill="auto"/>
        <w:tabs>
          <w:tab w:val="left" w:pos="1966"/>
        </w:tabs>
        <w:spacing w:before="0" w:after="0" w:line="475" w:lineRule="exact"/>
        <w:ind w:firstLine="760"/>
        <w:rPr>
          <w:sz w:val="18"/>
          <w:szCs w:val="18"/>
        </w:rPr>
      </w:pPr>
      <w:r w:rsidRPr="00945925">
        <w:rPr>
          <w:sz w:val="18"/>
          <w:szCs w:val="18"/>
        </w:rPr>
        <w:t>Модуль «Внешкольные мероприятия».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общие внешкольные мероприятия, в том числе организуемые совместно с социальными партнёрами образовательной организации;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DA2BB2" w:rsidRPr="00945925" w:rsidRDefault="007B517C">
      <w:pPr>
        <w:pStyle w:val="24"/>
        <w:shd w:val="clear" w:color="auto" w:fill="auto"/>
        <w:tabs>
          <w:tab w:val="left" w:pos="1966"/>
        </w:tabs>
        <w:spacing w:before="0" w:after="0" w:line="475" w:lineRule="exact"/>
        <w:ind w:firstLine="760"/>
        <w:rPr>
          <w:sz w:val="18"/>
          <w:szCs w:val="18"/>
        </w:rPr>
      </w:pPr>
      <w:r w:rsidRPr="00945925">
        <w:rPr>
          <w:sz w:val="18"/>
          <w:szCs w:val="18"/>
        </w:rPr>
        <w:t>Модуль «Организация предметно-пространственной среды».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организация и проведение церемоний поднятия (спуска) государственного флага Российской Федерации;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 xml:space="preserve">организация и поддержание в образовательной организации звукового пространства позитивной духовно-нравственной, </w:t>
      </w:r>
      <w:r w:rsidRPr="00945925">
        <w:rPr>
          <w:sz w:val="18"/>
          <w:szCs w:val="18"/>
        </w:rPr>
        <w:lastRenderedPageBreak/>
        <w:t>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разработка, оформление, поддержание и использование игровых пространств, спортивных и игровых площадок, зон активного и тихого отдыха;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Предметно-пространственная среда строится как максимально доступная для обучающихся с особыми образовательными потребностями.</w:t>
      </w:r>
    </w:p>
    <w:p w:rsidR="00DA2BB2" w:rsidRPr="00945925" w:rsidRDefault="007B517C">
      <w:pPr>
        <w:pStyle w:val="24"/>
        <w:shd w:val="clear" w:color="auto" w:fill="auto"/>
        <w:tabs>
          <w:tab w:val="left" w:pos="2090"/>
        </w:tabs>
        <w:spacing w:before="0" w:after="0" w:line="475" w:lineRule="exact"/>
        <w:ind w:firstLine="760"/>
        <w:rPr>
          <w:sz w:val="18"/>
          <w:szCs w:val="18"/>
        </w:rPr>
      </w:pPr>
      <w:r w:rsidRPr="00945925">
        <w:rPr>
          <w:sz w:val="18"/>
          <w:szCs w:val="18"/>
        </w:rPr>
        <w:t>Модуль «Взаимодействие с родителями (законными представителями)».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lastRenderedPageBreak/>
        <w:t>родительские дни, в которые родители (законные представители) могут посещать уроки и внеурочные занятия;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DA2BB2" w:rsidRPr="00945925" w:rsidRDefault="007B517C">
      <w:pPr>
        <w:pStyle w:val="24"/>
        <w:shd w:val="clear" w:color="auto" w:fill="auto"/>
        <w:tabs>
          <w:tab w:val="left" w:pos="3379"/>
        </w:tabs>
        <w:spacing w:before="0" w:after="0" w:line="475" w:lineRule="exact"/>
        <w:ind w:firstLine="740"/>
        <w:rPr>
          <w:sz w:val="18"/>
          <w:szCs w:val="18"/>
        </w:rPr>
      </w:pPr>
      <w:r w:rsidRPr="00945925">
        <w:rPr>
          <w:sz w:val="18"/>
          <w:szCs w:val="18"/>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w:t>
      </w:r>
      <w:r w:rsidRPr="00945925">
        <w:rPr>
          <w:sz w:val="18"/>
          <w:szCs w:val="18"/>
        </w:rPr>
        <w:tab/>
        <w:t>служителей традиционных российских религий,</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обмениваться опытом;</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DA2BB2" w:rsidRPr="00945925" w:rsidRDefault="007B517C">
      <w:pPr>
        <w:pStyle w:val="24"/>
        <w:shd w:val="clear" w:color="auto" w:fill="auto"/>
        <w:tabs>
          <w:tab w:val="left" w:pos="4210"/>
          <w:tab w:val="left" w:pos="8157"/>
          <w:tab w:val="left" w:pos="8776"/>
        </w:tabs>
        <w:spacing w:before="0" w:after="0" w:line="475" w:lineRule="exact"/>
        <w:ind w:firstLine="760"/>
        <w:rPr>
          <w:sz w:val="18"/>
          <w:szCs w:val="18"/>
        </w:rPr>
      </w:pPr>
      <w:r w:rsidRPr="00945925">
        <w:rPr>
          <w:sz w:val="18"/>
          <w:szCs w:val="18"/>
        </w:rPr>
        <w:t>привлечение родителей</w:t>
      </w:r>
      <w:r w:rsidRPr="00945925">
        <w:rPr>
          <w:sz w:val="18"/>
          <w:szCs w:val="18"/>
        </w:rPr>
        <w:tab/>
        <w:t>(законных представителей)</w:t>
      </w:r>
      <w:r w:rsidRPr="00945925">
        <w:rPr>
          <w:sz w:val="18"/>
          <w:szCs w:val="18"/>
        </w:rPr>
        <w:tab/>
        <w:t>к</w:t>
      </w:r>
      <w:r w:rsidRPr="00945925">
        <w:rPr>
          <w:sz w:val="18"/>
          <w:szCs w:val="18"/>
        </w:rPr>
        <w:tab/>
        <w:t>подготовке</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и проведению классных и общешкольных мероприятий;</w:t>
      </w:r>
    </w:p>
    <w:p w:rsidR="00DA2BB2" w:rsidRPr="00945925" w:rsidRDefault="007B517C">
      <w:pPr>
        <w:pStyle w:val="24"/>
        <w:shd w:val="clear" w:color="auto" w:fill="auto"/>
        <w:tabs>
          <w:tab w:val="left" w:pos="4210"/>
        </w:tabs>
        <w:spacing w:before="0" w:after="0" w:line="475" w:lineRule="exact"/>
        <w:ind w:firstLine="760"/>
        <w:rPr>
          <w:sz w:val="18"/>
          <w:szCs w:val="18"/>
        </w:rPr>
      </w:pPr>
      <w:r w:rsidRPr="00945925">
        <w:rPr>
          <w:sz w:val="18"/>
          <w:szCs w:val="18"/>
        </w:rPr>
        <w:t>при наличии среди обучающихся детей-сирот, оставшихся без попечения родителей, приёмных детей</w:t>
      </w:r>
      <w:r w:rsidRPr="00945925">
        <w:rPr>
          <w:sz w:val="18"/>
          <w:szCs w:val="18"/>
        </w:rPr>
        <w:tab/>
        <w:t>целевое взаимодействие с их законными</w:t>
      </w:r>
    </w:p>
    <w:p w:rsidR="00DA2BB2" w:rsidRPr="00945925" w:rsidRDefault="007B517C">
      <w:pPr>
        <w:pStyle w:val="24"/>
        <w:shd w:val="clear" w:color="auto" w:fill="auto"/>
        <w:spacing w:before="0" w:after="0" w:line="475" w:lineRule="exact"/>
        <w:jc w:val="left"/>
        <w:rPr>
          <w:sz w:val="18"/>
          <w:szCs w:val="18"/>
        </w:rPr>
      </w:pPr>
      <w:r w:rsidRPr="00945925">
        <w:rPr>
          <w:sz w:val="18"/>
          <w:szCs w:val="18"/>
        </w:rPr>
        <w:t>представителями.</w:t>
      </w:r>
    </w:p>
    <w:p w:rsidR="00DA2BB2" w:rsidRPr="00945925" w:rsidRDefault="007B517C">
      <w:pPr>
        <w:pStyle w:val="24"/>
        <w:shd w:val="clear" w:color="auto" w:fill="auto"/>
        <w:tabs>
          <w:tab w:val="left" w:pos="2141"/>
        </w:tabs>
        <w:spacing w:before="0" w:after="0" w:line="475" w:lineRule="exact"/>
        <w:ind w:firstLine="760"/>
        <w:rPr>
          <w:sz w:val="18"/>
          <w:szCs w:val="18"/>
        </w:rPr>
      </w:pPr>
      <w:r w:rsidRPr="00945925">
        <w:rPr>
          <w:sz w:val="18"/>
          <w:szCs w:val="18"/>
        </w:rPr>
        <w:t>Модуль «Самоуправление».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организацию и деятельность органов ученического самоуправления (совет обучающихся или других), избранных обучающимися;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представление органами ученического самоуправления интересов обучающихся в процессе управления образовательной организацией;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защиту органами ученического самоуправления законных интересов и прав 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DA2BB2" w:rsidRPr="00945925" w:rsidRDefault="007B517C">
      <w:pPr>
        <w:pStyle w:val="24"/>
        <w:shd w:val="clear" w:color="auto" w:fill="auto"/>
        <w:tabs>
          <w:tab w:val="left" w:pos="2141"/>
        </w:tabs>
        <w:spacing w:before="0" w:after="0" w:line="475" w:lineRule="exact"/>
        <w:ind w:firstLine="760"/>
        <w:rPr>
          <w:sz w:val="18"/>
          <w:szCs w:val="18"/>
        </w:rPr>
      </w:pPr>
      <w:r w:rsidRPr="00945925">
        <w:rPr>
          <w:sz w:val="18"/>
          <w:szCs w:val="18"/>
        </w:rPr>
        <w:t>Модуль «Профилактика и безопасность».</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w:t>
      </w:r>
      <w:r w:rsidRPr="00945925">
        <w:rPr>
          <w:sz w:val="18"/>
          <w:szCs w:val="18"/>
        </w:rPr>
        <w:lastRenderedPageBreak/>
        <w:t>образовательной организации или запланированные):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DA2BB2" w:rsidRPr="00945925" w:rsidRDefault="007B517C">
      <w:pPr>
        <w:pStyle w:val="24"/>
        <w:shd w:val="clear" w:color="auto" w:fill="auto"/>
        <w:tabs>
          <w:tab w:val="left" w:pos="2142"/>
        </w:tabs>
        <w:spacing w:before="0" w:after="0" w:line="475" w:lineRule="exact"/>
        <w:ind w:firstLine="760"/>
        <w:rPr>
          <w:sz w:val="18"/>
          <w:szCs w:val="18"/>
        </w:rPr>
      </w:pPr>
      <w:r w:rsidRPr="00945925">
        <w:rPr>
          <w:sz w:val="18"/>
          <w:szCs w:val="18"/>
        </w:rPr>
        <w:t>Модуль «Социальное партнёрство».</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DA2BB2" w:rsidRPr="00945925" w:rsidRDefault="007B517C">
      <w:pPr>
        <w:pStyle w:val="24"/>
        <w:shd w:val="clear" w:color="auto" w:fill="auto"/>
        <w:tabs>
          <w:tab w:val="right" w:pos="5965"/>
          <w:tab w:val="left" w:pos="6129"/>
          <w:tab w:val="right" w:pos="10169"/>
        </w:tabs>
        <w:spacing w:before="0" w:after="0" w:line="475" w:lineRule="exact"/>
        <w:ind w:firstLine="760"/>
        <w:rPr>
          <w:sz w:val="18"/>
          <w:szCs w:val="18"/>
        </w:rPr>
      </w:pPr>
      <w:r w:rsidRPr="00945925">
        <w:rPr>
          <w:sz w:val="18"/>
          <w:szCs w:val="18"/>
        </w:rPr>
        <w:t>участие представителей организаций-партнёров в проведении отдельных уроков, внеурочных занятий,</w:t>
      </w:r>
      <w:r w:rsidRPr="00945925">
        <w:rPr>
          <w:sz w:val="18"/>
          <w:szCs w:val="18"/>
        </w:rPr>
        <w:tab/>
        <w:t>внешкольных</w:t>
      </w:r>
      <w:r w:rsidRPr="00945925">
        <w:rPr>
          <w:sz w:val="18"/>
          <w:szCs w:val="18"/>
        </w:rPr>
        <w:tab/>
        <w:t>мероприятий</w:t>
      </w:r>
      <w:r w:rsidRPr="00945925">
        <w:rPr>
          <w:sz w:val="18"/>
          <w:szCs w:val="18"/>
        </w:rPr>
        <w:tab/>
        <w:t>соответствующей</w:t>
      </w:r>
    </w:p>
    <w:p w:rsidR="00DA2BB2" w:rsidRPr="00945925" w:rsidRDefault="007B517C">
      <w:pPr>
        <w:pStyle w:val="24"/>
        <w:shd w:val="clear" w:color="auto" w:fill="auto"/>
        <w:spacing w:before="0" w:after="0" w:line="475" w:lineRule="exact"/>
        <w:rPr>
          <w:sz w:val="18"/>
          <w:szCs w:val="18"/>
        </w:rPr>
      </w:pPr>
      <w:r w:rsidRPr="00945925">
        <w:rPr>
          <w:sz w:val="18"/>
          <w:szCs w:val="18"/>
        </w:rPr>
        <w:t>тематической направленности;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проведение на базе организаций-партнёров отдельных уроков, занятий, внешкольных мероприятий, акций воспитательной направленности;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DA2BB2" w:rsidRPr="00945925" w:rsidRDefault="007B517C">
      <w:pPr>
        <w:pStyle w:val="24"/>
        <w:shd w:val="clear" w:color="auto" w:fill="auto"/>
        <w:tabs>
          <w:tab w:val="right" w:pos="4234"/>
          <w:tab w:val="right" w:pos="5965"/>
          <w:tab w:val="right" w:pos="10169"/>
        </w:tabs>
        <w:spacing w:before="0" w:after="0" w:line="475" w:lineRule="exact"/>
        <w:ind w:firstLine="760"/>
        <w:rPr>
          <w:sz w:val="18"/>
          <w:szCs w:val="18"/>
        </w:rPr>
      </w:pPr>
      <w:r w:rsidRPr="00945925">
        <w:rPr>
          <w:sz w:val="18"/>
          <w:szCs w:val="18"/>
        </w:rPr>
        <w:t>реализация</w:t>
      </w:r>
      <w:r w:rsidRPr="00945925">
        <w:rPr>
          <w:sz w:val="18"/>
          <w:szCs w:val="18"/>
        </w:rPr>
        <w:tab/>
        <w:t>социальных</w:t>
      </w:r>
      <w:r w:rsidRPr="00945925">
        <w:rPr>
          <w:sz w:val="18"/>
          <w:szCs w:val="18"/>
        </w:rPr>
        <w:tab/>
        <w:t>проектов, совместно</w:t>
      </w:r>
      <w:r w:rsidRPr="00945925">
        <w:rPr>
          <w:sz w:val="18"/>
          <w:szCs w:val="18"/>
        </w:rPr>
        <w:tab/>
        <w:t>разрабатываемых</w:t>
      </w:r>
    </w:p>
    <w:p w:rsidR="00DA2BB2" w:rsidRPr="00945925" w:rsidRDefault="007B517C">
      <w:pPr>
        <w:pStyle w:val="24"/>
        <w:shd w:val="clear" w:color="auto" w:fill="auto"/>
        <w:tabs>
          <w:tab w:val="right" w:pos="4234"/>
          <w:tab w:val="right" w:pos="5965"/>
        </w:tabs>
        <w:spacing w:before="0" w:after="0" w:line="475" w:lineRule="exact"/>
        <w:rPr>
          <w:sz w:val="18"/>
          <w:szCs w:val="18"/>
        </w:rPr>
      </w:pPr>
      <w:r w:rsidRPr="00945925">
        <w:rPr>
          <w:sz w:val="18"/>
          <w:szCs w:val="18"/>
        </w:rPr>
        <w:t>обучающимися,</w:t>
      </w:r>
      <w:r w:rsidRPr="00945925">
        <w:rPr>
          <w:sz w:val="18"/>
          <w:szCs w:val="18"/>
        </w:rPr>
        <w:tab/>
        <w:t>педагогами с</w:t>
      </w:r>
      <w:r w:rsidRPr="00945925">
        <w:rPr>
          <w:sz w:val="18"/>
          <w:szCs w:val="18"/>
        </w:rPr>
        <w:tab/>
        <w:t>организациями-партнёрами благотворительной,</w:t>
      </w:r>
    </w:p>
    <w:p w:rsidR="00DA2BB2" w:rsidRPr="00945925" w:rsidRDefault="007B517C">
      <w:pPr>
        <w:pStyle w:val="24"/>
        <w:shd w:val="clear" w:color="auto" w:fill="auto"/>
        <w:tabs>
          <w:tab w:val="right" w:pos="4234"/>
          <w:tab w:val="right" w:pos="10169"/>
        </w:tabs>
        <w:spacing w:before="0" w:after="0" w:line="475" w:lineRule="exact"/>
        <w:rPr>
          <w:sz w:val="18"/>
          <w:szCs w:val="18"/>
        </w:rPr>
      </w:pPr>
      <w:r w:rsidRPr="00945925">
        <w:rPr>
          <w:sz w:val="18"/>
          <w:szCs w:val="18"/>
        </w:rPr>
        <w:t>экологической,</w:t>
      </w:r>
      <w:r w:rsidRPr="00945925">
        <w:rPr>
          <w:sz w:val="18"/>
          <w:szCs w:val="18"/>
        </w:rPr>
        <w:tab/>
        <w:t>патриотической, трудовой и другой</w:t>
      </w:r>
      <w:r w:rsidRPr="00945925">
        <w:rPr>
          <w:sz w:val="18"/>
          <w:szCs w:val="18"/>
        </w:rPr>
        <w:tab/>
        <w:t>направленности,</w:t>
      </w:r>
    </w:p>
    <w:p w:rsidR="00DA2BB2" w:rsidRPr="00945925" w:rsidRDefault="007B517C">
      <w:pPr>
        <w:pStyle w:val="24"/>
        <w:shd w:val="clear" w:color="auto" w:fill="auto"/>
        <w:spacing w:before="0" w:after="0" w:line="475" w:lineRule="exact"/>
        <w:rPr>
          <w:sz w:val="18"/>
          <w:szCs w:val="18"/>
        </w:rPr>
      </w:pPr>
      <w:r w:rsidRPr="00945925">
        <w:rPr>
          <w:sz w:val="18"/>
          <w:szCs w:val="18"/>
        </w:rPr>
        <w:t>ориентированных на воспитание обучающихся, преобразование окружающего социума, позитивное воздействие на социальное окружение.</w:t>
      </w:r>
    </w:p>
    <w:p w:rsidR="00DA2BB2" w:rsidRPr="00945925" w:rsidRDefault="007B517C">
      <w:pPr>
        <w:pStyle w:val="24"/>
        <w:shd w:val="clear" w:color="auto" w:fill="auto"/>
        <w:tabs>
          <w:tab w:val="left" w:pos="2142"/>
        </w:tabs>
        <w:spacing w:before="0" w:after="0" w:line="475" w:lineRule="exact"/>
        <w:ind w:firstLine="760"/>
        <w:rPr>
          <w:sz w:val="18"/>
          <w:szCs w:val="18"/>
        </w:rPr>
      </w:pPr>
      <w:r w:rsidRPr="00945925">
        <w:rPr>
          <w:sz w:val="18"/>
          <w:szCs w:val="18"/>
        </w:rPr>
        <w:t>Модуль «Профориентация».</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экскурсии на предприятия, в организации, дающие начальные представления о существующих профессиях и условиях работы;</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 xml:space="preserve">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w:t>
      </w:r>
      <w:r w:rsidRPr="00945925">
        <w:rPr>
          <w:sz w:val="18"/>
          <w:szCs w:val="18"/>
        </w:rPr>
        <w:lastRenderedPageBreak/>
        <w:t>образования;</w:t>
      </w:r>
    </w:p>
    <w:p w:rsidR="00DA2BB2" w:rsidRPr="00945925" w:rsidRDefault="007B517C">
      <w:pPr>
        <w:pStyle w:val="24"/>
        <w:shd w:val="clear" w:color="auto" w:fill="auto"/>
        <w:spacing w:before="0" w:after="0" w:line="475" w:lineRule="exact"/>
        <w:ind w:firstLine="740"/>
        <w:jc w:val="left"/>
        <w:rPr>
          <w:sz w:val="18"/>
          <w:szCs w:val="18"/>
        </w:rPr>
      </w:pPr>
      <w:r w:rsidRPr="00945925">
        <w:rPr>
          <w:sz w:val="18"/>
          <w:szCs w:val="18"/>
        </w:rP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DA2BB2" w:rsidRPr="00945925" w:rsidRDefault="007B517C">
      <w:pPr>
        <w:pStyle w:val="24"/>
        <w:shd w:val="clear" w:color="auto" w:fill="auto"/>
        <w:spacing w:before="0" w:after="0" w:line="475" w:lineRule="exact"/>
        <w:ind w:firstLine="740"/>
        <w:rPr>
          <w:sz w:val="18"/>
          <w:szCs w:val="18"/>
        </w:rPr>
      </w:pPr>
      <w:r w:rsidRPr="00945925">
        <w:rPr>
          <w:sz w:val="18"/>
          <w:szCs w:val="18"/>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DA2BB2" w:rsidRPr="00945925" w:rsidRDefault="007B517C">
      <w:pPr>
        <w:pStyle w:val="24"/>
        <w:shd w:val="clear" w:color="auto" w:fill="auto"/>
        <w:tabs>
          <w:tab w:val="left" w:pos="1550"/>
        </w:tabs>
        <w:spacing w:before="0" w:after="0" w:line="475" w:lineRule="exact"/>
        <w:ind w:firstLine="760"/>
        <w:rPr>
          <w:sz w:val="18"/>
          <w:szCs w:val="18"/>
        </w:rPr>
      </w:pPr>
      <w:r w:rsidRPr="00945925">
        <w:rPr>
          <w:sz w:val="18"/>
          <w:szCs w:val="18"/>
        </w:rPr>
        <w:t>Организационный раздел.</w:t>
      </w:r>
    </w:p>
    <w:p w:rsidR="00DA2BB2" w:rsidRPr="00945925" w:rsidRDefault="007B517C">
      <w:pPr>
        <w:pStyle w:val="24"/>
        <w:shd w:val="clear" w:color="auto" w:fill="auto"/>
        <w:tabs>
          <w:tab w:val="left" w:pos="1761"/>
        </w:tabs>
        <w:spacing w:before="0" w:after="0" w:line="475" w:lineRule="exact"/>
        <w:ind w:firstLine="760"/>
        <w:rPr>
          <w:sz w:val="18"/>
          <w:szCs w:val="18"/>
        </w:rPr>
      </w:pPr>
      <w:r w:rsidRPr="00945925">
        <w:rPr>
          <w:sz w:val="18"/>
          <w:szCs w:val="18"/>
        </w:rPr>
        <w:t>Кадровое обеспечение.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DA2BB2" w:rsidRPr="00945925" w:rsidRDefault="007B517C">
      <w:pPr>
        <w:pStyle w:val="24"/>
        <w:shd w:val="clear" w:color="auto" w:fill="auto"/>
        <w:tabs>
          <w:tab w:val="left" w:pos="1761"/>
        </w:tabs>
        <w:spacing w:before="0" w:after="0" w:line="475" w:lineRule="exact"/>
        <w:ind w:firstLine="760"/>
        <w:rPr>
          <w:sz w:val="18"/>
          <w:szCs w:val="18"/>
        </w:rPr>
      </w:pPr>
      <w:r w:rsidRPr="00945925">
        <w:rPr>
          <w:sz w:val="18"/>
          <w:szCs w:val="18"/>
        </w:rPr>
        <w:t>Нормативно-методическое обеспечение.</w:t>
      </w:r>
    </w:p>
    <w:p w:rsidR="00DA2BB2" w:rsidRPr="00945925" w:rsidRDefault="007B517C">
      <w:pPr>
        <w:pStyle w:val="24"/>
        <w:shd w:val="clear" w:color="auto" w:fill="auto"/>
        <w:tabs>
          <w:tab w:val="left" w:pos="610"/>
          <w:tab w:val="left" w:pos="4219"/>
        </w:tabs>
        <w:spacing w:before="0" w:after="0" w:line="475" w:lineRule="exact"/>
        <w:ind w:firstLine="760"/>
        <w:rPr>
          <w:sz w:val="18"/>
          <w:szCs w:val="18"/>
        </w:rPr>
      </w:pPr>
      <w:r w:rsidRPr="00945925">
        <w:rPr>
          <w:sz w:val="18"/>
          <w:szCs w:val="18"/>
        </w:rPr>
        <w:t>В данном разделе могут быть представлены решения на уровне образовательной организации по принятию, внесению изменений в</w:t>
      </w:r>
      <w:r w:rsidRPr="00945925">
        <w:rPr>
          <w:sz w:val="18"/>
          <w:szCs w:val="18"/>
        </w:rPr>
        <w:tab/>
        <w:t>должностные инструкции</w:t>
      </w:r>
      <w:r w:rsidRPr="00945925">
        <w:rPr>
          <w:sz w:val="18"/>
          <w:szCs w:val="18"/>
        </w:rPr>
        <w:tab/>
        <w:t>педагогических работников по вопросам</w:t>
      </w:r>
    </w:p>
    <w:p w:rsidR="00DA2BB2" w:rsidRPr="00945925" w:rsidRDefault="007B517C">
      <w:pPr>
        <w:pStyle w:val="24"/>
        <w:shd w:val="clear" w:color="auto" w:fill="auto"/>
        <w:spacing w:before="0" w:after="0" w:line="475" w:lineRule="exact"/>
        <w:rPr>
          <w:sz w:val="18"/>
          <w:szCs w:val="18"/>
        </w:rPr>
      </w:pPr>
      <w:r w:rsidRPr="00945925">
        <w:rPr>
          <w:sz w:val="18"/>
          <w:szCs w:val="18"/>
        </w:rPr>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Представляются ссылки на локальные нормативные акты, в которые вносятся изменения в связи с утверждением рабочей программы воспитания.</w:t>
      </w:r>
    </w:p>
    <w:p w:rsidR="00DA2BB2" w:rsidRPr="00945925" w:rsidRDefault="007B517C">
      <w:pPr>
        <w:pStyle w:val="24"/>
        <w:shd w:val="clear" w:color="auto" w:fill="auto"/>
        <w:tabs>
          <w:tab w:val="left" w:pos="1740"/>
        </w:tabs>
        <w:spacing w:before="0" w:after="0" w:line="475" w:lineRule="exact"/>
        <w:ind w:firstLine="760"/>
        <w:rPr>
          <w:sz w:val="18"/>
          <w:szCs w:val="18"/>
        </w:rPr>
      </w:pPr>
      <w:r w:rsidRPr="00945925">
        <w:rPr>
          <w:sz w:val="18"/>
          <w:szCs w:val="18"/>
        </w:rPr>
        <w:t>Требования к условиям работы с обучающимися с особыми образовательными потребностями.</w:t>
      </w:r>
    </w:p>
    <w:p w:rsidR="00DA2BB2" w:rsidRPr="00945925" w:rsidRDefault="007B517C">
      <w:pPr>
        <w:pStyle w:val="24"/>
        <w:shd w:val="clear" w:color="auto" w:fill="auto"/>
        <w:tabs>
          <w:tab w:val="left" w:pos="1947"/>
        </w:tabs>
        <w:spacing w:before="0" w:after="0" w:line="475" w:lineRule="exact"/>
        <w:ind w:firstLine="760"/>
        <w:rPr>
          <w:sz w:val="18"/>
          <w:szCs w:val="18"/>
        </w:rPr>
      </w:pPr>
      <w:r w:rsidRPr="00945925">
        <w:rPr>
          <w:sz w:val="18"/>
          <w:szCs w:val="18"/>
        </w:rP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DA2BB2" w:rsidRPr="00945925" w:rsidRDefault="007B517C">
      <w:pPr>
        <w:pStyle w:val="24"/>
        <w:shd w:val="clear" w:color="auto" w:fill="auto"/>
        <w:tabs>
          <w:tab w:val="left" w:pos="1942"/>
        </w:tabs>
        <w:spacing w:before="0" w:after="0" w:line="475" w:lineRule="exact"/>
        <w:ind w:firstLine="760"/>
        <w:rPr>
          <w:sz w:val="18"/>
          <w:szCs w:val="18"/>
        </w:rPr>
      </w:pPr>
      <w:r w:rsidRPr="00945925">
        <w:rPr>
          <w:sz w:val="18"/>
          <w:szCs w:val="18"/>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DA2BB2" w:rsidRPr="00945925" w:rsidRDefault="007B517C">
      <w:pPr>
        <w:pStyle w:val="24"/>
        <w:shd w:val="clear" w:color="auto" w:fill="auto"/>
        <w:tabs>
          <w:tab w:val="left" w:pos="1952"/>
        </w:tabs>
        <w:spacing w:before="0" w:after="0" w:line="475" w:lineRule="exact"/>
        <w:ind w:firstLine="760"/>
        <w:rPr>
          <w:sz w:val="18"/>
          <w:szCs w:val="18"/>
        </w:rPr>
      </w:pPr>
      <w:r w:rsidRPr="00945925">
        <w:rPr>
          <w:sz w:val="18"/>
          <w:szCs w:val="18"/>
        </w:rPr>
        <w:t>Особыми задачами воспитания обучающихся с особыми образовательными потребностями являются: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формирование доброжелательного отношения к обучающимся и их семьям со стороны всех участников образовательных </w:t>
      </w:r>
      <w:r w:rsidRPr="00945925">
        <w:rPr>
          <w:sz w:val="18"/>
          <w:szCs w:val="18"/>
        </w:rPr>
        <w:lastRenderedPageBreak/>
        <w:t>отношений;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построение воспитательной деятельности с учётом индивидуальных особенностей и возможностей каждого обучающегося;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DA2BB2" w:rsidRPr="00945925" w:rsidRDefault="007B517C">
      <w:pPr>
        <w:pStyle w:val="24"/>
        <w:shd w:val="clear" w:color="auto" w:fill="auto"/>
        <w:tabs>
          <w:tab w:val="left" w:pos="1952"/>
        </w:tabs>
        <w:spacing w:before="0" w:after="0" w:line="475" w:lineRule="exact"/>
        <w:ind w:firstLine="760"/>
        <w:rPr>
          <w:sz w:val="18"/>
          <w:szCs w:val="18"/>
        </w:rPr>
      </w:pPr>
      <w:r w:rsidRPr="00945925">
        <w:rPr>
          <w:sz w:val="18"/>
          <w:szCs w:val="18"/>
        </w:rPr>
        <w:t>При организации воспитания обучающихся с особыми образовательными потребностями необходимо ориентироваться на: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личностно-ориентированный подход в организации всех видов деятельности обучающихся с особыми образовательными потребностями.</w:t>
      </w:r>
    </w:p>
    <w:p w:rsidR="00DA2BB2" w:rsidRPr="00945925" w:rsidRDefault="007B517C">
      <w:pPr>
        <w:pStyle w:val="24"/>
        <w:shd w:val="clear" w:color="auto" w:fill="auto"/>
        <w:tabs>
          <w:tab w:val="left" w:pos="1956"/>
        </w:tabs>
        <w:spacing w:before="0" w:after="0" w:line="475" w:lineRule="exact"/>
        <w:ind w:firstLine="760"/>
        <w:rPr>
          <w:sz w:val="18"/>
          <w:szCs w:val="18"/>
        </w:rPr>
      </w:pPr>
      <w:r w:rsidRPr="00945925">
        <w:rPr>
          <w:sz w:val="18"/>
          <w:szCs w:val="18"/>
        </w:rPr>
        <w:t>Система поощрения социальной успешности и проявлений активной жизненной позиции обучающихся.</w:t>
      </w:r>
    </w:p>
    <w:p w:rsidR="00DA2BB2" w:rsidRPr="00945925" w:rsidRDefault="007B517C">
      <w:pPr>
        <w:pStyle w:val="24"/>
        <w:shd w:val="clear" w:color="auto" w:fill="auto"/>
        <w:tabs>
          <w:tab w:val="left" w:pos="1956"/>
        </w:tabs>
        <w:spacing w:before="0" w:after="0" w:line="475" w:lineRule="exact"/>
        <w:ind w:firstLine="760"/>
        <w:rPr>
          <w:sz w:val="18"/>
          <w:szCs w:val="18"/>
        </w:rPr>
      </w:pPr>
      <w:r w:rsidRPr="00945925">
        <w:rPr>
          <w:sz w:val="18"/>
          <w:szCs w:val="1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DA2BB2" w:rsidRPr="00945925" w:rsidRDefault="007B517C">
      <w:pPr>
        <w:pStyle w:val="24"/>
        <w:shd w:val="clear" w:color="auto" w:fill="auto"/>
        <w:tabs>
          <w:tab w:val="left" w:pos="1945"/>
        </w:tabs>
        <w:spacing w:before="0" w:after="0" w:line="475" w:lineRule="exact"/>
        <w:ind w:firstLine="760"/>
        <w:rPr>
          <w:sz w:val="18"/>
          <w:szCs w:val="18"/>
        </w:rPr>
      </w:pPr>
      <w:r w:rsidRPr="00945925">
        <w:rPr>
          <w:sz w:val="18"/>
          <w:szCs w:val="18"/>
        </w:rPr>
        <w:t>Система проявлений активной жизненной позиции и поощрения социальной успешности обучающихся строится на принципах:</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регулирования частоты награждений (недопущение избыточности в поощрениях, чрезмерно больших групп поощряемых и другое);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 xml:space="preserve">привлечения к участию в системе поощрений на всех стадиях родителей (законных представителей) обучающихся, </w:t>
      </w:r>
      <w:r w:rsidRPr="00945925">
        <w:rPr>
          <w:sz w:val="18"/>
          <w:szCs w:val="18"/>
        </w:rPr>
        <w:lastRenderedPageBreak/>
        <w:t>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дифференцированности поощрений (наличие уровней и типов наград позволяет продлить стимулирующее действие системы поощрения).</w:t>
      </w:r>
    </w:p>
    <w:p w:rsidR="00DA2BB2" w:rsidRPr="00945925" w:rsidRDefault="007B517C">
      <w:pPr>
        <w:pStyle w:val="24"/>
        <w:shd w:val="clear" w:color="auto" w:fill="auto"/>
        <w:tabs>
          <w:tab w:val="left" w:pos="1954"/>
        </w:tabs>
        <w:spacing w:before="0" w:after="0" w:line="475" w:lineRule="exact"/>
        <w:ind w:firstLine="760"/>
        <w:rPr>
          <w:sz w:val="18"/>
          <w:szCs w:val="18"/>
        </w:rPr>
      </w:pPr>
      <w:r w:rsidRPr="00945925">
        <w:rPr>
          <w:sz w:val="18"/>
          <w:szCs w:val="18"/>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DA2BB2" w:rsidRPr="00945925" w:rsidRDefault="007B517C">
      <w:pPr>
        <w:pStyle w:val="24"/>
        <w:shd w:val="clear" w:color="auto" w:fill="auto"/>
        <w:tabs>
          <w:tab w:val="left" w:pos="1990"/>
        </w:tabs>
        <w:spacing w:before="0" w:after="0" w:line="475" w:lineRule="exact"/>
        <w:ind w:firstLine="780"/>
        <w:rPr>
          <w:sz w:val="18"/>
          <w:szCs w:val="18"/>
        </w:rPr>
      </w:pPr>
      <w:r w:rsidRPr="00945925">
        <w:rPr>
          <w:sz w:val="18"/>
          <w:szCs w:val="18"/>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DA2BB2" w:rsidRPr="00945925" w:rsidRDefault="007B517C">
      <w:pPr>
        <w:pStyle w:val="24"/>
        <w:shd w:val="clear" w:color="auto" w:fill="auto"/>
        <w:tabs>
          <w:tab w:val="left" w:pos="2036"/>
        </w:tabs>
        <w:spacing w:before="0" w:after="0" w:line="475" w:lineRule="exact"/>
        <w:ind w:firstLine="780"/>
        <w:rPr>
          <w:sz w:val="18"/>
          <w:szCs w:val="18"/>
        </w:rPr>
      </w:pPr>
      <w:r w:rsidRPr="00945925">
        <w:rPr>
          <w:sz w:val="18"/>
          <w:szCs w:val="18"/>
        </w:rPr>
        <w:t>Рейтинги формируются через размещение имен (фамилий)</w:t>
      </w:r>
    </w:p>
    <w:p w:rsidR="00DA2BB2" w:rsidRPr="00945925" w:rsidRDefault="007B517C">
      <w:pPr>
        <w:pStyle w:val="24"/>
        <w:shd w:val="clear" w:color="auto" w:fill="auto"/>
        <w:tabs>
          <w:tab w:val="left" w:pos="4483"/>
          <w:tab w:val="left" w:pos="7054"/>
        </w:tabs>
        <w:spacing w:before="0" w:after="0" w:line="475" w:lineRule="exact"/>
        <w:rPr>
          <w:sz w:val="18"/>
          <w:szCs w:val="18"/>
        </w:rPr>
      </w:pPr>
      <w:r w:rsidRPr="00945925">
        <w:rPr>
          <w:sz w:val="18"/>
          <w:szCs w:val="18"/>
        </w:rPr>
        <w:t>обучающихся или названий</w:t>
      </w:r>
      <w:r w:rsidRPr="00945925">
        <w:rPr>
          <w:sz w:val="18"/>
          <w:szCs w:val="18"/>
        </w:rPr>
        <w:tab/>
        <w:t>(номеров) групп</w:t>
      </w:r>
      <w:r w:rsidRPr="00945925">
        <w:rPr>
          <w:sz w:val="18"/>
          <w:szCs w:val="18"/>
        </w:rPr>
        <w:tab/>
        <w:t>обучающихся, классов</w:t>
      </w:r>
    </w:p>
    <w:p w:rsidR="00DA2BB2" w:rsidRPr="00945925" w:rsidRDefault="007B517C">
      <w:pPr>
        <w:pStyle w:val="24"/>
        <w:shd w:val="clear" w:color="auto" w:fill="auto"/>
        <w:spacing w:before="0" w:after="0" w:line="475" w:lineRule="exact"/>
        <w:rPr>
          <w:sz w:val="18"/>
          <w:szCs w:val="18"/>
        </w:rPr>
      </w:pPr>
      <w:r w:rsidRPr="00945925">
        <w:rPr>
          <w:sz w:val="18"/>
          <w:szCs w:val="18"/>
        </w:rPr>
        <w:t>в последовательности, определяемой их успешностью, достижениями.</w:t>
      </w:r>
    </w:p>
    <w:p w:rsidR="00DA2BB2" w:rsidRPr="00945925" w:rsidRDefault="007B517C">
      <w:pPr>
        <w:pStyle w:val="24"/>
        <w:shd w:val="clear" w:color="auto" w:fill="auto"/>
        <w:tabs>
          <w:tab w:val="left" w:pos="2036"/>
        </w:tabs>
        <w:spacing w:before="0" w:after="0" w:line="475" w:lineRule="exact"/>
        <w:ind w:firstLine="780"/>
        <w:rPr>
          <w:sz w:val="18"/>
          <w:szCs w:val="18"/>
        </w:rPr>
      </w:pPr>
      <w:r w:rsidRPr="00945925">
        <w:rPr>
          <w:sz w:val="18"/>
          <w:szCs w:val="18"/>
        </w:rPr>
        <w:t>Благотворительная поддержка обучающихся, групп обучающихся</w:t>
      </w:r>
    </w:p>
    <w:p w:rsidR="00DA2BB2" w:rsidRPr="00945925" w:rsidRDefault="007B517C">
      <w:pPr>
        <w:pStyle w:val="24"/>
        <w:shd w:val="clear" w:color="auto" w:fill="auto"/>
        <w:tabs>
          <w:tab w:val="left" w:pos="7054"/>
        </w:tabs>
        <w:spacing w:before="0" w:after="0" w:line="475" w:lineRule="exact"/>
        <w:rPr>
          <w:sz w:val="18"/>
          <w:szCs w:val="18"/>
        </w:rPr>
      </w:pPr>
      <w:r w:rsidRPr="00945925">
        <w:rPr>
          <w:sz w:val="18"/>
          <w:szCs w:val="18"/>
        </w:rPr>
        <w:t>(классов) может заключаться в материальной</w:t>
      </w:r>
      <w:r w:rsidRPr="00945925">
        <w:rPr>
          <w:sz w:val="18"/>
          <w:szCs w:val="18"/>
        </w:rPr>
        <w:tab/>
        <w:t>поддержке проведения</w:t>
      </w:r>
    </w:p>
    <w:p w:rsidR="00DA2BB2" w:rsidRPr="00945925" w:rsidRDefault="007B517C">
      <w:pPr>
        <w:pStyle w:val="24"/>
        <w:shd w:val="clear" w:color="auto" w:fill="auto"/>
        <w:spacing w:before="0" w:after="0" w:line="475" w:lineRule="exact"/>
        <w:rPr>
          <w:sz w:val="18"/>
          <w:szCs w:val="18"/>
        </w:rPr>
      </w:pPr>
      <w:r w:rsidRPr="00945925">
        <w:rPr>
          <w:sz w:val="18"/>
          <w:szCs w:val="18"/>
        </w:rP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DA2BB2" w:rsidRPr="00945925" w:rsidRDefault="007B517C">
      <w:pPr>
        <w:pStyle w:val="24"/>
        <w:shd w:val="clear" w:color="auto" w:fill="auto"/>
        <w:tabs>
          <w:tab w:val="left" w:pos="3846"/>
          <w:tab w:val="left" w:pos="8590"/>
        </w:tabs>
        <w:spacing w:before="0" w:after="0" w:line="475" w:lineRule="exact"/>
        <w:ind w:firstLine="780"/>
        <w:rPr>
          <w:sz w:val="18"/>
          <w:szCs w:val="18"/>
        </w:rPr>
      </w:pPr>
      <w:r w:rsidRPr="00945925">
        <w:rPr>
          <w:sz w:val="18"/>
          <w:szCs w:val="18"/>
        </w:rPr>
        <w:t>Благотворительность</w:t>
      </w:r>
      <w:r w:rsidRPr="00945925">
        <w:rPr>
          <w:sz w:val="18"/>
          <w:szCs w:val="18"/>
        </w:rPr>
        <w:tab/>
        <w:t>предусматривает публичную</w:t>
      </w:r>
      <w:r w:rsidRPr="00945925">
        <w:rPr>
          <w:sz w:val="18"/>
          <w:szCs w:val="18"/>
        </w:rPr>
        <w:tab/>
        <w:t>презентацию</w:t>
      </w:r>
    </w:p>
    <w:p w:rsidR="00DA2BB2" w:rsidRPr="00945925" w:rsidRDefault="007B517C">
      <w:pPr>
        <w:pStyle w:val="24"/>
        <w:shd w:val="clear" w:color="auto" w:fill="auto"/>
        <w:spacing w:before="0" w:after="0" w:line="475" w:lineRule="exact"/>
        <w:rPr>
          <w:sz w:val="18"/>
          <w:szCs w:val="18"/>
        </w:rPr>
      </w:pPr>
      <w:r w:rsidRPr="00945925">
        <w:rPr>
          <w:sz w:val="18"/>
          <w:szCs w:val="18"/>
        </w:rPr>
        <w:t>благотворителей и их деятельности.</w:t>
      </w:r>
    </w:p>
    <w:p w:rsidR="00DA2BB2" w:rsidRPr="00945925" w:rsidRDefault="007B517C">
      <w:pPr>
        <w:pStyle w:val="24"/>
        <w:shd w:val="clear" w:color="auto" w:fill="auto"/>
        <w:tabs>
          <w:tab w:val="left" w:pos="2036"/>
        </w:tabs>
        <w:spacing w:before="0" w:after="0" w:line="475" w:lineRule="exact"/>
        <w:ind w:firstLine="780"/>
        <w:rPr>
          <w:sz w:val="18"/>
          <w:szCs w:val="18"/>
        </w:rPr>
      </w:pPr>
      <w:r w:rsidRPr="00945925">
        <w:rPr>
          <w:sz w:val="18"/>
          <w:szCs w:val="18"/>
        </w:rPr>
        <w:t>Использование рейтингов, их форма, публичность, привлечение</w:t>
      </w:r>
    </w:p>
    <w:p w:rsidR="00DA2BB2" w:rsidRPr="00945925" w:rsidRDefault="007B517C">
      <w:pPr>
        <w:pStyle w:val="24"/>
        <w:shd w:val="clear" w:color="auto" w:fill="auto"/>
        <w:tabs>
          <w:tab w:val="left" w:pos="3846"/>
          <w:tab w:val="left" w:pos="6312"/>
        </w:tabs>
        <w:spacing w:before="0" w:after="0" w:line="475" w:lineRule="exact"/>
        <w:rPr>
          <w:sz w:val="18"/>
          <w:szCs w:val="18"/>
        </w:rPr>
      </w:pPr>
      <w:r w:rsidRPr="00945925">
        <w:rPr>
          <w:sz w:val="18"/>
          <w:szCs w:val="18"/>
        </w:rP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w:t>
      </w:r>
      <w:r w:rsidRPr="00945925">
        <w:rPr>
          <w:sz w:val="18"/>
          <w:szCs w:val="18"/>
        </w:rPr>
        <w:tab/>
        <w:t>во избежание</w:t>
      </w:r>
      <w:r w:rsidRPr="00945925">
        <w:rPr>
          <w:sz w:val="18"/>
          <w:szCs w:val="18"/>
        </w:rPr>
        <w:tab/>
        <w:t>деструктивного воздействия</w:t>
      </w:r>
    </w:p>
    <w:p w:rsidR="00DA2BB2" w:rsidRPr="00945925" w:rsidRDefault="007B517C">
      <w:pPr>
        <w:pStyle w:val="24"/>
        <w:shd w:val="clear" w:color="auto" w:fill="auto"/>
        <w:spacing w:before="0" w:after="0" w:line="475" w:lineRule="exact"/>
        <w:rPr>
          <w:sz w:val="18"/>
          <w:szCs w:val="18"/>
        </w:rPr>
      </w:pPr>
      <w:r w:rsidRPr="00945925">
        <w:rPr>
          <w:sz w:val="18"/>
          <w:szCs w:val="18"/>
        </w:rPr>
        <w:t>на взаимоотношения в образовательной организации.</w:t>
      </w:r>
    </w:p>
    <w:p w:rsidR="00DA2BB2" w:rsidRPr="00945925" w:rsidRDefault="007B517C">
      <w:pPr>
        <w:pStyle w:val="24"/>
        <w:shd w:val="clear" w:color="auto" w:fill="auto"/>
        <w:tabs>
          <w:tab w:val="left" w:pos="1784"/>
        </w:tabs>
        <w:spacing w:before="0" w:after="0" w:line="475" w:lineRule="exact"/>
        <w:ind w:firstLine="780"/>
        <w:rPr>
          <w:sz w:val="18"/>
          <w:szCs w:val="18"/>
        </w:rPr>
      </w:pPr>
      <w:r w:rsidRPr="00945925">
        <w:rPr>
          <w:sz w:val="18"/>
          <w:szCs w:val="18"/>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DA2BB2" w:rsidRPr="00945925" w:rsidRDefault="007B517C">
      <w:pPr>
        <w:pStyle w:val="24"/>
        <w:shd w:val="clear" w:color="auto" w:fill="auto"/>
        <w:tabs>
          <w:tab w:val="left" w:pos="2925"/>
          <w:tab w:val="left" w:pos="4504"/>
          <w:tab w:val="left" w:pos="7120"/>
          <w:tab w:val="left" w:pos="8632"/>
        </w:tabs>
        <w:spacing w:before="0" w:after="0" w:line="475" w:lineRule="exact"/>
        <w:ind w:firstLine="760"/>
        <w:rPr>
          <w:sz w:val="18"/>
          <w:szCs w:val="18"/>
        </w:rPr>
      </w:pPr>
      <w:r w:rsidRPr="00945925">
        <w:rPr>
          <w:sz w:val="18"/>
          <w:szCs w:val="18"/>
        </w:rPr>
        <w:t>Планирование</w:t>
      </w:r>
      <w:r w:rsidRPr="00945925">
        <w:rPr>
          <w:sz w:val="18"/>
          <w:szCs w:val="18"/>
        </w:rPr>
        <w:tab/>
        <w:t>анализа</w:t>
      </w:r>
      <w:r w:rsidRPr="00945925">
        <w:rPr>
          <w:sz w:val="18"/>
          <w:szCs w:val="18"/>
        </w:rPr>
        <w:tab/>
        <w:t>воспитательного</w:t>
      </w:r>
      <w:r w:rsidRPr="00945925">
        <w:rPr>
          <w:sz w:val="18"/>
          <w:szCs w:val="18"/>
        </w:rPr>
        <w:tab/>
        <w:t>процесса</w:t>
      </w:r>
      <w:r w:rsidRPr="00945925">
        <w:rPr>
          <w:sz w:val="18"/>
          <w:szCs w:val="18"/>
        </w:rPr>
        <w:tab/>
        <w:t>включается</w:t>
      </w:r>
    </w:p>
    <w:p w:rsidR="00DA2BB2" w:rsidRPr="00945925" w:rsidRDefault="007B517C">
      <w:pPr>
        <w:pStyle w:val="24"/>
        <w:shd w:val="clear" w:color="auto" w:fill="auto"/>
        <w:spacing w:before="0" w:after="0" w:line="475" w:lineRule="exact"/>
        <w:rPr>
          <w:sz w:val="18"/>
          <w:szCs w:val="18"/>
        </w:rPr>
      </w:pPr>
      <w:r w:rsidRPr="00945925">
        <w:rPr>
          <w:sz w:val="18"/>
          <w:szCs w:val="18"/>
        </w:rPr>
        <w:lastRenderedPageBreak/>
        <w:t>в календарный план воспитательной работы.</w:t>
      </w:r>
    </w:p>
    <w:p w:rsidR="00DA2BB2" w:rsidRPr="00945925" w:rsidRDefault="007B517C">
      <w:pPr>
        <w:pStyle w:val="24"/>
        <w:shd w:val="clear" w:color="auto" w:fill="auto"/>
        <w:tabs>
          <w:tab w:val="left" w:pos="1807"/>
        </w:tabs>
        <w:spacing w:before="0" w:after="0" w:line="475" w:lineRule="exact"/>
        <w:ind w:firstLine="760"/>
        <w:rPr>
          <w:sz w:val="18"/>
          <w:szCs w:val="18"/>
        </w:rPr>
      </w:pPr>
      <w:r w:rsidRPr="00945925">
        <w:rPr>
          <w:sz w:val="18"/>
          <w:szCs w:val="18"/>
        </w:rPr>
        <w:t>Основные принципы самоанализа воспитательной работы:</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взаимное уважение всех участников образовательных отношений;</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приоритет анализа сущностных сторон воспитания ориентирует на изучение</w:t>
      </w:r>
    </w:p>
    <w:p w:rsidR="00DA2BB2" w:rsidRPr="00945925" w:rsidRDefault="007B517C">
      <w:pPr>
        <w:pStyle w:val="24"/>
        <w:shd w:val="clear" w:color="auto" w:fill="auto"/>
        <w:spacing w:before="0" w:after="0" w:line="475" w:lineRule="exact"/>
        <w:rPr>
          <w:sz w:val="18"/>
          <w:szCs w:val="18"/>
        </w:rPr>
      </w:pPr>
      <w:r w:rsidRPr="00945925">
        <w:rPr>
          <w:sz w:val="18"/>
          <w:szCs w:val="18"/>
        </w:rP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DA2BB2" w:rsidRPr="00945925" w:rsidRDefault="007B517C">
      <w:pPr>
        <w:pStyle w:val="24"/>
        <w:shd w:val="clear" w:color="auto" w:fill="auto"/>
        <w:tabs>
          <w:tab w:val="left" w:pos="2925"/>
          <w:tab w:val="left" w:pos="4504"/>
          <w:tab w:val="left" w:pos="7120"/>
          <w:tab w:val="left" w:pos="8632"/>
        </w:tabs>
        <w:spacing w:before="0" w:after="0" w:line="475" w:lineRule="exact"/>
        <w:ind w:firstLine="760"/>
        <w:rPr>
          <w:sz w:val="18"/>
          <w:szCs w:val="18"/>
        </w:rPr>
      </w:pPr>
      <w:r w:rsidRPr="00945925">
        <w:rPr>
          <w:sz w:val="18"/>
          <w:szCs w:val="18"/>
        </w:rPr>
        <w:t>развивающий</w:t>
      </w:r>
      <w:r w:rsidRPr="00945925">
        <w:rPr>
          <w:sz w:val="18"/>
          <w:szCs w:val="18"/>
        </w:rPr>
        <w:tab/>
        <w:t>характер</w:t>
      </w:r>
      <w:r w:rsidRPr="00945925">
        <w:rPr>
          <w:sz w:val="18"/>
          <w:szCs w:val="18"/>
        </w:rPr>
        <w:tab/>
        <w:t>осуществляемого</w:t>
      </w:r>
      <w:r w:rsidRPr="00945925">
        <w:rPr>
          <w:sz w:val="18"/>
          <w:szCs w:val="18"/>
        </w:rPr>
        <w:tab/>
        <w:t>анализа</w:t>
      </w:r>
      <w:r w:rsidRPr="00945925">
        <w:rPr>
          <w:sz w:val="18"/>
          <w:szCs w:val="18"/>
        </w:rPr>
        <w:tab/>
        <w:t>ориентирует</w:t>
      </w:r>
    </w:p>
    <w:p w:rsidR="00DA2BB2" w:rsidRPr="00945925" w:rsidRDefault="007B517C">
      <w:pPr>
        <w:pStyle w:val="24"/>
        <w:shd w:val="clear" w:color="auto" w:fill="auto"/>
        <w:spacing w:before="0" w:after="0" w:line="475" w:lineRule="exact"/>
        <w:rPr>
          <w:sz w:val="18"/>
          <w:szCs w:val="18"/>
        </w:rPr>
      </w:pPr>
      <w:r w:rsidRPr="00945925">
        <w:rPr>
          <w:sz w:val="18"/>
          <w:szCs w:val="18"/>
        </w:rPr>
        <w:t>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DA2BB2" w:rsidRPr="00945925" w:rsidRDefault="007B517C">
      <w:pPr>
        <w:pStyle w:val="24"/>
        <w:shd w:val="clear" w:color="auto" w:fill="auto"/>
        <w:tabs>
          <w:tab w:val="left" w:pos="1807"/>
        </w:tabs>
        <w:spacing w:before="0" w:after="0" w:line="475" w:lineRule="exact"/>
        <w:ind w:firstLine="760"/>
        <w:rPr>
          <w:sz w:val="18"/>
          <w:szCs w:val="18"/>
        </w:rPr>
      </w:pPr>
      <w:r w:rsidRPr="00945925">
        <w:rPr>
          <w:sz w:val="18"/>
          <w:szCs w:val="18"/>
        </w:rPr>
        <w:t>Основные направления анализа воспитательного процесса</w:t>
      </w:r>
    </w:p>
    <w:p w:rsidR="00DA2BB2" w:rsidRPr="00945925" w:rsidRDefault="007B517C">
      <w:pPr>
        <w:pStyle w:val="24"/>
        <w:shd w:val="clear" w:color="auto" w:fill="auto"/>
        <w:tabs>
          <w:tab w:val="left" w:pos="2328"/>
          <w:tab w:val="left" w:pos="4046"/>
        </w:tabs>
        <w:spacing w:before="0" w:after="0" w:line="475" w:lineRule="exact"/>
        <w:rPr>
          <w:sz w:val="18"/>
          <w:szCs w:val="18"/>
        </w:rPr>
      </w:pPr>
      <w:r w:rsidRPr="00945925">
        <w:rPr>
          <w:sz w:val="18"/>
          <w:szCs w:val="18"/>
        </w:rPr>
        <w:t>(предложенные</w:t>
      </w:r>
      <w:r w:rsidRPr="00945925">
        <w:rPr>
          <w:sz w:val="18"/>
          <w:szCs w:val="18"/>
        </w:rPr>
        <w:tab/>
        <w:t>направления</w:t>
      </w:r>
      <w:r w:rsidRPr="00945925">
        <w:rPr>
          <w:sz w:val="18"/>
          <w:szCs w:val="18"/>
        </w:rPr>
        <w:tab/>
        <w:t>можно уточнять, корректировать, исходя</w:t>
      </w:r>
    </w:p>
    <w:p w:rsidR="00DA2BB2" w:rsidRPr="00945925" w:rsidRDefault="007B517C">
      <w:pPr>
        <w:pStyle w:val="24"/>
        <w:shd w:val="clear" w:color="auto" w:fill="auto"/>
        <w:spacing w:before="0" w:after="0" w:line="475" w:lineRule="exact"/>
        <w:rPr>
          <w:sz w:val="18"/>
          <w:szCs w:val="18"/>
        </w:rPr>
      </w:pPr>
      <w:r w:rsidRPr="00945925">
        <w:rPr>
          <w:sz w:val="18"/>
          <w:szCs w:val="18"/>
        </w:rPr>
        <w:t>из особенностей уклада, традиций, ресурсов образовательной организации, контингента обучающихся и другого).</w:t>
      </w:r>
    </w:p>
    <w:p w:rsidR="00DA2BB2" w:rsidRPr="00945925" w:rsidRDefault="007B517C">
      <w:pPr>
        <w:pStyle w:val="24"/>
        <w:shd w:val="clear" w:color="auto" w:fill="auto"/>
        <w:tabs>
          <w:tab w:val="left" w:pos="1988"/>
        </w:tabs>
        <w:spacing w:before="0" w:after="0" w:line="475" w:lineRule="exact"/>
        <w:ind w:firstLine="760"/>
        <w:rPr>
          <w:sz w:val="18"/>
          <w:szCs w:val="18"/>
        </w:rPr>
      </w:pPr>
      <w:r w:rsidRPr="00945925">
        <w:rPr>
          <w:sz w:val="18"/>
          <w:szCs w:val="18"/>
        </w:rPr>
        <w:t>Результаты воспитания, социализации и саморазвития обучающихся.</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Критерием, на основе которого осуществляется данный анализ, является динамика личностного развития обучающихся в каждом классе.</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DA2BB2" w:rsidRPr="00945925" w:rsidRDefault="007B517C">
      <w:pPr>
        <w:pStyle w:val="24"/>
        <w:shd w:val="clear" w:color="auto" w:fill="auto"/>
        <w:tabs>
          <w:tab w:val="left" w:pos="2153"/>
        </w:tabs>
        <w:spacing w:before="0" w:after="0" w:line="475" w:lineRule="exact"/>
        <w:ind w:firstLine="760"/>
        <w:rPr>
          <w:sz w:val="18"/>
          <w:szCs w:val="18"/>
        </w:rPr>
      </w:pPr>
      <w:r w:rsidRPr="00945925">
        <w:rPr>
          <w:sz w:val="18"/>
          <w:szCs w:val="18"/>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DA2BB2" w:rsidRPr="00945925" w:rsidRDefault="007B517C">
      <w:pPr>
        <w:pStyle w:val="24"/>
        <w:shd w:val="clear" w:color="auto" w:fill="auto"/>
        <w:tabs>
          <w:tab w:val="left" w:pos="2153"/>
        </w:tabs>
        <w:spacing w:before="0" w:after="0" w:line="475" w:lineRule="exact"/>
        <w:ind w:firstLine="760"/>
        <w:rPr>
          <w:sz w:val="18"/>
          <w:szCs w:val="18"/>
        </w:rPr>
      </w:pPr>
      <w:r w:rsidRPr="00945925">
        <w:rPr>
          <w:sz w:val="18"/>
          <w:szCs w:val="18"/>
        </w:rPr>
        <w:t>Внимание педагогических работников сосредоточивается на решение вопросов: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проблемы, затруднения в личностном развитии обучающихся удалось решить за прошедший учебный год;</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проблемы, затруднения решить не удалось и почему;</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новые проблемы, трудности, над которыми предстоит работать педагогическому коллективу.</w:t>
      </w:r>
    </w:p>
    <w:p w:rsidR="00DA2BB2" w:rsidRPr="00945925" w:rsidRDefault="007B517C">
      <w:pPr>
        <w:pStyle w:val="24"/>
        <w:shd w:val="clear" w:color="auto" w:fill="auto"/>
        <w:tabs>
          <w:tab w:val="left" w:pos="1967"/>
        </w:tabs>
        <w:spacing w:before="0" w:after="0" w:line="475" w:lineRule="exact"/>
        <w:ind w:firstLine="760"/>
        <w:rPr>
          <w:sz w:val="18"/>
          <w:szCs w:val="18"/>
        </w:rPr>
      </w:pPr>
      <w:r w:rsidRPr="00945925">
        <w:rPr>
          <w:sz w:val="18"/>
          <w:szCs w:val="18"/>
        </w:rPr>
        <w:t>Состояние совместной деятельности обучающихся и взрослых.</w:t>
      </w:r>
    </w:p>
    <w:p w:rsidR="00DA2BB2" w:rsidRPr="00945925" w:rsidRDefault="007B517C">
      <w:pPr>
        <w:pStyle w:val="24"/>
        <w:shd w:val="clear" w:color="auto" w:fill="auto"/>
        <w:tabs>
          <w:tab w:val="left" w:pos="2162"/>
        </w:tabs>
        <w:spacing w:before="0" w:after="0" w:line="475" w:lineRule="exact"/>
        <w:ind w:firstLine="760"/>
        <w:rPr>
          <w:sz w:val="18"/>
          <w:szCs w:val="18"/>
        </w:rPr>
      </w:pPr>
      <w:r w:rsidRPr="00945925">
        <w:rPr>
          <w:sz w:val="18"/>
          <w:szCs w:val="18"/>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DA2BB2" w:rsidRPr="00945925" w:rsidRDefault="007B517C">
      <w:pPr>
        <w:pStyle w:val="24"/>
        <w:shd w:val="clear" w:color="auto" w:fill="auto"/>
        <w:tabs>
          <w:tab w:val="left" w:pos="2162"/>
        </w:tabs>
        <w:spacing w:before="0" w:after="0" w:line="475" w:lineRule="exact"/>
        <w:ind w:firstLine="760"/>
        <w:rPr>
          <w:sz w:val="18"/>
          <w:szCs w:val="18"/>
        </w:rPr>
      </w:pPr>
      <w:r w:rsidRPr="00945925">
        <w:rPr>
          <w:sz w:val="18"/>
          <w:szCs w:val="18"/>
        </w:rPr>
        <w:lastRenderedPageBreak/>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DA2BB2" w:rsidRPr="00945925" w:rsidRDefault="007B517C">
      <w:pPr>
        <w:pStyle w:val="24"/>
        <w:shd w:val="clear" w:color="auto" w:fill="auto"/>
        <w:tabs>
          <w:tab w:val="left" w:pos="2158"/>
        </w:tabs>
        <w:spacing w:before="0" w:after="0" w:line="475" w:lineRule="exact"/>
        <w:ind w:firstLine="760"/>
        <w:rPr>
          <w:sz w:val="18"/>
          <w:szCs w:val="18"/>
        </w:rPr>
      </w:pPr>
      <w:r w:rsidRPr="00945925">
        <w:rPr>
          <w:sz w:val="18"/>
          <w:szCs w:val="18"/>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DA2BB2" w:rsidRPr="00945925" w:rsidRDefault="007B517C">
      <w:pPr>
        <w:pStyle w:val="24"/>
        <w:shd w:val="clear" w:color="auto" w:fill="auto"/>
        <w:tabs>
          <w:tab w:val="left" w:pos="2158"/>
        </w:tabs>
        <w:spacing w:before="0" w:after="0" w:line="475" w:lineRule="exact"/>
        <w:ind w:firstLine="760"/>
        <w:rPr>
          <w:sz w:val="18"/>
          <w:szCs w:val="18"/>
        </w:rPr>
      </w:pPr>
      <w:r w:rsidRPr="00945925">
        <w:rPr>
          <w:sz w:val="18"/>
          <w:szCs w:val="18"/>
        </w:rPr>
        <w:t>Результаты обсуждаются на заседании методических объединений классных руководителей или педагогическом совете.</w:t>
      </w:r>
    </w:p>
    <w:p w:rsidR="00DA2BB2" w:rsidRPr="00945925" w:rsidRDefault="007B517C">
      <w:pPr>
        <w:pStyle w:val="24"/>
        <w:shd w:val="clear" w:color="auto" w:fill="auto"/>
        <w:tabs>
          <w:tab w:val="left" w:pos="2156"/>
        </w:tabs>
        <w:spacing w:before="0" w:after="0" w:line="475" w:lineRule="exact"/>
        <w:ind w:firstLine="780"/>
        <w:rPr>
          <w:sz w:val="18"/>
          <w:szCs w:val="18"/>
        </w:rPr>
      </w:pPr>
      <w:r w:rsidRPr="00945925">
        <w:rPr>
          <w:sz w:val="18"/>
          <w:szCs w:val="18"/>
        </w:rPr>
        <w:t>Внимание сосредотачивается на вопросах, связанных с качеством проделанной работы:</w:t>
      </w:r>
    </w:p>
    <w:p w:rsidR="00DA2BB2" w:rsidRPr="00945925" w:rsidRDefault="007B517C">
      <w:pPr>
        <w:pStyle w:val="24"/>
        <w:shd w:val="clear" w:color="auto" w:fill="auto"/>
        <w:spacing w:before="0" w:after="0" w:line="475" w:lineRule="exact"/>
        <w:ind w:left="780" w:right="1800"/>
        <w:jc w:val="left"/>
        <w:rPr>
          <w:sz w:val="18"/>
          <w:szCs w:val="18"/>
        </w:rPr>
      </w:pPr>
      <w:r w:rsidRPr="00945925">
        <w:rPr>
          <w:sz w:val="18"/>
          <w:szCs w:val="18"/>
        </w:rP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DA2BB2" w:rsidRPr="00945925" w:rsidRDefault="007B517C">
      <w:pPr>
        <w:pStyle w:val="24"/>
        <w:shd w:val="clear" w:color="auto" w:fill="auto"/>
        <w:spacing w:before="0" w:after="0" w:line="475" w:lineRule="exact"/>
        <w:ind w:left="780" w:right="1800"/>
        <w:jc w:val="left"/>
        <w:rPr>
          <w:sz w:val="18"/>
          <w:szCs w:val="18"/>
        </w:rPr>
      </w:pPr>
      <w:r w:rsidRPr="00945925">
        <w:rPr>
          <w:sz w:val="18"/>
          <w:szCs w:val="18"/>
        </w:rP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другие по дополнительным модулям.</w:t>
      </w:r>
    </w:p>
    <w:p w:rsidR="00DA2BB2" w:rsidRPr="00945925" w:rsidRDefault="007B517C">
      <w:pPr>
        <w:pStyle w:val="24"/>
        <w:shd w:val="clear" w:color="auto" w:fill="auto"/>
        <w:tabs>
          <w:tab w:val="left" w:pos="2156"/>
        </w:tabs>
        <w:spacing w:before="0" w:after="0" w:line="475" w:lineRule="exact"/>
        <w:ind w:firstLine="780"/>
        <w:rPr>
          <w:sz w:val="18"/>
          <w:szCs w:val="18"/>
        </w:rPr>
      </w:pPr>
      <w:r w:rsidRPr="00945925">
        <w:rPr>
          <w:sz w:val="18"/>
          <w:szCs w:val="18"/>
        </w:rPr>
        <w:t>Итогом самоанализа является перечень выявленных проблем, над решением которых предстоит работать педагогическому коллективу.</w:t>
      </w:r>
    </w:p>
    <w:p w:rsidR="00DA2BB2" w:rsidRPr="00945925" w:rsidRDefault="007B517C">
      <w:pPr>
        <w:pStyle w:val="24"/>
        <w:shd w:val="clear" w:color="auto" w:fill="auto"/>
        <w:tabs>
          <w:tab w:val="left" w:pos="2166"/>
        </w:tabs>
        <w:spacing w:before="0" w:after="1072" w:line="475" w:lineRule="exact"/>
        <w:ind w:firstLine="780"/>
        <w:rPr>
          <w:sz w:val="18"/>
          <w:szCs w:val="18"/>
        </w:rPr>
      </w:pPr>
      <w:r w:rsidRPr="00945925">
        <w:rPr>
          <w:sz w:val="18"/>
          <w:szCs w:val="18"/>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DA2BB2" w:rsidRPr="00945925" w:rsidRDefault="007B517C">
      <w:pPr>
        <w:pStyle w:val="52"/>
        <w:keepNext/>
        <w:keepLines/>
        <w:shd w:val="clear" w:color="auto" w:fill="auto"/>
        <w:tabs>
          <w:tab w:val="left" w:pos="3780"/>
        </w:tabs>
        <w:spacing w:before="0" w:after="494" w:line="260" w:lineRule="exact"/>
        <w:ind w:left="3280" w:firstLine="0"/>
        <w:jc w:val="both"/>
        <w:rPr>
          <w:sz w:val="18"/>
          <w:szCs w:val="18"/>
        </w:rPr>
      </w:pPr>
      <w:bookmarkStart w:id="6" w:name="bookmark14"/>
      <w:r w:rsidRPr="00945925">
        <w:rPr>
          <w:sz w:val="18"/>
          <w:szCs w:val="18"/>
        </w:rPr>
        <w:t>Организационный раздел</w:t>
      </w:r>
      <w:bookmarkEnd w:id="6"/>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167. Федеральный учебный план основного общего образования.</w:t>
      </w:r>
    </w:p>
    <w:p w:rsidR="00DA2BB2" w:rsidRPr="00945925" w:rsidRDefault="007B517C">
      <w:pPr>
        <w:pStyle w:val="24"/>
        <w:shd w:val="clear" w:color="auto" w:fill="auto"/>
        <w:tabs>
          <w:tab w:val="left" w:pos="1537"/>
        </w:tabs>
        <w:spacing w:before="0" w:after="0" w:line="475" w:lineRule="exact"/>
        <w:ind w:firstLine="780"/>
        <w:rPr>
          <w:sz w:val="18"/>
          <w:szCs w:val="18"/>
        </w:rPr>
      </w:pPr>
      <w:r w:rsidRPr="00945925">
        <w:rPr>
          <w:sz w:val="18"/>
          <w:szCs w:val="18"/>
        </w:rPr>
        <w:t>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DA2BB2" w:rsidRPr="00945925" w:rsidRDefault="007B517C">
      <w:pPr>
        <w:pStyle w:val="24"/>
        <w:shd w:val="clear" w:color="auto" w:fill="auto"/>
        <w:tabs>
          <w:tab w:val="left" w:pos="1568"/>
        </w:tabs>
        <w:spacing w:before="0" w:after="0" w:line="475" w:lineRule="exact"/>
        <w:ind w:firstLine="780"/>
        <w:rPr>
          <w:sz w:val="18"/>
          <w:szCs w:val="18"/>
        </w:rPr>
      </w:pPr>
      <w:r w:rsidRPr="00945925">
        <w:rPr>
          <w:sz w:val="18"/>
          <w:szCs w:val="18"/>
        </w:rPr>
        <w:t>Федеральный учебный план:</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фиксирует максимальный объём учебной нагрузки обучающихся;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определяет (регламентирует) перечень учебных предметов, курсов и время, отводимое на их освоение и организацию;</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распределяет учебные предметы, курсы, модули по классам и учебным годам.</w:t>
      </w:r>
    </w:p>
    <w:p w:rsidR="00DA2BB2" w:rsidRPr="00945925" w:rsidRDefault="007B517C">
      <w:pPr>
        <w:pStyle w:val="24"/>
        <w:shd w:val="clear" w:color="auto" w:fill="auto"/>
        <w:tabs>
          <w:tab w:val="left" w:pos="1537"/>
        </w:tabs>
        <w:spacing w:before="0" w:after="0" w:line="475" w:lineRule="exact"/>
        <w:ind w:firstLine="780"/>
        <w:rPr>
          <w:sz w:val="18"/>
          <w:szCs w:val="18"/>
        </w:rPr>
      </w:pPr>
      <w:r w:rsidRPr="00945925">
        <w:rPr>
          <w:sz w:val="18"/>
          <w:szCs w:val="18"/>
        </w:rPr>
        <w:lastRenderedPageBreak/>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DA2BB2" w:rsidRPr="00945925" w:rsidRDefault="007B517C">
      <w:pPr>
        <w:pStyle w:val="24"/>
        <w:shd w:val="clear" w:color="auto" w:fill="auto"/>
        <w:tabs>
          <w:tab w:val="left" w:pos="1527"/>
        </w:tabs>
        <w:spacing w:before="0" w:after="0" w:line="475" w:lineRule="exact"/>
        <w:ind w:firstLine="780"/>
        <w:rPr>
          <w:sz w:val="18"/>
          <w:szCs w:val="18"/>
        </w:rPr>
      </w:pPr>
      <w:r w:rsidRPr="00945925">
        <w:rPr>
          <w:sz w:val="18"/>
          <w:szCs w:val="18"/>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DA2BB2" w:rsidRPr="00945925" w:rsidRDefault="007B517C">
      <w:pPr>
        <w:pStyle w:val="24"/>
        <w:shd w:val="clear" w:color="auto" w:fill="auto"/>
        <w:tabs>
          <w:tab w:val="left" w:pos="1527"/>
        </w:tabs>
        <w:spacing w:before="0" w:after="0" w:line="475" w:lineRule="exact"/>
        <w:ind w:firstLine="780"/>
        <w:rPr>
          <w:sz w:val="18"/>
          <w:szCs w:val="18"/>
        </w:rPr>
      </w:pPr>
      <w:r w:rsidRPr="00945925">
        <w:rPr>
          <w:sz w:val="18"/>
          <w:szCs w:val="18"/>
        </w:rPr>
        <w:t>Федеральный учебный план состоит из двух частей: обязательной части и части, формируемой участниками образовательных отношений.</w:t>
      </w:r>
    </w:p>
    <w:p w:rsidR="00DA2BB2" w:rsidRPr="00945925" w:rsidRDefault="007B517C">
      <w:pPr>
        <w:pStyle w:val="24"/>
        <w:shd w:val="clear" w:color="auto" w:fill="auto"/>
        <w:tabs>
          <w:tab w:val="left" w:pos="1743"/>
        </w:tabs>
        <w:spacing w:before="0" w:after="0" w:line="475" w:lineRule="exact"/>
        <w:ind w:firstLine="780"/>
        <w:rPr>
          <w:sz w:val="18"/>
          <w:szCs w:val="18"/>
        </w:rPr>
      </w:pPr>
      <w:r w:rsidRPr="00945925">
        <w:rPr>
          <w:sz w:val="18"/>
          <w:szCs w:val="18"/>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DA2BB2" w:rsidRPr="00945925" w:rsidRDefault="007B517C">
      <w:pPr>
        <w:pStyle w:val="24"/>
        <w:shd w:val="clear" w:color="auto" w:fill="auto"/>
        <w:tabs>
          <w:tab w:val="left" w:pos="1738"/>
        </w:tabs>
        <w:spacing w:before="0" w:after="0" w:line="475" w:lineRule="exact"/>
        <w:ind w:firstLine="780"/>
        <w:rPr>
          <w:sz w:val="18"/>
          <w:szCs w:val="18"/>
        </w:rPr>
      </w:pPr>
      <w:r w:rsidRPr="00945925">
        <w:rPr>
          <w:sz w:val="18"/>
          <w:szCs w:val="18"/>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Время, отводимое на данную часть федерального учебного плана, может быть использовано на:</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увеличение учебных часов, предусмотренных на изучение отдельных учебных предметов обязательной части, в том числе на углубленном уровне;</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другие виды учебной, воспитательной, спортивной и иной деятельности обучающихся.</w:t>
      </w:r>
    </w:p>
    <w:p w:rsidR="00DA2BB2" w:rsidRPr="00945925" w:rsidRDefault="007B517C">
      <w:pPr>
        <w:pStyle w:val="24"/>
        <w:shd w:val="clear" w:color="auto" w:fill="auto"/>
        <w:tabs>
          <w:tab w:val="left" w:pos="1532"/>
        </w:tabs>
        <w:spacing w:before="0" w:after="0" w:line="475" w:lineRule="exact"/>
        <w:ind w:firstLine="780"/>
        <w:rPr>
          <w:sz w:val="18"/>
          <w:szCs w:val="18"/>
        </w:rPr>
      </w:pPr>
      <w:r w:rsidRPr="00945925">
        <w:rPr>
          <w:sz w:val="18"/>
          <w:szCs w:val="18"/>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DA2BB2" w:rsidRPr="00945925" w:rsidRDefault="007B517C">
      <w:pPr>
        <w:pStyle w:val="24"/>
        <w:shd w:val="clear" w:color="auto" w:fill="auto"/>
        <w:tabs>
          <w:tab w:val="left" w:pos="1537"/>
        </w:tabs>
        <w:spacing w:before="0" w:after="0" w:line="475" w:lineRule="exact"/>
        <w:ind w:firstLine="780"/>
        <w:rPr>
          <w:sz w:val="18"/>
          <w:szCs w:val="18"/>
        </w:rPr>
      </w:pPr>
      <w:r w:rsidRPr="00945925">
        <w:rPr>
          <w:sz w:val="18"/>
          <w:szCs w:val="18"/>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DA2BB2" w:rsidRPr="00945925" w:rsidRDefault="007B517C">
      <w:pPr>
        <w:pStyle w:val="24"/>
        <w:shd w:val="clear" w:color="auto" w:fill="auto"/>
        <w:tabs>
          <w:tab w:val="left" w:pos="1532"/>
        </w:tabs>
        <w:spacing w:before="0" w:after="0" w:line="475" w:lineRule="exact"/>
        <w:ind w:firstLine="780"/>
        <w:rPr>
          <w:sz w:val="18"/>
          <w:szCs w:val="18"/>
        </w:rPr>
      </w:pPr>
      <w:r w:rsidRPr="00945925">
        <w:rPr>
          <w:sz w:val="18"/>
          <w:szCs w:val="18"/>
        </w:rPr>
        <w:t xml:space="preserve">Продолжительность учебного года основного общего образования составляет 34 недели. Количество учебных занятий за </w:t>
      </w:r>
      <w:r w:rsidRPr="00945925">
        <w:rPr>
          <w:sz w:val="18"/>
          <w:szCs w:val="18"/>
        </w:rPr>
        <w:lastRenderedPageBreak/>
        <w:t>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DA2BB2" w:rsidRPr="00945925" w:rsidRDefault="007B517C">
      <w:pPr>
        <w:pStyle w:val="24"/>
        <w:shd w:val="clear" w:color="auto" w:fill="auto"/>
        <w:tabs>
          <w:tab w:val="left" w:pos="1532"/>
        </w:tabs>
        <w:spacing w:before="0" w:after="0" w:line="475" w:lineRule="exact"/>
        <w:ind w:firstLine="780"/>
        <w:rPr>
          <w:sz w:val="18"/>
          <w:szCs w:val="18"/>
        </w:rPr>
      </w:pPr>
      <w:r w:rsidRPr="00945925">
        <w:rPr>
          <w:sz w:val="18"/>
          <w:szCs w:val="18"/>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w:t>
      </w:r>
    </w:p>
    <w:p w:rsidR="00DA2BB2" w:rsidRPr="00945925" w:rsidRDefault="007B517C">
      <w:pPr>
        <w:pStyle w:val="24"/>
        <w:shd w:val="clear" w:color="auto" w:fill="auto"/>
        <w:spacing w:before="0" w:after="0" w:line="475" w:lineRule="exact"/>
        <w:rPr>
          <w:sz w:val="18"/>
          <w:szCs w:val="18"/>
        </w:rPr>
      </w:pPr>
      <w:r w:rsidRPr="00945925">
        <w:rPr>
          <w:sz w:val="18"/>
          <w:szCs w:val="18"/>
        </w:rPr>
        <w:t>учебного времени и каникул. Продолжительность каникул должна составлять не менее 7 календарных дней.</w:t>
      </w:r>
    </w:p>
    <w:p w:rsidR="00DA2BB2" w:rsidRPr="00945925" w:rsidRDefault="007B517C">
      <w:pPr>
        <w:pStyle w:val="24"/>
        <w:shd w:val="clear" w:color="auto" w:fill="auto"/>
        <w:tabs>
          <w:tab w:val="left" w:pos="1712"/>
        </w:tabs>
        <w:spacing w:before="0" w:after="0" w:line="475" w:lineRule="exact"/>
        <w:ind w:firstLine="760"/>
        <w:rPr>
          <w:sz w:val="18"/>
          <w:szCs w:val="18"/>
        </w:rPr>
      </w:pPr>
      <w:r w:rsidRPr="00945925">
        <w:rPr>
          <w:sz w:val="18"/>
          <w:szCs w:val="18"/>
        </w:rP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DA2BB2" w:rsidRPr="00945925" w:rsidRDefault="007B517C">
      <w:pPr>
        <w:pStyle w:val="24"/>
        <w:shd w:val="clear" w:color="auto" w:fill="auto"/>
        <w:tabs>
          <w:tab w:val="left" w:pos="1698"/>
        </w:tabs>
        <w:spacing w:before="0" w:after="0" w:line="475" w:lineRule="exact"/>
        <w:ind w:firstLine="760"/>
        <w:rPr>
          <w:sz w:val="18"/>
          <w:szCs w:val="18"/>
        </w:rPr>
      </w:pPr>
      <w:r w:rsidRPr="00945925">
        <w:rPr>
          <w:sz w:val="18"/>
          <w:szCs w:val="18"/>
        </w:rPr>
        <w:t>Для основного общего образования представлены шесть вариантов федерального учебного плана:</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варианты № 1 - № 3 - для образовательных организаций, в которых обучение ведется на русском языке для 5-дневной и 6-дневной учебной недели (1-й и 2-й варианты), а также с учетом изучения второго иностранного языка (3-й вариант);</w:t>
      </w:r>
    </w:p>
    <w:p w:rsidR="00057A3F" w:rsidRPr="00945925" w:rsidRDefault="00057A3F">
      <w:pPr>
        <w:pStyle w:val="24"/>
        <w:shd w:val="clear" w:color="auto" w:fill="auto"/>
        <w:spacing w:before="0" w:after="0" w:line="475" w:lineRule="exact"/>
        <w:ind w:right="20"/>
        <w:jc w:val="center"/>
        <w:rPr>
          <w:sz w:val="18"/>
          <w:szCs w:val="18"/>
        </w:rPr>
      </w:pPr>
    </w:p>
    <w:p w:rsidR="00057A3F" w:rsidRPr="00945925" w:rsidRDefault="00057A3F">
      <w:pPr>
        <w:pStyle w:val="24"/>
        <w:shd w:val="clear" w:color="auto" w:fill="auto"/>
        <w:spacing w:before="0" w:after="0" w:line="475" w:lineRule="exact"/>
        <w:ind w:right="20"/>
        <w:jc w:val="center"/>
        <w:rPr>
          <w:sz w:val="18"/>
          <w:szCs w:val="18"/>
        </w:rPr>
      </w:pPr>
    </w:p>
    <w:p w:rsidR="00057A3F" w:rsidRDefault="00166C10" w:rsidP="00166C10">
      <w:pPr>
        <w:pStyle w:val="24"/>
        <w:shd w:val="clear" w:color="auto" w:fill="auto"/>
        <w:tabs>
          <w:tab w:val="left" w:pos="5985"/>
        </w:tabs>
        <w:spacing w:before="0" w:after="0" w:line="475" w:lineRule="exact"/>
        <w:ind w:right="20"/>
        <w:jc w:val="left"/>
        <w:rPr>
          <w:sz w:val="18"/>
          <w:szCs w:val="18"/>
        </w:rPr>
      </w:pPr>
      <w:r>
        <w:rPr>
          <w:sz w:val="18"/>
          <w:szCs w:val="18"/>
        </w:rPr>
        <w:tab/>
      </w:r>
    </w:p>
    <w:p w:rsidR="00166C10" w:rsidRDefault="00166C10" w:rsidP="00166C10">
      <w:pPr>
        <w:pStyle w:val="24"/>
        <w:shd w:val="clear" w:color="auto" w:fill="auto"/>
        <w:tabs>
          <w:tab w:val="left" w:pos="5985"/>
        </w:tabs>
        <w:spacing w:before="0" w:after="0" w:line="475" w:lineRule="exact"/>
        <w:ind w:right="20"/>
        <w:jc w:val="left"/>
        <w:rPr>
          <w:sz w:val="18"/>
          <w:szCs w:val="18"/>
        </w:rPr>
      </w:pPr>
    </w:p>
    <w:p w:rsidR="00166C10" w:rsidRDefault="00166C10" w:rsidP="00166C10">
      <w:pPr>
        <w:pStyle w:val="24"/>
        <w:shd w:val="clear" w:color="auto" w:fill="auto"/>
        <w:tabs>
          <w:tab w:val="left" w:pos="5985"/>
        </w:tabs>
        <w:spacing w:before="0" w:after="0" w:line="475" w:lineRule="exact"/>
        <w:ind w:right="20"/>
        <w:jc w:val="left"/>
        <w:rPr>
          <w:sz w:val="18"/>
          <w:szCs w:val="18"/>
        </w:rPr>
      </w:pPr>
    </w:p>
    <w:p w:rsidR="00166C10" w:rsidRDefault="00166C10" w:rsidP="00166C10">
      <w:pPr>
        <w:pStyle w:val="24"/>
        <w:shd w:val="clear" w:color="auto" w:fill="auto"/>
        <w:tabs>
          <w:tab w:val="left" w:pos="5985"/>
        </w:tabs>
        <w:spacing w:before="0" w:after="0" w:line="475" w:lineRule="exact"/>
        <w:ind w:right="20"/>
        <w:jc w:val="left"/>
        <w:rPr>
          <w:sz w:val="18"/>
          <w:szCs w:val="18"/>
        </w:rPr>
      </w:pPr>
    </w:p>
    <w:p w:rsidR="00166C10" w:rsidRDefault="00166C10" w:rsidP="00166C10">
      <w:pPr>
        <w:pStyle w:val="24"/>
        <w:shd w:val="clear" w:color="auto" w:fill="auto"/>
        <w:tabs>
          <w:tab w:val="left" w:pos="5985"/>
        </w:tabs>
        <w:spacing w:before="0" w:after="0" w:line="475" w:lineRule="exact"/>
        <w:ind w:right="20"/>
        <w:jc w:val="left"/>
        <w:rPr>
          <w:sz w:val="18"/>
          <w:szCs w:val="18"/>
        </w:rPr>
      </w:pPr>
    </w:p>
    <w:p w:rsidR="00166C10" w:rsidRDefault="00166C10" w:rsidP="00166C10">
      <w:pPr>
        <w:pStyle w:val="24"/>
        <w:shd w:val="clear" w:color="auto" w:fill="auto"/>
        <w:tabs>
          <w:tab w:val="left" w:pos="5985"/>
        </w:tabs>
        <w:spacing w:before="0" w:after="0" w:line="475" w:lineRule="exact"/>
        <w:ind w:right="20"/>
        <w:jc w:val="left"/>
        <w:rPr>
          <w:sz w:val="18"/>
          <w:szCs w:val="18"/>
        </w:rPr>
      </w:pPr>
    </w:p>
    <w:p w:rsidR="00166C10" w:rsidRDefault="00166C10" w:rsidP="00166C10">
      <w:pPr>
        <w:pStyle w:val="24"/>
        <w:shd w:val="clear" w:color="auto" w:fill="auto"/>
        <w:tabs>
          <w:tab w:val="left" w:pos="5985"/>
        </w:tabs>
        <w:spacing w:before="0" w:after="0" w:line="475" w:lineRule="exact"/>
        <w:ind w:right="20"/>
        <w:jc w:val="left"/>
        <w:rPr>
          <w:sz w:val="18"/>
          <w:szCs w:val="18"/>
        </w:rPr>
      </w:pPr>
    </w:p>
    <w:p w:rsidR="00166C10" w:rsidRDefault="00166C10" w:rsidP="00166C10">
      <w:pPr>
        <w:pStyle w:val="24"/>
        <w:shd w:val="clear" w:color="auto" w:fill="auto"/>
        <w:tabs>
          <w:tab w:val="left" w:pos="5985"/>
        </w:tabs>
        <w:spacing w:before="0" w:after="0" w:line="475" w:lineRule="exact"/>
        <w:ind w:right="20"/>
        <w:jc w:val="left"/>
        <w:rPr>
          <w:sz w:val="18"/>
          <w:szCs w:val="18"/>
        </w:rPr>
      </w:pPr>
    </w:p>
    <w:p w:rsidR="00166C10" w:rsidRDefault="00166C10" w:rsidP="00166C10">
      <w:pPr>
        <w:pStyle w:val="24"/>
        <w:shd w:val="clear" w:color="auto" w:fill="auto"/>
        <w:tabs>
          <w:tab w:val="left" w:pos="5985"/>
        </w:tabs>
        <w:spacing w:before="0" w:after="0" w:line="475" w:lineRule="exact"/>
        <w:ind w:right="20"/>
        <w:jc w:val="left"/>
        <w:rPr>
          <w:sz w:val="18"/>
          <w:szCs w:val="18"/>
        </w:rPr>
      </w:pPr>
    </w:p>
    <w:p w:rsidR="00166C10" w:rsidRDefault="00166C10" w:rsidP="00166C10">
      <w:pPr>
        <w:pStyle w:val="24"/>
        <w:shd w:val="clear" w:color="auto" w:fill="auto"/>
        <w:tabs>
          <w:tab w:val="left" w:pos="5985"/>
        </w:tabs>
        <w:spacing w:before="0" w:after="0" w:line="475" w:lineRule="exact"/>
        <w:ind w:right="20"/>
        <w:jc w:val="left"/>
        <w:rPr>
          <w:sz w:val="18"/>
          <w:szCs w:val="18"/>
        </w:rPr>
      </w:pPr>
    </w:p>
    <w:p w:rsidR="00DA2BB2" w:rsidRPr="00945925" w:rsidRDefault="00DA2BB2">
      <w:pPr>
        <w:rPr>
          <w:sz w:val="18"/>
          <w:szCs w:val="18"/>
        </w:rPr>
        <w:sectPr w:rsidR="00DA2BB2" w:rsidRPr="00945925">
          <w:headerReference w:type="even" r:id="rId24"/>
          <w:headerReference w:type="default" r:id="rId25"/>
          <w:footerReference w:type="even" r:id="rId26"/>
          <w:footerReference w:type="default" r:id="rId27"/>
          <w:headerReference w:type="first" r:id="rId28"/>
          <w:footerReference w:type="first" r:id="rId29"/>
          <w:type w:val="continuous"/>
          <w:pgSz w:w="11900" w:h="16840"/>
          <w:pgMar w:top="748" w:right="506" w:bottom="568" w:left="506" w:header="0" w:footer="3" w:gutter="664"/>
          <w:cols w:space="720"/>
          <w:docGrid w:linePitch="360"/>
        </w:sectPr>
      </w:pPr>
    </w:p>
    <w:p w:rsidR="00DA2BB2" w:rsidRPr="00945925" w:rsidRDefault="00DA2BB2">
      <w:pPr>
        <w:framePr w:w="10133" w:wrap="notBeside" w:vAnchor="text" w:hAnchor="text" w:xAlign="center" w:y="1"/>
        <w:rPr>
          <w:sz w:val="18"/>
          <w:szCs w:val="18"/>
        </w:rPr>
      </w:pPr>
    </w:p>
    <w:p w:rsidR="00DA2BB2" w:rsidRPr="00945925" w:rsidRDefault="00DA2BB2">
      <w:pPr>
        <w:rPr>
          <w:sz w:val="18"/>
          <w:szCs w:val="18"/>
        </w:rPr>
      </w:pPr>
    </w:p>
    <w:p w:rsidR="00DA2BB2" w:rsidRPr="00945925" w:rsidRDefault="007B517C">
      <w:pPr>
        <w:pStyle w:val="24"/>
        <w:shd w:val="clear" w:color="auto" w:fill="auto"/>
        <w:spacing w:before="294" w:after="0" w:line="485" w:lineRule="exact"/>
        <w:ind w:firstLine="740"/>
        <w:rPr>
          <w:sz w:val="18"/>
          <w:szCs w:val="18"/>
        </w:rPr>
      </w:pPr>
      <w:r w:rsidRPr="00945925">
        <w:rPr>
          <w:sz w:val="18"/>
          <w:szCs w:val="18"/>
        </w:rPr>
        <w:t>варианты № 4, № 5 -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rsidR="00DA2BB2" w:rsidRPr="00945925" w:rsidRDefault="007B517C">
      <w:pPr>
        <w:pStyle w:val="24"/>
        <w:shd w:val="clear" w:color="auto" w:fill="auto"/>
        <w:spacing w:before="0" w:after="0" w:line="485" w:lineRule="exact"/>
        <w:ind w:right="60"/>
        <w:jc w:val="center"/>
        <w:rPr>
          <w:sz w:val="18"/>
          <w:szCs w:val="18"/>
        </w:rPr>
      </w:pPr>
      <w:r w:rsidRPr="00945925">
        <w:rPr>
          <w:sz w:val="18"/>
          <w:szCs w:val="18"/>
        </w:rPr>
        <w:t>Вариант № 4</w:t>
      </w:r>
    </w:p>
    <w:p w:rsidR="00DA2BB2" w:rsidRPr="00945925" w:rsidRDefault="007B517C">
      <w:pPr>
        <w:pStyle w:val="24"/>
        <w:shd w:val="clear" w:color="auto" w:fill="auto"/>
        <w:spacing w:before="0" w:after="0" w:line="302" w:lineRule="exact"/>
        <w:ind w:right="60"/>
        <w:jc w:val="center"/>
        <w:rPr>
          <w:sz w:val="18"/>
          <w:szCs w:val="18"/>
        </w:rPr>
      </w:pPr>
      <w:r w:rsidRPr="00945925">
        <w:rPr>
          <w:sz w:val="18"/>
          <w:szCs w:val="18"/>
        </w:rPr>
        <w:t>Федеральный недельный учебный план основного общего образования</w:t>
      </w:r>
      <w:r w:rsidRPr="00945925">
        <w:rPr>
          <w:sz w:val="18"/>
          <w:szCs w:val="18"/>
        </w:rPr>
        <w:br/>
        <w:t>для 5-дневной учебной недели с изучением родного языка или обучением</w:t>
      </w:r>
    </w:p>
    <w:p w:rsidR="00DA2BB2" w:rsidRPr="00945925" w:rsidRDefault="007B517C">
      <w:pPr>
        <w:pStyle w:val="24"/>
        <w:shd w:val="clear" w:color="auto" w:fill="auto"/>
        <w:spacing w:before="0" w:after="0" w:line="302" w:lineRule="exact"/>
        <w:ind w:right="60"/>
        <w:jc w:val="center"/>
        <w:rPr>
          <w:sz w:val="18"/>
          <w:szCs w:val="18"/>
        </w:rPr>
      </w:pPr>
      <w:r w:rsidRPr="00945925">
        <w:rPr>
          <w:sz w:val="18"/>
          <w:szCs w:val="18"/>
        </w:rPr>
        <w:t>на родном языке</w:t>
      </w:r>
    </w:p>
    <w:p w:rsidR="00DA2BB2" w:rsidRPr="00945925" w:rsidRDefault="007B517C">
      <w:pPr>
        <w:pStyle w:val="24"/>
        <w:shd w:val="clear" w:color="auto" w:fill="auto"/>
        <w:spacing w:before="0" w:after="0" w:line="302" w:lineRule="exact"/>
        <w:ind w:right="60"/>
        <w:jc w:val="center"/>
        <w:rPr>
          <w:sz w:val="18"/>
          <w:szCs w:val="18"/>
        </w:rPr>
      </w:pPr>
      <w:r w:rsidRPr="00945925">
        <w:rPr>
          <w:sz w:val="18"/>
          <w:szCs w:val="18"/>
        </w:rPr>
        <w:t>для 5-дневной учебной недели с изучением родного языка или обучением</w:t>
      </w:r>
    </w:p>
    <w:tbl>
      <w:tblPr>
        <w:tblW w:w="0" w:type="auto"/>
        <w:jc w:val="center"/>
        <w:tblLayout w:type="fixed"/>
        <w:tblCellMar>
          <w:left w:w="10" w:type="dxa"/>
          <w:right w:w="10" w:type="dxa"/>
        </w:tblCellMar>
        <w:tblLook w:val="04A0"/>
      </w:tblPr>
      <w:tblGrid>
        <w:gridCol w:w="2458"/>
        <w:gridCol w:w="3734"/>
        <w:gridCol w:w="643"/>
        <w:gridCol w:w="706"/>
        <w:gridCol w:w="562"/>
        <w:gridCol w:w="701"/>
        <w:gridCol w:w="566"/>
        <w:gridCol w:w="758"/>
      </w:tblGrid>
      <w:tr w:rsidR="00DA2BB2" w:rsidRPr="00945925">
        <w:trPr>
          <w:trHeight w:hRule="exact" w:val="360"/>
          <w:jc w:val="center"/>
        </w:trPr>
        <w:tc>
          <w:tcPr>
            <w:tcW w:w="2458" w:type="dxa"/>
            <w:vMerge w:val="restart"/>
            <w:tcBorders>
              <w:top w:val="single" w:sz="4" w:space="0" w:color="auto"/>
              <w:left w:val="single" w:sz="4" w:space="0" w:color="auto"/>
            </w:tcBorders>
            <w:shd w:val="clear" w:color="auto" w:fill="FFFFFF"/>
            <w:noWrap/>
            <w:vAlign w:val="center"/>
          </w:tcPr>
          <w:p w:rsidR="00DA2BB2" w:rsidRPr="00945925" w:rsidRDefault="007B517C">
            <w:pPr>
              <w:pStyle w:val="24"/>
              <w:framePr w:w="10128" w:wrap="notBeside" w:vAnchor="text" w:hAnchor="text" w:xAlign="center" w:y="1"/>
              <w:shd w:val="clear" w:color="auto" w:fill="auto"/>
              <w:spacing w:before="0" w:after="0" w:line="280" w:lineRule="exact"/>
              <w:jc w:val="left"/>
              <w:rPr>
                <w:sz w:val="18"/>
                <w:szCs w:val="18"/>
              </w:rPr>
            </w:pPr>
            <w:r w:rsidRPr="00945925">
              <w:rPr>
                <w:sz w:val="18"/>
                <w:szCs w:val="18"/>
              </w:rPr>
              <w:t>Предметные области</w:t>
            </w:r>
          </w:p>
        </w:tc>
        <w:tc>
          <w:tcPr>
            <w:tcW w:w="3734" w:type="dxa"/>
            <w:vMerge w:val="restart"/>
            <w:tcBorders>
              <w:top w:val="single" w:sz="4" w:space="0" w:color="auto"/>
              <w:left w:val="single" w:sz="4" w:space="0" w:color="auto"/>
            </w:tcBorders>
            <w:shd w:val="clear" w:color="auto" w:fill="FFFFFF"/>
            <w:noWrap/>
            <w:vAlign w:val="center"/>
          </w:tcPr>
          <w:p w:rsidR="00DA2BB2" w:rsidRPr="00945925" w:rsidRDefault="007B517C">
            <w:pPr>
              <w:pStyle w:val="24"/>
              <w:framePr w:w="10128" w:wrap="notBeside" w:vAnchor="text" w:hAnchor="text" w:xAlign="center" w:y="1"/>
              <w:shd w:val="clear" w:color="auto" w:fill="auto"/>
              <w:spacing w:before="0" w:after="0" w:line="280" w:lineRule="exact"/>
              <w:jc w:val="center"/>
              <w:rPr>
                <w:sz w:val="18"/>
                <w:szCs w:val="18"/>
              </w:rPr>
            </w:pPr>
            <w:r w:rsidRPr="00945925">
              <w:rPr>
                <w:sz w:val="18"/>
                <w:szCs w:val="18"/>
              </w:rPr>
              <w:t>Учебные предметы классы</w:t>
            </w:r>
          </w:p>
        </w:tc>
        <w:tc>
          <w:tcPr>
            <w:tcW w:w="3936" w:type="dxa"/>
            <w:gridSpan w:val="6"/>
            <w:tcBorders>
              <w:top w:val="single" w:sz="4" w:space="0" w:color="auto"/>
              <w:left w:val="single" w:sz="4" w:space="0" w:color="auto"/>
              <w:right w:val="single" w:sz="4" w:space="0" w:color="auto"/>
            </w:tcBorders>
            <w:shd w:val="clear" w:color="auto" w:fill="FFFFFF"/>
            <w:noWrap/>
          </w:tcPr>
          <w:p w:rsidR="00DA2BB2" w:rsidRPr="00945925" w:rsidRDefault="007B517C">
            <w:pPr>
              <w:pStyle w:val="24"/>
              <w:framePr w:w="10128" w:wrap="notBeside" w:vAnchor="text" w:hAnchor="text" w:xAlign="center" w:y="1"/>
              <w:shd w:val="clear" w:color="auto" w:fill="auto"/>
              <w:spacing w:before="0" w:after="0" w:line="280" w:lineRule="exact"/>
              <w:jc w:val="center"/>
              <w:rPr>
                <w:sz w:val="18"/>
                <w:szCs w:val="18"/>
              </w:rPr>
            </w:pPr>
            <w:r w:rsidRPr="00945925">
              <w:rPr>
                <w:sz w:val="18"/>
                <w:szCs w:val="18"/>
              </w:rPr>
              <w:t>Количество часов в неделю</w:t>
            </w:r>
          </w:p>
        </w:tc>
      </w:tr>
      <w:tr w:rsidR="00DA2BB2" w:rsidRPr="00945925">
        <w:trPr>
          <w:trHeight w:hRule="exact" w:val="355"/>
          <w:jc w:val="center"/>
        </w:trPr>
        <w:tc>
          <w:tcPr>
            <w:tcW w:w="2458" w:type="dxa"/>
            <w:vMerge/>
            <w:tcBorders>
              <w:left w:val="single" w:sz="4" w:space="0" w:color="auto"/>
            </w:tcBorders>
            <w:shd w:val="clear" w:color="auto" w:fill="FFFFFF"/>
            <w:noWrap/>
            <w:vAlign w:val="center"/>
          </w:tcPr>
          <w:p w:rsidR="00DA2BB2" w:rsidRPr="00945925" w:rsidRDefault="00DA2BB2">
            <w:pPr>
              <w:framePr w:w="10128" w:wrap="notBeside" w:vAnchor="text" w:hAnchor="text" w:xAlign="center" w:y="1"/>
              <w:rPr>
                <w:sz w:val="18"/>
                <w:szCs w:val="18"/>
              </w:rPr>
            </w:pPr>
          </w:p>
        </w:tc>
        <w:tc>
          <w:tcPr>
            <w:tcW w:w="3734" w:type="dxa"/>
            <w:vMerge/>
            <w:tcBorders>
              <w:left w:val="single" w:sz="4" w:space="0" w:color="auto"/>
            </w:tcBorders>
            <w:shd w:val="clear" w:color="auto" w:fill="FFFFFF"/>
            <w:noWrap/>
            <w:vAlign w:val="center"/>
          </w:tcPr>
          <w:p w:rsidR="00DA2BB2" w:rsidRPr="00945925" w:rsidRDefault="00DA2BB2">
            <w:pPr>
              <w:framePr w:w="10128" w:wrap="notBeside" w:vAnchor="text" w:hAnchor="text" w:xAlign="center" w:y="1"/>
              <w:rPr>
                <w:sz w:val="18"/>
                <w:szCs w:val="18"/>
              </w:rPr>
            </w:pPr>
          </w:p>
        </w:tc>
        <w:tc>
          <w:tcPr>
            <w:tcW w:w="643" w:type="dxa"/>
            <w:tcBorders>
              <w:top w:val="single" w:sz="4" w:space="0" w:color="auto"/>
              <w:left w:val="single" w:sz="4" w:space="0" w:color="auto"/>
            </w:tcBorders>
            <w:shd w:val="clear" w:color="auto" w:fill="FFFFFF"/>
            <w:noWrap/>
          </w:tcPr>
          <w:p w:rsidR="00DA2BB2" w:rsidRPr="00945925" w:rsidRDefault="007B517C">
            <w:pPr>
              <w:pStyle w:val="24"/>
              <w:framePr w:w="10128" w:wrap="notBeside" w:vAnchor="text" w:hAnchor="text" w:xAlign="center" w:y="1"/>
              <w:shd w:val="clear" w:color="auto" w:fill="auto"/>
              <w:spacing w:before="0" w:after="0" w:line="280" w:lineRule="exact"/>
              <w:ind w:left="260"/>
              <w:jc w:val="left"/>
              <w:rPr>
                <w:sz w:val="18"/>
                <w:szCs w:val="18"/>
              </w:rPr>
            </w:pPr>
            <w:r w:rsidRPr="00945925">
              <w:rPr>
                <w:sz w:val="18"/>
                <w:szCs w:val="18"/>
              </w:rPr>
              <w:t>V</w:t>
            </w:r>
          </w:p>
        </w:tc>
        <w:tc>
          <w:tcPr>
            <w:tcW w:w="706" w:type="dxa"/>
            <w:tcBorders>
              <w:top w:val="single" w:sz="4" w:space="0" w:color="auto"/>
              <w:left w:val="single" w:sz="4" w:space="0" w:color="auto"/>
            </w:tcBorders>
            <w:shd w:val="clear" w:color="auto" w:fill="FFFFFF"/>
            <w:noWrap/>
          </w:tcPr>
          <w:p w:rsidR="00DA2BB2" w:rsidRPr="00945925" w:rsidRDefault="007B517C">
            <w:pPr>
              <w:pStyle w:val="24"/>
              <w:framePr w:w="10128" w:wrap="notBeside" w:vAnchor="text" w:hAnchor="text" w:xAlign="center" w:y="1"/>
              <w:shd w:val="clear" w:color="auto" w:fill="auto"/>
              <w:spacing w:before="0" w:after="0" w:line="280" w:lineRule="exact"/>
              <w:ind w:left="300"/>
              <w:jc w:val="left"/>
              <w:rPr>
                <w:sz w:val="18"/>
                <w:szCs w:val="18"/>
              </w:rPr>
            </w:pPr>
            <w:r w:rsidRPr="00945925">
              <w:rPr>
                <w:sz w:val="18"/>
                <w:szCs w:val="18"/>
              </w:rPr>
              <w:t>VI</w:t>
            </w:r>
          </w:p>
        </w:tc>
        <w:tc>
          <w:tcPr>
            <w:tcW w:w="562" w:type="dxa"/>
            <w:tcBorders>
              <w:top w:val="single" w:sz="4" w:space="0" w:color="auto"/>
              <w:left w:val="single" w:sz="4" w:space="0" w:color="auto"/>
            </w:tcBorders>
            <w:shd w:val="clear" w:color="auto" w:fill="FFFFFF"/>
            <w:noWrap/>
          </w:tcPr>
          <w:p w:rsidR="00DA2BB2" w:rsidRPr="00945925" w:rsidRDefault="007B517C">
            <w:pPr>
              <w:pStyle w:val="24"/>
              <w:framePr w:w="10128" w:wrap="notBeside" w:vAnchor="text" w:hAnchor="text" w:xAlign="center" w:y="1"/>
              <w:shd w:val="clear" w:color="auto" w:fill="auto"/>
              <w:spacing w:before="0" w:after="0" w:line="280" w:lineRule="exact"/>
              <w:jc w:val="left"/>
              <w:rPr>
                <w:sz w:val="18"/>
                <w:szCs w:val="18"/>
              </w:rPr>
            </w:pPr>
            <w:r w:rsidRPr="00945925">
              <w:rPr>
                <w:sz w:val="18"/>
                <w:szCs w:val="18"/>
              </w:rPr>
              <w:t>VII</w:t>
            </w:r>
          </w:p>
        </w:tc>
        <w:tc>
          <w:tcPr>
            <w:tcW w:w="701" w:type="dxa"/>
            <w:tcBorders>
              <w:top w:val="single" w:sz="4" w:space="0" w:color="auto"/>
              <w:left w:val="single" w:sz="4" w:space="0" w:color="auto"/>
            </w:tcBorders>
            <w:shd w:val="clear" w:color="auto" w:fill="FFFFFF"/>
            <w:noWrap/>
          </w:tcPr>
          <w:p w:rsidR="00DA2BB2" w:rsidRPr="00945925" w:rsidRDefault="007B517C">
            <w:pPr>
              <w:pStyle w:val="24"/>
              <w:framePr w:w="10128" w:wrap="notBeside" w:vAnchor="text" w:hAnchor="text" w:xAlign="center" w:y="1"/>
              <w:shd w:val="clear" w:color="auto" w:fill="auto"/>
              <w:spacing w:before="0" w:after="0" w:line="280" w:lineRule="exact"/>
              <w:jc w:val="left"/>
              <w:rPr>
                <w:sz w:val="18"/>
                <w:szCs w:val="18"/>
              </w:rPr>
            </w:pPr>
            <w:r w:rsidRPr="00945925">
              <w:rPr>
                <w:sz w:val="18"/>
                <w:szCs w:val="18"/>
              </w:rPr>
              <w:t>VIII</w:t>
            </w:r>
          </w:p>
        </w:tc>
        <w:tc>
          <w:tcPr>
            <w:tcW w:w="566" w:type="dxa"/>
            <w:tcBorders>
              <w:top w:val="single" w:sz="4" w:space="0" w:color="auto"/>
              <w:left w:val="single" w:sz="4" w:space="0" w:color="auto"/>
            </w:tcBorders>
            <w:shd w:val="clear" w:color="auto" w:fill="FFFFFF"/>
            <w:noWrap/>
          </w:tcPr>
          <w:p w:rsidR="00DA2BB2" w:rsidRPr="00945925" w:rsidRDefault="007B517C">
            <w:pPr>
              <w:pStyle w:val="24"/>
              <w:framePr w:w="10128" w:wrap="notBeside" w:vAnchor="text" w:hAnchor="text" w:xAlign="center" w:y="1"/>
              <w:shd w:val="clear" w:color="auto" w:fill="auto"/>
              <w:spacing w:before="0" w:after="0" w:line="280" w:lineRule="exact"/>
              <w:ind w:left="220"/>
              <w:jc w:val="left"/>
              <w:rPr>
                <w:sz w:val="18"/>
                <w:szCs w:val="18"/>
              </w:rPr>
            </w:pPr>
            <w:r w:rsidRPr="00945925">
              <w:rPr>
                <w:sz w:val="18"/>
                <w:szCs w:val="18"/>
              </w:rPr>
              <w:t>IX</w:t>
            </w:r>
          </w:p>
        </w:tc>
        <w:tc>
          <w:tcPr>
            <w:tcW w:w="758" w:type="dxa"/>
            <w:tcBorders>
              <w:top w:val="single" w:sz="4" w:space="0" w:color="auto"/>
              <w:left w:val="single" w:sz="4" w:space="0" w:color="auto"/>
              <w:right w:val="single" w:sz="4" w:space="0" w:color="auto"/>
            </w:tcBorders>
            <w:shd w:val="clear" w:color="auto" w:fill="FFFFFF"/>
            <w:noWrap/>
          </w:tcPr>
          <w:p w:rsidR="00DA2BB2" w:rsidRPr="00945925" w:rsidRDefault="007B517C">
            <w:pPr>
              <w:pStyle w:val="24"/>
              <w:framePr w:w="10128" w:wrap="notBeside" w:vAnchor="text" w:hAnchor="text" w:xAlign="center" w:y="1"/>
              <w:shd w:val="clear" w:color="auto" w:fill="auto"/>
              <w:spacing w:before="0" w:after="0" w:line="280" w:lineRule="exact"/>
              <w:jc w:val="left"/>
              <w:rPr>
                <w:sz w:val="18"/>
                <w:szCs w:val="18"/>
              </w:rPr>
            </w:pPr>
            <w:r w:rsidRPr="00945925">
              <w:rPr>
                <w:sz w:val="18"/>
                <w:szCs w:val="18"/>
              </w:rPr>
              <w:t>Всего</w:t>
            </w:r>
          </w:p>
        </w:tc>
      </w:tr>
      <w:tr w:rsidR="00DA2BB2" w:rsidRPr="00945925">
        <w:trPr>
          <w:trHeight w:hRule="exact" w:val="350"/>
          <w:jc w:val="center"/>
        </w:trPr>
        <w:tc>
          <w:tcPr>
            <w:tcW w:w="6192" w:type="dxa"/>
            <w:gridSpan w:val="2"/>
            <w:tcBorders>
              <w:top w:val="single" w:sz="4" w:space="0" w:color="auto"/>
              <w:left w:val="single" w:sz="4" w:space="0" w:color="auto"/>
            </w:tcBorders>
            <w:shd w:val="clear" w:color="auto" w:fill="FFFFFF"/>
            <w:noWrap/>
          </w:tcPr>
          <w:p w:rsidR="00DA2BB2" w:rsidRPr="00945925" w:rsidRDefault="007B517C">
            <w:pPr>
              <w:pStyle w:val="24"/>
              <w:framePr w:w="10128" w:wrap="notBeside" w:vAnchor="text" w:hAnchor="text" w:xAlign="center" w:y="1"/>
              <w:shd w:val="clear" w:color="auto" w:fill="auto"/>
              <w:spacing w:before="0" w:after="0" w:line="280" w:lineRule="exact"/>
              <w:jc w:val="left"/>
              <w:rPr>
                <w:sz w:val="18"/>
                <w:szCs w:val="18"/>
              </w:rPr>
            </w:pPr>
            <w:r w:rsidRPr="00945925">
              <w:rPr>
                <w:sz w:val="18"/>
                <w:szCs w:val="18"/>
              </w:rPr>
              <w:t>Обязательная часть</w:t>
            </w:r>
          </w:p>
        </w:tc>
        <w:tc>
          <w:tcPr>
            <w:tcW w:w="643" w:type="dxa"/>
            <w:tcBorders>
              <w:top w:val="single" w:sz="4" w:space="0" w:color="auto"/>
              <w:left w:val="single" w:sz="4" w:space="0" w:color="auto"/>
            </w:tcBorders>
            <w:shd w:val="clear" w:color="auto" w:fill="FFFFFF"/>
            <w:noWrap/>
          </w:tcPr>
          <w:p w:rsidR="00DA2BB2" w:rsidRPr="00945925" w:rsidRDefault="00DA2BB2">
            <w:pPr>
              <w:framePr w:w="10128" w:wrap="notBeside" w:vAnchor="text" w:hAnchor="text" w:xAlign="center" w:y="1"/>
              <w:rPr>
                <w:sz w:val="18"/>
                <w:szCs w:val="18"/>
              </w:rPr>
            </w:pPr>
          </w:p>
        </w:tc>
        <w:tc>
          <w:tcPr>
            <w:tcW w:w="706" w:type="dxa"/>
            <w:tcBorders>
              <w:top w:val="single" w:sz="4" w:space="0" w:color="auto"/>
              <w:left w:val="single" w:sz="4" w:space="0" w:color="auto"/>
            </w:tcBorders>
            <w:shd w:val="clear" w:color="auto" w:fill="FFFFFF"/>
            <w:noWrap/>
          </w:tcPr>
          <w:p w:rsidR="00DA2BB2" w:rsidRPr="00945925" w:rsidRDefault="00DA2BB2">
            <w:pPr>
              <w:framePr w:w="10128" w:wrap="notBeside" w:vAnchor="text" w:hAnchor="text" w:xAlign="center" w:y="1"/>
              <w:rPr>
                <w:sz w:val="18"/>
                <w:szCs w:val="18"/>
              </w:rPr>
            </w:pPr>
          </w:p>
        </w:tc>
        <w:tc>
          <w:tcPr>
            <w:tcW w:w="562" w:type="dxa"/>
            <w:tcBorders>
              <w:top w:val="single" w:sz="4" w:space="0" w:color="auto"/>
              <w:left w:val="single" w:sz="4" w:space="0" w:color="auto"/>
            </w:tcBorders>
            <w:shd w:val="clear" w:color="auto" w:fill="FFFFFF"/>
            <w:noWrap/>
          </w:tcPr>
          <w:p w:rsidR="00DA2BB2" w:rsidRPr="00945925" w:rsidRDefault="00DA2BB2">
            <w:pPr>
              <w:framePr w:w="10128" w:wrap="notBeside" w:vAnchor="text" w:hAnchor="text" w:xAlign="center" w:y="1"/>
              <w:rPr>
                <w:sz w:val="18"/>
                <w:szCs w:val="18"/>
              </w:rPr>
            </w:pPr>
          </w:p>
        </w:tc>
        <w:tc>
          <w:tcPr>
            <w:tcW w:w="701" w:type="dxa"/>
            <w:tcBorders>
              <w:top w:val="single" w:sz="4" w:space="0" w:color="auto"/>
              <w:left w:val="single" w:sz="4" w:space="0" w:color="auto"/>
            </w:tcBorders>
            <w:shd w:val="clear" w:color="auto" w:fill="FFFFFF"/>
            <w:noWrap/>
          </w:tcPr>
          <w:p w:rsidR="00DA2BB2" w:rsidRPr="00945925" w:rsidRDefault="00DA2BB2">
            <w:pPr>
              <w:framePr w:w="10128" w:wrap="notBeside" w:vAnchor="text" w:hAnchor="text" w:xAlign="center" w:y="1"/>
              <w:rPr>
                <w:sz w:val="18"/>
                <w:szCs w:val="18"/>
              </w:rPr>
            </w:pPr>
          </w:p>
        </w:tc>
        <w:tc>
          <w:tcPr>
            <w:tcW w:w="566" w:type="dxa"/>
            <w:tcBorders>
              <w:top w:val="single" w:sz="4" w:space="0" w:color="auto"/>
              <w:left w:val="single" w:sz="4" w:space="0" w:color="auto"/>
            </w:tcBorders>
            <w:shd w:val="clear" w:color="auto" w:fill="FFFFFF"/>
            <w:noWrap/>
          </w:tcPr>
          <w:p w:rsidR="00DA2BB2" w:rsidRPr="00945925" w:rsidRDefault="00DA2BB2">
            <w:pPr>
              <w:framePr w:w="10128" w:wrap="notBeside" w:vAnchor="text" w:hAnchor="text" w:xAlign="center" w:y="1"/>
              <w:rPr>
                <w:sz w:val="18"/>
                <w:szCs w:val="18"/>
              </w:rPr>
            </w:pPr>
          </w:p>
        </w:tc>
        <w:tc>
          <w:tcPr>
            <w:tcW w:w="758" w:type="dxa"/>
            <w:tcBorders>
              <w:top w:val="single" w:sz="4" w:space="0" w:color="auto"/>
              <w:left w:val="single" w:sz="4" w:space="0" w:color="auto"/>
              <w:right w:val="single" w:sz="4" w:space="0" w:color="auto"/>
            </w:tcBorders>
            <w:shd w:val="clear" w:color="auto" w:fill="FFFFFF"/>
            <w:noWrap/>
          </w:tcPr>
          <w:p w:rsidR="00DA2BB2" w:rsidRPr="00945925" w:rsidRDefault="00DA2BB2">
            <w:pPr>
              <w:framePr w:w="10128" w:wrap="notBeside" w:vAnchor="text" w:hAnchor="text" w:xAlign="center" w:y="1"/>
              <w:rPr>
                <w:sz w:val="18"/>
                <w:szCs w:val="18"/>
              </w:rPr>
            </w:pPr>
          </w:p>
        </w:tc>
      </w:tr>
      <w:tr w:rsidR="00DA2BB2" w:rsidRPr="00945925">
        <w:trPr>
          <w:trHeight w:hRule="exact" w:val="350"/>
          <w:jc w:val="center"/>
        </w:trPr>
        <w:tc>
          <w:tcPr>
            <w:tcW w:w="2458" w:type="dxa"/>
            <w:vMerge w:val="restart"/>
            <w:tcBorders>
              <w:top w:val="single" w:sz="4" w:space="0" w:color="auto"/>
              <w:left w:val="single" w:sz="4" w:space="0" w:color="auto"/>
            </w:tcBorders>
            <w:shd w:val="clear" w:color="auto" w:fill="FFFFFF"/>
            <w:noWrap/>
          </w:tcPr>
          <w:p w:rsidR="00DA2BB2" w:rsidRPr="00945925" w:rsidRDefault="007B517C">
            <w:pPr>
              <w:pStyle w:val="24"/>
              <w:framePr w:w="10128" w:wrap="notBeside" w:vAnchor="text" w:hAnchor="text" w:xAlign="center" w:y="1"/>
              <w:shd w:val="clear" w:color="auto" w:fill="auto"/>
              <w:spacing w:before="0" w:after="0" w:line="307" w:lineRule="exact"/>
              <w:jc w:val="left"/>
              <w:rPr>
                <w:sz w:val="18"/>
                <w:szCs w:val="18"/>
              </w:rPr>
            </w:pPr>
            <w:r w:rsidRPr="00945925">
              <w:rPr>
                <w:sz w:val="18"/>
                <w:szCs w:val="18"/>
              </w:rPr>
              <w:t>Русский язык и литература</w:t>
            </w:r>
          </w:p>
        </w:tc>
        <w:tc>
          <w:tcPr>
            <w:tcW w:w="3734" w:type="dxa"/>
            <w:tcBorders>
              <w:top w:val="single" w:sz="4" w:space="0" w:color="auto"/>
              <w:left w:val="single" w:sz="4" w:space="0" w:color="auto"/>
            </w:tcBorders>
            <w:shd w:val="clear" w:color="auto" w:fill="FFFFFF"/>
            <w:noWrap/>
          </w:tcPr>
          <w:p w:rsidR="00DA2BB2" w:rsidRPr="00945925" w:rsidRDefault="007B517C">
            <w:pPr>
              <w:pStyle w:val="24"/>
              <w:framePr w:w="10128" w:wrap="notBeside" w:vAnchor="text" w:hAnchor="text" w:xAlign="center" w:y="1"/>
              <w:shd w:val="clear" w:color="auto" w:fill="auto"/>
              <w:spacing w:before="0" w:after="0" w:line="280" w:lineRule="exact"/>
              <w:jc w:val="left"/>
              <w:rPr>
                <w:sz w:val="18"/>
                <w:szCs w:val="18"/>
              </w:rPr>
            </w:pPr>
            <w:r w:rsidRPr="00945925">
              <w:rPr>
                <w:sz w:val="18"/>
                <w:szCs w:val="18"/>
              </w:rPr>
              <w:t>Русский язык</w:t>
            </w:r>
          </w:p>
        </w:tc>
        <w:tc>
          <w:tcPr>
            <w:tcW w:w="643" w:type="dxa"/>
            <w:tcBorders>
              <w:top w:val="single" w:sz="4" w:space="0" w:color="auto"/>
              <w:left w:val="single" w:sz="4" w:space="0" w:color="auto"/>
            </w:tcBorders>
            <w:shd w:val="clear" w:color="auto" w:fill="FFFFFF"/>
            <w:noWrap/>
          </w:tcPr>
          <w:p w:rsidR="00DA2BB2" w:rsidRPr="00945925" w:rsidRDefault="007B517C">
            <w:pPr>
              <w:pStyle w:val="24"/>
              <w:framePr w:w="10128" w:wrap="notBeside" w:vAnchor="text" w:hAnchor="text" w:xAlign="center" w:y="1"/>
              <w:shd w:val="clear" w:color="auto" w:fill="auto"/>
              <w:spacing w:before="0" w:after="0" w:line="280" w:lineRule="exact"/>
              <w:ind w:left="260"/>
              <w:jc w:val="left"/>
              <w:rPr>
                <w:sz w:val="18"/>
                <w:szCs w:val="18"/>
              </w:rPr>
            </w:pPr>
            <w:r w:rsidRPr="00945925">
              <w:rPr>
                <w:sz w:val="18"/>
                <w:szCs w:val="18"/>
              </w:rPr>
              <w:t>5</w:t>
            </w:r>
          </w:p>
        </w:tc>
        <w:tc>
          <w:tcPr>
            <w:tcW w:w="706" w:type="dxa"/>
            <w:tcBorders>
              <w:top w:val="single" w:sz="4" w:space="0" w:color="auto"/>
              <w:left w:val="single" w:sz="4" w:space="0" w:color="auto"/>
            </w:tcBorders>
            <w:shd w:val="clear" w:color="auto" w:fill="FFFFFF"/>
            <w:noWrap/>
          </w:tcPr>
          <w:p w:rsidR="00DA2BB2" w:rsidRPr="00945925" w:rsidRDefault="007B517C">
            <w:pPr>
              <w:pStyle w:val="24"/>
              <w:framePr w:w="10128" w:wrap="notBeside" w:vAnchor="text" w:hAnchor="text" w:xAlign="center" w:y="1"/>
              <w:shd w:val="clear" w:color="auto" w:fill="auto"/>
              <w:spacing w:before="0" w:after="0" w:line="280" w:lineRule="exact"/>
              <w:ind w:left="300"/>
              <w:jc w:val="left"/>
              <w:rPr>
                <w:sz w:val="18"/>
                <w:szCs w:val="18"/>
              </w:rPr>
            </w:pPr>
            <w:r w:rsidRPr="00945925">
              <w:rPr>
                <w:sz w:val="18"/>
                <w:szCs w:val="18"/>
              </w:rPr>
              <w:t>5</w:t>
            </w:r>
          </w:p>
        </w:tc>
        <w:tc>
          <w:tcPr>
            <w:tcW w:w="562" w:type="dxa"/>
            <w:tcBorders>
              <w:top w:val="single" w:sz="4" w:space="0" w:color="auto"/>
              <w:left w:val="single" w:sz="4" w:space="0" w:color="auto"/>
            </w:tcBorders>
            <w:shd w:val="clear" w:color="auto" w:fill="FFFFFF"/>
            <w:noWrap/>
          </w:tcPr>
          <w:p w:rsidR="00DA2BB2" w:rsidRPr="00945925" w:rsidRDefault="007B517C">
            <w:pPr>
              <w:pStyle w:val="24"/>
              <w:framePr w:w="10128" w:wrap="notBeside" w:vAnchor="text" w:hAnchor="text" w:xAlign="center" w:y="1"/>
              <w:shd w:val="clear" w:color="auto" w:fill="auto"/>
              <w:spacing w:before="0" w:after="0" w:line="280" w:lineRule="exact"/>
              <w:ind w:left="220"/>
              <w:jc w:val="left"/>
              <w:rPr>
                <w:sz w:val="18"/>
                <w:szCs w:val="18"/>
              </w:rPr>
            </w:pPr>
            <w:r w:rsidRPr="00945925">
              <w:rPr>
                <w:sz w:val="18"/>
                <w:szCs w:val="18"/>
              </w:rPr>
              <w:t>4</w:t>
            </w:r>
          </w:p>
        </w:tc>
        <w:tc>
          <w:tcPr>
            <w:tcW w:w="701" w:type="dxa"/>
            <w:tcBorders>
              <w:top w:val="single" w:sz="4" w:space="0" w:color="auto"/>
              <w:left w:val="single" w:sz="4" w:space="0" w:color="auto"/>
            </w:tcBorders>
            <w:shd w:val="clear" w:color="auto" w:fill="FFFFFF"/>
            <w:noWrap/>
          </w:tcPr>
          <w:p w:rsidR="00DA2BB2" w:rsidRPr="00945925" w:rsidRDefault="007B517C">
            <w:pPr>
              <w:pStyle w:val="24"/>
              <w:framePr w:w="10128" w:wrap="notBeside" w:vAnchor="text" w:hAnchor="text" w:xAlign="center" w:y="1"/>
              <w:shd w:val="clear" w:color="auto" w:fill="auto"/>
              <w:spacing w:before="0" w:after="0" w:line="280" w:lineRule="exact"/>
              <w:ind w:left="300"/>
              <w:jc w:val="left"/>
              <w:rPr>
                <w:sz w:val="18"/>
                <w:szCs w:val="18"/>
              </w:rPr>
            </w:pPr>
            <w:r w:rsidRPr="00945925">
              <w:rPr>
                <w:sz w:val="18"/>
                <w:szCs w:val="18"/>
              </w:rPr>
              <w:t>3</w:t>
            </w:r>
          </w:p>
        </w:tc>
        <w:tc>
          <w:tcPr>
            <w:tcW w:w="566" w:type="dxa"/>
            <w:tcBorders>
              <w:top w:val="single" w:sz="4" w:space="0" w:color="auto"/>
              <w:left w:val="single" w:sz="4" w:space="0" w:color="auto"/>
            </w:tcBorders>
            <w:shd w:val="clear" w:color="auto" w:fill="FFFFFF"/>
            <w:noWrap/>
          </w:tcPr>
          <w:p w:rsidR="00DA2BB2" w:rsidRPr="00945925" w:rsidRDefault="007B517C">
            <w:pPr>
              <w:pStyle w:val="24"/>
              <w:framePr w:w="10128" w:wrap="notBeside" w:vAnchor="text" w:hAnchor="text" w:xAlign="center" w:y="1"/>
              <w:shd w:val="clear" w:color="auto" w:fill="auto"/>
              <w:spacing w:before="0" w:after="0" w:line="280" w:lineRule="exact"/>
              <w:ind w:left="220"/>
              <w:jc w:val="left"/>
              <w:rPr>
                <w:sz w:val="18"/>
                <w:szCs w:val="18"/>
              </w:rPr>
            </w:pPr>
            <w:r w:rsidRPr="00945925">
              <w:rPr>
                <w:sz w:val="18"/>
                <w:szCs w:val="18"/>
              </w:rPr>
              <w:t>3</w:t>
            </w:r>
          </w:p>
        </w:tc>
        <w:tc>
          <w:tcPr>
            <w:tcW w:w="758" w:type="dxa"/>
            <w:tcBorders>
              <w:top w:val="single" w:sz="4" w:space="0" w:color="auto"/>
              <w:left w:val="single" w:sz="4" w:space="0" w:color="auto"/>
              <w:right w:val="single" w:sz="4" w:space="0" w:color="auto"/>
            </w:tcBorders>
            <w:shd w:val="clear" w:color="auto" w:fill="FFFFFF"/>
            <w:noWrap/>
            <w:vAlign w:val="bottom"/>
          </w:tcPr>
          <w:p w:rsidR="00DA2BB2" w:rsidRPr="00945925" w:rsidRDefault="007B517C">
            <w:pPr>
              <w:pStyle w:val="24"/>
              <w:framePr w:w="10128" w:wrap="notBeside" w:vAnchor="text" w:hAnchor="text" w:xAlign="center" w:y="1"/>
              <w:shd w:val="clear" w:color="auto" w:fill="auto"/>
              <w:spacing w:before="0" w:after="0" w:line="280" w:lineRule="exact"/>
              <w:ind w:left="300"/>
              <w:jc w:val="left"/>
              <w:rPr>
                <w:sz w:val="18"/>
                <w:szCs w:val="18"/>
              </w:rPr>
            </w:pPr>
            <w:r w:rsidRPr="00945925">
              <w:rPr>
                <w:sz w:val="18"/>
                <w:szCs w:val="18"/>
              </w:rPr>
              <w:t>20</w:t>
            </w:r>
          </w:p>
        </w:tc>
      </w:tr>
      <w:tr w:rsidR="00DA2BB2" w:rsidRPr="00945925">
        <w:trPr>
          <w:trHeight w:hRule="exact" w:val="355"/>
          <w:jc w:val="center"/>
        </w:trPr>
        <w:tc>
          <w:tcPr>
            <w:tcW w:w="2458" w:type="dxa"/>
            <w:vMerge/>
            <w:tcBorders>
              <w:left w:val="single" w:sz="4" w:space="0" w:color="auto"/>
            </w:tcBorders>
            <w:shd w:val="clear" w:color="auto" w:fill="FFFFFF"/>
            <w:noWrap/>
          </w:tcPr>
          <w:p w:rsidR="00DA2BB2" w:rsidRPr="00945925" w:rsidRDefault="00DA2BB2">
            <w:pPr>
              <w:framePr w:w="10128" w:wrap="notBeside" w:vAnchor="text" w:hAnchor="text" w:xAlign="center" w:y="1"/>
              <w:rPr>
                <w:sz w:val="18"/>
                <w:szCs w:val="18"/>
              </w:rPr>
            </w:pPr>
          </w:p>
        </w:tc>
        <w:tc>
          <w:tcPr>
            <w:tcW w:w="3734" w:type="dxa"/>
            <w:tcBorders>
              <w:top w:val="single" w:sz="4" w:space="0" w:color="auto"/>
              <w:left w:val="single" w:sz="4" w:space="0" w:color="auto"/>
            </w:tcBorders>
            <w:shd w:val="clear" w:color="auto" w:fill="FFFFFF"/>
            <w:noWrap/>
          </w:tcPr>
          <w:p w:rsidR="00DA2BB2" w:rsidRPr="00945925" w:rsidRDefault="007B517C">
            <w:pPr>
              <w:pStyle w:val="24"/>
              <w:framePr w:w="10128" w:wrap="notBeside" w:vAnchor="text" w:hAnchor="text" w:xAlign="center" w:y="1"/>
              <w:shd w:val="clear" w:color="auto" w:fill="auto"/>
              <w:spacing w:before="0" w:after="0" w:line="280" w:lineRule="exact"/>
              <w:jc w:val="left"/>
              <w:rPr>
                <w:sz w:val="18"/>
                <w:szCs w:val="18"/>
              </w:rPr>
            </w:pPr>
            <w:r w:rsidRPr="00945925">
              <w:rPr>
                <w:sz w:val="18"/>
                <w:szCs w:val="18"/>
              </w:rPr>
              <w:t>Литература</w:t>
            </w:r>
          </w:p>
        </w:tc>
        <w:tc>
          <w:tcPr>
            <w:tcW w:w="643" w:type="dxa"/>
            <w:tcBorders>
              <w:top w:val="single" w:sz="4" w:space="0" w:color="auto"/>
              <w:left w:val="single" w:sz="4" w:space="0" w:color="auto"/>
            </w:tcBorders>
            <w:shd w:val="clear" w:color="auto" w:fill="FFFFFF"/>
            <w:noWrap/>
          </w:tcPr>
          <w:p w:rsidR="00DA2BB2" w:rsidRPr="00945925" w:rsidRDefault="007B517C">
            <w:pPr>
              <w:pStyle w:val="24"/>
              <w:framePr w:w="10128" w:wrap="notBeside" w:vAnchor="text" w:hAnchor="text" w:xAlign="center" w:y="1"/>
              <w:shd w:val="clear" w:color="auto" w:fill="auto"/>
              <w:spacing w:before="0" w:after="0" w:line="280" w:lineRule="exact"/>
              <w:ind w:left="260"/>
              <w:jc w:val="left"/>
              <w:rPr>
                <w:sz w:val="18"/>
                <w:szCs w:val="18"/>
              </w:rPr>
            </w:pPr>
            <w:r w:rsidRPr="00945925">
              <w:rPr>
                <w:sz w:val="18"/>
                <w:szCs w:val="18"/>
              </w:rPr>
              <w:t>3</w:t>
            </w:r>
          </w:p>
        </w:tc>
        <w:tc>
          <w:tcPr>
            <w:tcW w:w="706" w:type="dxa"/>
            <w:tcBorders>
              <w:top w:val="single" w:sz="4" w:space="0" w:color="auto"/>
              <w:left w:val="single" w:sz="4" w:space="0" w:color="auto"/>
            </w:tcBorders>
            <w:shd w:val="clear" w:color="auto" w:fill="FFFFFF"/>
            <w:noWrap/>
          </w:tcPr>
          <w:p w:rsidR="00DA2BB2" w:rsidRPr="00945925" w:rsidRDefault="007B517C">
            <w:pPr>
              <w:pStyle w:val="24"/>
              <w:framePr w:w="10128" w:wrap="notBeside" w:vAnchor="text" w:hAnchor="text" w:xAlign="center" w:y="1"/>
              <w:shd w:val="clear" w:color="auto" w:fill="auto"/>
              <w:spacing w:before="0" w:after="0" w:line="280" w:lineRule="exact"/>
              <w:ind w:left="300"/>
              <w:jc w:val="left"/>
              <w:rPr>
                <w:sz w:val="18"/>
                <w:szCs w:val="18"/>
              </w:rPr>
            </w:pPr>
            <w:r w:rsidRPr="00945925">
              <w:rPr>
                <w:sz w:val="18"/>
                <w:szCs w:val="18"/>
              </w:rPr>
              <w:t>3</w:t>
            </w:r>
          </w:p>
        </w:tc>
        <w:tc>
          <w:tcPr>
            <w:tcW w:w="562" w:type="dxa"/>
            <w:tcBorders>
              <w:top w:val="single" w:sz="4" w:space="0" w:color="auto"/>
              <w:left w:val="single" w:sz="4" w:space="0" w:color="auto"/>
            </w:tcBorders>
            <w:shd w:val="clear" w:color="auto" w:fill="FFFFFF"/>
            <w:noWrap/>
            <w:vAlign w:val="center"/>
          </w:tcPr>
          <w:p w:rsidR="00DA2BB2" w:rsidRPr="00945925" w:rsidRDefault="007B517C">
            <w:pPr>
              <w:pStyle w:val="24"/>
              <w:framePr w:w="10128" w:wrap="notBeside" w:vAnchor="text" w:hAnchor="text" w:xAlign="center" w:y="1"/>
              <w:shd w:val="clear" w:color="auto" w:fill="auto"/>
              <w:spacing w:before="0" w:after="0" w:line="280" w:lineRule="exact"/>
              <w:ind w:left="220"/>
              <w:jc w:val="left"/>
              <w:rPr>
                <w:sz w:val="18"/>
                <w:szCs w:val="18"/>
              </w:rPr>
            </w:pPr>
            <w:r w:rsidRPr="00945925">
              <w:rPr>
                <w:sz w:val="18"/>
                <w:szCs w:val="18"/>
              </w:rPr>
              <w:t>2</w:t>
            </w:r>
          </w:p>
        </w:tc>
        <w:tc>
          <w:tcPr>
            <w:tcW w:w="701" w:type="dxa"/>
            <w:tcBorders>
              <w:top w:val="single" w:sz="4" w:space="0" w:color="auto"/>
              <w:left w:val="single" w:sz="4" w:space="0" w:color="auto"/>
            </w:tcBorders>
            <w:shd w:val="clear" w:color="auto" w:fill="FFFFFF"/>
            <w:noWrap/>
            <w:vAlign w:val="center"/>
          </w:tcPr>
          <w:p w:rsidR="00DA2BB2" w:rsidRPr="00945925" w:rsidRDefault="007B517C">
            <w:pPr>
              <w:pStyle w:val="24"/>
              <w:framePr w:w="10128" w:wrap="notBeside" w:vAnchor="text" w:hAnchor="text" w:xAlign="center" w:y="1"/>
              <w:shd w:val="clear" w:color="auto" w:fill="auto"/>
              <w:spacing w:before="0" w:after="0" w:line="280" w:lineRule="exact"/>
              <w:ind w:left="300"/>
              <w:jc w:val="left"/>
              <w:rPr>
                <w:sz w:val="18"/>
                <w:szCs w:val="18"/>
              </w:rPr>
            </w:pPr>
            <w:r w:rsidRPr="00945925">
              <w:rPr>
                <w:sz w:val="18"/>
                <w:szCs w:val="18"/>
              </w:rPr>
              <w:t>2</w:t>
            </w:r>
          </w:p>
        </w:tc>
        <w:tc>
          <w:tcPr>
            <w:tcW w:w="566" w:type="dxa"/>
            <w:tcBorders>
              <w:top w:val="single" w:sz="4" w:space="0" w:color="auto"/>
              <w:left w:val="single" w:sz="4" w:space="0" w:color="auto"/>
            </w:tcBorders>
            <w:shd w:val="clear" w:color="auto" w:fill="FFFFFF"/>
            <w:noWrap/>
          </w:tcPr>
          <w:p w:rsidR="00DA2BB2" w:rsidRPr="00945925" w:rsidRDefault="007B517C">
            <w:pPr>
              <w:pStyle w:val="24"/>
              <w:framePr w:w="10128" w:wrap="notBeside" w:vAnchor="text" w:hAnchor="text" w:xAlign="center" w:y="1"/>
              <w:shd w:val="clear" w:color="auto" w:fill="auto"/>
              <w:spacing w:before="0" w:after="0" w:line="280" w:lineRule="exact"/>
              <w:ind w:left="220"/>
              <w:jc w:val="left"/>
              <w:rPr>
                <w:sz w:val="18"/>
                <w:szCs w:val="18"/>
              </w:rPr>
            </w:pPr>
            <w:r w:rsidRPr="00945925">
              <w:rPr>
                <w:sz w:val="18"/>
                <w:szCs w:val="18"/>
              </w:rPr>
              <w:t>3</w:t>
            </w:r>
          </w:p>
        </w:tc>
        <w:tc>
          <w:tcPr>
            <w:tcW w:w="758" w:type="dxa"/>
            <w:tcBorders>
              <w:top w:val="single" w:sz="4" w:space="0" w:color="auto"/>
              <w:left w:val="single" w:sz="4" w:space="0" w:color="auto"/>
              <w:right w:val="single" w:sz="4" w:space="0" w:color="auto"/>
            </w:tcBorders>
            <w:shd w:val="clear" w:color="auto" w:fill="FFFFFF"/>
            <w:noWrap/>
          </w:tcPr>
          <w:p w:rsidR="00DA2BB2" w:rsidRPr="00945925" w:rsidRDefault="007B517C">
            <w:pPr>
              <w:pStyle w:val="24"/>
              <w:framePr w:w="10128" w:wrap="notBeside" w:vAnchor="text" w:hAnchor="text" w:xAlign="center" w:y="1"/>
              <w:shd w:val="clear" w:color="auto" w:fill="auto"/>
              <w:spacing w:before="0" w:after="0" w:line="280" w:lineRule="exact"/>
              <w:ind w:left="300"/>
              <w:jc w:val="left"/>
              <w:rPr>
                <w:sz w:val="18"/>
                <w:szCs w:val="18"/>
              </w:rPr>
            </w:pPr>
            <w:r w:rsidRPr="00945925">
              <w:rPr>
                <w:sz w:val="18"/>
                <w:szCs w:val="18"/>
              </w:rPr>
              <w:t>13</w:t>
            </w:r>
          </w:p>
        </w:tc>
      </w:tr>
      <w:tr w:rsidR="00DA2BB2" w:rsidRPr="00945925">
        <w:trPr>
          <w:trHeight w:hRule="exact" w:val="1214"/>
          <w:jc w:val="center"/>
        </w:trPr>
        <w:tc>
          <w:tcPr>
            <w:tcW w:w="2458" w:type="dxa"/>
            <w:vMerge w:val="restart"/>
            <w:tcBorders>
              <w:top w:val="single" w:sz="4" w:space="0" w:color="auto"/>
              <w:left w:val="single" w:sz="4" w:space="0" w:color="auto"/>
            </w:tcBorders>
            <w:shd w:val="clear" w:color="auto" w:fill="FFFFFF"/>
            <w:noWrap/>
          </w:tcPr>
          <w:p w:rsidR="00DA2BB2" w:rsidRPr="00945925" w:rsidRDefault="007B517C">
            <w:pPr>
              <w:pStyle w:val="24"/>
              <w:framePr w:w="10128" w:wrap="notBeside" w:vAnchor="text" w:hAnchor="text" w:xAlign="center" w:y="1"/>
              <w:shd w:val="clear" w:color="auto" w:fill="auto"/>
              <w:spacing w:before="0" w:after="0" w:line="307" w:lineRule="exact"/>
              <w:jc w:val="left"/>
              <w:rPr>
                <w:sz w:val="18"/>
                <w:szCs w:val="18"/>
              </w:rPr>
            </w:pPr>
            <w:r w:rsidRPr="00945925">
              <w:rPr>
                <w:sz w:val="18"/>
                <w:szCs w:val="18"/>
              </w:rPr>
              <w:t>Родной язык и родная литература</w:t>
            </w:r>
          </w:p>
        </w:tc>
        <w:tc>
          <w:tcPr>
            <w:tcW w:w="3734" w:type="dxa"/>
            <w:tcBorders>
              <w:top w:val="single" w:sz="4" w:space="0" w:color="auto"/>
              <w:left w:val="single" w:sz="4" w:space="0" w:color="auto"/>
            </w:tcBorders>
            <w:shd w:val="clear" w:color="auto" w:fill="FFFFFF"/>
            <w:noWrap/>
            <w:vAlign w:val="bottom"/>
          </w:tcPr>
          <w:p w:rsidR="00DA2BB2" w:rsidRPr="00945925" w:rsidRDefault="007B517C">
            <w:pPr>
              <w:pStyle w:val="24"/>
              <w:framePr w:w="10128" w:wrap="notBeside" w:vAnchor="text" w:hAnchor="text" w:xAlign="center" w:y="1"/>
              <w:shd w:val="clear" w:color="auto" w:fill="auto"/>
              <w:spacing w:before="0" w:after="0" w:line="302" w:lineRule="exact"/>
              <w:jc w:val="left"/>
              <w:rPr>
                <w:sz w:val="18"/>
                <w:szCs w:val="18"/>
              </w:rPr>
            </w:pPr>
            <w:r w:rsidRPr="00945925">
              <w:rPr>
                <w:sz w:val="18"/>
                <w:szCs w:val="18"/>
              </w:rPr>
              <w:t>Родной язык</w:t>
            </w:r>
          </w:p>
          <w:p w:rsidR="00DA2BB2" w:rsidRPr="00945925" w:rsidRDefault="007B517C">
            <w:pPr>
              <w:pStyle w:val="24"/>
              <w:framePr w:w="10128" w:wrap="notBeside" w:vAnchor="text" w:hAnchor="text" w:xAlign="center" w:y="1"/>
              <w:shd w:val="clear" w:color="auto" w:fill="auto"/>
              <w:spacing w:before="0" w:after="0" w:line="302" w:lineRule="exact"/>
              <w:jc w:val="left"/>
              <w:rPr>
                <w:sz w:val="18"/>
                <w:szCs w:val="18"/>
              </w:rPr>
            </w:pPr>
            <w:r w:rsidRPr="00945925">
              <w:rPr>
                <w:sz w:val="18"/>
                <w:szCs w:val="18"/>
              </w:rPr>
              <w:t>и (или) государственный язык республики Российской Федерации</w:t>
            </w:r>
          </w:p>
        </w:tc>
        <w:tc>
          <w:tcPr>
            <w:tcW w:w="643" w:type="dxa"/>
            <w:vMerge w:val="restart"/>
            <w:tcBorders>
              <w:top w:val="single" w:sz="4" w:space="0" w:color="auto"/>
              <w:left w:val="single" w:sz="4" w:space="0" w:color="auto"/>
            </w:tcBorders>
            <w:shd w:val="clear" w:color="auto" w:fill="FFFFFF"/>
            <w:noWrap/>
          </w:tcPr>
          <w:p w:rsidR="00DA2BB2" w:rsidRPr="00945925" w:rsidRDefault="007B517C">
            <w:pPr>
              <w:pStyle w:val="24"/>
              <w:framePr w:w="10128" w:wrap="notBeside" w:vAnchor="text" w:hAnchor="text" w:xAlign="center" w:y="1"/>
              <w:shd w:val="clear" w:color="auto" w:fill="auto"/>
              <w:spacing w:before="0" w:after="0" w:line="280" w:lineRule="exact"/>
              <w:ind w:left="260"/>
              <w:jc w:val="left"/>
              <w:rPr>
                <w:sz w:val="18"/>
                <w:szCs w:val="18"/>
              </w:rPr>
            </w:pPr>
            <w:r w:rsidRPr="00945925">
              <w:rPr>
                <w:sz w:val="18"/>
                <w:szCs w:val="18"/>
              </w:rPr>
              <w:t>2</w:t>
            </w:r>
          </w:p>
        </w:tc>
        <w:tc>
          <w:tcPr>
            <w:tcW w:w="706" w:type="dxa"/>
            <w:vMerge w:val="restart"/>
            <w:tcBorders>
              <w:top w:val="single" w:sz="4" w:space="0" w:color="auto"/>
              <w:left w:val="single" w:sz="4" w:space="0" w:color="auto"/>
            </w:tcBorders>
            <w:shd w:val="clear" w:color="auto" w:fill="FFFFFF"/>
            <w:noWrap/>
          </w:tcPr>
          <w:p w:rsidR="00DA2BB2" w:rsidRPr="00945925" w:rsidRDefault="007B517C">
            <w:pPr>
              <w:pStyle w:val="24"/>
              <w:framePr w:w="10128" w:wrap="notBeside" w:vAnchor="text" w:hAnchor="text" w:xAlign="center" w:y="1"/>
              <w:shd w:val="clear" w:color="auto" w:fill="auto"/>
              <w:spacing w:before="0" w:after="0" w:line="280" w:lineRule="exact"/>
              <w:ind w:left="300"/>
              <w:jc w:val="left"/>
              <w:rPr>
                <w:sz w:val="18"/>
                <w:szCs w:val="18"/>
              </w:rPr>
            </w:pPr>
            <w:r w:rsidRPr="00945925">
              <w:rPr>
                <w:sz w:val="18"/>
                <w:szCs w:val="18"/>
              </w:rPr>
              <w:t>2</w:t>
            </w:r>
          </w:p>
        </w:tc>
        <w:tc>
          <w:tcPr>
            <w:tcW w:w="562" w:type="dxa"/>
            <w:vMerge w:val="restart"/>
            <w:tcBorders>
              <w:top w:val="single" w:sz="4" w:space="0" w:color="auto"/>
              <w:left w:val="single" w:sz="4" w:space="0" w:color="auto"/>
            </w:tcBorders>
            <w:shd w:val="clear" w:color="auto" w:fill="FFFFFF"/>
            <w:noWrap/>
          </w:tcPr>
          <w:p w:rsidR="00DA2BB2" w:rsidRPr="00945925" w:rsidRDefault="007B517C">
            <w:pPr>
              <w:pStyle w:val="24"/>
              <w:framePr w:w="10128" w:wrap="notBeside" w:vAnchor="text" w:hAnchor="text" w:xAlign="center" w:y="1"/>
              <w:shd w:val="clear" w:color="auto" w:fill="auto"/>
              <w:spacing w:before="0" w:after="0" w:line="280" w:lineRule="exact"/>
              <w:ind w:left="220"/>
              <w:jc w:val="left"/>
              <w:rPr>
                <w:sz w:val="18"/>
                <w:szCs w:val="18"/>
              </w:rPr>
            </w:pPr>
            <w:r w:rsidRPr="00945925">
              <w:rPr>
                <w:sz w:val="18"/>
                <w:szCs w:val="18"/>
              </w:rPr>
              <w:t>2</w:t>
            </w:r>
          </w:p>
        </w:tc>
        <w:tc>
          <w:tcPr>
            <w:tcW w:w="701" w:type="dxa"/>
            <w:vMerge w:val="restart"/>
            <w:tcBorders>
              <w:top w:val="single" w:sz="4" w:space="0" w:color="auto"/>
              <w:left w:val="single" w:sz="4" w:space="0" w:color="auto"/>
            </w:tcBorders>
            <w:shd w:val="clear" w:color="auto" w:fill="FFFFFF"/>
            <w:noWrap/>
          </w:tcPr>
          <w:p w:rsidR="00DA2BB2" w:rsidRPr="00945925" w:rsidRDefault="007B517C">
            <w:pPr>
              <w:pStyle w:val="24"/>
              <w:framePr w:w="10128" w:wrap="notBeside" w:vAnchor="text" w:hAnchor="text" w:xAlign="center" w:y="1"/>
              <w:shd w:val="clear" w:color="auto" w:fill="auto"/>
              <w:spacing w:before="0" w:after="0" w:line="280" w:lineRule="exact"/>
              <w:ind w:left="300"/>
              <w:jc w:val="left"/>
              <w:rPr>
                <w:sz w:val="18"/>
                <w:szCs w:val="18"/>
              </w:rPr>
            </w:pPr>
            <w:r w:rsidRPr="00945925">
              <w:rPr>
                <w:sz w:val="18"/>
                <w:szCs w:val="18"/>
              </w:rPr>
              <w:t>2</w:t>
            </w:r>
          </w:p>
        </w:tc>
        <w:tc>
          <w:tcPr>
            <w:tcW w:w="566" w:type="dxa"/>
            <w:vMerge w:val="restart"/>
            <w:tcBorders>
              <w:top w:val="single" w:sz="4" w:space="0" w:color="auto"/>
              <w:left w:val="single" w:sz="4" w:space="0" w:color="auto"/>
            </w:tcBorders>
            <w:shd w:val="clear" w:color="auto" w:fill="FFFFFF"/>
            <w:noWrap/>
          </w:tcPr>
          <w:p w:rsidR="00DA2BB2" w:rsidRPr="00945925" w:rsidRDefault="007B517C">
            <w:pPr>
              <w:pStyle w:val="24"/>
              <w:framePr w:w="10128" w:wrap="notBeside" w:vAnchor="text" w:hAnchor="text" w:xAlign="center" w:y="1"/>
              <w:shd w:val="clear" w:color="auto" w:fill="auto"/>
              <w:spacing w:before="0" w:after="0" w:line="280" w:lineRule="exact"/>
              <w:ind w:left="220"/>
              <w:jc w:val="left"/>
              <w:rPr>
                <w:sz w:val="18"/>
                <w:szCs w:val="18"/>
              </w:rPr>
            </w:pPr>
            <w:r w:rsidRPr="00945925">
              <w:rPr>
                <w:sz w:val="18"/>
                <w:szCs w:val="18"/>
              </w:rPr>
              <w:t>1</w:t>
            </w:r>
          </w:p>
        </w:tc>
        <w:tc>
          <w:tcPr>
            <w:tcW w:w="758" w:type="dxa"/>
            <w:vMerge w:val="restart"/>
            <w:tcBorders>
              <w:top w:val="single" w:sz="4" w:space="0" w:color="auto"/>
              <w:left w:val="single" w:sz="4" w:space="0" w:color="auto"/>
              <w:right w:val="single" w:sz="4" w:space="0" w:color="auto"/>
            </w:tcBorders>
            <w:shd w:val="clear" w:color="auto" w:fill="FFFFFF"/>
            <w:noWrap/>
          </w:tcPr>
          <w:p w:rsidR="00DA2BB2" w:rsidRPr="00945925" w:rsidRDefault="007B517C">
            <w:pPr>
              <w:pStyle w:val="24"/>
              <w:framePr w:w="10128" w:wrap="notBeside" w:vAnchor="text" w:hAnchor="text" w:xAlign="center" w:y="1"/>
              <w:shd w:val="clear" w:color="auto" w:fill="auto"/>
              <w:spacing w:before="0" w:after="0" w:line="280" w:lineRule="exact"/>
              <w:ind w:left="300"/>
              <w:jc w:val="left"/>
              <w:rPr>
                <w:sz w:val="18"/>
                <w:szCs w:val="18"/>
              </w:rPr>
            </w:pPr>
            <w:r w:rsidRPr="00945925">
              <w:rPr>
                <w:sz w:val="18"/>
                <w:szCs w:val="18"/>
              </w:rPr>
              <w:t>9</w:t>
            </w:r>
          </w:p>
        </w:tc>
      </w:tr>
      <w:tr w:rsidR="00DA2BB2" w:rsidRPr="00945925">
        <w:trPr>
          <w:trHeight w:hRule="exact" w:val="571"/>
          <w:jc w:val="center"/>
        </w:trPr>
        <w:tc>
          <w:tcPr>
            <w:tcW w:w="2458" w:type="dxa"/>
            <w:vMerge/>
            <w:tcBorders>
              <w:left w:val="single" w:sz="4" w:space="0" w:color="auto"/>
            </w:tcBorders>
            <w:shd w:val="clear" w:color="auto" w:fill="FFFFFF"/>
            <w:noWrap/>
          </w:tcPr>
          <w:p w:rsidR="00DA2BB2" w:rsidRPr="00945925" w:rsidRDefault="00DA2BB2">
            <w:pPr>
              <w:framePr w:w="10128" w:wrap="notBeside" w:vAnchor="text" w:hAnchor="text" w:xAlign="center" w:y="1"/>
              <w:rPr>
                <w:sz w:val="18"/>
                <w:szCs w:val="18"/>
              </w:rPr>
            </w:pPr>
          </w:p>
        </w:tc>
        <w:tc>
          <w:tcPr>
            <w:tcW w:w="3734" w:type="dxa"/>
            <w:tcBorders>
              <w:top w:val="single" w:sz="4" w:space="0" w:color="auto"/>
              <w:left w:val="single" w:sz="4" w:space="0" w:color="auto"/>
            </w:tcBorders>
            <w:shd w:val="clear" w:color="auto" w:fill="FFFFFF"/>
            <w:noWrap/>
          </w:tcPr>
          <w:p w:rsidR="00DA2BB2" w:rsidRPr="00945925" w:rsidRDefault="007B517C">
            <w:pPr>
              <w:pStyle w:val="24"/>
              <w:framePr w:w="10128" w:wrap="notBeside" w:vAnchor="text" w:hAnchor="text" w:xAlign="center" w:y="1"/>
              <w:shd w:val="clear" w:color="auto" w:fill="auto"/>
              <w:spacing w:before="0" w:after="0" w:line="280" w:lineRule="exact"/>
              <w:jc w:val="left"/>
              <w:rPr>
                <w:sz w:val="18"/>
                <w:szCs w:val="18"/>
              </w:rPr>
            </w:pPr>
            <w:r w:rsidRPr="00945925">
              <w:rPr>
                <w:sz w:val="18"/>
                <w:szCs w:val="18"/>
              </w:rPr>
              <w:t>Родная литература</w:t>
            </w:r>
          </w:p>
        </w:tc>
        <w:tc>
          <w:tcPr>
            <w:tcW w:w="643" w:type="dxa"/>
            <w:vMerge/>
            <w:tcBorders>
              <w:left w:val="single" w:sz="4" w:space="0" w:color="auto"/>
            </w:tcBorders>
            <w:shd w:val="clear" w:color="auto" w:fill="FFFFFF"/>
            <w:noWrap/>
          </w:tcPr>
          <w:p w:rsidR="00DA2BB2" w:rsidRPr="00945925" w:rsidRDefault="00DA2BB2">
            <w:pPr>
              <w:framePr w:w="10128" w:wrap="notBeside" w:vAnchor="text" w:hAnchor="text" w:xAlign="center" w:y="1"/>
              <w:rPr>
                <w:sz w:val="18"/>
                <w:szCs w:val="18"/>
              </w:rPr>
            </w:pPr>
          </w:p>
        </w:tc>
        <w:tc>
          <w:tcPr>
            <w:tcW w:w="706" w:type="dxa"/>
            <w:vMerge/>
            <w:tcBorders>
              <w:left w:val="single" w:sz="4" w:space="0" w:color="auto"/>
            </w:tcBorders>
            <w:shd w:val="clear" w:color="auto" w:fill="FFFFFF"/>
            <w:noWrap/>
          </w:tcPr>
          <w:p w:rsidR="00DA2BB2" w:rsidRPr="00945925" w:rsidRDefault="00DA2BB2">
            <w:pPr>
              <w:framePr w:w="10128" w:wrap="notBeside" w:vAnchor="text" w:hAnchor="text" w:xAlign="center" w:y="1"/>
              <w:rPr>
                <w:sz w:val="18"/>
                <w:szCs w:val="18"/>
              </w:rPr>
            </w:pPr>
          </w:p>
        </w:tc>
        <w:tc>
          <w:tcPr>
            <w:tcW w:w="562" w:type="dxa"/>
            <w:vMerge/>
            <w:tcBorders>
              <w:left w:val="single" w:sz="4" w:space="0" w:color="auto"/>
            </w:tcBorders>
            <w:shd w:val="clear" w:color="auto" w:fill="FFFFFF"/>
            <w:noWrap/>
          </w:tcPr>
          <w:p w:rsidR="00DA2BB2" w:rsidRPr="00945925" w:rsidRDefault="00DA2BB2">
            <w:pPr>
              <w:framePr w:w="10128" w:wrap="notBeside" w:vAnchor="text" w:hAnchor="text" w:xAlign="center" w:y="1"/>
              <w:rPr>
                <w:sz w:val="18"/>
                <w:szCs w:val="18"/>
              </w:rPr>
            </w:pPr>
          </w:p>
        </w:tc>
        <w:tc>
          <w:tcPr>
            <w:tcW w:w="701" w:type="dxa"/>
            <w:vMerge/>
            <w:tcBorders>
              <w:left w:val="single" w:sz="4" w:space="0" w:color="auto"/>
            </w:tcBorders>
            <w:shd w:val="clear" w:color="auto" w:fill="FFFFFF"/>
            <w:noWrap/>
          </w:tcPr>
          <w:p w:rsidR="00DA2BB2" w:rsidRPr="00945925" w:rsidRDefault="00DA2BB2">
            <w:pPr>
              <w:framePr w:w="10128" w:wrap="notBeside" w:vAnchor="text" w:hAnchor="text" w:xAlign="center" w:y="1"/>
              <w:rPr>
                <w:sz w:val="18"/>
                <w:szCs w:val="18"/>
              </w:rPr>
            </w:pPr>
          </w:p>
        </w:tc>
        <w:tc>
          <w:tcPr>
            <w:tcW w:w="566" w:type="dxa"/>
            <w:vMerge/>
            <w:tcBorders>
              <w:left w:val="single" w:sz="4" w:space="0" w:color="auto"/>
            </w:tcBorders>
            <w:shd w:val="clear" w:color="auto" w:fill="FFFFFF"/>
            <w:noWrap/>
          </w:tcPr>
          <w:p w:rsidR="00DA2BB2" w:rsidRPr="00945925" w:rsidRDefault="00DA2BB2">
            <w:pPr>
              <w:framePr w:w="10128" w:wrap="notBeside" w:vAnchor="text" w:hAnchor="text" w:xAlign="center" w:y="1"/>
              <w:rPr>
                <w:sz w:val="18"/>
                <w:szCs w:val="18"/>
              </w:rPr>
            </w:pPr>
          </w:p>
        </w:tc>
        <w:tc>
          <w:tcPr>
            <w:tcW w:w="758" w:type="dxa"/>
            <w:vMerge/>
            <w:tcBorders>
              <w:left w:val="single" w:sz="4" w:space="0" w:color="auto"/>
              <w:right w:val="single" w:sz="4" w:space="0" w:color="auto"/>
            </w:tcBorders>
            <w:shd w:val="clear" w:color="auto" w:fill="FFFFFF"/>
            <w:noWrap/>
          </w:tcPr>
          <w:p w:rsidR="00DA2BB2" w:rsidRPr="00945925" w:rsidRDefault="00DA2BB2">
            <w:pPr>
              <w:framePr w:w="10128" w:wrap="notBeside" w:vAnchor="text" w:hAnchor="text" w:xAlign="center" w:y="1"/>
              <w:rPr>
                <w:sz w:val="18"/>
                <w:szCs w:val="18"/>
              </w:rPr>
            </w:pPr>
          </w:p>
        </w:tc>
      </w:tr>
      <w:tr w:rsidR="00DA2BB2" w:rsidRPr="00945925">
        <w:trPr>
          <w:trHeight w:hRule="exact" w:val="350"/>
          <w:jc w:val="center"/>
        </w:trPr>
        <w:tc>
          <w:tcPr>
            <w:tcW w:w="2458" w:type="dxa"/>
            <w:tcBorders>
              <w:top w:val="single" w:sz="4" w:space="0" w:color="auto"/>
              <w:left w:val="single" w:sz="4" w:space="0" w:color="auto"/>
            </w:tcBorders>
            <w:shd w:val="clear" w:color="auto" w:fill="FFFFFF"/>
            <w:noWrap/>
          </w:tcPr>
          <w:p w:rsidR="00DA2BB2" w:rsidRPr="00945925" w:rsidRDefault="007B517C">
            <w:pPr>
              <w:pStyle w:val="24"/>
              <w:framePr w:w="10128" w:wrap="notBeside" w:vAnchor="text" w:hAnchor="text" w:xAlign="center" w:y="1"/>
              <w:shd w:val="clear" w:color="auto" w:fill="auto"/>
              <w:spacing w:before="0" w:after="0" w:line="280" w:lineRule="exact"/>
              <w:jc w:val="left"/>
              <w:rPr>
                <w:sz w:val="18"/>
                <w:szCs w:val="18"/>
              </w:rPr>
            </w:pPr>
            <w:r w:rsidRPr="00945925">
              <w:rPr>
                <w:sz w:val="18"/>
                <w:szCs w:val="18"/>
              </w:rPr>
              <w:t>Иностранные языки</w:t>
            </w:r>
          </w:p>
        </w:tc>
        <w:tc>
          <w:tcPr>
            <w:tcW w:w="3734" w:type="dxa"/>
            <w:tcBorders>
              <w:top w:val="single" w:sz="4" w:space="0" w:color="auto"/>
              <w:left w:val="single" w:sz="4" w:space="0" w:color="auto"/>
            </w:tcBorders>
            <w:shd w:val="clear" w:color="auto" w:fill="FFFFFF"/>
            <w:noWrap/>
          </w:tcPr>
          <w:p w:rsidR="00DA2BB2" w:rsidRPr="00945925" w:rsidRDefault="007B517C">
            <w:pPr>
              <w:pStyle w:val="24"/>
              <w:framePr w:w="10128" w:wrap="notBeside" w:vAnchor="text" w:hAnchor="text" w:xAlign="center" w:y="1"/>
              <w:shd w:val="clear" w:color="auto" w:fill="auto"/>
              <w:spacing w:before="0" w:after="0" w:line="280" w:lineRule="exact"/>
              <w:jc w:val="left"/>
              <w:rPr>
                <w:sz w:val="18"/>
                <w:szCs w:val="18"/>
              </w:rPr>
            </w:pPr>
            <w:r w:rsidRPr="00945925">
              <w:rPr>
                <w:sz w:val="18"/>
                <w:szCs w:val="18"/>
              </w:rPr>
              <w:t>Иностранный язык</w:t>
            </w:r>
          </w:p>
        </w:tc>
        <w:tc>
          <w:tcPr>
            <w:tcW w:w="643" w:type="dxa"/>
            <w:tcBorders>
              <w:top w:val="single" w:sz="4" w:space="0" w:color="auto"/>
              <w:left w:val="single" w:sz="4" w:space="0" w:color="auto"/>
            </w:tcBorders>
            <w:shd w:val="clear" w:color="auto" w:fill="FFFFFF"/>
            <w:noWrap/>
          </w:tcPr>
          <w:p w:rsidR="00DA2BB2" w:rsidRPr="00945925" w:rsidRDefault="007B517C">
            <w:pPr>
              <w:pStyle w:val="24"/>
              <w:framePr w:w="10128" w:wrap="notBeside" w:vAnchor="text" w:hAnchor="text" w:xAlign="center" w:y="1"/>
              <w:shd w:val="clear" w:color="auto" w:fill="auto"/>
              <w:spacing w:before="0" w:after="0" w:line="280" w:lineRule="exact"/>
              <w:ind w:left="260"/>
              <w:jc w:val="left"/>
              <w:rPr>
                <w:sz w:val="18"/>
                <w:szCs w:val="18"/>
              </w:rPr>
            </w:pPr>
            <w:r w:rsidRPr="00945925">
              <w:rPr>
                <w:sz w:val="18"/>
                <w:szCs w:val="18"/>
              </w:rPr>
              <w:t>3</w:t>
            </w:r>
          </w:p>
        </w:tc>
        <w:tc>
          <w:tcPr>
            <w:tcW w:w="706" w:type="dxa"/>
            <w:tcBorders>
              <w:top w:val="single" w:sz="4" w:space="0" w:color="auto"/>
              <w:left w:val="single" w:sz="4" w:space="0" w:color="auto"/>
            </w:tcBorders>
            <w:shd w:val="clear" w:color="auto" w:fill="FFFFFF"/>
            <w:noWrap/>
          </w:tcPr>
          <w:p w:rsidR="00DA2BB2" w:rsidRPr="00945925" w:rsidRDefault="007B517C">
            <w:pPr>
              <w:pStyle w:val="24"/>
              <w:framePr w:w="10128" w:wrap="notBeside" w:vAnchor="text" w:hAnchor="text" w:xAlign="center" w:y="1"/>
              <w:shd w:val="clear" w:color="auto" w:fill="auto"/>
              <w:spacing w:before="0" w:after="0" w:line="280" w:lineRule="exact"/>
              <w:ind w:left="300"/>
              <w:jc w:val="left"/>
              <w:rPr>
                <w:sz w:val="18"/>
                <w:szCs w:val="18"/>
              </w:rPr>
            </w:pPr>
            <w:r w:rsidRPr="00945925">
              <w:rPr>
                <w:sz w:val="18"/>
                <w:szCs w:val="18"/>
              </w:rPr>
              <w:t>3</w:t>
            </w:r>
          </w:p>
        </w:tc>
        <w:tc>
          <w:tcPr>
            <w:tcW w:w="562" w:type="dxa"/>
            <w:tcBorders>
              <w:top w:val="single" w:sz="4" w:space="0" w:color="auto"/>
              <w:left w:val="single" w:sz="4" w:space="0" w:color="auto"/>
            </w:tcBorders>
            <w:shd w:val="clear" w:color="auto" w:fill="FFFFFF"/>
            <w:noWrap/>
          </w:tcPr>
          <w:p w:rsidR="00DA2BB2" w:rsidRPr="00945925" w:rsidRDefault="007B517C">
            <w:pPr>
              <w:pStyle w:val="24"/>
              <w:framePr w:w="10128" w:wrap="notBeside" w:vAnchor="text" w:hAnchor="text" w:xAlign="center" w:y="1"/>
              <w:shd w:val="clear" w:color="auto" w:fill="auto"/>
              <w:spacing w:before="0" w:after="0" w:line="280" w:lineRule="exact"/>
              <w:ind w:left="220"/>
              <w:jc w:val="left"/>
              <w:rPr>
                <w:sz w:val="18"/>
                <w:szCs w:val="18"/>
              </w:rPr>
            </w:pPr>
            <w:r w:rsidRPr="00945925">
              <w:rPr>
                <w:sz w:val="18"/>
                <w:szCs w:val="18"/>
              </w:rPr>
              <w:t>3</w:t>
            </w:r>
          </w:p>
        </w:tc>
        <w:tc>
          <w:tcPr>
            <w:tcW w:w="701" w:type="dxa"/>
            <w:tcBorders>
              <w:top w:val="single" w:sz="4" w:space="0" w:color="auto"/>
              <w:left w:val="single" w:sz="4" w:space="0" w:color="auto"/>
            </w:tcBorders>
            <w:shd w:val="clear" w:color="auto" w:fill="FFFFFF"/>
            <w:noWrap/>
          </w:tcPr>
          <w:p w:rsidR="00DA2BB2" w:rsidRPr="00945925" w:rsidRDefault="007B517C">
            <w:pPr>
              <w:pStyle w:val="24"/>
              <w:framePr w:w="10128" w:wrap="notBeside" w:vAnchor="text" w:hAnchor="text" w:xAlign="center" w:y="1"/>
              <w:shd w:val="clear" w:color="auto" w:fill="auto"/>
              <w:spacing w:before="0" w:after="0" w:line="280" w:lineRule="exact"/>
              <w:ind w:left="300"/>
              <w:jc w:val="left"/>
              <w:rPr>
                <w:sz w:val="18"/>
                <w:szCs w:val="18"/>
              </w:rPr>
            </w:pPr>
            <w:r w:rsidRPr="00945925">
              <w:rPr>
                <w:sz w:val="18"/>
                <w:szCs w:val="18"/>
              </w:rPr>
              <w:t>3</w:t>
            </w:r>
          </w:p>
        </w:tc>
        <w:tc>
          <w:tcPr>
            <w:tcW w:w="566" w:type="dxa"/>
            <w:tcBorders>
              <w:top w:val="single" w:sz="4" w:space="0" w:color="auto"/>
              <w:left w:val="single" w:sz="4" w:space="0" w:color="auto"/>
            </w:tcBorders>
            <w:shd w:val="clear" w:color="auto" w:fill="FFFFFF"/>
            <w:noWrap/>
          </w:tcPr>
          <w:p w:rsidR="00DA2BB2" w:rsidRPr="00945925" w:rsidRDefault="007B517C">
            <w:pPr>
              <w:pStyle w:val="24"/>
              <w:framePr w:w="10128" w:wrap="notBeside" w:vAnchor="text" w:hAnchor="text" w:xAlign="center" w:y="1"/>
              <w:shd w:val="clear" w:color="auto" w:fill="auto"/>
              <w:spacing w:before="0" w:after="0" w:line="280" w:lineRule="exact"/>
              <w:ind w:left="220"/>
              <w:jc w:val="left"/>
              <w:rPr>
                <w:sz w:val="18"/>
                <w:szCs w:val="18"/>
              </w:rPr>
            </w:pPr>
            <w:r w:rsidRPr="00945925">
              <w:rPr>
                <w:sz w:val="18"/>
                <w:szCs w:val="18"/>
              </w:rPr>
              <w:t>3</w:t>
            </w:r>
          </w:p>
        </w:tc>
        <w:tc>
          <w:tcPr>
            <w:tcW w:w="758" w:type="dxa"/>
            <w:tcBorders>
              <w:top w:val="single" w:sz="4" w:space="0" w:color="auto"/>
              <w:left w:val="single" w:sz="4" w:space="0" w:color="auto"/>
              <w:right w:val="single" w:sz="4" w:space="0" w:color="auto"/>
            </w:tcBorders>
            <w:shd w:val="clear" w:color="auto" w:fill="FFFFFF"/>
            <w:noWrap/>
          </w:tcPr>
          <w:p w:rsidR="00DA2BB2" w:rsidRPr="00945925" w:rsidRDefault="007B517C">
            <w:pPr>
              <w:pStyle w:val="24"/>
              <w:framePr w:w="10128" w:wrap="notBeside" w:vAnchor="text" w:hAnchor="text" w:xAlign="center" w:y="1"/>
              <w:shd w:val="clear" w:color="auto" w:fill="auto"/>
              <w:spacing w:before="0" w:after="0" w:line="280" w:lineRule="exact"/>
              <w:ind w:left="300"/>
              <w:jc w:val="left"/>
              <w:rPr>
                <w:sz w:val="18"/>
                <w:szCs w:val="18"/>
              </w:rPr>
            </w:pPr>
            <w:r w:rsidRPr="00945925">
              <w:rPr>
                <w:sz w:val="18"/>
                <w:szCs w:val="18"/>
              </w:rPr>
              <w:t>15</w:t>
            </w:r>
          </w:p>
        </w:tc>
      </w:tr>
      <w:tr w:rsidR="00DA2BB2" w:rsidRPr="00945925">
        <w:trPr>
          <w:trHeight w:hRule="exact" w:val="346"/>
          <w:jc w:val="center"/>
        </w:trPr>
        <w:tc>
          <w:tcPr>
            <w:tcW w:w="2458" w:type="dxa"/>
            <w:vMerge w:val="restart"/>
            <w:tcBorders>
              <w:top w:val="single" w:sz="4" w:space="0" w:color="auto"/>
              <w:left w:val="single" w:sz="4" w:space="0" w:color="auto"/>
            </w:tcBorders>
            <w:shd w:val="clear" w:color="auto" w:fill="FFFFFF"/>
            <w:noWrap/>
          </w:tcPr>
          <w:p w:rsidR="00DA2BB2" w:rsidRPr="00945925" w:rsidRDefault="007B517C">
            <w:pPr>
              <w:pStyle w:val="24"/>
              <w:framePr w:w="10128" w:wrap="notBeside" w:vAnchor="text" w:hAnchor="text" w:xAlign="center" w:y="1"/>
              <w:shd w:val="clear" w:color="auto" w:fill="auto"/>
              <w:spacing w:before="0" w:after="0" w:line="302" w:lineRule="exact"/>
              <w:jc w:val="left"/>
              <w:rPr>
                <w:sz w:val="18"/>
                <w:szCs w:val="18"/>
              </w:rPr>
            </w:pPr>
            <w:r w:rsidRPr="00945925">
              <w:rPr>
                <w:sz w:val="18"/>
                <w:szCs w:val="18"/>
              </w:rPr>
              <w:t>Математика и информатика</w:t>
            </w:r>
          </w:p>
        </w:tc>
        <w:tc>
          <w:tcPr>
            <w:tcW w:w="3734" w:type="dxa"/>
            <w:tcBorders>
              <w:top w:val="single" w:sz="4" w:space="0" w:color="auto"/>
              <w:left w:val="single" w:sz="4" w:space="0" w:color="auto"/>
            </w:tcBorders>
            <w:shd w:val="clear" w:color="auto" w:fill="FFFFFF"/>
            <w:noWrap/>
          </w:tcPr>
          <w:p w:rsidR="00DA2BB2" w:rsidRPr="00945925" w:rsidRDefault="007B517C">
            <w:pPr>
              <w:pStyle w:val="24"/>
              <w:framePr w:w="10128" w:wrap="notBeside" w:vAnchor="text" w:hAnchor="text" w:xAlign="center" w:y="1"/>
              <w:shd w:val="clear" w:color="auto" w:fill="auto"/>
              <w:spacing w:before="0" w:after="0" w:line="280" w:lineRule="exact"/>
              <w:jc w:val="left"/>
              <w:rPr>
                <w:sz w:val="18"/>
                <w:szCs w:val="18"/>
              </w:rPr>
            </w:pPr>
            <w:r w:rsidRPr="00945925">
              <w:rPr>
                <w:sz w:val="18"/>
                <w:szCs w:val="18"/>
              </w:rPr>
              <w:t>Математика</w:t>
            </w:r>
          </w:p>
        </w:tc>
        <w:tc>
          <w:tcPr>
            <w:tcW w:w="643" w:type="dxa"/>
            <w:tcBorders>
              <w:top w:val="single" w:sz="4" w:space="0" w:color="auto"/>
              <w:left w:val="single" w:sz="4" w:space="0" w:color="auto"/>
            </w:tcBorders>
            <w:shd w:val="clear" w:color="auto" w:fill="FFFFFF"/>
            <w:noWrap/>
          </w:tcPr>
          <w:p w:rsidR="00DA2BB2" w:rsidRPr="00945925" w:rsidRDefault="007B517C">
            <w:pPr>
              <w:pStyle w:val="24"/>
              <w:framePr w:w="10128" w:wrap="notBeside" w:vAnchor="text" w:hAnchor="text" w:xAlign="center" w:y="1"/>
              <w:shd w:val="clear" w:color="auto" w:fill="auto"/>
              <w:spacing w:before="0" w:after="0" w:line="280" w:lineRule="exact"/>
              <w:ind w:left="260"/>
              <w:jc w:val="left"/>
              <w:rPr>
                <w:sz w:val="18"/>
                <w:szCs w:val="18"/>
              </w:rPr>
            </w:pPr>
            <w:r w:rsidRPr="00945925">
              <w:rPr>
                <w:sz w:val="18"/>
                <w:szCs w:val="18"/>
              </w:rPr>
              <w:t>5</w:t>
            </w:r>
          </w:p>
        </w:tc>
        <w:tc>
          <w:tcPr>
            <w:tcW w:w="706" w:type="dxa"/>
            <w:tcBorders>
              <w:top w:val="single" w:sz="4" w:space="0" w:color="auto"/>
              <w:left w:val="single" w:sz="4" w:space="0" w:color="auto"/>
            </w:tcBorders>
            <w:shd w:val="clear" w:color="auto" w:fill="FFFFFF"/>
            <w:noWrap/>
          </w:tcPr>
          <w:p w:rsidR="00DA2BB2" w:rsidRPr="00945925" w:rsidRDefault="007B517C">
            <w:pPr>
              <w:pStyle w:val="24"/>
              <w:framePr w:w="10128" w:wrap="notBeside" w:vAnchor="text" w:hAnchor="text" w:xAlign="center" w:y="1"/>
              <w:shd w:val="clear" w:color="auto" w:fill="auto"/>
              <w:spacing w:before="0" w:after="0" w:line="280" w:lineRule="exact"/>
              <w:ind w:left="300"/>
              <w:jc w:val="left"/>
              <w:rPr>
                <w:sz w:val="18"/>
                <w:szCs w:val="18"/>
              </w:rPr>
            </w:pPr>
            <w:r w:rsidRPr="00945925">
              <w:rPr>
                <w:sz w:val="18"/>
                <w:szCs w:val="18"/>
              </w:rPr>
              <w:t>5</w:t>
            </w:r>
          </w:p>
        </w:tc>
        <w:tc>
          <w:tcPr>
            <w:tcW w:w="562" w:type="dxa"/>
            <w:tcBorders>
              <w:top w:val="single" w:sz="4" w:space="0" w:color="auto"/>
              <w:left w:val="single" w:sz="4" w:space="0" w:color="auto"/>
            </w:tcBorders>
            <w:shd w:val="clear" w:color="auto" w:fill="FFFFFF"/>
            <w:noWrap/>
          </w:tcPr>
          <w:p w:rsidR="00DA2BB2" w:rsidRPr="00945925" w:rsidRDefault="00DA2BB2">
            <w:pPr>
              <w:framePr w:w="10128" w:wrap="notBeside" w:vAnchor="text" w:hAnchor="text" w:xAlign="center" w:y="1"/>
              <w:rPr>
                <w:sz w:val="18"/>
                <w:szCs w:val="18"/>
              </w:rPr>
            </w:pPr>
          </w:p>
        </w:tc>
        <w:tc>
          <w:tcPr>
            <w:tcW w:w="701" w:type="dxa"/>
            <w:tcBorders>
              <w:top w:val="single" w:sz="4" w:space="0" w:color="auto"/>
              <w:left w:val="single" w:sz="4" w:space="0" w:color="auto"/>
            </w:tcBorders>
            <w:shd w:val="clear" w:color="auto" w:fill="FFFFFF"/>
            <w:noWrap/>
          </w:tcPr>
          <w:p w:rsidR="00DA2BB2" w:rsidRPr="00945925" w:rsidRDefault="00DA2BB2">
            <w:pPr>
              <w:framePr w:w="10128" w:wrap="notBeside" w:vAnchor="text" w:hAnchor="text" w:xAlign="center" w:y="1"/>
              <w:rPr>
                <w:sz w:val="18"/>
                <w:szCs w:val="18"/>
              </w:rPr>
            </w:pPr>
          </w:p>
        </w:tc>
        <w:tc>
          <w:tcPr>
            <w:tcW w:w="566" w:type="dxa"/>
            <w:tcBorders>
              <w:top w:val="single" w:sz="4" w:space="0" w:color="auto"/>
              <w:left w:val="single" w:sz="4" w:space="0" w:color="auto"/>
            </w:tcBorders>
            <w:shd w:val="clear" w:color="auto" w:fill="FFFFFF"/>
            <w:noWrap/>
          </w:tcPr>
          <w:p w:rsidR="00DA2BB2" w:rsidRPr="00945925" w:rsidRDefault="00DA2BB2">
            <w:pPr>
              <w:framePr w:w="10128" w:wrap="notBeside" w:vAnchor="text" w:hAnchor="text" w:xAlign="center" w:y="1"/>
              <w:rPr>
                <w:sz w:val="18"/>
                <w:szCs w:val="18"/>
              </w:rPr>
            </w:pPr>
          </w:p>
        </w:tc>
        <w:tc>
          <w:tcPr>
            <w:tcW w:w="758" w:type="dxa"/>
            <w:tcBorders>
              <w:top w:val="single" w:sz="4" w:space="0" w:color="auto"/>
              <w:left w:val="single" w:sz="4" w:space="0" w:color="auto"/>
              <w:right w:val="single" w:sz="4" w:space="0" w:color="auto"/>
            </w:tcBorders>
            <w:shd w:val="clear" w:color="auto" w:fill="FFFFFF"/>
            <w:noWrap/>
            <w:vAlign w:val="center"/>
          </w:tcPr>
          <w:p w:rsidR="00DA2BB2" w:rsidRPr="00945925" w:rsidRDefault="007B517C">
            <w:pPr>
              <w:pStyle w:val="24"/>
              <w:framePr w:w="10128" w:wrap="notBeside" w:vAnchor="text" w:hAnchor="text" w:xAlign="center" w:y="1"/>
              <w:shd w:val="clear" w:color="auto" w:fill="auto"/>
              <w:spacing w:before="0" w:after="0" w:line="280" w:lineRule="exact"/>
              <w:ind w:left="300"/>
              <w:jc w:val="left"/>
              <w:rPr>
                <w:sz w:val="18"/>
                <w:szCs w:val="18"/>
              </w:rPr>
            </w:pPr>
            <w:r w:rsidRPr="00945925">
              <w:rPr>
                <w:sz w:val="18"/>
                <w:szCs w:val="18"/>
              </w:rPr>
              <w:t>10</w:t>
            </w:r>
          </w:p>
        </w:tc>
      </w:tr>
      <w:tr w:rsidR="00DA2BB2" w:rsidRPr="00945925">
        <w:trPr>
          <w:trHeight w:hRule="exact" w:val="350"/>
          <w:jc w:val="center"/>
        </w:trPr>
        <w:tc>
          <w:tcPr>
            <w:tcW w:w="2458" w:type="dxa"/>
            <w:vMerge/>
            <w:tcBorders>
              <w:left w:val="single" w:sz="4" w:space="0" w:color="auto"/>
            </w:tcBorders>
            <w:shd w:val="clear" w:color="auto" w:fill="FFFFFF"/>
            <w:noWrap/>
          </w:tcPr>
          <w:p w:rsidR="00DA2BB2" w:rsidRPr="00945925" w:rsidRDefault="00DA2BB2">
            <w:pPr>
              <w:framePr w:w="10128" w:wrap="notBeside" w:vAnchor="text" w:hAnchor="text" w:xAlign="center" w:y="1"/>
              <w:rPr>
                <w:sz w:val="18"/>
                <w:szCs w:val="18"/>
              </w:rPr>
            </w:pPr>
          </w:p>
        </w:tc>
        <w:tc>
          <w:tcPr>
            <w:tcW w:w="3734" w:type="dxa"/>
            <w:tcBorders>
              <w:top w:val="single" w:sz="4" w:space="0" w:color="auto"/>
              <w:left w:val="single" w:sz="4" w:space="0" w:color="auto"/>
            </w:tcBorders>
            <w:shd w:val="clear" w:color="auto" w:fill="FFFFFF"/>
            <w:noWrap/>
          </w:tcPr>
          <w:p w:rsidR="00DA2BB2" w:rsidRPr="00945925" w:rsidRDefault="007B517C">
            <w:pPr>
              <w:pStyle w:val="24"/>
              <w:framePr w:w="10128" w:wrap="notBeside" w:vAnchor="text" w:hAnchor="text" w:xAlign="center" w:y="1"/>
              <w:shd w:val="clear" w:color="auto" w:fill="auto"/>
              <w:spacing w:before="0" w:after="0" w:line="280" w:lineRule="exact"/>
              <w:jc w:val="left"/>
              <w:rPr>
                <w:sz w:val="18"/>
                <w:szCs w:val="18"/>
              </w:rPr>
            </w:pPr>
            <w:r w:rsidRPr="00945925">
              <w:rPr>
                <w:sz w:val="18"/>
                <w:szCs w:val="18"/>
              </w:rPr>
              <w:t>Алгебра</w:t>
            </w:r>
          </w:p>
        </w:tc>
        <w:tc>
          <w:tcPr>
            <w:tcW w:w="643" w:type="dxa"/>
            <w:tcBorders>
              <w:top w:val="single" w:sz="4" w:space="0" w:color="auto"/>
              <w:left w:val="single" w:sz="4" w:space="0" w:color="auto"/>
            </w:tcBorders>
            <w:shd w:val="clear" w:color="auto" w:fill="FFFFFF"/>
            <w:noWrap/>
          </w:tcPr>
          <w:p w:rsidR="00DA2BB2" w:rsidRPr="00945925" w:rsidRDefault="00DA2BB2">
            <w:pPr>
              <w:framePr w:w="10128" w:wrap="notBeside" w:vAnchor="text" w:hAnchor="text" w:xAlign="center" w:y="1"/>
              <w:rPr>
                <w:sz w:val="18"/>
                <w:szCs w:val="18"/>
              </w:rPr>
            </w:pPr>
          </w:p>
        </w:tc>
        <w:tc>
          <w:tcPr>
            <w:tcW w:w="706" w:type="dxa"/>
            <w:tcBorders>
              <w:top w:val="single" w:sz="4" w:space="0" w:color="auto"/>
              <w:left w:val="single" w:sz="4" w:space="0" w:color="auto"/>
            </w:tcBorders>
            <w:shd w:val="clear" w:color="auto" w:fill="FFFFFF"/>
            <w:noWrap/>
          </w:tcPr>
          <w:p w:rsidR="00DA2BB2" w:rsidRPr="00945925" w:rsidRDefault="00DA2BB2">
            <w:pPr>
              <w:framePr w:w="10128" w:wrap="notBeside" w:vAnchor="text" w:hAnchor="text" w:xAlign="center" w:y="1"/>
              <w:rPr>
                <w:sz w:val="18"/>
                <w:szCs w:val="18"/>
              </w:rPr>
            </w:pPr>
          </w:p>
        </w:tc>
        <w:tc>
          <w:tcPr>
            <w:tcW w:w="562" w:type="dxa"/>
            <w:tcBorders>
              <w:top w:val="single" w:sz="4" w:space="0" w:color="auto"/>
              <w:left w:val="single" w:sz="4" w:space="0" w:color="auto"/>
            </w:tcBorders>
            <w:shd w:val="clear" w:color="auto" w:fill="FFFFFF"/>
            <w:noWrap/>
          </w:tcPr>
          <w:p w:rsidR="00DA2BB2" w:rsidRPr="00945925" w:rsidRDefault="007B517C">
            <w:pPr>
              <w:pStyle w:val="24"/>
              <w:framePr w:w="10128" w:wrap="notBeside" w:vAnchor="text" w:hAnchor="text" w:xAlign="center" w:y="1"/>
              <w:shd w:val="clear" w:color="auto" w:fill="auto"/>
              <w:spacing w:before="0" w:after="0" w:line="280" w:lineRule="exact"/>
              <w:ind w:left="220"/>
              <w:jc w:val="left"/>
              <w:rPr>
                <w:sz w:val="18"/>
                <w:szCs w:val="18"/>
              </w:rPr>
            </w:pPr>
            <w:r w:rsidRPr="00945925">
              <w:rPr>
                <w:sz w:val="18"/>
                <w:szCs w:val="18"/>
              </w:rPr>
              <w:t>3</w:t>
            </w:r>
          </w:p>
        </w:tc>
        <w:tc>
          <w:tcPr>
            <w:tcW w:w="701" w:type="dxa"/>
            <w:tcBorders>
              <w:top w:val="single" w:sz="4" w:space="0" w:color="auto"/>
              <w:left w:val="single" w:sz="4" w:space="0" w:color="auto"/>
            </w:tcBorders>
            <w:shd w:val="clear" w:color="auto" w:fill="FFFFFF"/>
            <w:noWrap/>
          </w:tcPr>
          <w:p w:rsidR="00DA2BB2" w:rsidRPr="00945925" w:rsidRDefault="007B517C">
            <w:pPr>
              <w:pStyle w:val="24"/>
              <w:framePr w:w="10128" w:wrap="notBeside" w:vAnchor="text" w:hAnchor="text" w:xAlign="center" w:y="1"/>
              <w:shd w:val="clear" w:color="auto" w:fill="auto"/>
              <w:spacing w:before="0" w:after="0" w:line="280" w:lineRule="exact"/>
              <w:ind w:left="300"/>
              <w:jc w:val="left"/>
              <w:rPr>
                <w:sz w:val="18"/>
                <w:szCs w:val="18"/>
              </w:rPr>
            </w:pPr>
            <w:r w:rsidRPr="00945925">
              <w:rPr>
                <w:sz w:val="18"/>
                <w:szCs w:val="18"/>
              </w:rPr>
              <w:t>3</w:t>
            </w:r>
          </w:p>
        </w:tc>
        <w:tc>
          <w:tcPr>
            <w:tcW w:w="566" w:type="dxa"/>
            <w:tcBorders>
              <w:top w:val="single" w:sz="4" w:space="0" w:color="auto"/>
              <w:left w:val="single" w:sz="4" w:space="0" w:color="auto"/>
            </w:tcBorders>
            <w:shd w:val="clear" w:color="auto" w:fill="FFFFFF"/>
            <w:noWrap/>
          </w:tcPr>
          <w:p w:rsidR="00DA2BB2" w:rsidRPr="00945925" w:rsidRDefault="007B517C">
            <w:pPr>
              <w:pStyle w:val="24"/>
              <w:framePr w:w="10128" w:wrap="notBeside" w:vAnchor="text" w:hAnchor="text" w:xAlign="center" w:y="1"/>
              <w:shd w:val="clear" w:color="auto" w:fill="auto"/>
              <w:spacing w:before="0" w:after="0" w:line="280" w:lineRule="exact"/>
              <w:ind w:left="220"/>
              <w:jc w:val="left"/>
              <w:rPr>
                <w:sz w:val="18"/>
                <w:szCs w:val="18"/>
              </w:rPr>
            </w:pPr>
            <w:r w:rsidRPr="00945925">
              <w:rPr>
                <w:sz w:val="18"/>
                <w:szCs w:val="18"/>
              </w:rPr>
              <w:t>3</w:t>
            </w:r>
          </w:p>
        </w:tc>
        <w:tc>
          <w:tcPr>
            <w:tcW w:w="758" w:type="dxa"/>
            <w:tcBorders>
              <w:top w:val="single" w:sz="4" w:space="0" w:color="auto"/>
              <w:left w:val="single" w:sz="4" w:space="0" w:color="auto"/>
              <w:right w:val="single" w:sz="4" w:space="0" w:color="auto"/>
            </w:tcBorders>
            <w:shd w:val="clear" w:color="auto" w:fill="FFFFFF"/>
            <w:noWrap/>
          </w:tcPr>
          <w:p w:rsidR="00DA2BB2" w:rsidRPr="00945925" w:rsidRDefault="007B517C">
            <w:pPr>
              <w:pStyle w:val="24"/>
              <w:framePr w:w="10128" w:wrap="notBeside" w:vAnchor="text" w:hAnchor="text" w:xAlign="center" w:y="1"/>
              <w:shd w:val="clear" w:color="auto" w:fill="auto"/>
              <w:spacing w:before="0" w:after="0" w:line="280" w:lineRule="exact"/>
              <w:ind w:left="300"/>
              <w:jc w:val="left"/>
              <w:rPr>
                <w:sz w:val="18"/>
                <w:szCs w:val="18"/>
              </w:rPr>
            </w:pPr>
            <w:r w:rsidRPr="00945925">
              <w:rPr>
                <w:sz w:val="18"/>
                <w:szCs w:val="18"/>
              </w:rPr>
              <w:t>9</w:t>
            </w:r>
          </w:p>
        </w:tc>
      </w:tr>
      <w:tr w:rsidR="00DA2BB2" w:rsidRPr="00945925">
        <w:trPr>
          <w:trHeight w:hRule="exact" w:val="350"/>
          <w:jc w:val="center"/>
        </w:trPr>
        <w:tc>
          <w:tcPr>
            <w:tcW w:w="2458" w:type="dxa"/>
            <w:vMerge/>
            <w:tcBorders>
              <w:left w:val="single" w:sz="4" w:space="0" w:color="auto"/>
            </w:tcBorders>
            <w:shd w:val="clear" w:color="auto" w:fill="FFFFFF"/>
            <w:noWrap/>
          </w:tcPr>
          <w:p w:rsidR="00DA2BB2" w:rsidRPr="00945925" w:rsidRDefault="00DA2BB2">
            <w:pPr>
              <w:framePr w:w="10128" w:wrap="notBeside" w:vAnchor="text" w:hAnchor="text" w:xAlign="center" w:y="1"/>
              <w:rPr>
                <w:sz w:val="18"/>
                <w:szCs w:val="18"/>
              </w:rPr>
            </w:pPr>
          </w:p>
        </w:tc>
        <w:tc>
          <w:tcPr>
            <w:tcW w:w="3734" w:type="dxa"/>
            <w:tcBorders>
              <w:top w:val="single" w:sz="4" w:space="0" w:color="auto"/>
              <w:left w:val="single" w:sz="4" w:space="0" w:color="auto"/>
            </w:tcBorders>
            <w:shd w:val="clear" w:color="auto" w:fill="FFFFFF"/>
            <w:noWrap/>
            <w:vAlign w:val="center"/>
          </w:tcPr>
          <w:p w:rsidR="00DA2BB2" w:rsidRPr="00945925" w:rsidRDefault="007B517C">
            <w:pPr>
              <w:pStyle w:val="24"/>
              <w:framePr w:w="10128" w:wrap="notBeside" w:vAnchor="text" w:hAnchor="text" w:xAlign="center" w:y="1"/>
              <w:shd w:val="clear" w:color="auto" w:fill="auto"/>
              <w:spacing w:before="0" w:after="0" w:line="280" w:lineRule="exact"/>
              <w:jc w:val="left"/>
              <w:rPr>
                <w:sz w:val="18"/>
                <w:szCs w:val="18"/>
              </w:rPr>
            </w:pPr>
            <w:r w:rsidRPr="00945925">
              <w:rPr>
                <w:sz w:val="18"/>
                <w:szCs w:val="18"/>
              </w:rPr>
              <w:t>Геометрия</w:t>
            </w:r>
          </w:p>
        </w:tc>
        <w:tc>
          <w:tcPr>
            <w:tcW w:w="643" w:type="dxa"/>
            <w:tcBorders>
              <w:top w:val="single" w:sz="4" w:space="0" w:color="auto"/>
              <w:left w:val="single" w:sz="4" w:space="0" w:color="auto"/>
            </w:tcBorders>
            <w:shd w:val="clear" w:color="auto" w:fill="FFFFFF"/>
            <w:noWrap/>
          </w:tcPr>
          <w:p w:rsidR="00DA2BB2" w:rsidRPr="00945925" w:rsidRDefault="00DA2BB2">
            <w:pPr>
              <w:framePr w:w="10128" w:wrap="notBeside" w:vAnchor="text" w:hAnchor="text" w:xAlign="center" w:y="1"/>
              <w:rPr>
                <w:sz w:val="18"/>
                <w:szCs w:val="18"/>
              </w:rPr>
            </w:pPr>
          </w:p>
        </w:tc>
        <w:tc>
          <w:tcPr>
            <w:tcW w:w="706" w:type="dxa"/>
            <w:tcBorders>
              <w:top w:val="single" w:sz="4" w:space="0" w:color="auto"/>
              <w:left w:val="single" w:sz="4" w:space="0" w:color="auto"/>
            </w:tcBorders>
            <w:shd w:val="clear" w:color="auto" w:fill="FFFFFF"/>
            <w:noWrap/>
          </w:tcPr>
          <w:p w:rsidR="00DA2BB2" w:rsidRPr="00945925" w:rsidRDefault="00DA2BB2">
            <w:pPr>
              <w:framePr w:w="10128" w:wrap="notBeside" w:vAnchor="text" w:hAnchor="text" w:xAlign="center" w:y="1"/>
              <w:rPr>
                <w:sz w:val="18"/>
                <w:szCs w:val="18"/>
              </w:rPr>
            </w:pPr>
          </w:p>
        </w:tc>
        <w:tc>
          <w:tcPr>
            <w:tcW w:w="562" w:type="dxa"/>
            <w:tcBorders>
              <w:top w:val="single" w:sz="4" w:space="0" w:color="auto"/>
              <w:left w:val="single" w:sz="4" w:space="0" w:color="auto"/>
            </w:tcBorders>
            <w:shd w:val="clear" w:color="auto" w:fill="FFFFFF"/>
            <w:noWrap/>
            <w:vAlign w:val="bottom"/>
          </w:tcPr>
          <w:p w:rsidR="00DA2BB2" w:rsidRPr="00945925" w:rsidRDefault="007B517C">
            <w:pPr>
              <w:pStyle w:val="24"/>
              <w:framePr w:w="10128" w:wrap="notBeside" w:vAnchor="text" w:hAnchor="text" w:xAlign="center" w:y="1"/>
              <w:shd w:val="clear" w:color="auto" w:fill="auto"/>
              <w:spacing w:before="0" w:after="0" w:line="280" w:lineRule="exact"/>
              <w:ind w:left="220"/>
              <w:jc w:val="left"/>
              <w:rPr>
                <w:sz w:val="18"/>
                <w:szCs w:val="18"/>
              </w:rPr>
            </w:pPr>
            <w:r w:rsidRPr="00945925">
              <w:rPr>
                <w:sz w:val="18"/>
                <w:szCs w:val="18"/>
              </w:rPr>
              <w:t>2</w:t>
            </w:r>
          </w:p>
        </w:tc>
        <w:tc>
          <w:tcPr>
            <w:tcW w:w="701" w:type="dxa"/>
            <w:tcBorders>
              <w:top w:val="single" w:sz="4" w:space="0" w:color="auto"/>
              <w:left w:val="single" w:sz="4" w:space="0" w:color="auto"/>
            </w:tcBorders>
            <w:shd w:val="clear" w:color="auto" w:fill="FFFFFF"/>
            <w:noWrap/>
            <w:vAlign w:val="bottom"/>
          </w:tcPr>
          <w:p w:rsidR="00DA2BB2" w:rsidRPr="00945925" w:rsidRDefault="007B517C">
            <w:pPr>
              <w:pStyle w:val="24"/>
              <w:framePr w:w="10128" w:wrap="notBeside" w:vAnchor="text" w:hAnchor="text" w:xAlign="center" w:y="1"/>
              <w:shd w:val="clear" w:color="auto" w:fill="auto"/>
              <w:spacing w:before="0" w:after="0" w:line="280" w:lineRule="exact"/>
              <w:ind w:left="300"/>
              <w:jc w:val="left"/>
              <w:rPr>
                <w:sz w:val="18"/>
                <w:szCs w:val="18"/>
              </w:rPr>
            </w:pPr>
            <w:r w:rsidRPr="00945925">
              <w:rPr>
                <w:sz w:val="18"/>
                <w:szCs w:val="18"/>
              </w:rPr>
              <w:t>2</w:t>
            </w:r>
          </w:p>
        </w:tc>
        <w:tc>
          <w:tcPr>
            <w:tcW w:w="566" w:type="dxa"/>
            <w:tcBorders>
              <w:top w:val="single" w:sz="4" w:space="0" w:color="auto"/>
              <w:left w:val="single" w:sz="4" w:space="0" w:color="auto"/>
            </w:tcBorders>
            <w:shd w:val="clear" w:color="auto" w:fill="FFFFFF"/>
            <w:noWrap/>
            <w:vAlign w:val="bottom"/>
          </w:tcPr>
          <w:p w:rsidR="00DA2BB2" w:rsidRPr="00945925" w:rsidRDefault="007B517C">
            <w:pPr>
              <w:pStyle w:val="24"/>
              <w:framePr w:w="10128" w:wrap="notBeside" w:vAnchor="text" w:hAnchor="text" w:xAlign="center" w:y="1"/>
              <w:shd w:val="clear" w:color="auto" w:fill="auto"/>
              <w:spacing w:before="0" w:after="0" w:line="280" w:lineRule="exact"/>
              <w:ind w:left="220"/>
              <w:jc w:val="left"/>
              <w:rPr>
                <w:sz w:val="18"/>
                <w:szCs w:val="18"/>
              </w:rPr>
            </w:pPr>
            <w:r w:rsidRPr="00945925">
              <w:rPr>
                <w:sz w:val="18"/>
                <w:szCs w:val="18"/>
              </w:rPr>
              <w:t>2</w:t>
            </w:r>
          </w:p>
        </w:tc>
        <w:tc>
          <w:tcPr>
            <w:tcW w:w="758" w:type="dxa"/>
            <w:tcBorders>
              <w:top w:val="single" w:sz="4" w:space="0" w:color="auto"/>
              <w:left w:val="single" w:sz="4" w:space="0" w:color="auto"/>
              <w:right w:val="single" w:sz="4" w:space="0" w:color="auto"/>
            </w:tcBorders>
            <w:shd w:val="clear" w:color="auto" w:fill="FFFFFF"/>
            <w:noWrap/>
            <w:vAlign w:val="bottom"/>
          </w:tcPr>
          <w:p w:rsidR="00DA2BB2" w:rsidRPr="00945925" w:rsidRDefault="007B517C">
            <w:pPr>
              <w:pStyle w:val="24"/>
              <w:framePr w:w="10128" w:wrap="notBeside" w:vAnchor="text" w:hAnchor="text" w:xAlign="center" w:y="1"/>
              <w:shd w:val="clear" w:color="auto" w:fill="auto"/>
              <w:spacing w:before="0" w:after="0" w:line="280" w:lineRule="exact"/>
              <w:ind w:left="300"/>
              <w:jc w:val="left"/>
              <w:rPr>
                <w:sz w:val="18"/>
                <w:szCs w:val="18"/>
              </w:rPr>
            </w:pPr>
            <w:r w:rsidRPr="00945925">
              <w:rPr>
                <w:sz w:val="18"/>
                <w:szCs w:val="18"/>
              </w:rPr>
              <w:t>6</w:t>
            </w:r>
          </w:p>
        </w:tc>
      </w:tr>
      <w:tr w:rsidR="00DA2BB2" w:rsidRPr="00945925">
        <w:trPr>
          <w:trHeight w:hRule="exact" w:val="350"/>
          <w:jc w:val="center"/>
        </w:trPr>
        <w:tc>
          <w:tcPr>
            <w:tcW w:w="2458" w:type="dxa"/>
            <w:vMerge/>
            <w:tcBorders>
              <w:left w:val="single" w:sz="4" w:space="0" w:color="auto"/>
            </w:tcBorders>
            <w:shd w:val="clear" w:color="auto" w:fill="FFFFFF"/>
            <w:noWrap/>
          </w:tcPr>
          <w:p w:rsidR="00DA2BB2" w:rsidRPr="00945925" w:rsidRDefault="00DA2BB2">
            <w:pPr>
              <w:framePr w:w="10128" w:wrap="notBeside" w:vAnchor="text" w:hAnchor="text" w:xAlign="center" w:y="1"/>
              <w:rPr>
                <w:sz w:val="18"/>
                <w:szCs w:val="18"/>
              </w:rPr>
            </w:pPr>
          </w:p>
        </w:tc>
        <w:tc>
          <w:tcPr>
            <w:tcW w:w="3734" w:type="dxa"/>
            <w:tcBorders>
              <w:top w:val="single" w:sz="4" w:space="0" w:color="auto"/>
              <w:left w:val="single" w:sz="4" w:space="0" w:color="auto"/>
            </w:tcBorders>
            <w:shd w:val="clear" w:color="auto" w:fill="FFFFFF"/>
            <w:noWrap/>
            <w:vAlign w:val="bottom"/>
          </w:tcPr>
          <w:p w:rsidR="00DA2BB2" w:rsidRPr="00945925" w:rsidRDefault="007B517C">
            <w:pPr>
              <w:pStyle w:val="24"/>
              <w:framePr w:w="10128" w:wrap="notBeside" w:vAnchor="text" w:hAnchor="text" w:xAlign="center" w:y="1"/>
              <w:shd w:val="clear" w:color="auto" w:fill="auto"/>
              <w:spacing w:before="0" w:after="0" w:line="280" w:lineRule="exact"/>
              <w:jc w:val="left"/>
              <w:rPr>
                <w:sz w:val="18"/>
                <w:szCs w:val="18"/>
              </w:rPr>
            </w:pPr>
            <w:r w:rsidRPr="00945925">
              <w:rPr>
                <w:sz w:val="18"/>
                <w:szCs w:val="18"/>
              </w:rPr>
              <w:t>Вероятность и статистика</w:t>
            </w:r>
          </w:p>
        </w:tc>
        <w:tc>
          <w:tcPr>
            <w:tcW w:w="643" w:type="dxa"/>
            <w:tcBorders>
              <w:top w:val="single" w:sz="4" w:space="0" w:color="auto"/>
              <w:left w:val="single" w:sz="4" w:space="0" w:color="auto"/>
            </w:tcBorders>
            <w:shd w:val="clear" w:color="auto" w:fill="FFFFFF"/>
            <w:noWrap/>
          </w:tcPr>
          <w:p w:rsidR="00DA2BB2" w:rsidRPr="00945925" w:rsidRDefault="00DA2BB2">
            <w:pPr>
              <w:framePr w:w="10128" w:wrap="notBeside" w:vAnchor="text" w:hAnchor="text" w:xAlign="center" w:y="1"/>
              <w:rPr>
                <w:sz w:val="18"/>
                <w:szCs w:val="18"/>
              </w:rPr>
            </w:pPr>
          </w:p>
        </w:tc>
        <w:tc>
          <w:tcPr>
            <w:tcW w:w="706" w:type="dxa"/>
            <w:tcBorders>
              <w:top w:val="single" w:sz="4" w:space="0" w:color="auto"/>
              <w:left w:val="single" w:sz="4" w:space="0" w:color="auto"/>
            </w:tcBorders>
            <w:shd w:val="clear" w:color="auto" w:fill="FFFFFF"/>
            <w:noWrap/>
          </w:tcPr>
          <w:p w:rsidR="00DA2BB2" w:rsidRPr="00945925" w:rsidRDefault="00DA2BB2">
            <w:pPr>
              <w:framePr w:w="10128" w:wrap="notBeside" w:vAnchor="text" w:hAnchor="text" w:xAlign="center" w:y="1"/>
              <w:rPr>
                <w:sz w:val="18"/>
                <w:szCs w:val="18"/>
              </w:rPr>
            </w:pPr>
          </w:p>
        </w:tc>
        <w:tc>
          <w:tcPr>
            <w:tcW w:w="562" w:type="dxa"/>
            <w:tcBorders>
              <w:top w:val="single" w:sz="4" w:space="0" w:color="auto"/>
              <w:left w:val="single" w:sz="4" w:space="0" w:color="auto"/>
            </w:tcBorders>
            <w:shd w:val="clear" w:color="auto" w:fill="FFFFFF"/>
            <w:noWrap/>
            <w:vAlign w:val="bottom"/>
          </w:tcPr>
          <w:p w:rsidR="00DA2BB2" w:rsidRPr="00945925" w:rsidRDefault="007B517C">
            <w:pPr>
              <w:pStyle w:val="24"/>
              <w:framePr w:w="10128" w:wrap="notBeside" w:vAnchor="text" w:hAnchor="text" w:xAlign="center" w:y="1"/>
              <w:shd w:val="clear" w:color="auto" w:fill="auto"/>
              <w:spacing w:before="0" w:after="0" w:line="280" w:lineRule="exact"/>
              <w:ind w:left="220"/>
              <w:jc w:val="left"/>
              <w:rPr>
                <w:sz w:val="18"/>
                <w:szCs w:val="18"/>
              </w:rPr>
            </w:pPr>
            <w:r w:rsidRPr="00945925">
              <w:rPr>
                <w:sz w:val="18"/>
                <w:szCs w:val="18"/>
              </w:rPr>
              <w:t>1</w:t>
            </w:r>
          </w:p>
        </w:tc>
        <w:tc>
          <w:tcPr>
            <w:tcW w:w="701" w:type="dxa"/>
            <w:tcBorders>
              <w:top w:val="single" w:sz="4" w:space="0" w:color="auto"/>
              <w:left w:val="single" w:sz="4" w:space="0" w:color="auto"/>
            </w:tcBorders>
            <w:shd w:val="clear" w:color="auto" w:fill="FFFFFF"/>
            <w:noWrap/>
            <w:vAlign w:val="bottom"/>
          </w:tcPr>
          <w:p w:rsidR="00DA2BB2" w:rsidRPr="00945925" w:rsidRDefault="007B517C">
            <w:pPr>
              <w:pStyle w:val="24"/>
              <w:framePr w:w="10128" w:wrap="notBeside" w:vAnchor="text" w:hAnchor="text" w:xAlign="center" w:y="1"/>
              <w:shd w:val="clear" w:color="auto" w:fill="auto"/>
              <w:spacing w:before="0" w:after="0" w:line="280" w:lineRule="exact"/>
              <w:ind w:left="300"/>
              <w:jc w:val="left"/>
              <w:rPr>
                <w:sz w:val="18"/>
                <w:szCs w:val="18"/>
              </w:rPr>
            </w:pPr>
            <w:r w:rsidRPr="00945925">
              <w:rPr>
                <w:sz w:val="18"/>
                <w:szCs w:val="18"/>
              </w:rPr>
              <w:t>1</w:t>
            </w:r>
          </w:p>
        </w:tc>
        <w:tc>
          <w:tcPr>
            <w:tcW w:w="566" w:type="dxa"/>
            <w:tcBorders>
              <w:top w:val="single" w:sz="4" w:space="0" w:color="auto"/>
              <w:left w:val="single" w:sz="4" w:space="0" w:color="auto"/>
            </w:tcBorders>
            <w:shd w:val="clear" w:color="auto" w:fill="FFFFFF"/>
            <w:noWrap/>
            <w:vAlign w:val="bottom"/>
          </w:tcPr>
          <w:p w:rsidR="00DA2BB2" w:rsidRPr="00945925" w:rsidRDefault="007B517C">
            <w:pPr>
              <w:pStyle w:val="24"/>
              <w:framePr w:w="10128" w:wrap="notBeside" w:vAnchor="text" w:hAnchor="text" w:xAlign="center" w:y="1"/>
              <w:shd w:val="clear" w:color="auto" w:fill="auto"/>
              <w:spacing w:before="0" w:after="0" w:line="280" w:lineRule="exact"/>
              <w:ind w:left="220"/>
              <w:jc w:val="left"/>
              <w:rPr>
                <w:sz w:val="18"/>
                <w:szCs w:val="18"/>
              </w:rPr>
            </w:pPr>
            <w:r w:rsidRPr="00945925">
              <w:rPr>
                <w:sz w:val="18"/>
                <w:szCs w:val="18"/>
              </w:rPr>
              <w:t>1</w:t>
            </w:r>
          </w:p>
        </w:tc>
        <w:tc>
          <w:tcPr>
            <w:tcW w:w="758" w:type="dxa"/>
            <w:tcBorders>
              <w:top w:val="single" w:sz="4" w:space="0" w:color="auto"/>
              <w:left w:val="single" w:sz="4" w:space="0" w:color="auto"/>
              <w:right w:val="single" w:sz="4" w:space="0" w:color="auto"/>
            </w:tcBorders>
            <w:shd w:val="clear" w:color="auto" w:fill="FFFFFF"/>
            <w:noWrap/>
            <w:vAlign w:val="center"/>
          </w:tcPr>
          <w:p w:rsidR="00DA2BB2" w:rsidRPr="00945925" w:rsidRDefault="007B517C">
            <w:pPr>
              <w:pStyle w:val="24"/>
              <w:framePr w:w="10128" w:wrap="notBeside" w:vAnchor="text" w:hAnchor="text" w:xAlign="center" w:y="1"/>
              <w:shd w:val="clear" w:color="auto" w:fill="auto"/>
              <w:spacing w:before="0" w:after="0" w:line="280" w:lineRule="exact"/>
              <w:ind w:left="300"/>
              <w:jc w:val="left"/>
              <w:rPr>
                <w:sz w:val="18"/>
                <w:szCs w:val="18"/>
              </w:rPr>
            </w:pPr>
            <w:r w:rsidRPr="00945925">
              <w:rPr>
                <w:sz w:val="18"/>
                <w:szCs w:val="18"/>
              </w:rPr>
              <w:t>3</w:t>
            </w:r>
          </w:p>
        </w:tc>
      </w:tr>
      <w:tr w:rsidR="00DA2BB2" w:rsidRPr="00945925">
        <w:trPr>
          <w:trHeight w:hRule="exact" w:val="355"/>
          <w:jc w:val="center"/>
        </w:trPr>
        <w:tc>
          <w:tcPr>
            <w:tcW w:w="2458" w:type="dxa"/>
            <w:vMerge/>
            <w:tcBorders>
              <w:left w:val="single" w:sz="4" w:space="0" w:color="auto"/>
            </w:tcBorders>
            <w:shd w:val="clear" w:color="auto" w:fill="FFFFFF"/>
            <w:noWrap/>
          </w:tcPr>
          <w:p w:rsidR="00DA2BB2" w:rsidRPr="00945925" w:rsidRDefault="00DA2BB2">
            <w:pPr>
              <w:framePr w:w="10128" w:wrap="notBeside" w:vAnchor="text" w:hAnchor="text" w:xAlign="center" w:y="1"/>
              <w:rPr>
                <w:sz w:val="18"/>
                <w:szCs w:val="18"/>
              </w:rPr>
            </w:pPr>
          </w:p>
        </w:tc>
        <w:tc>
          <w:tcPr>
            <w:tcW w:w="3734" w:type="dxa"/>
            <w:tcBorders>
              <w:top w:val="single" w:sz="4" w:space="0" w:color="auto"/>
              <w:left w:val="single" w:sz="4" w:space="0" w:color="auto"/>
            </w:tcBorders>
            <w:shd w:val="clear" w:color="auto" w:fill="FFFFFF"/>
            <w:noWrap/>
            <w:vAlign w:val="bottom"/>
          </w:tcPr>
          <w:p w:rsidR="00DA2BB2" w:rsidRPr="00945925" w:rsidRDefault="007B517C">
            <w:pPr>
              <w:pStyle w:val="24"/>
              <w:framePr w:w="10128" w:wrap="notBeside" w:vAnchor="text" w:hAnchor="text" w:xAlign="center" w:y="1"/>
              <w:shd w:val="clear" w:color="auto" w:fill="auto"/>
              <w:spacing w:before="0" w:after="0" w:line="280" w:lineRule="exact"/>
              <w:jc w:val="left"/>
              <w:rPr>
                <w:sz w:val="18"/>
                <w:szCs w:val="18"/>
              </w:rPr>
            </w:pPr>
            <w:r w:rsidRPr="00945925">
              <w:rPr>
                <w:sz w:val="18"/>
                <w:szCs w:val="18"/>
              </w:rPr>
              <w:t>Информатика</w:t>
            </w:r>
          </w:p>
        </w:tc>
        <w:tc>
          <w:tcPr>
            <w:tcW w:w="643" w:type="dxa"/>
            <w:tcBorders>
              <w:top w:val="single" w:sz="4" w:space="0" w:color="auto"/>
              <w:left w:val="single" w:sz="4" w:space="0" w:color="auto"/>
            </w:tcBorders>
            <w:shd w:val="clear" w:color="auto" w:fill="FFFFFF"/>
            <w:noWrap/>
          </w:tcPr>
          <w:p w:rsidR="00DA2BB2" w:rsidRPr="00945925" w:rsidRDefault="00DA2BB2">
            <w:pPr>
              <w:framePr w:w="10128" w:wrap="notBeside" w:vAnchor="text" w:hAnchor="text" w:xAlign="center" w:y="1"/>
              <w:rPr>
                <w:sz w:val="18"/>
                <w:szCs w:val="18"/>
              </w:rPr>
            </w:pPr>
          </w:p>
        </w:tc>
        <w:tc>
          <w:tcPr>
            <w:tcW w:w="706" w:type="dxa"/>
            <w:tcBorders>
              <w:top w:val="single" w:sz="4" w:space="0" w:color="auto"/>
              <w:left w:val="single" w:sz="4" w:space="0" w:color="auto"/>
            </w:tcBorders>
            <w:shd w:val="clear" w:color="auto" w:fill="FFFFFF"/>
            <w:noWrap/>
          </w:tcPr>
          <w:p w:rsidR="00DA2BB2" w:rsidRPr="00945925" w:rsidRDefault="00DA2BB2">
            <w:pPr>
              <w:framePr w:w="10128" w:wrap="notBeside" w:vAnchor="text" w:hAnchor="text" w:xAlign="center" w:y="1"/>
              <w:rPr>
                <w:sz w:val="18"/>
                <w:szCs w:val="18"/>
              </w:rPr>
            </w:pPr>
          </w:p>
        </w:tc>
        <w:tc>
          <w:tcPr>
            <w:tcW w:w="562" w:type="dxa"/>
            <w:tcBorders>
              <w:top w:val="single" w:sz="4" w:space="0" w:color="auto"/>
              <w:left w:val="single" w:sz="4" w:space="0" w:color="auto"/>
            </w:tcBorders>
            <w:shd w:val="clear" w:color="auto" w:fill="FFFFFF"/>
            <w:noWrap/>
            <w:vAlign w:val="bottom"/>
          </w:tcPr>
          <w:p w:rsidR="00DA2BB2" w:rsidRPr="00945925" w:rsidRDefault="007B517C">
            <w:pPr>
              <w:pStyle w:val="24"/>
              <w:framePr w:w="10128" w:wrap="notBeside" w:vAnchor="text" w:hAnchor="text" w:xAlign="center" w:y="1"/>
              <w:shd w:val="clear" w:color="auto" w:fill="auto"/>
              <w:spacing w:before="0" w:after="0" w:line="280" w:lineRule="exact"/>
              <w:ind w:left="220"/>
              <w:jc w:val="left"/>
              <w:rPr>
                <w:sz w:val="18"/>
                <w:szCs w:val="18"/>
              </w:rPr>
            </w:pPr>
            <w:r w:rsidRPr="00945925">
              <w:rPr>
                <w:sz w:val="18"/>
                <w:szCs w:val="18"/>
              </w:rPr>
              <w:t>1</w:t>
            </w:r>
          </w:p>
        </w:tc>
        <w:tc>
          <w:tcPr>
            <w:tcW w:w="701" w:type="dxa"/>
            <w:tcBorders>
              <w:top w:val="single" w:sz="4" w:space="0" w:color="auto"/>
              <w:left w:val="single" w:sz="4" w:space="0" w:color="auto"/>
            </w:tcBorders>
            <w:shd w:val="clear" w:color="auto" w:fill="FFFFFF"/>
            <w:noWrap/>
            <w:vAlign w:val="bottom"/>
          </w:tcPr>
          <w:p w:rsidR="00DA2BB2" w:rsidRPr="00945925" w:rsidRDefault="007B517C">
            <w:pPr>
              <w:pStyle w:val="24"/>
              <w:framePr w:w="10128" w:wrap="notBeside" w:vAnchor="text" w:hAnchor="text" w:xAlign="center" w:y="1"/>
              <w:shd w:val="clear" w:color="auto" w:fill="auto"/>
              <w:spacing w:before="0" w:after="0" w:line="280" w:lineRule="exact"/>
              <w:ind w:left="300"/>
              <w:jc w:val="left"/>
              <w:rPr>
                <w:sz w:val="18"/>
                <w:szCs w:val="18"/>
              </w:rPr>
            </w:pPr>
            <w:r w:rsidRPr="00945925">
              <w:rPr>
                <w:sz w:val="18"/>
                <w:szCs w:val="18"/>
              </w:rPr>
              <w:t>1</w:t>
            </w:r>
          </w:p>
        </w:tc>
        <w:tc>
          <w:tcPr>
            <w:tcW w:w="566" w:type="dxa"/>
            <w:tcBorders>
              <w:top w:val="single" w:sz="4" w:space="0" w:color="auto"/>
              <w:left w:val="single" w:sz="4" w:space="0" w:color="auto"/>
            </w:tcBorders>
            <w:shd w:val="clear" w:color="auto" w:fill="FFFFFF"/>
            <w:noWrap/>
            <w:vAlign w:val="bottom"/>
          </w:tcPr>
          <w:p w:rsidR="00DA2BB2" w:rsidRPr="00945925" w:rsidRDefault="007B517C">
            <w:pPr>
              <w:pStyle w:val="24"/>
              <w:framePr w:w="10128" w:wrap="notBeside" w:vAnchor="text" w:hAnchor="text" w:xAlign="center" w:y="1"/>
              <w:shd w:val="clear" w:color="auto" w:fill="auto"/>
              <w:spacing w:before="0" w:after="0" w:line="280" w:lineRule="exact"/>
              <w:ind w:left="220"/>
              <w:jc w:val="left"/>
              <w:rPr>
                <w:sz w:val="18"/>
                <w:szCs w:val="18"/>
              </w:rPr>
            </w:pPr>
            <w:r w:rsidRPr="00945925">
              <w:rPr>
                <w:sz w:val="18"/>
                <w:szCs w:val="18"/>
              </w:rPr>
              <w:t>1</w:t>
            </w:r>
          </w:p>
        </w:tc>
        <w:tc>
          <w:tcPr>
            <w:tcW w:w="758" w:type="dxa"/>
            <w:tcBorders>
              <w:top w:val="single" w:sz="4" w:space="0" w:color="auto"/>
              <w:left w:val="single" w:sz="4" w:space="0" w:color="auto"/>
              <w:right w:val="single" w:sz="4" w:space="0" w:color="auto"/>
            </w:tcBorders>
            <w:shd w:val="clear" w:color="auto" w:fill="FFFFFF"/>
            <w:noWrap/>
            <w:vAlign w:val="center"/>
          </w:tcPr>
          <w:p w:rsidR="00DA2BB2" w:rsidRPr="00945925" w:rsidRDefault="007B517C">
            <w:pPr>
              <w:pStyle w:val="24"/>
              <w:framePr w:w="10128" w:wrap="notBeside" w:vAnchor="text" w:hAnchor="text" w:xAlign="center" w:y="1"/>
              <w:shd w:val="clear" w:color="auto" w:fill="auto"/>
              <w:spacing w:before="0" w:after="0" w:line="280" w:lineRule="exact"/>
              <w:ind w:left="300"/>
              <w:jc w:val="left"/>
              <w:rPr>
                <w:sz w:val="18"/>
                <w:szCs w:val="18"/>
              </w:rPr>
            </w:pPr>
            <w:r w:rsidRPr="00945925">
              <w:rPr>
                <w:sz w:val="18"/>
                <w:szCs w:val="18"/>
              </w:rPr>
              <w:t>3</w:t>
            </w:r>
          </w:p>
        </w:tc>
      </w:tr>
      <w:tr w:rsidR="00DA2BB2" w:rsidRPr="00945925">
        <w:trPr>
          <w:trHeight w:hRule="exact" w:val="283"/>
          <w:jc w:val="center"/>
        </w:trPr>
        <w:tc>
          <w:tcPr>
            <w:tcW w:w="2458" w:type="dxa"/>
            <w:vMerge w:val="restart"/>
            <w:tcBorders>
              <w:top w:val="single" w:sz="4" w:space="0" w:color="auto"/>
              <w:left w:val="single" w:sz="4" w:space="0" w:color="auto"/>
            </w:tcBorders>
            <w:shd w:val="clear" w:color="auto" w:fill="FFFFFF"/>
            <w:noWrap/>
          </w:tcPr>
          <w:p w:rsidR="00DA2BB2" w:rsidRPr="00945925" w:rsidRDefault="007B517C">
            <w:pPr>
              <w:pStyle w:val="24"/>
              <w:framePr w:w="10128" w:wrap="notBeside" w:vAnchor="text" w:hAnchor="text" w:xAlign="center" w:y="1"/>
              <w:shd w:val="clear" w:color="auto" w:fill="auto"/>
              <w:spacing w:before="0" w:after="0" w:line="302" w:lineRule="exact"/>
              <w:jc w:val="left"/>
              <w:rPr>
                <w:sz w:val="18"/>
                <w:szCs w:val="18"/>
              </w:rPr>
            </w:pPr>
            <w:r w:rsidRPr="00945925">
              <w:rPr>
                <w:sz w:val="18"/>
                <w:szCs w:val="18"/>
              </w:rPr>
              <w:t>Общественно- научные предметы</w:t>
            </w:r>
          </w:p>
        </w:tc>
        <w:tc>
          <w:tcPr>
            <w:tcW w:w="3734" w:type="dxa"/>
            <w:tcBorders>
              <w:top w:val="single" w:sz="4" w:space="0" w:color="auto"/>
              <w:left w:val="single" w:sz="4" w:space="0" w:color="auto"/>
            </w:tcBorders>
            <w:shd w:val="clear" w:color="auto" w:fill="FFFFFF"/>
            <w:noWrap/>
            <w:vAlign w:val="bottom"/>
          </w:tcPr>
          <w:p w:rsidR="00DA2BB2" w:rsidRPr="00945925" w:rsidRDefault="007B517C">
            <w:pPr>
              <w:pStyle w:val="24"/>
              <w:framePr w:w="10128" w:wrap="notBeside" w:vAnchor="text" w:hAnchor="text" w:xAlign="center" w:y="1"/>
              <w:shd w:val="clear" w:color="auto" w:fill="auto"/>
              <w:spacing w:before="0" w:after="0" w:line="280" w:lineRule="exact"/>
              <w:jc w:val="left"/>
              <w:rPr>
                <w:sz w:val="18"/>
                <w:szCs w:val="18"/>
              </w:rPr>
            </w:pPr>
            <w:r w:rsidRPr="00945925">
              <w:rPr>
                <w:sz w:val="18"/>
                <w:szCs w:val="18"/>
              </w:rPr>
              <w:t>История</w:t>
            </w:r>
          </w:p>
        </w:tc>
        <w:tc>
          <w:tcPr>
            <w:tcW w:w="643" w:type="dxa"/>
            <w:tcBorders>
              <w:top w:val="single" w:sz="4" w:space="0" w:color="auto"/>
              <w:left w:val="single" w:sz="4" w:space="0" w:color="auto"/>
            </w:tcBorders>
            <w:shd w:val="clear" w:color="auto" w:fill="FFFFFF"/>
            <w:noWrap/>
            <w:vAlign w:val="bottom"/>
          </w:tcPr>
          <w:p w:rsidR="00DA2BB2" w:rsidRPr="00945925" w:rsidRDefault="007B517C">
            <w:pPr>
              <w:pStyle w:val="24"/>
              <w:framePr w:w="10128" w:wrap="notBeside" w:vAnchor="text" w:hAnchor="text" w:xAlign="center" w:y="1"/>
              <w:shd w:val="clear" w:color="auto" w:fill="auto"/>
              <w:spacing w:before="0" w:after="0" w:line="280" w:lineRule="exact"/>
              <w:ind w:left="260"/>
              <w:jc w:val="left"/>
              <w:rPr>
                <w:sz w:val="18"/>
                <w:szCs w:val="18"/>
              </w:rPr>
            </w:pPr>
            <w:r w:rsidRPr="00945925">
              <w:rPr>
                <w:sz w:val="18"/>
                <w:szCs w:val="18"/>
              </w:rPr>
              <w:t>2</w:t>
            </w:r>
          </w:p>
        </w:tc>
        <w:tc>
          <w:tcPr>
            <w:tcW w:w="706" w:type="dxa"/>
            <w:tcBorders>
              <w:top w:val="single" w:sz="4" w:space="0" w:color="auto"/>
              <w:left w:val="single" w:sz="4" w:space="0" w:color="auto"/>
            </w:tcBorders>
            <w:shd w:val="clear" w:color="auto" w:fill="FFFFFF"/>
            <w:noWrap/>
            <w:vAlign w:val="bottom"/>
          </w:tcPr>
          <w:p w:rsidR="00DA2BB2" w:rsidRPr="00945925" w:rsidRDefault="007B517C">
            <w:pPr>
              <w:pStyle w:val="24"/>
              <w:framePr w:w="10128" w:wrap="notBeside" w:vAnchor="text" w:hAnchor="text" w:xAlign="center" w:y="1"/>
              <w:shd w:val="clear" w:color="auto" w:fill="auto"/>
              <w:spacing w:before="0" w:after="0" w:line="280" w:lineRule="exact"/>
              <w:ind w:left="300"/>
              <w:jc w:val="left"/>
              <w:rPr>
                <w:sz w:val="18"/>
                <w:szCs w:val="18"/>
              </w:rPr>
            </w:pPr>
            <w:r w:rsidRPr="00945925">
              <w:rPr>
                <w:sz w:val="18"/>
                <w:szCs w:val="18"/>
              </w:rPr>
              <w:t>2</w:t>
            </w:r>
          </w:p>
        </w:tc>
        <w:tc>
          <w:tcPr>
            <w:tcW w:w="562" w:type="dxa"/>
            <w:tcBorders>
              <w:top w:val="single" w:sz="4" w:space="0" w:color="auto"/>
              <w:left w:val="single" w:sz="4" w:space="0" w:color="auto"/>
            </w:tcBorders>
            <w:shd w:val="clear" w:color="auto" w:fill="FFFFFF"/>
            <w:noWrap/>
            <w:vAlign w:val="bottom"/>
          </w:tcPr>
          <w:p w:rsidR="00DA2BB2" w:rsidRPr="00945925" w:rsidRDefault="007B517C">
            <w:pPr>
              <w:pStyle w:val="24"/>
              <w:framePr w:w="10128" w:wrap="notBeside" w:vAnchor="text" w:hAnchor="text" w:xAlign="center" w:y="1"/>
              <w:shd w:val="clear" w:color="auto" w:fill="auto"/>
              <w:spacing w:before="0" w:after="0" w:line="280" w:lineRule="exact"/>
              <w:ind w:left="220"/>
              <w:jc w:val="left"/>
              <w:rPr>
                <w:sz w:val="18"/>
                <w:szCs w:val="18"/>
              </w:rPr>
            </w:pPr>
            <w:r w:rsidRPr="00945925">
              <w:rPr>
                <w:sz w:val="18"/>
                <w:szCs w:val="18"/>
              </w:rPr>
              <w:t>2</w:t>
            </w:r>
          </w:p>
        </w:tc>
        <w:tc>
          <w:tcPr>
            <w:tcW w:w="701" w:type="dxa"/>
            <w:tcBorders>
              <w:top w:val="single" w:sz="4" w:space="0" w:color="auto"/>
              <w:left w:val="single" w:sz="4" w:space="0" w:color="auto"/>
            </w:tcBorders>
            <w:shd w:val="clear" w:color="auto" w:fill="FFFFFF"/>
            <w:noWrap/>
            <w:vAlign w:val="bottom"/>
          </w:tcPr>
          <w:p w:rsidR="00DA2BB2" w:rsidRPr="00945925" w:rsidRDefault="007B517C">
            <w:pPr>
              <w:pStyle w:val="24"/>
              <w:framePr w:w="10128" w:wrap="notBeside" w:vAnchor="text" w:hAnchor="text" w:xAlign="center" w:y="1"/>
              <w:shd w:val="clear" w:color="auto" w:fill="auto"/>
              <w:spacing w:before="0" w:after="0" w:line="280" w:lineRule="exact"/>
              <w:ind w:left="300"/>
              <w:jc w:val="left"/>
              <w:rPr>
                <w:sz w:val="18"/>
                <w:szCs w:val="18"/>
              </w:rPr>
            </w:pPr>
            <w:r w:rsidRPr="00945925">
              <w:rPr>
                <w:sz w:val="18"/>
                <w:szCs w:val="18"/>
              </w:rPr>
              <w:t>2</w:t>
            </w:r>
          </w:p>
        </w:tc>
        <w:tc>
          <w:tcPr>
            <w:tcW w:w="566" w:type="dxa"/>
            <w:tcBorders>
              <w:top w:val="single" w:sz="4" w:space="0" w:color="auto"/>
              <w:left w:val="single" w:sz="4" w:space="0" w:color="auto"/>
            </w:tcBorders>
            <w:shd w:val="clear" w:color="auto" w:fill="FFFFFF"/>
            <w:noWrap/>
            <w:vAlign w:val="bottom"/>
          </w:tcPr>
          <w:p w:rsidR="00DA2BB2" w:rsidRPr="00945925" w:rsidRDefault="007B517C">
            <w:pPr>
              <w:pStyle w:val="24"/>
              <w:framePr w:w="10128" w:wrap="notBeside" w:vAnchor="text" w:hAnchor="text" w:xAlign="center" w:y="1"/>
              <w:shd w:val="clear" w:color="auto" w:fill="auto"/>
              <w:spacing w:before="0" w:after="0" w:line="280" w:lineRule="exact"/>
              <w:ind w:left="220"/>
              <w:jc w:val="left"/>
              <w:rPr>
                <w:sz w:val="18"/>
                <w:szCs w:val="18"/>
              </w:rPr>
            </w:pPr>
            <w:r w:rsidRPr="00945925">
              <w:rPr>
                <w:sz w:val="18"/>
                <w:szCs w:val="18"/>
              </w:rPr>
              <w:t>2</w:t>
            </w:r>
          </w:p>
        </w:tc>
        <w:tc>
          <w:tcPr>
            <w:tcW w:w="758" w:type="dxa"/>
            <w:tcBorders>
              <w:top w:val="single" w:sz="4" w:space="0" w:color="auto"/>
              <w:left w:val="single" w:sz="4" w:space="0" w:color="auto"/>
              <w:right w:val="single" w:sz="4" w:space="0" w:color="auto"/>
            </w:tcBorders>
            <w:shd w:val="clear" w:color="auto" w:fill="FFFFFF"/>
            <w:noWrap/>
            <w:vAlign w:val="bottom"/>
          </w:tcPr>
          <w:p w:rsidR="00DA2BB2" w:rsidRPr="00945925" w:rsidRDefault="007B517C">
            <w:pPr>
              <w:pStyle w:val="24"/>
              <w:framePr w:w="10128" w:wrap="notBeside" w:vAnchor="text" w:hAnchor="text" w:xAlign="center" w:y="1"/>
              <w:shd w:val="clear" w:color="auto" w:fill="auto"/>
              <w:spacing w:before="0" w:after="0" w:line="280" w:lineRule="exact"/>
              <w:ind w:left="300"/>
              <w:jc w:val="left"/>
              <w:rPr>
                <w:sz w:val="18"/>
                <w:szCs w:val="18"/>
              </w:rPr>
            </w:pPr>
            <w:r w:rsidRPr="00945925">
              <w:rPr>
                <w:sz w:val="18"/>
                <w:szCs w:val="18"/>
              </w:rPr>
              <w:t>10</w:t>
            </w:r>
          </w:p>
        </w:tc>
      </w:tr>
      <w:tr w:rsidR="00DA2BB2" w:rsidRPr="00945925">
        <w:trPr>
          <w:trHeight w:hRule="exact" w:val="283"/>
          <w:jc w:val="center"/>
        </w:trPr>
        <w:tc>
          <w:tcPr>
            <w:tcW w:w="2458" w:type="dxa"/>
            <w:vMerge/>
            <w:tcBorders>
              <w:left w:val="single" w:sz="4" w:space="0" w:color="auto"/>
            </w:tcBorders>
            <w:shd w:val="clear" w:color="auto" w:fill="FFFFFF"/>
            <w:noWrap/>
          </w:tcPr>
          <w:p w:rsidR="00DA2BB2" w:rsidRPr="00945925" w:rsidRDefault="00DA2BB2">
            <w:pPr>
              <w:framePr w:w="10128" w:wrap="notBeside" w:vAnchor="text" w:hAnchor="text" w:xAlign="center" w:y="1"/>
              <w:rPr>
                <w:sz w:val="18"/>
                <w:szCs w:val="18"/>
              </w:rPr>
            </w:pPr>
          </w:p>
        </w:tc>
        <w:tc>
          <w:tcPr>
            <w:tcW w:w="3734" w:type="dxa"/>
            <w:tcBorders>
              <w:top w:val="single" w:sz="4" w:space="0" w:color="auto"/>
              <w:left w:val="single" w:sz="4" w:space="0" w:color="auto"/>
            </w:tcBorders>
            <w:shd w:val="clear" w:color="auto" w:fill="FFFFFF"/>
            <w:noWrap/>
            <w:vAlign w:val="center"/>
          </w:tcPr>
          <w:p w:rsidR="00DA2BB2" w:rsidRPr="00945925" w:rsidRDefault="007B517C">
            <w:pPr>
              <w:pStyle w:val="24"/>
              <w:framePr w:w="10128" w:wrap="notBeside" w:vAnchor="text" w:hAnchor="text" w:xAlign="center" w:y="1"/>
              <w:shd w:val="clear" w:color="auto" w:fill="auto"/>
              <w:spacing w:before="0" w:after="0" w:line="280" w:lineRule="exact"/>
              <w:jc w:val="left"/>
              <w:rPr>
                <w:sz w:val="18"/>
                <w:szCs w:val="18"/>
              </w:rPr>
            </w:pPr>
            <w:r w:rsidRPr="00945925">
              <w:rPr>
                <w:sz w:val="18"/>
                <w:szCs w:val="18"/>
              </w:rPr>
              <w:t>Обществознание</w:t>
            </w:r>
          </w:p>
        </w:tc>
        <w:tc>
          <w:tcPr>
            <w:tcW w:w="643" w:type="dxa"/>
            <w:tcBorders>
              <w:top w:val="single" w:sz="4" w:space="0" w:color="auto"/>
              <w:left w:val="single" w:sz="4" w:space="0" w:color="auto"/>
            </w:tcBorders>
            <w:shd w:val="clear" w:color="auto" w:fill="FFFFFF"/>
            <w:noWrap/>
          </w:tcPr>
          <w:p w:rsidR="00DA2BB2" w:rsidRPr="00945925" w:rsidRDefault="00DA2BB2">
            <w:pPr>
              <w:framePr w:w="10128" w:wrap="notBeside" w:vAnchor="text" w:hAnchor="text" w:xAlign="center" w:y="1"/>
              <w:rPr>
                <w:sz w:val="18"/>
                <w:szCs w:val="18"/>
              </w:rPr>
            </w:pPr>
          </w:p>
        </w:tc>
        <w:tc>
          <w:tcPr>
            <w:tcW w:w="706" w:type="dxa"/>
            <w:tcBorders>
              <w:top w:val="single" w:sz="4" w:space="0" w:color="auto"/>
              <w:left w:val="single" w:sz="4" w:space="0" w:color="auto"/>
            </w:tcBorders>
            <w:shd w:val="clear" w:color="auto" w:fill="FFFFFF"/>
            <w:noWrap/>
            <w:vAlign w:val="bottom"/>
          </w:tcPr>
          <w:p w:rsidR="00DA2BB2" w:rsidRPr="00945925" w:rsidRDefault="007B517C">
            <w:pPr>
              <w:pStyle w:val="24"/>
              <w:framePr w:w="10128" w:wrap="notBeside" w:vAnchor="text" w:hAnchor="text" w:xAlign="center" w:y="1"/>
              <w:shd w:val="clear" w:color="auto" w:fill="auto"/>
              <w:spacing w:before="0" w:after="0" w:line="280" w:lineRule="exact"/>
              <w:ind w:left="300"/>
              <w:jc w:val="left"/>
              <w:rPr>
                <w:sz w:val="18"/>
                <w:szCs w:val="18"/>
              </w:rPr>
            </w:pPr>
            <w:r w:rsidRPr="00945925">
              <w:rPr>
                <w:sz w:val="18"/>
                <w:szCs w:val="18"/>
              </w:rPr>
              <w:t>1</w:t>
            </w:r>
          </w:p>
        </w:tc>
        <w:tc>
          <w:tcPr>
            <w:tcW w:w="562" w:type="dxa"/>
            <w:tcBorders>
              <w:top w:val="single" w:sz="4" w:space="0" w:color="auto"/>
              <w:left w:val="single" w:sz="4" w:space="0" w:color="auto"/>
            </w:tcBorders>
            <w:shd w:val="clear" w:color="auto" w:fill="FFFFFF"/>
            <w:noWrap/>
            <w:vAlign w:val="bottom"/>
          </w:tcPr>
          <w:p w:rsidR="00DA2BB2" w:rsidRPr="00945925" w:rsidRDefault="007B517C">
            <w:pPr>
              <w:pStyle w:val="24"/>
              <w:framePr w:w="10128" w:wrap="notBeside" w:vAnchor="text" w:hAnchor="text" w:xAlign="center" w:y="1"/>
              <w:shd w:val="clear" w:color="auto" w:fill="auto"/>
              <w:spacing w:before="0" w:after="0" w:line="280" w:lineRule="exact"/>
              <w:ind w:left="220"/>
              <w:jc w:val="left"/>
              <w:rPr>
                <w:sz w:val="18"/>
                <w:szCs w:val="18"/>
              </w:rPr>
            </w:pPr>
            <w:r w:rsidRPr="00945925">
              <w:rPr>
                <w:sz w:val="18"/>
                <w:szCs w:val="18"/>
              </w:rPr>
              <w:t>1</w:t>
            </w:r>
          </w:p>
        </w:tc>
        <w:tc>
          <w:tcPr>
            <w:tcW w:w="701" w:type="dxa"/>
            <w:tcBorders>
              <w:top w:val="single" w:sz="4" w:space="0" w:color="auto"/>
              <w:left w:val="single" w:sz="4" w:space="0" w:color="auto"/>
            </w:tcBorders>
            <w:shd w:val="clear" w:color="auto" w:fill="FFFFFF"/>
            <w:noWrap/>
            <w:vAlign w:val="bottom"/>
          </w:tcPr>
          <w:p w:rsidR="00DA2BB2" w:rsidRPr="00945925" w:rsidRDefault="007B517C">
            <w:pPr>
              <w:pStyle w:val="24"/>
              <w:framePr w:w="10128" w:wrap="notBeside" w:vAnchor="text" w:hAnchor="text" w:xAlign="center" w:y="1"/>
              <w:shd w:val="clear" w:color="auto" w:fill="auto"/>
              <w:spacing w:before="0" w:after="0" w:line="280" w:lineRule="exact"/>
              <w:ind w:left="300"/>
              <w:jc w:val="left"/>
              <w:rPr>
                <w:sz w:val="18"/>
                <w:szCs w:val="18"/>
              </w:rPr>
            </w:pPr>
            <w:r w:rsidRPr="00945925">
              <w:rPr>
                <w:sz w:val="18"/>
                <w:szCs w:val="18"/>
              </w:rPr>
              <w:t>1</w:t>
            </w:r>
          </w:p>
        </w:tc>
        <w:tc>
          <w:tcPr>
            <w:tcW w:w="566" w:type="dxa"/>
            <w:tcBorders>
              <w:top w:val="single" w:sz="4" w:space="0" w:color="auto"/>
              <w:left w:val="single" w:sz="4" w:space="0" w:color="auto"/>
            </w:tcBorders>
            <w:shd w:val="clear" w:color="auto" w:fill="FFFFFF"/>
            <w:noWrap/>
            <w:vAlign w:val="bottom"/>
          </w:tcPr>
          <w:p w:rsidR="00DA2BB2" w:rsidRPr="00945925" w:rsidRDefault="007B517C">
            <w:pPr>
              <w:pStyle w:val="24"/>
              <w:framePr w:w="10128" w:wrap="notBeside" w:vAnchor="text" w:hAnchor="text" w:xAlign="center" w:y="1"/>
              <w:shd w:val="clear" w:color="auto" w:fill="auto"/>
              <w:spacing w:before="0" w:after="0" w:line="280" w:lineRule="exact"/>
              <w:ind w:left="220"/>
              <w:jc w:val="left"/>
              <w:rPr>
                <w:sz w:val="18"/>
                <w:szCs w:val="18"/>
              </w:rPr>
            </w:pPr>
            <w:r w:rsidRPr="00945925">
              <w:rPr>
                <w:sz w:val="18"/>
                <w:szCs w:val="18"/>
              </w:rPr>
              <w:t>1</w:t>
            </w:r>
          </w:p>
        </w:tc>
        <w:tc>
          <w:tcPr>
            <w:tcW w:w="758" w:type="dxa"/>
            <w:tcBorders>
              <w:top w:val="single" w:sz="4" w:space="0" w:color="auto"/>
              <w:left w:val="single" w:sz="4" w:space="0" w:color="auto"/>
              <w:right w:val="single" w:sz="4" w:space="0" w:color="auto"/>
            </w:tcBorders>
            <w:shd w:val="clear" w:color="auto" w:fill="FFFFFF"/>
            <w:noWrap/>
            <w:vAlign w:val="center"/>
          </w:tcPr>
          <w:p w:rsidR="00DA2BB2" w:rsidRPr="00945925" w:rsidRDefault="007B517C">
            <w:pPr>
              <w:pStyle w:val="24"/>
              <w:framePr w:w="10128" w:wrap="notBeside" w:vAnchor="text" w:hAnchor="text" w:xAlign="center" w:y="1"/>
              <w:shd w:val="clear" w:color="auto" w:fill="auto"/>
              <w:spacing w:before="0" w:after="0" w:line="280" w:lineRule="exact"/>
              <w:ind w:left="300"/>
              <w:jc w:val="left"/>
              <w:rPr>
                <w:sz w:val="18"/>
                <w:szCs w:val="18"/>
              </w:rPr>
            </w:pPr>
            <w:r w:rsidRPr="00945925">
              <w:rPr>
                <w:sz w:val="18"/>
                <w:szCs w:val="18"/>
              </w:rPr>
              <w:t>4</w:t>
            </w:r>
          </w:p>
        </w:tc>
      </w:tr>
      <w:tr w:rsidR="00DA2BB2" w:rsidRPr="00945925">
        <w:trPr>
          <w:trHeight w:hRule="exact" w:val="288"/>
          <w:jc w:val="center"/>
        </w:trPr>
        <w:tc>
          <w:tcPr>
            <w:tcW w:w="2458" w:type="dxa"/>
            <w:vMerge/>
            <w:tcBorders>
              <w:left w:val="single" w:sz="4" w:space="0" w:color="auto"/>
            </w:tcBorders>
            <w:shd w:val="clear" w:color="auto" w:fill="FFFFFF"/>
            <w:noWrap/>
          </w:tcPr>
          <w:p w:rsidR="00DA2BB2" w:rsidRPr="00945925" w:rsidRDefault="00DA2BB2">
            <w:pPr>
              <w:framePr w:w="10128" w:wrap="notBeside" w:vAnchor="text" w:hAnchor="text" w:xAlign="center" w:y="1"/>
              <w:rPr>
                <w:sz w:val="18"/>
                <w:szCs w:val="18"/>
              </w:rPr>
            </w:pPr>
          </w:p>
        </w:tc>
        <w:tc>
          <w:tcPr>
            <w:tcW w:w="3734" w:type="dxa"/>
            <w:tcBorders>
              <w:top w:val="single" w:sz="4" w:space="0" w:color="auto"/>
              <w:left w:val="single" w:sz="4" w:space="0" w:color="auto"/>
            </w:tcBorders>
            <w:shd w:val="clear" w:color="auto" w:fill="FFFFFF"/>
            <w:noWrap/>
            <w:vAlign w:val="bottom"/>
          </w:tcPr>
          <w:p w:rsidR="00DA2BB2" w:rsidRPr="00945925" w:rsidRDefault="007B517C">
            <w:pPr>
              <w:pStyle w:val="24"/>
              <w:framePr w:w="10128" w:wrap="notBeside" w:vAnchor="text" w:hAnchor="text" w:xAlign="center" w:y="1"/>
              <w:shd w:val="clear" w:color="auto" w:fill="auto"/>
              <w:spacing w:before="0" w:after="0" w:line="280" w:lineRule="exact"/>
              <w:jc w:val="left"/>
              <w:rPr>
                <w:sz w:val="18"/>
                <w:szCs w:val="18"/>
              </w:rPr>
            </w:pPr>
            <w:r w:rsidRPr="00945925">
              <w:rPr>
                <w:sz w:val="18"/>
                <w:szCs w:val="18"/>
              </w:rPr>
              <w:t>География</w:t>
            </w:r>
          </w:p>
        </w:tc>
        <w:tc>
          <w:tcPr>
            <w:tcW w:w="643" w:type="dxa"/>
            <w:tcBorders>
              <w:top w:val="single" w:sz="4" w:space="0" w:color="auto"/>
              <w:left w:val="single" w:sz="4" w:space="0" w:color="auto"/>
            </w:tcBorders>
            <w:shd w:val="clear" w:color="auto" w:fill="FFFFFF"/>
            <w:noWrap/>
            <w:vAlign w:val="bottom"/>
          </w:tcPr>
          <w:p w:rsidR="00DA2BB2" w:rsidRPr="00945925" w:rsidRDefault="007B517C">
            <w:pPr>
              <w:pStyle w:val="24"/>
              <w:framePr w:w="10128" w:wrap="notBeside" w:vAnchor="text" w:hAnchor="text" w:xAlign="center" w:y="1"/>
              <w:shd w:val="clear" w:color="auto" w:fill="auto"/>
              <w:spacing w:before="0" w:after="0" w:line="280" w:lineRule="exact"/>
              <w:ind w:left="260"/>
              <w:jc w:val="left"/>
              <w:rPr>
                <w:sz w:val="18"/>
                <w:szCs w:val="18"/>
              </w:rPr>
            </w:pPr>
            <w:r w:rsidRPr="00945925">
              <w:rPr>
                <w:sz w:val="18"/>
                <w:szCs w:val="18"/>
              </w:rPr>
              <w:t>1</w:t>
            </w:r>
          </w:p>
        </w:tc>
        <w:tc>
          <w:tcPr>
            <w:tcW w:w="706" w:type="dxa"/>
            <w:tcBorders>
              <w:top w:val="single" w:sz="4" w:space="0" w:color="auto"/>
              <w:left w:val="single" w:sz="4" w:space="0" w:color="auto"/>
            </w:tcBorders>
            <w:shd w:val="clear" w:color="auto" w:fill="FFFFFF"/>
            <w:noWrap/>
            <w:vAlign w:val="bottom"/>
          </w:tcPr>
          <w:p w:rsidR="00DA2BB2" w:rsidRPr="00945925" w:rsidRDefault="007B517C">
            <w:pPr>
              <w:pStyle w:val="24"/>
              <w:framePr w:w="10128" w:wrap="notBeside" w:vAnchor="text" w:hAnchor="text" w:xAlign="center" w:y="1"/>
              <w:shd w:val="clear" w:color="auto" w:fill="auto"/>
              <w:spacing w:before="0" w:after="0" w:line="280" w:lineRule="exact"/>
              <w:ind w:left="300"/>
              <w:jc w:val="left"/>
              <w:rPr>
                <w:sz w:val="18"/>
                <w:szCs w:val="18"/>
              </w:rPr>
            </w:pPr>
            <w:r w:rsidRPr="00945925">
              <w:rPr>
                <w:sz w:val="18"/>
                <w:szCs w:val="18"/>
              </w:rPr>
              <w:t>1</w:t>
            </w:r>
          </w:p>
        </w:tc>
        <w:tc>
          <w:tcPr>
            <w:tcW w:w="562" w:type="dxa"/>
            <w:tcBorders>
              <w:top w:val="single" w:sz="4" w:space="0" w:color="auto"/>
              <w:left w:val="single" w:sz="4" w:space="0" w:color="auto"/>
            </w:tcBorders>
            <w:shd w:val="clear" w:color="auto" w:fill="FFFFFF"/>
            <w:noWrap/>
            <w:vAlign w:val="bottom"/>
          </w:tcPr>
          <w:p w:rsidR="00DA2BB2" w:rsidRPr="00945925" w:rsidRDefault="007B517C">
            <w:pPr>
              <w:pStyle w:val="24"/>
              <w:framePr w:w="10128" w:wrap="notBeside" w:vAnchor="text" w:hAnchor="text" w:xAlign="center" w:y="1"/>
              <w:shd w:val="clear" w:color="auto" w:fill="auto"/>
              <w:spacing w:before="0" w:after="0" w:line="280" w:lineRule="exact"/>
              <w:ind w:left="220"/>
              <w:jc w:val="left"/>
              <w:rPr>
                <w:sz w:val="18"/>
                <w:szCs w:val="18"/>
              </w:rPr>
            </w:pPr>
            <w:r w:rsidRPr="00945925">
              <w:rPr>
                <w:sz w:val="18"/>
                <w:szCs w:val="18"/>
              </w:rPr>
              <w:t>2</w:t>
            </w:r>
          </w:p>
        </w:tc>
        <w:tc>
          <w:tcPr>
            <w:tcW w:w="701" w:type="dxa"/>
            <w:tcBorders>
              <w:top w:val="single" w:sz="4" w:space="0" w:color="auto"/>
              <w:left w:val="single" w:sz="4" w:space="0" w:color="auto"/>
            </w:tcBorders>
            <w:shd w:val="clear" w:color="auto" w:fill="FFFFFF"/>
            <w:noWrap/>
            <w:vAlign w:val="bottom"/>
          </w:tcPr>
          <w:p w:rsidR="00DA2BB2" w:rsidRPr="00945925" w:rsidRDefault="007B517C">
            <w:pPr>
              <w:pStyle w:val="24"/>
              <w:framePr w:w="10128" w:wrap="notBeside" w:vAnchor="text" w:hAnchor="text" w:xAlign="center" w:y="1"/>
              <w:shd w:val="clear" w:color="auto" w:fill="auto"/>
              <w:spacing w:before="0" w:after="0" w:line="280" w:lineRule="exact"/>
              <w:ind w:left="300"/>
              <w:jc w:val="left"/>
              <w:rPr>
                <w:sz w:val="18"/>
                <w:szCs w:val="18"/>
              </w:rPr>
            </w:pPr>
            <w:r w:rsidRPr="00945925">
              <w:rPr>
                <w:sz w:val="18"/>
                <w:szCs w:val="18"/>
              </w:rPr>
              <w:t>2</w:t>
            </w:r>
          </w:p>
        </w:tc>
        <w:tc>
          <w:tcPr>
            <w:tcW w:w="566" w:type="dxa"/>
            <w:tcBorders>
              <w:top w:val="single" w:sz="4" w:space="0" w:color="auto"/>
              <w:left w:val="single" w:sz="4" w:space="0" w:color="auto"/>
            </w:tcBorders>
            <w:shd w:val="clear" w:color="auto" w:fill="FFFFFF"/>
            <w:noWrap/>
            <w:vAlign w:val="bottom"/>
          </w:tcPr>
          <w:p w:rsidR="00DA2BB2" w:rsidRPr="00945925" w:rsidRDefault="007B517C">
            <w:pPr>
              <w:pStyle w:val="24"/>
              <w:framePr w:w="10128" w:wrap="notBeside" w:vAnchor="text" w:hAnchor="text" w:xAlign="center" w:y="1"/>
              <w:shd w:val="clear" w:color="auto" w:fill="auto"/>
              <w:spacing w:before="0" w:after="0" w:line="280" w:lineRule="exact"/>
              <w:ind w:left="220"/>
              <w:jc w:val="left"/>
              <w:rPr>
                <w:sz w:val="18"/>
                <w:szCs w:val="18"/>
              </w:rPr>
            </w:pPr>
            <w:r w:rsidRPr="00945925">
              <w:rPr>
                <w:sz w:val="18"/>
                <w:szCs w:val="18"/>
              </w:rPr>
              <w:t>2</w:t>
            </w:r>
          </w:p>
        </w:tc>
        <w:tc>
          <w:tcPr>
            <w:tcW w:w="758" w:type="dxa"/>
            <w:tcBorders>
              <w:top w:val="single" w:sz="4" w:space="0" w:color="auto"/>
              <w:left w:val="single" w:sz="4" w:space="0" w:color="auto"/>
              <w:right w:val="single" w:sz="4" w:space="0" w:color="auto"/>
            </w:tcBorders>
            <w:shd w:val="clear" w:color="auto" w:fill="FFFFFF"/>
            <w:noWrap/>
            <w:vAlign w:val="bottom"/>
          </w:tcPr>
          <w:p w:rsidR="00DA2BB2" w:rsidRPr="00945925" w:rsidRDefault="007B517C">
            <w:pPr>
              <w:pStyle w:val="24"/>
              <w:framePr w:w="10128" w:wrap="notBeside" w:vAnchor="text" w:hAnchor="text" w:xAlign="center" w:y="1"/>
              <w:shd w:val="clear" w:color="auto" w:fill="auto"/>
              <w:spacing w:before="0" w:after="0" w:line="280" w:lineRule="exact"/>
              <w:ind w:left="300"/>
              <w:jc w:val="left"/>
              <w:rPr>
                <w:sz w:val="18"/>
                <w:szCs w:val="18"/>
              </w:rPr>
            </w:pPr>
            <w:r w:rsidRPr="00945925">
              <w:rPr>
                <w:sz w:val="18"/>
                <w:szCs w:val="18"/>
              </w:rPr>
              <w:t>8</w:t>
            </w:r>
          </w:p>
        </w:tc>
      </w:tr>
      <w:tr w:rsidR="00DA2BB2" w:rsidRPr="00945925">
        <w:trPr>
          <w:trHeight w:hRule="exact" w:val="302"/>
          <w:jc w:val="center"/>
        </w:trPr>
        <w:tc>
          <w:tcPr>
            <w:tcW w:w="2458" w:type="dxa"/>
            <w:tcBorders>
              <w:top w:val="single" w:sz="4" w:space="0" w:color="auto"/>
              <w:left w:val="single" w:sz="4" w:space="0" w:color="auto"/>
              <w:bottom w:val="single" w:sz="4" w:space="0" w:color="auto"/>
            </w:tcBorders>
            <w:shd w:val="clear" w:color="auto" w:fill="FFFFFF"/>
            <w:noWrap/>
            <w:vAlign w:val="bottom"/>
          </w:tcPr>
          <w:p w:rsidR="00DA2BB2" w:rsidRPr="00945925" w:rsidRDefault="007B517C">
            <w:pPr>
              <w:pStyle w:val="24"/>
              <w:framePr w:w="10128" w:wrap="notBeside" w:vAnchor="text" w:hAnchor="text" w:xAlign="center" w:y="1"/>
              <w:shd w:val="clear" w:color="auto" w:fill="auto"/>
              <w:spacing w:before="0" w:after="0" w:line="280" w:lineRule="exact"/>
              <w:jc w:val="left"/>
              <w:rPr>
                <w:sz w:val="18"/>
                <w:szCs w:val="18"/>
              </w:rPr>
            </w:pPr>
            <w:r w:rsidRPr="00945925">
              <w:rPr>
                <w:sz w:val="18"/>
                <w:szCs w:val="18"/>
              </w:rPr>
              <w:t>Естественнонаучные</w:t>
            </w:r>
          </w:p>
        </w:tc>
        <w:tc>
          <w:tcPr>
            <w:tcW w:w="3734" w:type="dxa"/>
            <w:tcBorders>
              <w:top w:val="single" w:sz="4" w:space="0" w:color="auto"/>
              <w:left w:val="single" w:sz="4" w:space="0" w:color="auto"/>
              <w:bottom w:val="single" w:sz="4" w:space="0" w:color="auto"/>
            </w:tcBorders>
            <w:shd w:val="clear" w:color="auto" w:fill="FFFFFF"/>
            <w:noWrap/>
            <w:vAlign w:val="bottom"/>
          </w:tcPr>
          <w:p w:rsidR="00DA2BB2" w:rsidRPr="00945925" w:rsidRDefault="007B517C">
            <w:pPr>
              <w:pStyle w:val="24"/>
              <w:framePr w:w="10128" w:wrap="notBeside" w:vAnchor="text" w:hAnchor="text" w:xAlign="center" w:y="1"/>
              <w:shd w:val="clear" w:color="auto" w:fill="auto"/>
              <w:spacing w:before="0" w:after="0" w:line="280" w:lineRule="exact"/>
              <w:jc w:val="left"/>
              <w:rPr>
                <w:sz w:val="18"/>
                <w:szCs w:val="18"/>
              </w:rPr>
            </w:pPr>
            <w:r w:rsidRPr="00945925">
              <w:rPr>
                <w:sz w:val="18"/>
                <w:szCs w:val="18"/>
              </w:rPr>
              <w:t>Физика</w:t>
            </w:r>
          </w:p>
        </w:tc>
        <w:tc>
          <w:tcPr>
            <w:tcW w:w="643" w:type="dxa"/>
            <w:tcBorders>
              <w:top w:val="single" w:sz="4" w:space="0" w:color="auto"/>
              <w:left w:val="single" w:sz="4" w:space="0" w:color="auto"/>
              <w:bottom w:val="single" w:sz="4" w:space="0" w:color="auto"/>
            </w:tcBorders>
            <w:shd w:val="clear" w:color="auto" w:fill="FFFFFF"/>
            <w:noWrap/>
          </w:tcPr>
          <w:p w:rsidR="00DA2BB2" w:rsidRPr="00945925" w:rsidRDefault="00DA2BB2">
            <w:pPr>
              <w:framePr w:w="10128" w:wrap="notBeside" w:vAnchor="text" w:hAnchor="text" w:xAlign="center" w:y="1"/>
              <w:rPr>
                <w:sz w:val="18"/>
                <w:szCs w:val="18"/>
              </w:rPr>
            </w:pPr>
          </w:p>
        </w:tc>
        <w:tc>
          <w:tcPr>
            <w:tcW w:w="706" w:type="dxa"/>
            <w:tcBorders>
              <w:top w:val="single" w:sz="4" w:space="0" w:color="auto"/>
              <w:left w:val="single" w:sz="4" w:space="0" w:color="auto"/>
              <w:bottom w:val="single" w:sz="4" w:space="0" w:color="auto"/>
            </w:tcBorders>
            <w:shd w:val="clear" w:color="auto" w:fill="FFFFFF"/>
            <w:noWrap/>
          </w:tcPr>
          <w:p w:rsidR="00DA2BB2" w:rsidRPr="00945925" w:rsidRDefault="00DA2BB2">
            <w:pPr>
              <w:framePr w:w="10128" w:wrap="notBeside" w:vAnchor="text" w:hAnchor="text" w:xAlign="center" w:y="1"/>
              <w:rPr>
                <w:sz w:val="18"/>
                <w:szCs w:val="18"/>
              </w:rPr>
            </w:pPr>
          </w:p>
        </w:tc>
        <w:tc>
          <w:tcPr>
            <w:tcW w:w="562" w:type="dxa"/>
            <w:tcBorders>
              <w:top w:val="single" w:sz="4" w:space="0" w:color="auto"/>
              <w:left w:val="single" w:sz="4" w:space="0" w:color="auto"/>
              <w:bottom w:val="single" w:sz="4" w:space="0" w:color="auto"/>
            </w:tcBorders>
            <w:shd w:val="clear" w:color="auto" w:fill="FFFFFF"/>
            <w:noWrap/>
            <w:vAlign w:val="bottom"/>
          </w:tcPr>
          <w:p w:rsidR="00DA2BB2" w:rsidRPr="00945925" w:rsidRDefault="007B517C">
            <w:pPr>
              <w:pStyle w:val="24"/>
              <w:framePr w:w="10128" w:wrap="notBeside" w:vAnchor="text" w:hAnchor="text" w:xAlign="center" w:y="1"/>
              <w:shd w:val="clear" w:color="auto" w:fill="auto"/>
              <w:spacing w:before="0" w:after="0" w:line="280" w:lineRule="exact"/>
              <w:ind w:left="220"/>
              <w:jc w:val="left"/>
              <w:rPr>
                <w:sz w:val="18"/>
                <w:szCs w:val="18"/>
              </w:rPr>
            </w:pPr>
            <w:r w:rsidRPr="00945925">
              <w:rPr>
                <w:sz w:val="18"/>
                <w:szCs w:val="18"/>
              </w:rPr>
              <w:t>2</w:t>
            </w:r>
          </w:p>
        </w:tc>
        <w:tc>
          <w:tcPr>
            <w:tcW w:w="701" w:type="dxa"/>
            <w:tcBorders>
              <w:top w:val="single" w:sz="4" w:space="0" w:color="auto"/>
              <w:left w:val="single" w:sz="4" w:space="0" w:color="auto"/>
              <w:bottom w:val="single" w:sz="4" w:space="0" w:color="auto"/>
            </w:tcBorders>
            <w:shd w:val="clear" w:color="auto" w:fill="FFFFFF"/>
            <w:noWrap/>
            <w:vAlign w:val="bottom"/>
          </w:tcPr>
          <w:p w:rsidR="00DA2BB2" w:rsidRPr="00945925" w:rsidRDefault="007B517C">
            <w:pPr>
              <w:pStyle w:val="24"/>
              <w:framePr w:w="10128" w:wrap="notBeside" w:vAnchor="text" w:hAnchor="text" w:xAlign="center" w:y="1"/>
              <w:shd w:val="clear" w:color="auto" w:fill="auto"/>
              <w:spacing w:before="0" w:after="0" w:line="280" w:lineRule="exact"/>
              <w:ind w:left="300"/>
              <w:jc w:val="left"/>
              <w:rPr>
                <w:sz w:val="18"/>
                <w:szCs w:val="18"/>
              </w:rPr>
            </w:pPr>
            <w:r w:rsidRPr="00945925">
              <w:rPr>
                <w:sz w:val="18"/>
                <w:szCs w:val="18"/>
              </w:rPr>
              <w:t>2</w:t>
            </w:r>
          </w:p>
        </w:tc>
        <w:tc>
          <w:tcPr>
            <w:tcW w:w="566" w:type="dxa"/>
            <w:tcBorders>
              <w:top w:val="single" w:sz="4" w:space="0" w:color="auto"/>
              <w:left w:val="single" w:sz="4" w:space="0" w:color="auto"/>
              <w:bottom w:val="single" w:sz="4" w:space="0" w:color="auto"/>
            </w:tcBorders>
            <w:shd w:val="clear" w:color="auto" w:fill="FFFFFF"/>
            <w:noWrap/>
            <w:vAlign w:val="bottom"/>
          </w:tcPr>
          <w:p w:rsidR="00DA2BB2" w:rsidRPr="00945925" w:rsidRDefault="007B517C">
            <w:pPr>
              <w:pStyle w:val="24"/>
              <w:framePr w:w="10128" w:wrap="notBeside" w:vAnchor="text" w:hAnchor="text" w:xAlign="center" w:y="1"/>
              <w:shd w:val="clear" w:color="auto" w:fill="auto"/>
              <w:spacing w:before="0" w:after="0" w:line="280" w:lineRule="exact"/>
              <w:ind w:left="220"/>
              <w:jc w:val="left"/>
              <w:rPr>
                <w:sz w:val="18"/>
                <w:szCs w:val="18"/>
              </w:rPr>
            </w:pPr>
            <w:r w:rsidRPr="00945925">
              <w:rPr>
                <w:sz w:val="18"/>
                <w:szCs w:val="18"/>
              </w:rPr>
              <w:t>3</w:t>
            </w:r>
          </w:p>
        </w:tc>
        <w:tc>
          <w:tcPr>
            <w:tcW w:w="75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A2BB2" w:rsidRPr="00945925" w:rsidRDefault="007B517C">
            <w:pPr>
              <w:pStyle w:val="24"/>
              <w:framePr w:w="10128" w:wrap="notBeside" w:vAnchor="text" w:hAnchor="text" w:xAlign="center" w:y="1"/>
              <w:shd w:val="clear" w:color="auto" w:fill="auto"/>
              <w:spacing w:before="0" w:after="0" w:line="280" w:lineRule="exact"/>
              <w:ind w:left="300"/>
              <w:jc w:val="left"/>
              <w:rPr>
                <w:sz w:val="18"/>
                <w:szCs w:val="18"/>
              </w:rPr>
            </w:pPr>
            <w:r w:rsidRPr="00945925">
              <w:rPr>
                <w:sz w:val="18"/>
                <w:szCs w:val="18"/>
              </w:rPr>
              <w:t>7</w:t>
            </w:r>
          </w:p>
        </w:tc>
      </w:tr>
    </w:tbl>
    <w:p w:rsidR="00DA2BB2" w:rsidRPr="00945925" w:rsidRDefault="00DA2BB2">
      <w:pPr>
        <w:framePr w:w="10128" w:wrap="notBeside" w:vAnchor="text" w:hAnchor="text" w:xAlign="center" w:y="1"/>
        <w:rPr>
          <w:sz w:val="18"/>
          <w:szCs w:val="18"/>
        </w:rPr>
      </w:pPr>
    </w:p>
    <w:p w:rsidR="00DA2BB2" w:rsidRPr="00945925" w:rsidRDefault="00DA2BB2">
      <w:pPr>
        <w:rPr>
          <w:sz w:val="18"/>
          <w:szCs w:val="18"/>
        </w:rPr>
        <w:sectPr w:rsidR="00DA2BB2" w:rsidRPr="00945925">
          <w:pgSz w:w="11900" w:h="16840"/>
          <w:pgMar w:top="965" w:right="481" w:bottom="965" w:left="481" w:header="0" w:footer="3" w:gutter="675"/>
          <w:cols w:space="720"/>
          <w:rtlGutter/>
          <w:docGrid w:linePitch="360"/>
        </w:sectPr>
      </w:pPr>
    </w:p>
    <w:p w:rsidR="00DA2BB2" w:rsidRPr="00945925" w:rsidRDefault="00DA2BB2">
      <w:pPr>
        <w:rPr>
          <w:sz w:val="18"/>
          <w:szCs w:val="18"/>
        </w:rPr>
        <w:sectPr w:rsidR="00DA2BB2" w:rsidRPr="00945925">
          <w:pgSz w:w="11900" w:h="16840"/>
          <w:pgMar w:top="745" w:right="0" w:bottom="599" w:left="0" w:header="0" w:footer="3" w:gutter="0"/>
          <w:cols w:space="720"/>
          <w:docGrid w:linePitch="360"/>
        </w:sectPr>
      </w:pPr>
    </w:p>
    <w:p w:rsidR="00166C10" w:rsidRPr="00166C10" w:rsidRDefault="00A47858" w:rsidP="00166C10">
      <w:pPr>
        <w:spacing w:line="360" w:lineRule="exact"/>
        <w:rPr>
          <w:sz w:val="18"/>
          <w:szCs w:val="18"/>
        </w:rPr>
      </w:pPr>
      <w:r w:rsidRPr="00945925">
        <w:rPr>
          <w:sz w:val="18"/>
          <w:szCs w:val="18"/>
        </w:rPr>
        <w:lastRenderedPageBreak/>
        <w:pict>
          <v:shape id="shape 153" o:spid="_x0000_s1028" type="#_x0000_t202" style="position:absolute;margin-left:6.25pt;margin-top:0;width:506.4pt;height:.05pt;z-index:251665408;visibility:visible;mso-wrap-distance-left:5pt;mso-wrap-distance-right:5pt;mso-position-horizontal-relative:margin" filled="f" stroked="f">
            <v:textbox style="mso-next-textbox:#shape 153" inset="0,0,0,0">
              <w:txbxContent>
                <w:tbl>
                  <w:tblPr>
                    <w:tblW w:w="0" w:type="auto"/>
                    <w:jc w:val="center"/>
                    <w:tblLayout w:type="fixed"/>
                    <w:tblCellMar>
                      <w:left w:w="10" w:type="dxa"/>
                      <w:right w:w="10" w:type="dxa"/>
                    </w:tblCellMar>
                    <w:tblLook w:val="04A0"/>
                  </w:tblPr>
                  <w:tblGrid>
                    <w:gridCol w:w="2458"/>
                    <w:gridCol w:w="3730"/>
                    <w:gridCol w:w="643"/>
                    <w:gridCol w:w="710"/>
                    <w:gridCol w:w="562"/>
                    <w:gridCol w:w="706"/>
                    <w:gridCol w:w="566"/>
                    <w:gridCol w:w="754"/>
                  </w:tblGrid>
                  <w:tr w:rsidR="00057A3F">
                    <w:trPr>
                      <w:trHeight w:hRule="exact" w:val="302"/>
                      <w:jc w:val="center"/>
                    </w:trPr>
                    <w:tc>
                      <w:tcPr>
                        <w:tcW w:w="2458" w:type="dxa"/>
                        <w:vMerge w:val="restart"/>
                        <w:tcBorders>
                          <w:top w:val="single" w:sz="4" w:space="0" w:color="auto"/>
                          <w:left w:val="single" w:sz="4" w:space="0" w:color="auto"/>
                        </w:tcBorders>
                        <w:shd w:val="clear" w:color="auto" w:fill="FFFFFF"/>
                        <w:noWrap/>
                      </w:tcPr>
                      <w:p w:rsidR="00057A3F" w:rsidRDefault="00057A3F">
                        <w:pPr>
                          <w:pStyle w:val="24"/>
                          <w:shd w:val="clear" w:color="auto" w:fill="auto"/>
                          <w:spacing w:before="0" w:after="0" w:line="280" w:lineRule="exact"/>
                          <w:jc w:val="left"/>
                        </w:pPr>
                        <w:r>
                          <w:t>предметы</w:t>
                        </w:r>
                      </w:p>
                    </w:tc>
                    <w:tc>
                      <w:tcPr>
                        <w:tcW w:w="3730" w:type="dxa"/>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jc w:val="left"/>
                        </w:pPr>
                        <w:r>
                          <w:t>Химия</w:t>
                        </w:r>
                      </w:p>
                    </w:tc>
                    <w:tc>
                      <w:tcPr>
                        <w:tcW w:w="643" w:type="dxa"/>
                        <w:tcBorders>
                          <w:top w:val="single" w:sz="4" w:space="0" w:color="auto"/>
                          <w:left w:val="single" w:sz="4" w:space="0" w:color="auto"/>
                        </w:tcBorders>
                        <w:shd w:val="clear" w:color="auto" w:fill="FFFFFF"/>
                        <w:noWrap/>
                      </w:tcPr>
                      <w:p w:rsidR="00057A3F" w:rsidRDefault="00057A3F">
                        <w:pPr>
                          <w:rPr>
                            <w:sz w:val="10"/>
                            <w:szCs w:val="10"/>
                          </w:rPr>
                        </w:pPr>
                      </w:p>
                    </w:tc>
                    <w:tc>
                      <w:tcPr>
                        <w:tcW w:w="710" w:type="dxa"/>
                        <w:tcBorders>
                          <w:top w:val="single" w:sz="4" w:space="0" w:color="auto"/>
                          <w:left w:val="single" w:sz="4" w:space="0" w:color="auto"/>
                        </w:tcBorders>
                        <w:shd w:val="clear" w:color="auto" w:fill="FFFFFF"/>
                        <w:noWrap/>
                      </w:tcPr>
                      <w:p w:rsidR="00057A3F" w:rsidRDefault="00057A3F">
                        <w:pPr>
                          <w:rPr>
                            <w:sz w:val="10"/>
                            <w:szCs w:val="10"/>
                          </w:rPr>
                        </w:pPr>
                      </w:p>
                    </w:tc>
                    <w:tc>
                      <w:tcPr>
                        <w:tcW w:w="562" w:type="dxa"/>
                        <w:tcBorders>
                          <w:top w:val="single" w:sz="4" w:space="0" w:color="auto"/>
                          <w:left w:val="single" w:sz="4" w:space="0" w:color="auto"/>
                        </w:tcBorders>
                        <w:shd w:val="clear" w:color="auto" w:fill="FFFFFF"/>
                        <w:noWrap/>
                      </w:tcPr>
                      <w:p w:rsidR="00057A3F" w:rsidRDefault="00057A3F">
                        <w:pPr>
                          <w:rPr>
                            <w:sz w:val="10"/>
                            <w:szCs w:val="10"/>
                          </w:rPr>
                        </w:pPr>
                      </w:p>
                    </w:tc>
                    <w:tc>
                      <w:tcPr>
                        <w:tcW w:w="706" w:type="dxa"/>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ind w:left="220"/>
                          <w:jc w:val="left"/>
                        </w:pPr>
                        <w:r>
                          <w:t>2</w:t>
                        </w:r>
                      </w:p>
                    </w:tc>
                    <w:tc>
                      <w:tcPr>
                        <w:tcW w:w="754" w:type="dxa"/>
                        <w:tcBorders>
                          <w:top w:val="single" w:sz="4" w:space="0" w:color="auto"/>
                          <w:left w:val="single" w:sz="4" w:space="0" w:color="auto"/>
                          <w:right w:val="single" w:sz="4" w:space="0" w:color="auto"/>
                        </w:tcBorders>
                        <w:shd w:val="clear" w:color="auto" w:fill="FFFFFF"/>
                        <w:noWrap/>
                        <w:vAlign w:val="bottom"/>
                      </w:tcPr>
                      <w:p w:rsidR="00057A3F" w:rsidRDefault="00057A3F">
                        <w:pPr>
                          <w:pStyle w:val="24"/>
                          <w:shd w:val="clear" w:color="auto" w:fill="auto"/>
                          <w:spacing w:before="0" w:after="0" w:line="280" w:lineRule="exact"/>
                          <w:ind w:left="300"/>
                          <w:jc w:val="left"/>
                        </w:pPr>
                        <w:r>
                          <w:t>4</w:t>
                        </w:r>
                      </w:p>
                    </w:tc>
                  </w:tr>
                  <w:tr w:rsidR="00057A3F">
                    <w:trPr>
                      <w:trHeight w:hRule="exact" w:val="480"/>
                      <w:jc w:val="center"/>
                    </w:trPr>
                    <w:tc>
                      <w:tcPr>
                        <w:tcW w:w="2458" w:type="dxa"/>
                        <w:vMerge/>
                        <w:tcBorders>
                          <w:left w:val="single" w:sz="4" w:space="0" w:color="auto"/>
                        </w:tcBorders>
                        <w:shd w:val="clear" w:color="auto" w:fill="FFFFFF"/>
                        <w:noWrap/>
                      </w:tcPr>
                      <w:p w:rsidR="00057A3F" w:rsidRDefault="00057A3F"/>
                    </w:tc>
                    <w:tc>
                      <w:tcPr>
                        <w:tcW w:w="3730" w:type="dxa"/>
                        <w:tcBorders>
                          <w:top w:val="single" w:sz="4" w:space="0" w:color="auto"/>
                          <w:left w:val="single" w:sz="4" w:space="0" w:color="auto"/>
                        </w:tcBorders>
                        <w:shd w:val="clear" w:color="auto" w:fill="FFFFFF"/>
                        <w:noWrap/>
                      </w:tcPr>
                      <w:p w:rsidR="00057A3F" w:rsidRDefault="00057A3F">
                        <w:pPr>
                          <w:pStyle w:val="24"/>
                          <w:shd w:val="clear" w:color="auto" w:fill="auto"/>
                          <w:spacing w:before="0" w:after="0" w:line="280" w:lineRule="exact"/>
                          <w:jc w:val="left"/>
                        </w:pPr>
                        <w:r>
                          <w:t>Биология</w:t>
                        </w:r>
                      </w:p>
                    </w:tc>
                    <w:tc>
                      <w:tcPr>
                        <w:tcW w:w="643" w:type="dxa"/>
                        <w:tcBorders>
                          <w:top w:val="single" w:sz="4" w:space="0" w:color="auto"/>
                          <w:left w:val="single" w:sz="4" w:space="0" w:color="auto"/>
                        </w:tcBorders>
                        <w:shd w:val="clear" w:color="auto" w:fill="FFFFFF"/>
                        <w:noWrap/>
                        <w:vAlign w:val="center"/>
                      </w:tcPr>
                      <w:p w:rsidR="00057A3F" w:rsidRDefault="00057A3F">
                        <w:pPr>
                          <w:pStyle w:val="24"/>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noWrap/>
                        <w:vAlign w:val="center"/>
                      </w:tcPr>
                      <w:p w:rsidR="00057A3F" w:rsidRDefault="00057A3F">
                        <w:pPr>
                          <w:pStyle w:val="24"/>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noWrap/>
                        <w:vAlign w:val="center"/>
                      </w:tcPr>
                      <w:p w:rsidR="00057A3F" w:rsidRDefault="00057A3F">
                        <w:pPr>
                          <w:pStyle w:val="24"/>
                          <w:shd w:val="clear" w:color="auto" w:fill="auto"/>
                          <w:spacing w:before="0" w:after="0" w:line="280" w:lineRule="exact"/>
                          <w:ind w:left="200"/>
                          <w:jc w:val="left"/>
                        </w:pPr>
                        <w:r>
                          <w:t>1</w:t>
                        </w:r>
                      </w:p>
                    </w:tc>
                    <w:tc>
                      <w:tcPr>
                        <w:tcW w:w="706" w:type="dxa"/>
                        <w:tcBorders>
                          <w:top w:val="single" w:sz="4" w:space="0" w:color="auto"/>
                          <w:left w:val="single" w:sz="4" w:space="0" w:color="auto"/>
                        </w:tcBorders>
                        <w:shd w:val="clear" w:color="auto" w:fill="FFFFFF"/>
                        <w:noWrap/>
                        <w:vAlign w:val="center"/>
                      </w:tcPr>
                      <w:p w:rsidR="00057A3F" w:rsidRDefault="00057A3F">
                        <w:pPr>
                          <w:pStyle w:val="24"/>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noWrap/>
                        <w:vAlign w:val="center"/>
                      </w:tcPr>
                      <w:p w:rsidR="00057A3F" w:rsidRDefault="00057A3F">
                        <w:pPr>
                          <w:pStyle w:val="24"/>
                          <w:shd w:val="clear" w:color="auto" w:fill="auto"/>
                          <w:spacing w:before="0" w:after="0" w:line="280" w:lineRule="exact"/>
                          <w:ind w:left="220"/>
                          <w:jc w:val="left"/>
                        </w:pPr>
                        <w:r>
                          <w:t>2</w:t>
                        </w:r>
                      </w:p>
                    </w:tc>
                    <w:tc>
                      <w:tcPr>
                        <w:tcW w:w="754" w:type="dxa"/>
                        <w:tcBorders>
                          <w:top w:val="single" w:sz="4" w:space="0" w:color="auto"/>
                          <w:left w:val="single" w:sz="4" w:space="0" w:color="auto"/>
                          <w:right w:val="single" w:sz="4" w:space="0" w:color="auto"/>
                        </w:tcBorders>
                        <w:shd w:val="clear" w:color="auto" w:fill="FFFFFF"/>
                        <w:noWrap/>
                      </w:tcPr>
                      <w:p w:rsidR="00057A3F" w:rsidRDefault="00057A3F">
                        <w:pPr>
                          <w:pStyle w:val="24"/>
                          <w:shd w:val="clear" w:color="auto" w:fill="auto"/>
                          <w:spacing w:before="0" w:after="0" w:line="280" w:lineRule="exact"/>
                          <w:ind w:left="300"/>
                          <w:jc w:val="left"/>
                        </w:pPr>
                        <w:r>
                          <w:t>7</w:t>
                        </w:r>
                      </w:p>
                    </w:tc>
                  </w:tr>
                  <w:tr w:rsidR="00057A3F">
                    <w:trPr>
                      <w:trHeight w:hRule="exact" w:val="1450"/>
                      <w:jc w:val="center"/>
                    </w:trPr>
                    <w:tc>
                      <w:tcPr>
                        <w:tcW w:w="2458" w:type="dxa"/>
                        <w:tcBorders>
                          <w:top w:val="single" w:sz="4" w:space="0" w:color="auto"/>
                          <w:left w:val="single" w:sz="4" w:space="0" w:color="auto"/>
                        </w:tcBorders>
                        <w:shd w:val="clear" w:color="auto" w:fill="FFFFFF"/>
                        <w:noWrap/>
                      </w:tcPr>
                      <w:p w:rsidR="00057A3F" w:rsidRDefault="00057A3F">
                        <w:pPr>
                          <w:pStyle w:val="24"/>
                          <w:shd w:val="clear" w:color="auto" w:fill="auto"/>
                          <w:spacing w:before="0" w:after="0" w:line="307" w:lineRule="exact"/>
                          <w:jc w:val="left"/>
                        </w:pPr>
                        <w:r>
                          <w:t>Основы духовнонравственной культуры народов России</w:t>
                        </w:r>
                      </w:p>
                    </w:tc>
                    <w:tc>
                      <w:tcPr>
                        <w:tcW w:w="3730" w:type="dxa"/>
                        <w:tcBorders>
                          <w:top w:val="single" w:sz="4" w:space="0" w:color="auto"/>
                          <w:left w:val="single" w:sz="4" w:space="0" w:color="auto"/>
                        </w:tcBorders>
                        <w:shd w:val="clear" w:color="auto" w:fill="FFFFFF"/>
                        <w:noWrap/>
                      </w:tcPr>
                      <w:p w:rsidR="00057A3F" w:rsidRDefault="00057A3F">
                        <w:pPr>
                          <w:pStyle w:val="24"/>
                          <w:shd w:val="clear" w:color="auto" w:fill="auto"/>
                          <w:spacing w:before="0" w:after="0" w:line="307" w:lineRule="exact"/>
                          <w:jc w:val="left"/>
                        </w:pPr>
                        <w:r>
                          <w:t>Основы духовно-нравственной культуры народов России</w:t>
                        </w:r>
                      </w:p>
                    </w:tc>
                    <w:tc>
                      <w:tcPr>
                        <w:tcW w:w="643" w:type="dxa"/>
                        <w:tcBorders>
                          <w:top w:val="single" w:sz="4" w:space="0" w:color="auto"/>
                          <w:left w:val="single" w:sz="4" w:space="0" w:color="auto"/>
                        </w:tcBorders>
                        <w:shd w:val="clear" w:color="auto" w:fill="FFFFFF"/>
                        <w:noWrap/>
                      </w:tcPr>
                      <w:p w:rsidR="00057A3F" w:rsidRDefault="00057A3F">
                        <w:pPr>
                          <w:pStyle w:val="24"/>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noWrap/>
                      </w:tcPr>
                      <w:p w:rsidR="00057A3F" w:rsidRDefault="00057A3F">
                        <w:pPr>
                          <w:pStyle w:val="24"/>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noWrap/>
                      </w:tcPr>
                      <w:p w:rsidR="00057A3F" w:rsidRDefault="00057A3F">
                        <w:pPr>
                          <w:rPr>
                            <w:sz w:val="10"/>
                            <w:szCs w:val="10"/>
                          </w:rPr>
                        </w:pPr>
                      </w:p>
                    </w:tc>
                    <w:tc>
                      <w:tcPr>
                        <w:tcW w:w="706" w:type="dxa"/>
                        <w:tcBorders>
                          <w:top w:val="single" w:sz="4" w:space="0" w:color="auto"/>
                          <w:left w:val="single" w:sz="4" w:space="0" w:color="auto"/>
                        </w:tcBorders>
                        <w:shd w:val="clear" w:color="auto" w:fill="FFFFFF"/>
                        <w:noWrap/>
                      </w:tcPr>
                      <w:p w:rsidR="00057A3F" w:rsidRDefault="00057A3F">
                        <w:pPr>
                          <w:rPr>
                            <w:sz w:val="10"/>
                            <w:szCs w:val="10"/>
                          </w:rPr>
                        </w:pPr>
                      </w:p>
                    </w:tc>
                    <w:tc>
                      <w:tcPr>
                        <w:tcW w:w="566" w:type="dxa"/>
                        <w:tcBorders>
                          <w:top w:val="single" w:sz="4" w:space="0" w:color="auto"/>
                          <w:left w:val="single" w:sz="4" w:space="0" w:color="auto"/>
                        </w:tcBorders>
                        <w:shd w:val="clear" w:color="auto" w:fill="FFFFFF"/>
                        <w:noWrap/>
                      </w:tcPr>
                      <w:p w:rsidR="00057A3F" w:rsidRDefault="00057A3F">
                        <w:pPr>
                          <w:rPr>
                            <w:sz w:val="10"/>
                            <w:szCs w:val="10"/>
                          </w:rPr>
                        </w:pPr>
                      </w:p>
                    </w:tc>
                    <w:tc>
                      <w:tcPr>
                        <w:tcW w:w="754" w:type="dxa"/>
                        <w:tcBorders>
                          <w:top w:val="single" w:sz="4" w:space="0" w:color="auto"/>
                          <w:left w:val="single" w:sz="4" w:space="0" w:color="auto"/>
                          <w:right w:val="single" w:sz="4" w:space="0" w:color="auto"/>
                        </w:tcBorders>
                        <w:shd w:val="clear" w:color="auto" w:fill="FFFFFF"/>
                        <w:noWrap/>
                      </w:tcPr>
                      <w:p w:rsidR="00057A3F" w:rsidRDefault="00057A3F">
                        <w:pPr>
                          <w:pStyle w:val="24"/>
                          <w:shd w:val="clear" w:color="auto" w:fill="auto"/>
                          <w:spacing w:before="0" w:after="0" w:line="280" w:lineRule="exact"/>
                          <w:ind w:left="300"/>
                          <w:jc w:val="left"/>
                        </w:pPr>
                        <w:r>
                          <w:t>2</w:t>
                        </w:r>
                      </w:p>
                    </w:tc>
                  </w:tr>
                  <w:tr w:rsidR="00057A3F">
                    <w:trPr>
                      <w:trHeight w:hRule="exact" w:val="283"/>
                      <w:jc w:val="center"/>
                    </w:trPr>
                    <w:tc>
                      <w:tcPr>
                        <w:tcW w:w="2458" w:type="dxa"/>
                        <w:vMerge w:val="restart"/>
                        <w:tcBorders>
                          <w:top w:val="single" w:sz="4" w:space="0" w:color="auto"/>
                          <w:left w:val="single" w:sz="4" w:space="0" w:color="auto"/>
                        </w:tcBorders>
                        <w:shd w:val="clear" w:color="auto" w:fill="FFFFFF"/>
                        <w:noWrap/>
                      </w:tcPr>
                      <w:p w:rsidR="00057A3F" w:rsidRDefault="00057A3F">
                        <w:pPr>
                          <w:pStyle w:val="24"/>
                          <w:shd w:val="clear" w:color="auto" w:fill="auto"/>
                          <w:spacing w:before="0" w:after="0" w:line="280" w:lineRule="exact"/>
                          <w:jc w:val="left"/>
                        </w:pPr>
                        <w:r>
                          <w:t>Искусство</w:t>
                        </w:r>
                      </w:p>
                    </w:tc>
                    <w:tc>
                      <w:tcPr>
                        <w:tcW w:w="3730" w:type="dxa"/>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jc w:val="left"/>
                        </w:pPr>
                        <w:r>
                          <w:t>Изобразительное искусство</w:t>
                        </w:r>
                      </w:p>
                    </w:tc>
                    <w:tc>
                      <w:tcPr>
                        <w:tcW w:w="643" w:type="dxa"/>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ind w:left="200"/>
                          <w:jc w:val="left"/>
                        </w:pPr>
                        <w:r>
                          <w:t>1</w:t>
                        </w:r>
                      </w:p>
                    </w:tc>
                    <w:tc>
                      <w:tcPr>
                        <w:tcW w:w="706" w:type="dxa"/>
                        <w:tcBorders>
                          <w:top w:val="single" w:sz="4" w:space="0" w:color="auto"/>
                          <w:left w:val="single" w:sz="4" w:space="0" w:color="auto"/>
                        </w:tcBorders>
                        <w:shd w:val="clear" w:color="auto" w:fill="FFFFFF"/>
                        <w:noWrap/>
                      </w:tcPr>
                      <w:p w:rsidR="00057A3F" w:rsidRDefault="00057A3F">
                        <w:pPr>
                          <w:rPr>
                            <w:sz w:val="10"/>
                            <w:szCs w:val="10"/>
                          </w:rPr>
                        </w:pPr>
                      </w:p>
                    </w:tc>
                    <w:tc>
                      <w:tcPr>
                        <w:tcW w:w="566" w:type="dxa"/>
                        <w:tcBorders>
                          <w:top w:val="single" w:sz="4" w:space="0" w:color="auto"/>
                          <w:left w:val="single" w:sz="4" w:space="0" w:color="auto"/>
                        </w:tcBorders>
                        <w:shd w:val="clear" w:color="auto" w:fill="FFFFFF"/>
                        <w:noWrap/>
                      </w:tcPr>
                      <w:p w:rsidR="00057A3F" w:rsidRDefault="00057A3F">
                        <w:pPr>
                          <w:rPr>
                            <w:sz w:val="10"/>
                            <w:szCs w:val="10"/>
                          </w:rPr>
                        </w:pPr>
                      </w:p>
                    </w:tc>
                    <w:tc>
                      <w:tcPr>
                        <w:tcW w:w="754" w:type="dxa"/>
                        <w:tcBorders>
                          <w:top w:val="single" w:sz="4" w:space="0" w:color="auto"/>
                          <w:left w:val="single" w:sz="4" w:space="0" w:color="auto"/>
                          <w:right w:val="single" w:sz="4" w:space="0" w:color="auto"/>
                        </w:tcBorders>
                        <w:shd w:val="clear" w:color="auto" w:fill="FFFFFF"/>
                        <w:noWrap/>
                        <w:vAlign w:val="bottom"/>
                      </w:tcPr>
                      <w:p w:rsidR="00057A3F" w:rsidRDefault="00057A3F">
                        <w:pPr>
                          <w:pStyle w:val="24"/>
                          <w:shd w:val="clear" w:color="auto" w:fill="auto"/>
                          <w:spacing w:before="0" w:after="0" w:line="280" w:lineRule="exact"/>
                          <w:ind w:left="300"/>
                          <w:jc w:val="left"/>
                        </w:pPr>
                        <w:r>
                          <w:t>3</w:t>
                        </w:r>
                      </w:p>
                    </w:tc>
                  </w:tr>
                  <w:tr w:rsidR="00057A3F">
                    <w:trPr>
                      <w:trHeight w:hRule="exact" w:val="288"/>
                      <w:jc w:val="center"/>
                    </w:trPr>
                    <w:tc>
                      <w:tcPr>
                        <w:tcW w:w="2458" w:type="dxa"/>
                        <w:vMerge/>
                        <w:tcBorders>
                          <w:left w:val="single" w:sz="4" w:space="0" w:color="auto"/>
                        </w:tcBorders>
                        <w:shd w:val="clear" w:color="auto" w:fill="FFFFFF"/>
                        <w:noWrap/>
                      </w:tcPr>
                      <w:p w:rsidR="00057A3F" w:rsidRDefault="00057A3F"/>
                    </w:tc>
                    <w:tc>
                      <w:tcPr>
                        <w:tcW w:w="3730" w:type="dxa"/>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jc w:val="left"/>
                        </w:pPr>
                        <w:r>
                          <w:t>Музыка</w:t>
                        </w:r>
                      </w:p>
                    </w:tc>
                    <w:tc>
                      <w:tcPr>
                        <w:tcW w:w="643" w:type="dxa"/>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ind w:left="200"/>
                          <w:jc w:val="left"/>
                        </w:pPr>
                        <w:r>
                          <w:t>1</w:t>
                        </w:r>
                      </w:p>
                    </w:tc>
                    <w:tc>
                      <w:tcPr>
                        <w:tcW w:w="706" w:type="dxa"/>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noWrap/>
                      </w:tcPr>
                      <w:p w:rsidR="00057A3F" w:rsidRDefault="00057A3F">
                        <w:pPr>
                          <w:rPr>
                            <w:sz w:val="10"/>
                            <w:szCs w:val="10"/>
                          </w:rPr>
                        </w:pPr>
                      </w:p>
                    </w:tc>
                    <w:tc>
                      <w:tcPr>
                        <w:tcW w:w="754" w:type="dxa"/>
                        <w:tcBorders>
                          <w:top w:val="single" w:sz="4" w:space="0" w:color="auto"/>
                          <w:left w:val="single" w:sz="4" w:space="0" w:color="auto"/>
                          <w:right w:val="single" w:sz="4" w:space="0" w:color="auto"/>
                        </w:tcBorders>
                        <w:shd w:val="clear" w:color="auto" w:fill="FFFFFF"/>
                        <w:noWrap/>
                        <w:vAlign w:val="bottom"/>
                      </w:tcPr>
                      <w:p w:rsidR="00057A3F" w:rsidRDefault="00057A3F">
                        <w:pPr>
                          <w:pStyle w:val="24"/>
                          <w:shd w:val="clear" w:color="auto" w:fill="auto"/>
                          <w:spacing w:before="0" w:after="0" w:line="280" w:lineRule="exact"/>
                          <w:ind w:left="300"/>
                          <w:jc w:val="left"/>
                        </w:pPr>
                        <w:r>
                          <w:t>4</w:t>
                        </w:r>
                      </w:p>
                    </w:tc>
                  </w:tr>
                  <w:tr w:rsidR="00057A3F">
                    <w:trPr>
                      <w:trHeight w:hRule="exact" w:val="288"/>
                      <w:jc w:val="center"/>
                    </w:trPr>
                    <w:tc>
                      <w:tcPr>
                        <w:tcW w:w="2458" w:type="dxa"/>
                        <w:tcBorders>
                          <w:top w:val="single" w:sz="4" w:space="0" w:color="auto"/>
                          <w:left w:val="single" w:sz="4" w:space="0" w:color="auto"/>
                        </w:tcBorders>
                        <w:shd w:val="clear" w:color="auto" w:fill="FFFFFF"/>
                        <w:noWrap/>
                        <w:vAlign w:val="center"/>
                      </w:tcPr>
                      <w:p w:rsidR="00057A3F" w:rsidRDefault="00057A3F">
                        <w:pPr>
                          <w:pStyle w:val="24"/>
                          <w:shd w:val="clear" w:color="auto" w:fill="auto"/>
                          <w:spacing w:before="0" w:after="0" w:line="280" w:lineRule="exact"/>
                          <w:jc w:val="left"/>
                        </w:pPr>
                        <w:r>
                          <w:t>Технология</w:t>
                        </w:r>
                      </w:p>
                    </w:tc>
                    <w:tc>
                      <w:tcPr>
                        <w:tcW w:w="3730" w:type="dxa"/>
                        <w:tcBorders>
                          <w:top w:val="single" w:sz="4" w:space="0" w:color="auto"/>
                          <w:left w:val="single" w:sz="4" w:space="0" w:color="auto"/>
                        </w:tcBorders>
                        <w:shd w:val="clear" w:color="auto" w:fill="FFFFFF"/>
                        <w:noWrap/>
                        <w:vAlign w:val="center"/>
                      </w:tcPr>
                      <w:p w:rsidR="00057A3F" w:rsidRDefault="00057A3F">
                        <w:pPr>
                          <w:pStyle w:val="24"/>
                          <w:shd w:val="clear" w:color="auto" w:fill="auto"/>
                          <w:spacing w:before="0" w:after="0" w:line="280" w:lineRule="exact"/>
                          <w:jc w:val="left"/>
                        </w:pPr>
                        <w:r>
                          <w:t>Технология</w:t>
                        </w:r>
                      </w:p>
                    </w:tc>
                    <w:tc>
                      <w:tcPr>
                        <w:tcW w:w="643" w:type="dxa"/>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ind w:left="200"/>
                          <w:jc w:val="left"/>
                        </w:pPr>
                        <w:r>
                          <w:t>2</w:t>
                        </w:r>
                      </w:p>
                    </w:tc>
                    <w:tc>
                      <w:tcPr>
                        <w:tcW w:w="706" w:type="dxa"/>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ind w:left="220"/>
                          <w:jc w:val="left"/>
                        </w:pPr>
                        <w:r>
                          <w:t>1</w:t>
                        </w:r>
                      </w:p>
                    </w:tc>
                    <w:tc>
                      <w:tcPr>
                        <w:tcW w:w="754" w:type="dxa"/>
                        <w:tcBorders>
                          <w:top w:val="single" w:sz="4" w:space="0" w:color="auto"/>
                          <w:left w:val="single" w:sz="4" w:space="0" w:color="auto"/>
                          <w:right w:val="single" w:sz="4" w:space="0" w:color="auto"/>
                        </w:tcBorders>
                        <w:shd w:val="clear" w:color="auto" w:fill="FFFFFF"/>
                        <w:noWrap/>
                        <w:vAlign w:val="bottom"/>
                      </w:tcPr>
                      <w:p w:rsidR="00057A3F" w:rsidRDefault="00057A3F">
                        <w:pPr>
                          <w:pStyle w:val="24"/>
                          <w:shd w:val="clear" w:color="auto" w:fill="auto"/>
                          <w:spacing w:before="0" w:after="0" w:line="280" w:lineRule="exact"/>
                          <w:ind w:left="300"/>
                          <w:jc w:val="left"/>
                        </w:pPr>
                        <w:r>
                          <w:t>8</w:t>
                        </w:r>
                      </w:p>
                    </w:tc>
                  </w:tr>
                  <w:tr w:rsidR="00057A3F">
                    <w:trPr>
                      <w:trHeight w:hRule="exact" w:val="288"/>
                      <w:jc w:val="center"/>
                    </w:trPr>
                    <w:tc>
                      <w:tcPr>
                        <w:tcW w:w="2458" w:type="dxa"/>
                        <w:vMerge w:val="restart"/>
                        <w:tcBorders>
                          <w:top w:val="single" w:sz="4" w:space="0" w:color="auto"/>
                          <w:left w:val="single" w:sz="4" w:space="0" w:color="auto"/>
                        </w:tcBorders>
                        <w:shd w:val="clear" w:color="auto" w:fill="FFFFFF"/>
                        <w:noWrap/>
                      </w:tcPr>
                      <w:p w:rsidR="00057A3F" w:rsidRDefault="00057A3F">
                        <w:pPr>
                          <w:pStyle w:val="24"/>
                          <w:shd w:val="clear" w:color="auto" w:fill="auto"/>
                          <w:spacing w:before="0" w:after="0" w:line="307" w:lineRule="exact"/>
                          <w:jc w:val="left"/>
                        </w:pPr>
                        <w:r>
                          <w:t>Физическая культура и основы</w:t>
                        </w:r>
                      </w:p>
                    </w:tc>
                    <w:tc>
                      <w:tcPr>
                        <w:tcW w:w="3730" w:type="dxa"/>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jc w:val="left"/>
                        </w:pPr>
                        <w:r>
                          <w:t>Физическая культура</w:t>
                        </w:r>
                      </w:p>
                    </w:tc>
                    <w:tc>
                      <w:tcPr>
                        <w:tcW w:w="643" w:type="dxa"/>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ind w:left="200"/>
                          <w:jc w:val="left"/>
                        </w:pPr>
                        <w:r>
                          <w:t>2</w:t>
                        </w:r>
                      </w:p>
                    </w:tc>
                    <w:tc>
                      <w:tcPr>
                        <w:tcW w:w="706" w:type="dxa"/>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ind w:left="220"/>
                          <w:jc w:val="left"/>
                        </w:pPr>
                        <w:r>
                          <w:t>2</w:t>
                        </w:r>
                      </w:p>
                    </w:tc>
                    <w:tc>
                      <w:tcPr>
                        <w:tcW w:w="754" w:type="dxa"/>
                        <w:tcBorders>
                          <w:top w:val="single" w:sz="4" w:space="0" w:color="auto"/>
                          <w:left w:val="single" w:sz="4" w:space="0" w:color="auto"/>
                          <w:right w:val="single" w:sz="4" w:space="0" w:color="auto"/>
                        </w:tcBorders>
                        <w:shd w:val="clear" w:color="auto" w:fill="FFFFFF"/>
                        <w:noWrap/>
                        <w:vAlign w:val="bottom"/>
                      </w:tcPr>
                      <w:p w:rsidR="00057A3F" w:rsidRDefault="00057A3F">
                        <w:pPr>
                          <w:pStyle w:val="24"/>
                          <w:shd w:val="clear" w:color="auto" w:fill="auto"/>
                          <w:spacing w:before="0" w:after="0" w:line="280" w:lineRule="exact"/>
                          <w:ind w:left="300"/>
                          <w:jc w:val="left"/>
                        </w:pPr>
                        <w:r>
                          <w:t>10</w:t>
                        </w:r>
                      </w:p>
                    </w:tc>
                  </w:tr>
                  <w:tr w:rsidR="00057A3F">
                    <w:trPr>
                      <w:trHeight w:hRule="exact" w:val="365"/>
                      <w:jc w:val="center"/>
                    </w:trPr>
                    <w:tc>
                      <w:tcPr>
                        <w:tcW w:w="2458" w:type="dxa"/>
                        <w:vMerge/>
                        <w:tcBorders>
                          <w:left w:val="single" w:sz="4" w:space="0" w:color="auto"/>
                        </w:tcBorders>
                        <w:shd w:val="clear" w:color="auto" w:fill="FFFFFF"/>
                        <w:noWrap/>
                      </w:tcPr>
                      <w:p w:rsidR="00057A3F" w:rsidRDefault="00057A3F"/>
                    </w:tc>
                    <w:tc>
                      <w:tcPr>
                        <w:tcW w:w="3730" w:type="dxa"/>
                        <w:tcBorders>
                          <w:top w:val="single" w:sz="4" w:space="0" w:color="auto"/>
                          <w:left w:val="single" w:sz="4" w:space="0" w:color="auto"/>
                        </w:tcBorders>
                        <w:shd w:val="clear" w:color="auto" w:fill="FFFFFF"/>
                        <w:noWrap/>
                        <w:vAlign w:val="center"/>
                      </w:tcPr>
                      <w:p w:rsidR="00057A3F" w:rsidRDefault="00057A3F">
                        <w:pPr>
                          <w:pStyle w:val="24"/>
                          <w:shd w:val="clear" w:color="auto" w:fill="auto"/>
                          <w:spacing w:before="0" w:after="0" w:line="280" w:lineRule="exact"/>
                          <w:jc w:val="left"/>
                        </w:pPr>
                        <w:r>
                          <w:t>Основы безопасности</w:t>
                        </w:r>
                      </w:p>
                    </w:tc>
                    <w:tc>
                      <w:tcPr>
                        <w:tcW w:w="643" w:type="dxa"/>
                        <w:tcBorders>
                          <w:top w:val="single" w:sz="4" w:space="0" w:color="auto"/>
                          <w:left w:val="single" w:sz="4" w:space="0" w:color="auto"/>
                        </w:tcBorders>
                        <w:shd w:val="clear" w:color="auto" w:fill="FFFFFF"/>
                        <w:noWrap/>
                      </w:tcPr>
                      <w:p w:rsidR="00057A3F" w:rsidRDefault="00057A3F">
                        <w:pPr>
                          <w:rPr>
                            <w:sz w:val="10"/>
                            <w:szCs w:val="10"/>
                          </w:rPr>
                        </w:pPr>
                      </w:p>
                    </w:tc>
                    <w:tc>
                      <w:tcPr>
                        <w:tcW w:w="710" w:type="dxa"/>
                        <w:tcBorders>
                          <w:top w:val="single" w:sz="4" w:space="0" w:color="auto"/>
                          <w:left w:val="single" w:sz="4" w:space="0" w:color="auto"/>
                        </w:tcBorders>
                        <w:shd w:val="clear" w:color="auto" w:fill="FFFFFF"/>
                        <w:noWrap/>
                      </w:tcPr>
                      <w:p w:rsidR="00057A3F" w:rsidRDefault="00057A3F">
                        <w:pPr>
                          <w:rPr>
                            <w:sz w:val="10"/>
                            <w:szCs w:val="10"/>
                          </w:rPr>
                        </w:pPr>
                      </w:p>
                    </w:tc>
                    <w:tc>
                      <w:tcPr>
                        <w:tcW w:w="562" w:type="dxa"/>
                        <w:tcBorders>
                          <w:top w:val="single" w:sz="4" w:space="0" w:color="auto"/>
                          <w:left w:val="single" w:sz="4" w:space="0" w:color="auto"/>
                        </w:tcBorders>
                        <w:shd w:val="clear" w:color="auto" w:fill="FFFFFF"/>
                        <w:noWrap/>
                      </w:tcPr>
                      <w:p w:rsidR="00057A3F" w:rsidRDefault="00057A3F">
                        <w:pPr>
                          <w:rPr>
                            <w:sz w:val="10"/>
                            <w:szCs w:val="10"/>
                          </w:rPr>
                        </w:pPr>
                      </w:p>
                    </w:tc>
                    <w:tc>
                      <w:tcPr>
                        <w:tcW w:w="706" w:type="dxa"/>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ind w:left="220"/>
                          <w:jc w:val="left"/>
                        </w:pPr>
                        <w:r>
                          <w:t>1</w:t>
                        </w:r>
                      </w:p>
                    </w:tc>
                    <w:tc>
                      <w:tcPr>
                        <w:tcW w:w="754" w:type="dxa"/>
                        <w:tcBorders>
                          <w:top w:val="single" w:sz="4" w:space="0" w:color="auto"/>
                          <w:left w:val="single" w:sz="4" w:space="0" w:color="auto"/>
                          <w:right w:val="single" w:sz="4" w:space="0" w:color="auto"/>
                        </w:tcBorders>
                        <w:shd w:val="clear" w:color="auto" w:fill="FFFFFF"/>
                        <w:noWrap/>
                        <w:vAlign w:val="bottom"/>
                      </w:tcPr>
                      <w:p w:rsidR="00057A3F" w:rsidRDefault="00057A3F">
                        <w:pPr>
                          <w:pStyle w:val="24"/>
                          <w:shd w:val="clear" w:color="auto" w:fill="auto"/>
                          <w:spacing w:before="0" w:after="0" w:line="280" w:lineRule="exact"/>
                          <w:ind w:left="300"/>
                          <w:jc w:val="left"/>
                        </w:pPr>
                        <w:r>
                          <w:t>2</w:t>
                        </w:r>
                      </w:p>
                    </w:tc>
                  </w:tr>
                  <w:tr w:rsidR="00057A3F">
                    <w:trPr>
                      <w:trHeight w:hRule="exact" w:val="288"/>
                      <w:jc w:val="center"/>
                    </w:trPr>
                    <w:tc>
                      <w:tcPr>
                        <w:tcW w:w="6188" w:type="dxa"/>
                        <w:gridSpan w:val="2"/>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jc w:val="left"/>
                        </w:pPr>
                        <w:r>
                          <w:t>Итого</w:t>
                        </w:r>
                      </w:p>
                    </w:tc>
                    <w:tc>
                      <w:tcPr>
                        <w:tcW w:w="643" w:type="dxa"/>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ind w:left="260"/>
                          <w:jc w:val="left"/>
                        </w:pPr>
                        <w:r>
                          <w:t>29</w:t>
                        </w:r>
                      </w:p>
                    </w:tc>
                    <w:tc>
                      <w:tcPr>
                        <w:tcW w:w="710" w:type="dxa"/>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ind w:left="280"/>
                          <w:jc w:val="left"/>
                        </w:pPr>
                        <w:r>
                          <w:t>30</w:t>
                        </w:r>
                      </w:p>
                    </w:tc>
                    <w:tc>
                      <w:tcPr>
                        <w:tcW w:w="562" w:type="dxa"/>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ind w:left="200"/>
                          <w:jc w:val="left"/>
                        </w:pPr>
                        <w:r>
                          <w:t>32</w:t>
                        </w:r>
                      </w:p>
                    </w:tc>
                    <w:tc>
                      <w:tcPr>
                        <w:tcW w:w="706" w:type="dxa"/>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ind w:left="280"/>
                          <w:jc w:val="left"/>
                        </w:pPr>
                        <w:r>
                          <w:t>33</w:t>
                        </w:r>
                      </w:p>
                    </w:tc>
                    <w:tc>
                      <w:tcPr>
                        <w:tcW w:w="566" w:type="dxa"/>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ind w:left="220"/>
                          <w:jc w:val="left"/>
                        </w:pPr>
                        <w:r>
                          <w:t>33</w:t>
                        </w:r>
                      </w:p>
                    </w:tc>
                    <w:tc>
                      <w:tcPr>
                        <w:tcW w:w="754" w:type="dxa"/>
                        <w:tcBorders>
                          <w:top w:val="single" w:sz="4" w:space="0" w:color="auto"/>
                          <w:left w:val="single" w:sz="4" w:space="0" w:color="auto"/>
                          <w:right w:val="single" w:sz="4" w:space="0" w:color="auto"/>
                        </w:tcBorders>
                        <w:shd w:val="clear" w:color="auto" w:fill="FFFFFF"/>
                        <w:noWrap/>
                        <w:vAlign w:val="bottom"/>
                      </w:tcPr>
                      <w:p w:rsidR="00057A3F" w:rsidRDefault="00057A3F">
                        <w:pPr>
                          <w:pStyle w:val="24"/>
                          <w:shd w:val="clear" w:color="auto" w:fill="auto"/>
                          <w:spacing w:before="0" w:after="0" w:line="280" w:lineRule="exact"/>
                          <w:ind w:left="180"/>
                          <w:jc w:val="left"/>
                        </w:pPr>
                        <w:r>
                          <w:t>157</w:t>
                        </w:r>
                      </w:p>
                    </w:tc>
                  </w:tr>
                  <w:tr w:rsidR="00057A3F">
                    <w:trPr>
                      <w:trHeight w:hRule="exact" w:val="643"/>
                      <w:jc w:val="center"/>
                    </w:trPr>
                    <w:tc>
                      <w:tcPr>
                        <w:tcW w:w="6188" w:type="dxa"/>
                        <w:gridSpan w:val="2"/>
                        <w:tcBorders>
                          <w:top w:val="single" w:sz="4" w:space="0" w:color="auto"/>
                          <w:left w:val="single" w:sz="4" w:space="0" w:color="auto"/>
                        </w:tcBorders>
                        <w:shd w:val="clear" w:color="auto" w:fill="FFFFFF"/>
                        <w:noWrap/>
                        <w:vAlign w:val="center"/>
                      </w:tcPr>
                      <w:p w:rsidR="00057A3F" w:rsidRDefault="00057A3F">
                        <w:pPr>
                          <w:pStyle w:val="24"/>
                          <w:shd w:val="clear" w:color="auto" w:fill="auto"/>
                          <w:spacing w:before="0" w:after="0" w:line="307" w:lineRule="exact"/>
                          <w:jc w:val="left"/>
                        </w:pPr>
                        <w:r>
                          <w:t>Часть, формируемая участниками образовательных отношений</w:t>
                        </w:r>
                      </w:p>
                    </w:tc>
                    <w:tc>
                      <w:tcPr>
                        <w:tcW w:w="643" w:type="dxa"/>
                        <w:tcBorders>
                          <w:top w:val="single" w:sz="4" w:space="0" w:color="auto"/>
                          <w:left w:val="single" w:sz="4" w:space="0" w:color="auto"/>
                        </w:tcBorders>
                        <w:shd w:val="clear" w:color="auto" w:fill="FFFFFF"/>
                        <w:noWrap/>
                        <w:vAlign w:val="center"/>
                      </w:tcPr>
                      <w:p w:rsidR="00057A3F" w:rsidRDefault="00057A3F">
                        <w:pPr>
                          <w:pStyle w:val="24"/>
                          <w:shd w:val="clear" w:color="auto" w:fill="auto"/>
                          <w:spacing w:before="0" w:after="0" w:line="280" w:lineRule="exact"/>
                          <w:ind w:left="260"/>
                          <w:jc w:val="left"/>
                        </w:pPr>
                        <w:r>
                          <w:t>0</w:t>
                        </w:r>
                      </w:p>
                    </w:tc>
                    <w:tc>
                      <w:tcPr>
                        <w:tcW w:w="710" w:type="dxa"/>
                        <w:tcBorders>
                          <w:top w:val="single" w:sz="4" w:space="0" w:color="auto"/>
                          <w:left w:val="single" w:sz="4" w:space="0" w:color="auto"/>
                        </w:tcBorders>
                        <w:shd w:val="clear" w:color="auto" w:fill="FFFFFF"/>
                        <w:noWrap/>
                        <w:vAlign w:val="center"/>
                      </w:tcPr>
                      <w:p w:rsidR="00057A3F" w:rsidRDefault="00057A3F">
                        <w:pPr>
                          <w:pStyle w:val="24"/>
                          <w:shd w:val="clear" w:color="auto" w:fill="auto"/>
                          <w:spacing w:before="0" w:after="0" w:line="280" w:lineRule="exact"/>
                          <w:ind w:left="280"/>
                          <w:jc w:val="left"/>
                        </w:pPr>
                        <w:r>
                          <w:t>0</w:t>
                        </w:r>
                      </w:p>
                    </w:tc>
                    <w:tc>
                      <w:tcPr>
                        <w:tcW w:w="562" w:type="dxa"/>
                        <w:tcBorders>
                          <w:top w:val="single" w:sz="4" w:space="0" w:color="auto"/>
                          <w:left w:val="single" w:sz="4" w:space="0" w:color="auto"/>
                        </w:tcBorders>
                        <w:shd w:val="clear" w:color="auto" w:fill="FFFFFF"/>
                        <w:noWrap/>
                        <w:vAlign w:val="center"/>
                      </w:tcPr>
                      <w:p w:rsidR="00057A3F" w:rsidRDefault="00057A3F">
                        <w:pPr>
                          <w:pStyle w:val="24"/>
                          <w:shd w:val="clear" w:color="auto" w:fill="auto"/>
                          <w:spacing w:before="0" w:after="0" w:line="280" w:lineRule="exact"/>
                          <w:ind w:left="200"/>
                          <w:jc w:val="left"/>
                        </w:pPr>
                        <w:r>
                          <w:t>0</w:t>
                        </w:r>
                      </w:p>
                    </w:tc>
                    <w:tc>
                      <w:tcPr>
                        <w:tcW w:w="706" w:type="dxa"/>
                        <w:tcBorders>
                          <w:top w:val="single" w:sz="4" w:space="0" w:color="auto"/>
                          <w:left w:val="single" w:sz="4" w:space="0" w:color="auto"/>
                        </w:tcBorders>
                        <w:shd w:val="clear" w:color="auto" w:fill="FFFFFF"/>
                        <w:noWrap/>
                        <w:vAlign w:val="center"/>
                      </w:tcPr>
                      <w:p w:rsidR="00057A3F" w:rsidRDefault="00057A3F">
                        <w:pPr>
                          <w:pStyle w:val="24"/>
                          <w:shd w:val="clear" w:color="auto" w:fill="auto"/>
                          <w:spacing w:before="0" w:after="0" w:line="280" w:lineRule="exact"/>
                          <w:ind w:left="280"/>
                          <w:jc w:val="left"/>
                        </w:pPr>
                        <w:r>
                          <w:t>0</w:t>
                        </w:r>
                      </w:p>
                    </w:tc>
                    <w:tc>
                      <w:tcPr>
                        <w:tcW w:w="566" w:type="dxa"/>
                        <w:tcBorders>
                          <w:top w:val="single" w:sz="4" w:space="0" w:color="auto"/>
                          <w:left w:val="single" w:sz="4" w:space="0" w:color="auto"/>
                        </w:tcBorders>
                        <w:shd w:val="clear" w:color="auto" w:fill="FFFFFF"/>
                        <w:noWrap/>
                        <w:vAlign w:val="center"/>
                      </w:tcPr>
                      <w:p w:rsidR="00057A3F" w:rsidRDefault="00057A3F">
                        <w:pPr>
                          <w:pStyle w:val="24"/>
                          <w:shd w:val="clear" w:color="auto" w:fill="auto"/>
                          <w:spacing w:before="0" w:after="0" w:line="280" w:lineRule="exact"/>
                          <w:ind w:left="220"/>
                          <w:jc w:val="left"/>
                        </w:pPr>
                        <w:r>
                          <w:t>0</w:t>
                        </w:r>
                      </w:p>
                    </w:tc>
                    <w:tc>
                      <w:tcPr>
                        <w:tcW w:w="754" w:type="dxa"/>
                        <w:tcBorders>
                          <w:top w:val="single" w:sz="4" w:space="0" w:color="auto"/>
                          <w:left w:val="single" w:sz="4" w:space="0" w:color="auto"/>
                          <w:right w:val="single" w:sz="4" w:space="0" w:color="auto"/>
                        </w:tcBorders>
                        <w:shd w:val="clear" w:color="auto" w:fill="FFFFFF"/>
                        <w:noWrap/>
                        <w:vAlign w:val="center"/>
                      </w:tcPr>
                      <w:p w:rsidR="00057A3F" w:rsidRDefault="00057A3F">
                        <w:pPr>
                          <w:pStyle w:val="24"/>
                          <w:shd w:val="clear" w:color="auto" w:fill="auto"/>
                          <w:spacing w:before="0" w:after="0" w:line="280" w:lineRule="exact"/>
                          <w:ind w:left="300"/>
                          <w:jc w:val="left"/>
                        </w:pPr>
                        <w:r>
                          <w:t>0</w:t>
                        </w:r>
                      </w:p>
                    </w:tc>
                  </w:tr>
                  <w:tr w:rsidR="00057A3F">
                    <w:trPr>
                      <w:trHeight w:hRule="exact" w:val="283"/>
                      <w:jc w:val="center"/>
                    </w:trPr>
                    <w:tc>
                      <w:tcPr>
                        <w:tcW w:w="6188" w:type="dxa"/>
                        <w:gridSpan w:val="2"/>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jc w:val="left"/>
                        </w:pPr>
                        <w:r>
                          <w:t>Учебные недели</w:t>
                        </w:r>
                      </w:p>
                    </w:tc>
                    <w:tc>
                      <w:tcPr>
                        <w:tcW w:w="643" w:type="dxa"/>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ind w:left="260"/>
                          <w:jc w:val="left"/>
                        </w:pPr>
                        <w:r>
                          <w:t>34</w:t>
                        </w:r>
                      </w:p>
                    </w:tc>
                    <w:tc>
                      <w:tcPr>
                        <w:tcW w:w="710" w:type="dxa"/>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ind w:left="280"/>
                          <w:jc w:val="left"/>
                        </w:pPr>
                        <w:r>
                          <w:t>34</w:t>
                        </w:r>
                      </w:p>
                    </w:tc>
                    <w:tc>
                      <w:tcPr>
                        <w:tcW w:w="562" w:type="dxa"/>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ind w:left="200"/>
                          <w:jc w:val="left"/>
                        </w:pPr>
                        <w:r>
                          <w:t>34</w:t>
                        </w:r>
                      </w:p>
                    </w:tc>
                    <w:tc>
                      <w:tcPr>
                        <w:tcW w:w="706" w:type="dxa"/>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ind w:left="280"/>
                          <w:jc w:val="left"/>
                        </w:pPr>
                        <w:r>
                          <w:t>34</w:t>
                        </w:r>
                      </w:p>
                    </w:tc>
                    <w:tc>
                      <w:tcPr>
                        <w:tcW w:w="566" w:type="dxa"/>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ind w:left="220"/>
                          <w:jc w:val="left"/>
                        </w:pPr>
                        <w:r>
                          <w:t>34</w:t>
                        </w:r>
                      </w:p>
                    </w:tc>
                    <w:tc>
                      <w:tcPr>
                        <w:tcW w:w="754" w:type="dxa"/>
                        <w:tcBorders>
                          <w:top w:val="single" w:sz="4" w:space="0" w:color="auto"/>
                          <w:left w:val="single" w:sz="4" w:space="0" w:color="auto"/>
                          <w:right w:val="single" w:sz="4" w:space="0" w:color="auto"/>
                        </w:tcBorders>
                        <w:shd w:val="clear" w:color="auto" w:fill="FFFFFF"/>
                        <w:noWrap/>
                        <w:vAlign w:val="bottom"/>
                      </w:tcPr>
                      <w:p w:rsidR="00057A3F" w:rsidRDefault="00057A3F">
                        <w:pPr>
                          <w:pStyle w:val="24"/>
                          <w:shd w:val="clear" w:color="auto" w:fill="auto"/>
                          <w:spacing w:before="0" w:after="0" w:line="280" w:lineRule="exact"/>
                          <w:ind w:left="300"/>
                          <w:jc w:val="left"/>
                        </w:pPr>
                        <w:r>
                          <w:t>34</w:t>
                        </w:r>
                      </w:p>
                    </w:tc>
                  </w:tr>
                  <w:tr w:rsidR="00057A3F">
                    <w:trPr>
                      <w:trHeight w:hRule="exact" w:val="283"/>
                      <w:jc w:val="center"/>
                    </w:trPr>
                    <w:tc>
                      <w:tcPr>
                        <w:tcW w:w="6188" w:type="dxa"/>
                        <w:gridSpan w:val="2"/>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jc w:val="left"/>
                        </w:pPr>
                        <w:r>
                          <w:t>Всего часов</w:t>
                        </w:r>
                      </w:p>
                    </w:tc>
                    <w:tc>
                      <w:tcPr>
                        <w:tcW w:w="643" w:type="dxa"/>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jc w:val="left"/>
                        </w:pPr>
                        <w:r>
                          <w:t>986</w:t>
                        </w:r>
                      </w:p>
                    </w:tc>
                    <w:tc>
                      <w:tcPr>
                        <w:tcW w:w="710" w:type="dxa"/>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jc w:val="left"/>
                        </w:pPr>
                        <w:r>
                          <w:t>1020</w:t>
                        </w:r>
                      </w:p>
                    </w:tc>
                    <w:tc>
                      <w:tcPr>
                        <w:tcW w:w="562" w:type="dxa"/>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jc w:val="left"/>
                        </w:pPr>
                        <w:r>
                          <w:t>1088</w:t>
                        </w:r>
                      </w:p>
                    </w:tc>
                    <w:tc>
                      <w:tcPr>
                        <w:tcW w:w="706" w:type="dxa"/>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jc w:val="left"/>
                        </w:pPr>
                        <w:r>
                          <w:t>1122</w:t>
                        </w:r>
                      </w:p>
                    </w:tc>
                    <w:tc>
                      <w:tcPr>
                        <w:tcW w:w="566" w:type="dxa"/>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jc w:val="left"/>
                        </w:pPr>
                        <w:r>
                          <w:t>1122</w:t>
                        </w:r>
                      </w:p>
                    </w:tc>
                    <w:tc>
                      <w:tcPr>
                        <w:tcW w:w="754" w:type="dxa"/>
                        <w:tcBorders>
                          <w:top w:val="single" w:sz="4" w:space="0" w:color="auto"/>
                          <w:left w:val="single" w:sz="4" w:space="0" w:color="auto"/>
                          <w:right w:val="single" w:sz="4" w:space="0" w:color="auto"/>
                        </w:tcBorders>
                        <w:shd w:val="clear" w:color="auto" w:fill="FFFFFF"/>
                        <w:noWrap/>
                        <w:vAlign w:val="bottom"/>
                      </w:tcPr>
                      <w:p w:rsidR="00057A3F" w:rsidRDefault="00057A3F">
                        <w:pPr>
                          <w:pStyle w:val="24"/>
                          <w:shd w:val="clear" w:color="auto" w:fill="auto"/>
                          <w:spacing w:before="0" w:after="0" w:line="280" w:lineRule="exact"/>
                          <w:ind w:left="180"/>
                          <w:jc w:val="left"/>
                        </w:pPr>
                        <w:r>
                          <w:t>5338</w:t>
                        </w:r>
                      </w:p>
                    </w:tc>
                  </w:tr>
                  <w:tr w:rsidR="00057A3F">
                    <w:trPr>
                      <w:trHeight w:hRule="exact" w:val="1042"/>
                      <w:jc w:val="center"/>
                    </w:trPr>
                    <w:tc>
                      <w:tcPr>
                        <w:tcW w:w="6188" w:type="dxa"/>
                        <w:gridSpan w:val="2"/>
                        <w:tcBorders>
                          <w:top w:val="single" w:sz="4" w:space="0" w:color="auto"/>
                          <w:left w:val="single" w:sz="4" w:space="0" w:color="auto"/>
                          <w:bottom w:val="single" w:sz="4" w:space="0" w:color="auto"/>
                        </w:tcBorders>
                        <w:shd w:val="clear" w:color="auto" w:fill="FFFFFF"/>
                        <w:noWrap/>
                      </w:tcPr>
                      <w:p w:rsidR="00057A3F" w:rsidRDefault="00057A3F">
                        <w:pPr>
                          <w:pStyle w:val="24"/>
                          <w:shd w:val="clear" w:color="auto" w:fill="auto"/>
                          <w:spacing w:before="0" w:after="0" w:line="307" w:lineRule="exact"/>
                          <w:jc w:val="left"/>
                        </w:pPr>
                        <w:r>
                          <w:t>Максимально допустимая недельная нагрузка (при 5-дневной неделе) в соответствии с санитарными правилами и нормами</w:t>
                        </w:r>
                      </w:p>
                    </w:tc>
                    <w:tc>
                      <w:tcPr>
                        <w:tcW w:w="643" w:type="dxa"/>
                        <w:tcBorders>
                          <w:top w:val="single" w:sz="4" w:space="0" w:color="auto"/>
                          <w:left w:val="single" w:sz="4" w:space="0" w:color="auto"/>
                          <w:bottom w:val="single" w:sz="4" w:space="0" w:color="auto"/>
                        </w:tcBorders>
                        <w:shd w:val="clear" w:color="auto" w:fill="FFFFFF"/>
                        <w:noWrap/>
                      </w:tcPr>
                      <w:p w:rsidR="00057A3F" w:rsidRDefault="00057A3F">
                        <w:pPr>
                          <w:pStyle w:val="24"/>
                          <w:shd w:val="clear" w:color="auto" w:fill="auto"/>
                          <w:spacing w:before="0" w:after="0" w:line="280" w:lineRule="exact"/>
                          <w:ind w:left="260"/>
                          <w:jc w:val="left"/>
                        </w:pPr>
                        <w:r>
                          <w:t>29</w:t>
                        </w:r>
                      </w:p>
                    </w:tc>
                    <w:tc>
                      <w:tcPr>
                        <w:tcW w:w="710" w:type="dxa"/>
                        <w:tcBorders>
                          <w:top w:val="single" w:sz="4" w:space="0" w:color="auto"/>
                          <w:left w:val="single" w:sz="4" w:space="0" w:color="auto"/>
                          <w:bottom w:val="single" w:sz="4" w:space="0" w:color="auto"/>
                        </w:tcBorders>
                        <w:shd w:val="clear" w:color="auto" w:fill="FFFFFF"/>
                        <w:noWrap/>
                      </w:tcPr>
                      <w:p w:rsidR="00057A3F" w:rsidRDefault="00057A3F">
                        <w:pPr>
                          <w:pStyle w:val="24"/>
                          <w:shd w:val="clear" w:color="auto" w:fill="auto"/>
                          <w:spacing w:before="0" w:after="0" w:line="280" w:lineRule="exact"/>
                          <w:ind w:left="280"/>
                          <w:jc w:val="left"/>
                        </w:pPr>
                        <w:r>
                          <w:t>30</w:t>
                        </w:r>
                      </w:p>
                    </w:tc>
                    <w:tc>
                      <w:tcPr>
                        <w:tcW w:w="562" w:type="dxa"/>
                        <w:tcBorders>
                          <w:top w:val="single" w:sz="4" w:space="0" w:color="auto"/>
                          <w:left w:val="single" w:sz="4" w:space="0" w:color="auto"/>
                          <w:bottom w:val="single" w:sz="4" w:space="0" w:color="auto"/>
                        </w:tcBorders>
                        <w:shd w:val="clear" w:color="auto" w:fill="FFFFFF"/>
                        <w:noWrap/>
                      </w:tcPr>
                      <w:p w:rsidR="00057A3F" w:rsidRDefault="00057A3F">
                        <w:pPr>
                          <w:pStyle w:val="24"/>
                          <w:shd w:val="clear" w:color="auto" w:fill="auto"/>
                          <w:spacing w:before="0" w:after="0" w:line="280" w:lineRule="exact"/>
                          <w:ind w:left="200"/>
                          <w:jc w:val="left"/>
                        </w:pPr>
                        <w:r>
                          <w:t>32</w:t>
                        </w:r>
                      </w:p>
                    </w:tc>
                    <w:tc>
                      <w:tcPr>
                        <w:tcW w:w="706" w:type="dxa"/>
                        <w:tcBorders>
                          <w:top w:val="single" w:sz="4" w:space="0" w:color="auto"/>
                          <w:left w:val="single" w:sz="4" w:space="0" w:color="auto"/>
                          <w:bottom w:val="single" w:sz="4" w:space="0" w:color="auto"/>
                        </w:tcBorders>
                        <w:shd w:val="clear" w:color="auto" w:fill="FFFFFF"/>
                        <w:noWrap/>
                      </w:tcPr>
                      <w:p w:rsidR="00057A3F" w:rsidRDefault="00057A3F">
                        <w:pPr>
                          <w:pStyle w:val="24"/>
                          <w:shd w:val="clear" w:color="auto" w:fill="auto"/>
                          <w:spacing w:before="0" w:after="0" w:line="280" w:lineRule="exact"/>
                          <w:ind w:left="280"/>
                          <w:jc w:val="left"/>
                        </w:pPr>
                        <w:r>
                          <w:t>33</w:t>
                        </w:r>
                      </w:p>
                    </w:tc>
                    <w:tc>
                      <w:tcPr>
                        <w:tcW w:w="566" w:type="dxa"/>
                        <w:tcBorders>
                          <w:top w:val="single" w:sz="4" w:space="0" w:color="auto"/>
                          <w:left w:val="single" w:sz="4" w:space="0" w:color="auto"/>
                          <w:bottom w:val="single" w:sz="4" w:space="0" w:color="auto"/>
                        </w:tcBorders>
                        <w:shd w:val="clear" w:color="auto" w:fill="FFFFFF"/>
                        <w:noWrap/>
                      </w:tcPr>
                      <w:p w:rsidR="00057A3F" w:rsidRDefault="00057A3F">
                        <w:pPr>
                          <w:pStyle w:val="24"/>
                          <w:shd w:val="clear" w:color="auto" w:fill="auto"/>
                          <w:spacing w:before="0" w:after="0" w:line="280" w:lineRule="exact"/>
                          <w:ind w:left="220"/>
                          <w:jc w:val="left"/>
                        </w:pPr>
                        <w:r>
                          <w:t>33</w:t>
                        </w:r>
                      </w:p>
                    </w:tc>
                    <w:tc>
                      <w:tcPr>
                        <w:tcW w:w="754" w:type="dxa"/>
                        <w:tcBorders>
                          <w:top w:val="single" w:sz="4" w:space="0" w:color="auto"/>
                          <w:left w:val="single" w:sz="4" w:space="0" w:color="auto"/>
                          <w:bottom w:val="single" w:sz="4" w:space="0" w:color="auto"/>
                          <w:right w:val="single" w:sz="4" w:space="0" w:color="auto"/>
                        </w:tcBorders>
                        <w:shd w:val="clear" w:color="auto" w:fill="FFFFFF"/>
                        <w:noWrap/>
                      </w:tcPr>
                      <w:p w:rsidR="00057A3F" w:rsidRDefault="00057A3F">
                        <w:pPr>
                          <w:pStyle w:val="24"/>
                          <w:shd w:val="clear" w:color="auto" w:fill="auto"/>
                          <w:spacing w:before="0" w:after="0" w:line="280" w:lineRule="exact"/>
                          <w:ind w:left="180"/>
                          <w:jc w:val="left"/>
                        </w:pPr>
                        <w:r>
                          <w:t>157</w:t>
                        </w:r>
                      </w:p>
                    </w:tc>
                  </w:tr>
                </w:tbl>
                <w:p w:rsidR="00057A3F" w:rsidRDefault="00057A3F">
                  <w:pPr>
                    <w:rPr>
                      <w:sz w:val="2"/>
                      <w:szCs w:val="2"/>
                    </w:rPr>
                  </w:pPr>
                </w:p>
              </w:txbxContent>
            </v:textbox>
            <w10:wrap anchorx="margin"/>
          </v:shape>
        </w:pict>
      </w:r>
      <w:r w:rsidRPr="00945925">
        <w:rPr>
          <w:sz w:val="18"/>
          <w:szCs w:val="18"/>
        </w:rPr>
        <w:pict>
          <v:shape id="shape 154" o:spid="_x0000_s1027" type="#_x0000_t202" style="position:absolute;margin-left:218.4pt;margin-top:362.7pt;width:72.95pt;height:17pt;z-index:251666432;visibility:visible;mso-wrap-distance-left:5pt;mso-wrap-distance-right:5pt;mso-position-horizontal-relative:margin" filled="f" stroked="f">
            <v:textbox style="mso-next-textbox:#shape 154" inset="0,0,0,0">
              <w:txbxContent>
                <w:p w:rsidR="00057A3F" w:rsidRDefault="00057A3F">
                  <w:pPr>
                    <w:pStyle w:val="24"/>
                    <w:shd w:val="clear" w:color="auto" w:fill="auto"/>
                    <w:spacing w:before="0" w:after="0" w:line="280" w:lineRule="exact"/>
                    <w:jc w:val="left"/>
                  </w:pPr>
                </w:p>
              </w:txbxContent>
            </v:textbox>
            <w10:wrap anchorx="margin"/>
          </v:shape>
        </w:pict>
      </w:r>
      <w:r w:rsidRPr="00945925">
        <w:rPr>
          <w:sz w:val="18"/>
          <w:szCs w:val="18"/>
        </w:rPr>
        <w:pict>
          <v:shape id="shape 155" o:spid="_x0000_s1026" type="#_x0000_t202" style="position:absolute;margin-left:.05pt;margin-top:386.15pt;width:510.25pt;height:.05pt;z-index:251667456;visibility:visible;mso-wrap-distance-left:5pt;mso-wrap-distance-right:5pt;mso-position-horizontal-relative:margin" filled="f" stroked="f">
            <v:textbox style="mso-next-textbox:#shape 155" inset="0,0,0,0">
              <w:txbxContent>
                <w:p w:rsidR="00057A3F" w:rsidRDefault="00057A3F" w:rsidP="00945925">
                  <w:pPr>
                    <w:pStyle w:val="aff"/>
                    <w:shd w:val="clear" w:color="auto" w:fill="auto"/>
                    <w:spacing w:line="307" w:lineRule="exact"/>
                    <w:jc w:val="left"/>
                  </w:pPr>
                </w:p>
                <w:p w:rsidR="00057A3F" w:rsidRDefault="00057A3F">
                  <w:pPr>
                    <w:pStyle w:val="aff"/>
                    <w:shd w:val="clear" w:color="auto" w:fill="auto"/>
                    <w:spacing w:line="307" w:lineRule="exact"/>
                    <w:jc w:val="center"/>
                  </w:pPr>
                  <w:r>
                    <w:rPr>
                      <w:rStyle w:val="Exact0"/>
                    </w:rPr>
                    <w:t>с преподаванием на русском языке)</w:t>
                  </w:r>
                </w:p>
                <w:tbl>
                  <w:tblPr>
                    <w:tblW w:w="0" w:type="auto"/>
                    <w:jc w:val="center"/>
                    <w:tblLayout w:type="fixed"/>
                    <w:tblCellMar>
                      <w:left w:w="10" w:type="dxa"/>
                      <w:right w:w="10" w:type="dxa"/>
                    </w:tblCellMar>
                    <w:tblLook w:val="04A0"/>
                  </w:tblPr>
                  <w:tblGrid>
                    <w:gridCol w:w="2381"/>
                    <w:gridCol w:w="3854"/>
                    <w:gridCol w:w="701"/>
                    <w:gridCol w:w="710"/>
                    <w:gridCol w:w="562"/>
                    <w:gridCol w:w="706"/>
                    <w:gridCol w:w="566"/>
                    <w:gridCol w:w="725"/>
                  </w:tblGrid>
                  <w:tr w:rsidR="00057A3F">
                    <w:trPr>
                      <w:trHeight w:hRule="exact" w:val="442"/>
                      <w:jc w:val="center"/>
                    </w:trPr>
                    <w:tc>
                      <w:tcPr>
                        <w:tcW w:w="2381" w:type="dxa"/>
                        <w:vMerge w:val="restart"/>
                        <w:tcBorders>
                          <w:top w:val="single" w:sz="4" w:space="0" w:color="auto"/>
                          <w:left w:val="single" w:sz="4" w:space="0" w:color="auto"/>
                        </w:tcBorders>
                        <w:shd w:val="clear" w:color="auto" w:fill="FFFFFF"/>
                        <w:noWrap/>
                        <w:vAlign w:val="center"/>
                      </w:tcPr>
                      <w:p w:rsidR="00057A3F" w:rsidRDefault="00057A3F">
                        <w:pPr>
                          <w:pStyle w:val="24"/>
                          <w:shd w:val="clear" w:color="auto" w:fill="auto"/>
                          <w:spacing w:before="0" w:after="0" w:line="280" w:lineRule="exact"/>
                          <w:jc w:val="left"/>
                        </w:pPr>
                        <w:r>
                          <w:t>Предметные области</w:t>
                        </w:r>
                      </w:p>
                    </w:tc>
                    <w:tc>
                      <w:tcPr>
                        <w:tcW w:w="3854" w:type="dxa"/>
                        <w:vMerge w:val="restart"/>
                        <w:tcBorders>
                          <w:top w:val="single" w:sz="4" w:space="0" w:color="auto"/>
                          <w:left w:val="single" w:sz="4" w:space="0" w:color="auto"/>
                        </w:tcBorders>
                        <w:shd w:val="clear" w:color="auto" w:fill="FFFFFF"/>
                        <w:noWrap/>
                        <w:vAlign w:val="center"/>
                      </w:tcPr>
                      <w:p w:rsidR="00057A3F" w:rsidRDefault="00057A3F">
                        <w:pPr>
                          <w:pStyle w:val="24"/>
                          <w:shd w:val="clear" w:color="auto" w:fill="auto"/>
                          <w:spacing w:before="0" w:after="0" w:line="302" w:lineRule="exact"/>
                          <w:jc w:val="center"/>
                        </w:pPr>
                        <w:r>
                          <w:t>Учебные предметы классы</w:t>
                        </w:r>
                      </w:p>
                    </w:tc>
                    <w:tc>
                      <w:tcPr>
                        <w:tcW w:w="3970" w:type="dxa"/>
                        <w:gridSpan w:val="6"/>
                        <w:tcBorders>
                          <w:top w:val="single" w:sz="4" w:space="0" w:color="auto"/>
                          <w:left w:val="single" w:sz="4" w:space="0" w:color="auto"/>
                          <w:right w:val="single" w:sz="4" w:space="0" w:color="auto"/>
                        </w:tcBorders>
                        <w:shd w:val="clear" w:color="auto" w:fill="FFFFFF"/>
                        <w:noWrap/>
                      </w:tcPr>
                      <w:p w:rsidR="00057A3F" w:rsidRDefault="00057A3F">
                        <w:pPr>
                          <w:pStyle w:val="24"/>
                          <w:shd w:val="clear" w:color="auto" w:fill="auto"/>
                          <w:spacing w:before="0" w:after="0" w:line="280" w:lineRule="exact"/>
                          <w:jc w:val="center"/>
                        </w:pPr>
                        <w:r>
                          <w:t>Количество часов в неделю</w:t>
                        </w:r>
                      </w:p>
                    </w:tc>
                  </w:tr>
                  <w:tr w:rsidR="00057A3F">
                    <w:trPr>
                      <w:trHeight w:hRule="exact" w:val="432"/>
                      <w:jc w:val="center"/>
                    </w:trPr>
                    <w:tc>
                      <w:tcPr>
                        <w:tcW w:w="2381" w:type="dxa"/>
                        <w:vMerge/>
                        <w:tcBorders>
                          <w:left w:val="single" w:sz="4" w:space="0" w:color="auto"/>
                        </w:tcBorders>
                        <w:shd w:val="clear" w:color="auto" w:fill="FFFFFF"/>
                        <w:noWrap/>
                        <w:vAlign w:val="center"/>
                      </w:tcPr>
                      <w:p w:rsidR="00057A3F" w:rsidRDefault="00057A3F"/>
                    </w:tc>
                    <w:tc>
                      <w:tcPr>
                        <w:tcW w:w="3854" w:type="dxa"/>
                        <w:vMerge/>
                        <w:tcBorders>
                          <w:left w:val="single" w:sz="4" w:space="0" w:color="auto"/>
                        </w:tcBorders>
                        <w:shd w:val="clear" w:color="auto" w:fill="FFFFFF"/>
                        <w:noWrap/>
                        <w:vAlign w:val="center"/>
                      </w:tcPr>
                      <w:p w:rsidR="00057A3F" w:rsidRDefault="00057A3F"/>
                    </w:tc>
                    <w:tc>
                      <w:tcPr>
                        <w:tcW w:w="701" w:type="dxa"/>
                        <w:tcBorders>
                          <w:top w:val="single" w:sz="4" w:space="0" w:color="auto"/>
                          <w:left w:val="single" w:sz="4" w:space="0" w:color="auto"/>
                        </w:tcBorders>
                        <w:shd w:val="clear" w:color="auto" w:fill="FFFFFF"/>
                        <w:noWrap/>
                      </w:tcPr>
                      <w:p w:rsidR="00057A3F" w:rsidRDefault="00057A3F">
                        <w:pPr>
                          <w:pStyle w:val="24"/>
                          <w:shd w:val="clear" w:color="auto" w:fill="auto"/>
                          <w:spacing w:before="0" w:after="0" w:line="280" w:lineRule="exact"/>
                          <w:ind w:left="260"/>
                          <w:jc w:val="left"/>
                        </w:pPr>
                        <w:r>
                          <w:t>V</w:t>
                        </w:r>
                      </w:p>
                    </w:tc>
                    <w:tc>
                      <w:tcPr>
                        <w:tcW w:w="710" w:type="dxa"/>
                        <w:tcBorders>
                          <w:top w:val="single" w:sz="4" w:space="0" w:color="auto"/>
                          <w:left w:val="single" w:sz="4" w:space="0" w:color="auto"/>
                        </w:tcBorders>
                        <w:shd w:val="clear" w:color="auto" w:fill="FFFFFF"/>
                        <w:noWrap/>
                      </w:tcPr>
                      <w:p w:rsidR="00057A3F" w:rsidRDefault="00057A3F">
                        <w:pPr>
                          <w:pStyle w:val="24"/>
                          <w:shd w:val="clear" w:color="auto" w:fill="auto"/>
                          <w:spacing w:before="0" w:after="0" w:line="280" w:lineRule="exact"/>
                          <w:ind w:left="300"/>
                          <w:jc w:val="left"/>
                        </w:pPr>
                        <w:r>
                          <w:t>VI</w:t>
                        </w:r>
                      </w:p>
                    </w:tc>
                    <w:tc>
                      <w:tcPr>
                        <w:tcW w:w="562" w:type="dxa"/>
                        <w:tcBorders>
                          <w:top w:val="single" w:sz="4" w:space="0" w:color="auto"/>
                          <w:left w:val="single" w:sz="4" w:space="0" w:color="auto"/>
                        </w:tcBorders>
                        <w:shd w:val="clear" w:color="auto" w:fill="FFFFFF"/>
                        <w:noWrap/>
                      </w:tcPr>
                      <w:p w:rsidR="00057A3F" w:rsidRDefault="00057A3F">
                        <w:pPr>
                          <w:pStyle w:val="24"/>
                          <w:shd w:val="clear" w:color="auto" w:fill="auto"/>
                          <w:spacing w:before="0" w:after="0" w:line="280" w:lineRule="exact"/>
                          <w:jc w:val="left"/>
                        </w:pPr>
                        <w:r>
                          <w:t>VII</w:t>
                        </w:r>
                      </w:p>
                    </w:tc>
                    <w:tc>
                      <w:tcPr>
                        <w:tcW w:w="706" w:type="dxa"/>
                        <w:tcBorders>
                          <w:top w:val="single" w:sz="4" w:space="0" w:color="auto"/>
                          <w:left w:val="single" w:sz="4" w:space="0" w:color="auto"/>
                        </w:tcBorders>
                        <w:shd w:val="clear" w:color="auto" w:fill="FFFFFF"/>
                        <w:noWrap/>
                      </w:tcPr>
                      <w:p w:rsidR="00057A3F" w:rsidRDefault="00057A3F">
                        <w:pPr>
                          <w:pStyle w:val="24"/>
                          <w:shd w:val="clear" w:color="auto" w:fill="auto"/>
                          <w:spacing w:before="0" w:after="0" w:line="280" w:lineRule="exact"/>
                          <w:jc w:val="left"/>
                        </w:pPr>
                        <w:r>
                          <w:t>VIII</w:t>
                        </w:r>
                      </w:p>
                    </w:tc>
                    <w:tc>
                      <w:tcPr>
                        <w:tcW w:w="566" w:type="dxa"/>
                        <w:tcBorders>
                          <w:top w:val="single" w:sz="4" w:space="0" w:color="auto"/>
                          <w:left w:val="single" w:sz="4" w:space="0" w:color="auto"/>
                        </w:tcBorders>
                        <w:shd w:val="clear" w:color="auto" w:fill="FFFFFF"/>
                        <w:noWrap/>
                      </w:tcPr>
                      <w:p w:rsidR="00057A3F" w:rsidRDefault="00057A3F">
                        <w:pPr>
                          <w:pStyle w:val="24"/>
                          <w:shd w:val="clear" w:color="auto" w:fill="auto"/>
                          <w:spacing w:before="0" w:after="0" w:line="280" w:lineRule="exact"/>
                          <w:ind w:left="220"/>
                          <w:jc w:val="left"/>
                        </w:pPr>
                        <w:r>
                          <w:t>IX</w:t>
                        </w:r>
                      </w:p>
                    </w:tc>
                    <w:tc>
                      <w:tcPr>
                        <w:tcW w:w="725" w:type="dxa"/>
                        <w:tcBorders>
                          <w:top w:val="single" w:sz="4" w:space="0" w:color="auto"/>
                          <w:left w:val="single" w:sz="4" w:space="0" w:color="auto"/>
                          <w:right w:val="single" w:sz="4" w:space="0" w:color="auto"/>
                        </w:tcBorders>
                        <w:shd w:val="clear" w:color="auto" w:fill="FFFFFF"/>
                        <w:noWrap/>
                      </w:tcPr>
                      <w:p w:rsidR="00057A3F" w:rsidRDefault="00057A3F">
                        <w:pPr>
                          <w:pStyle w:val="24"/>
                          <w:shd w:val="clear" w:color="auto" w:fill="auto"/>
                          <w:spacing w:before="0" w:after="0" w:line="280" w:lineRule="exact"/>
                          <w:jc w:val="left"/>
                        </w:pPr>
                        <w:r>
                          <w:t>Всего</w:t>
                        </w:r>
                      </w:p>
                    </w:tc>
                  </w:tr>
                  <w:tr w:rsidR="00057A3F">
                    <w:trPr>
                      <w:trHeight w:hRule="exact" w:val="346"/>
                      <w:jc w:val="center"/>
                    </w:trPr>
                    <w:tc>
                      <w:tcPr>
                        <w:tcW w:w="6235" w:type="dxa"/>
                        <w:gridSpan w:val="2"/>
                        <w:tcBorders>
                          <w:top w:val="single" w:sz="4" w:space="0" w:color="auto"/>
                          <w:left w:val="single" w:sz="4" w:space="0" w:color="auto"/>
                        </w:tcBorders>
                        <w:shd w:val="clear" w:color="auto" w:fill="FFFFFF"/>
                        <w:noWrap/>
                      </w:tcPr>
                      <w:p w:rsidR="00057A3F" w:rsidRDefault="00057A3F">
                        <w:pPr>
                          <w:pStyle w:val="24"/>
                          <w:shd w:val="clear" w:color="auto" w:fill="auto"/>
                          <w:spacing w:before="0" w:after="0" w:line="280" w:lineRule="exact"/>
                          <w:jc w:val="left"/>
                        </w:pPr>
                        <w:r>
                          <w:t>Обязательная часть</w:t>
                        </w:r>
                      </w:p>
                    </w:tc>
                    <w:tc>
                      <w:tcPr>
                        <w:tcW w:w="3970" w:type="dxa"/>
                        <w:gridSpan w:val="6"/>
                        <w:tcBorders>
                          <w:top w:val="single" w:sz="4" w:space="0" w:color="auto"/>
                          <w:left w:val="single" w:sz="4" w:space="0" w:color="auto"/>
                          <w:right w:val="single" w:sz="4" w:space="0" w:color="auto"/>
                        </w:tcBorders>
                        <w:shd w:val="clear" w:color="auto" w:fill="FFFFFF"/>
                        <w:noWrap/>
                      </w:tcPr>
                      <w:p w:rsidR="00057A3F" w:rsidRDefault="00057A3F">
                        <w:pPr>
                          <w:rPr>
                            <w:sz w:val="10"/>
                            <w:szCs w:val="10"/>
                          </w:rPr>
                        </w:pPr>
                      </w:p>
                    </w:tc>
                  </w:tr>
                  <w:tr w:rsidR="00057A3F">
                    <w:trPr>
                      <w:trHeight w:hRule="exact" w:val="504"/>
                      <w:jc w:val="center"/>
                    </w:trPr>
                    <w:tc>
                      <w:tcPr>
                        <w:tcW w:w="2381" w:type="dxa"/>
                        <w:vMerge w:val="restart"/>
                        <w:tcBorders>
                          <w:top w:val="single" w:sz="4" w:space="0" w:color="auto"/>
                          <w:left w:val="single" w:sz="4" w:space="0" w:color="auto"/>
                        </w:tcBorders>
                        <w:shd w:val="clear" w:color="auto" w:fill="FFFFFF"/>
                        <w:noWrap/>
                      </w:tcPr>
                      <w:p w:rsidR="00057A3F" w:rsidRDefault="00057A3F">
                        <w:pPr>
                          <w:pStyle w:val="24"/>
                          <w:shd w:val="clear" w:color="auto" w:fill="auto"/>
                          <w:spacing w:before="0" w:after="0" w:line="302" w:lineRule="exact"/>
                          <w:jc w:val="left"/>
                        </w:pPr>
                        <w:r>
                          <w:t>Русский язык и литература</w:t>
                        </w:r>
                      </w:p>
                    </w:tc>
                    <w:tc>
                      <w:tcPr>
                        <w:tcW w:w="3854" w:type="dxa"/>
                        <w:tcBorders>
                          <w:top w:val="single" w:sz="4" w:space="0" w:color="auto"/>
                          <w:left w:val="single" w:sz="4" w:space="0" w:color="auto"/>
                        </w:tcBorders>
                        <w:shd w:val="clear" w:color="auto" w:fill="FFFFFF"/>
                        <w:noWrap/>
                      </w:tcPr>
                      <w:p w:rsidR="00057A3F" w:rsidRDefault="00057A3F">
                        <w:pPr>
                          <w:pStyle w:val="24"/>
                          <w:shd w:val="clear" w:color="auto" w:fill="auto"/>
                          <w:spacing w:before="0" w:after="0" w:line="280" w:lineRule="exact"/>
                          <w:jc w:val="left"/>
                        </w:pPr>
                        <w:r>
                          <w:t>Русский язык</w:t>
                        </w:r>
                      </w:p>
                    </w:tc>
                    <w:tc>
                      <w:tcPr>
                        <w:tcW w:w="701" w:type="dxa"/>
                        <w:tcBorders>
                          <w:top w:val="single" w:sz="4" w:space="0" w:color="auto"/>
                          <w:left w:val="single" w:sz="4" w:space="0" w:color="auto"/>
                        </w:tcBorders>
                        <w:shd w:val="clear" w:color="auto" w:fill="FFFFFF"/>
                        <w:noWrap/>
                      </w:tcPr>
                      <w:p w:rsidR="00057A3F" w:rsidRDefault="00057A3F">
                        <w:pPr>
                          <w:pStyle w:val="24"/>
                          <w:shd w:val="clear" w:color="auto" w:fill="auto"/>
                          <w:spacing w:before="0" w:after="0" w:line="280" w:lineRule="exact"/>
                          <w:ind w:left="300"/>
                          <w:jc w:val="left"/>
                        </w:pPr>
                        <w:r>
                          <w:t>5</w:t>
                        </w:r>
                      </w:p>
                    </w:tc>
                    <w:tc>
                      <w:tcPr>
                        <w:tcW w:w="710" w:type="dxa"/>
                        <w:tcBorders>
                          <w:top w:val="single" w:sz="4" w:space="0" w:color="auto"/>
                          <w:left w:val="single" w:sz="4" w:space="0" w:color="auto"/>
                        </w:tcBorders>
                        <w:shd w:val="clear" w:color="auto" w:fill="FFFFFF"/>
                        <w:noWrap/>
                        <w:vAlign w:val="center"/>
                      </w:tcPr>
                      <w:p w:rsidR="00057A3F" w:rsidRDefault="00057A3F">
                        <w:pPr>
                          <w:pStyle w:val="24"/>
                          <w:shd w:val="clear" w:color="auto" w:fill="auto"/>
                          <w:spacing w:before="0" w:after="0" w:line="280" w:lineRule="exact"/>
                          <w:ind w:left="300"/>
                          <w:jc w:val="left"/>
                        </w:pPr>
                        <w:r>
                          <w:t>6</w:t>
                        </w:r>
                      </w:p>
                    </w:tc>
                    <w:tc>
                      <w:tcPr>
                        <w:tcW w:w="562" w:type="dxa"/>
                        <w:tcBorders>
                          <w:top w:val="single" w:sz="4" w:space="0" w:color="auto"/>
                          <w:left w:val="single" w:sz="4" w:space="0" w:color="auto"/>
                        </w:tcBorders>
                        <w:shd w:val="clear" w:color="auto" w:fill="FFFFFF"/>
                        <w:noWrap/>
                      </w:tcPr>
                      <w:p w:rsidR="00057A3F" w:rsidRDefault="00057A3F">
                        <w:pPr>
                          <w:pStyle w:val="24"/>
                          <w:shd w:val="clear" w:color="auto" w:fill="auto"/>
                          <w:spacing w:before="0" w:after="0" w:line="280" w:lineRule="exact"/>
                          <w:ind w:left="220"/>
                          <w:jc w:val="left"/>
                        </w:pPr>
                        <w:r>
                          <w:t>4</w:t>
                        </w:r>
                      </w:p>
                    </w:tc>
                    <w:tc>
                      <w:tcPr>
                        <w:tcW w:w="706" w:type="dxa"/>
                        <w:tcBorders>
                          <w:top w:val="single" w:sz="4" w:space="0" w:color="auto"/>
                          <w:left w:val="single" w:sz="4" w:space="0" w:color="auto"/>
                        </w:tcBorders>
                        <w:shd w:val="clear" w:color="auto" w:fill="FFFFFF"/>
                        <w:noWrap/>
                      </w:tcPr>
                      <w:p w:rsidR="00057A3F" w:rsidRDefault="00057A3F">
                        <w:pPr>
                          <w:pStyle w:val="24"/>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noWrap/>
                      </w:tcPr>
                      <w:p w:rsidR="00057A3F" w:rsidRDefault="00057A3F">
                        <w:pPr>
                          <w:pStyle w:val="24"/>
                          <w:shd w:val="clear" w:color="auto" w:fill="auto"/>
                          <w:spacing w:before="0" w:after="0" w:line="280" w:lineRule="exact"/>
                          <w:ind w:left="220"/>
                          <w:jc w:val="left"/>
                        </w:pPr>
                        <w:r>
                          <w:t>3</w:t>
                        </w:r>
                      </w:p>
                    </w:tc>
                    <w:tc>
                      <w:tcPr>
                        <w:tcW w:w="725" w:type="dxa"/>
                        <w:tcBorders>
                          <w:top w:val="single" w:sz="4" w:space="0" w:color="auto"/>
                          <w:left w:val="single" w:sz="4" w:space="0" w:color="auto"/>
                          <w:right w:val="single" w:sz="4" w:space="0" w:color="auto"/>
                        </w:tcBorders>
                        <w:shd w:val="clear" w:color="auto" w:fill="FFFFFF"/>
                        <w:noWrap/>
                        <w:vAlign w:val="center"/>
                      </w:tcPr>
                      <w:p w:rsidR="00057A3F" w:rsidRDefault="00057A3F">
                        <w:pPr>
                          <w:pStyle w:val="24"/>
                          <w:shd w:val="clear" w:color="auto" w:fill="auto"/>
                          <w:spacing w:before="0" w:after="0" w:line="280" w:lineRule="exact"/>
                          <w:ind w:left="260"/>
                          <w:jc w:val="left"/>
                        </w:pPr>
                        <w:r>
                          <w:t>21</w:t>
                        </w:r>
                      </w:p>
                    </w:tc>
                  </w:tr>
                  <w:tr w:rsidR="00057A3F">
                    <w:trPr>
                      <w:trHeight w:hRule="exact" w:val="341"/>
                      <w:jc w:val="center"/>
                    </w:trPr>
                    <w:tc>
                      <w:tcPr>
                        <w:tcW w:w="2381" w:type="dxa"/>
                        <w:vMerge/>
                        <w:tcBorders>
                          <w:left w:val="single" w:sz="4" w:space="0" w:color="auto"/>
                        </w:tcBorders>
                        <w:shd w:val="clear" w:color="auto" w:fill="FFFFFF"/>
                        <w:noWrap/>
                      </w:tcPr>
                      <w:p w:rsidR="00057A3F" w:rsidRDefault="00057A3F"/>
                    </w:tc>
                    <w:tc>
                      <w:tcPr>
                        <w:tcW w:w="3854" w:type="dxa"/>
                        <w:tcBorders>
                          <w:top w:val="single" w:sz="4" w:space="0" w:color="auto"/>
                          <w:left w:val="single" w:sz="4" w:space="0" w:color="auto"/>
                        </w:tcBorders>
                        <w:shd w:val="clear" w:color="auto" w:fill="FFFFFF"/>
                        <w:noWrap/>
                      </w:tcPr>
                      <w:p w:rsidR="00057A3F" w:rsidRDefault="00057A3F">
                        <w:pPr>
                          <w:pStyle w:val="24"/>
                          <w:shd w:val="clear" w:color="auto" w:fill="auto"/>
                          <w:spacing w:before="0" w:after="0" w:line="280" w:lineRule="exact"/>
                          <w:jc w:val="left"/>
                        </w:pPr>
                        <w:r>
                          <w:t>Литература</w:t>
                        </w:r>
                      </w:p>
                    </w:tc>
                    <w:tc>
                      <w:tcPr>
                        <w:tcW w:w="701" w:type="dxa"/>
                        <w:tcBorders>
                          <w:top w:val="single" w:sz="4" w:space="0" w:color="auto"/>
                          <w:left w:val="single" w:sz="4" w:space="0" w:color="auto"/>
                        </w:tcBorders>
                        <w:shd w:val="clear" w:color="auto" w:fill="FFFFFF"/>
                        <w:noWrap/>
                      </w:tcPr>
                      <w:p w:rsidR="00057A3F" w:rsidRDefault="00057A3F">
                        <w:pPr>
                          <w:pStyle w:val="24"/>
                          <w:shd w:val="clear" w:color="auto" w:fill="auto"/>
                          <w:spacing w:before="0" w:after="0" w:line="280" w:lineRule="exact"/>
                          <w:ind w:left="300"/>
                          <w:jc w:val="left"/>
                        </w:pPr>
                        <w:r>
                          <w:t>3</w:t>
                        </w:r>
                      </w:p>
                    </w:tc>
                    <w:tc>
                      <w:tcPr>
                        <w:tcW w:w="710" w:type="dxa"/>
                        <w:tcBorders>
                          <w:top w:val="single" w:sz="4" w:space="0" w:color="auto"/>
                          <w:left w:val="single" w:sz="4" w:space="0" w:color="auto"/>
                        </w:tcBorders>
                        <w:shd w:val="clear" w:color="auto" w:fill="FFFFFF"/>
                        <w:noWrap/>
                      </w:tcPr>
                      <w:p w:rsidR="00057A3F" w:rsidRDefault="00057A3F">
                        <w:pPr>
                          <w:pStyle w:val="24"/>
                          <w:shd w:val="clear" w:color="auto" w:fill="auto"/>
                          <w:spacing w:before="0" w:after="0" w:line="280" w:lineRule="exact"/>
                          <w:ind w:left="300"/>
                          <w:jc w:val="left"/>
                        </w:pPr>
                        <w:r>
                          <w:t>3</w:t>
                        </w:r>
                      </w:p>
                    </w:tc>
                    <w:tc>
                      <w:tcPr>
                        <w:tcW w:w="562" w:type="dxa"/>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noWrap/>
                      </w:tcPr>
                      <w:p w:rsidR="00057A3F" w:rsidRDefault="00057A3F">
                        <w:pPr>
                          <w:pStyle w:val="24"/>
                          <w:shd w:val="clear" w:color="auto" w:fill="auto"/>
                          <w:spacing w:before="0" w:after="0" w:line="280" w:lineRule="exact"/>
                          <w:ind w:left="220"/>
                          <w:jc w:val="left"/>
                        </w:pPr>
                        <w:r>
                          <w:t>3</w:t>
                        </w:r>
                      </w:p>
                    </w:tc>
                    <w:tc>
                      <w:tcPr>
                        <w:tcW w:w="725" w:type="dxa"/>
                        <w:tcBorders>
                          <w:top w:val="single" w:sz="4" w:space="0" w:color="auto"/>
                          <w:left w:val="single" w:sz="4" w:space="0" w:color="auto"/>
                          <w:right w:val="single" w:sz="4" w:space="0" w:color="auto"/>
                        </w:tcBorders>
                        <w:shd w:val="clear" w:color="auto" w:fill="FFFFFF"/>
                        <w:noWrap/>
                      </w:tcPr>
                      <w:p w:rsidR="00057A3F" w:rsidRDefault="00057A3F">
                        <w:pPr>
                          <w:pStyle w:val="24"/>
                          <w:shd w:val="clear" w:color="auto" w:fill="auto"/>
                          <w:spacing w:before="0" w:after="0" w:line="280" w:lineRule="exact"/>
                          <w:ind w:left="260"/>
                          <w:jc w:val="left"/>
                        </w:pPr>
                        <w:r>
                          <w:t>13</w:t>
                        </w:r>
                      </w:p>
                    </w:tc>
                  </w:tr>
                  <w:tr w:rsidR="00057A3F">
                    <w:trPr>
                      <w:trHeight w:hRule="exact" w:val="1267"/>
                      <w:jc w:val="center"/>
                    </w:trPr>
                    <w:tc>
                      <w:tcPr>
                        <w:tcW w:w="2381" w:type="dxa"/>
                        <w:vMerge w:val="restart"/>
                        <w:tcBorders>
                          <w:top w:val="single" w:sz="4" w:space="0" w:color="auto"/>
                          <w:left w:val="single" w:sz="4" w:space="0" w:color="auto"/>
                        </w:tcBorders>
                        <w:shd w:val="clear" w:color="auto" w:fill="FFFFFF"/>
                        <w:noWrap/>
                      </w:tcPr>
                      <w:p w:rsidR="00057A3F" w:rsidRDefault="00057A3F">
                        <w:pPr>
                          <w:pStyle w:val="24"/>
                          <w:shd w:val="clear" w:color="auto" w:fill="auto"/>
                          <w:spacing w:before="0" w:after="0" w:line="302" w:lineRule="exact"/>
                          <w:jc w:val="left"/>
                        </w:pPr>
                        <w:r>
                          <w:t>Родной язык и родная литература</w:t>
                        </w:r>
                      </w:p>
                    </w:tc>
                    <w:tc>
                      <w:tcPr>
                        <w:tcW w:w="3854" w:type="dxa"/>
                        <w:tcBorders>
                          <w:top w:val="single" w:sz="4" w:space="0" w:color="auto"/>
                          <w:left w:val="single" w:sz="4" w:space="0" w:color="auto"/>
                        </w:tcBorders>
                        <w:shd w:val="clear" w:color="auto" w:fill="FFFFFF"/>
                        <w:noWrap/>
                        <w:vAlign w:val="center"/>
                      </w:tcPr>
                      <w:p w:rsidR="00057A3F" w:rsidRDefault="00057A3F">
                        <w:pPr>
                          <w:pStyle w:val="24"/>
                          <w:shd w:val="clear" w:color="auto" w:fill="auto"/>
                          <w:spacing w:before="0" w:after="0" w:line="302" w:lineRule="exact"/>
                          <w:jc w:val="left"/>
                        </w:pPr>
                        <w:r>
                          <w:t>Родной язык</w:t>
                        </w:r>
                      </w:p>
                      <w:p w:rsidR="00057A3F" w:rsidRDefault="00057A3F">
                        <w:pPr>
                          <w:pStyle w:val="24"/>
                          <w:shd w:val="clear" w:color="auto" w:fill="auto"/>
                          <w:spacing w:before="0" w:after="0" w:line="302" w:lineRule="exact"/>
                          <w:jc w:val="left"/>
                        </w:pPr>
                        <w:r>
                          <w:t>и (или) государственный язык республики Российской Федерации</w:t>
                        </w:r>
                      </w:p>
                    </w:tc>
                    <w:tc>
                      <w:tcPr>
                        <w:tcW w:w="701" w:type="dxa"/>
                        <w:tcBorders>
                          <w:top w:val="single" w:sz="4" w:space="0" w:color="auto"/>
                          <w:left w:val="single" w:sz="4" w:space="0" w:color="auto"/>
                        </w:tcBorders>
                        <w:shd w:val="clear" w:color="auto" w:fill="FFFFFF"/>
                        <w:noWrap/>
                      </w:tcPr>
                      <w:p w:rsidR="00057A3F" w:rsidRDefault="00057A3F">
                        <w:pPr>
                          <w:pStyle w:val="24"/>
                          <w:shd w:val="clear" w:color="auto" w:fill="auto"/>
                          <w:spacing w:before="0" w:after="0" w:line="280" w:lineRule="exact"/>
                          <w:ind w:left="300"/>
                          <w:jc w:val="left"/>
                        </w:pPr>
                        <w:r>
                          <w:t>2</w:t>
                        </w:r>
                      </w:p>
                    </w:tc>
                    <w:tc>
                      <w:tcPr>
                        <w:tcW w:w="710" w:type="dxa"/>
                        <w:tcBorders>
                          <w:top w:val="single" w:sz="4" w:space="0" w:color="auto"/>
                          <w:left w:val="single" w:sz="4" w:space="0" w:color="auto"/>
                        </w:tcBorders>
                        <w:shd w:val="clear" w:color="auto" w:fill="FFFFFF"/>
                        <w:noWrap/>
                      </w:tcPr>
                      <w:p w:rsidR="00057A3F" w:rsidRDefault="00057A3F">
                        <w:pPr>
                          <w:pStyle w:val="24"/>
                          <w:shd w:val="clear" w:color="auto" w:fill="auto"/>
                          <w:spacing w:before="0" w:after="0" w:line="280" w:lineRule="exact"/>
                          <w:ind w:left="300"/>
                          <w:jc w:val="left"/>
                        </w:pPr>
                        <w:r>
                          <w:t>2</w:t>
                        </w:r>
                      </w:p>
                    </w:tc>
                    <w:tc>
                      <w:tcPr>
                        <w:tcW w:w="562" w:type="dxa"/>
                        <w:tcBorders>
                          <w:top w:val="single" w:sz="4" w:space="0" w:color="auto"/>
                          <w:left w:val="single" w:sz="4" w:space="0" w:color="auto"/>
                        </w:tcBorders>
                        <w:shd w:val="clear" w:color="auto" w:fill="FFFFFF"/>
                        <w:noWrap/>
                      </w:tcPr>
                      <w:p w:rsidR="00057A3F" w:rsidRDefault="00057A3F">
                        <w:pPr>
                          <w:pStyle w:val="24"/>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noWrap/>
                      </w:tcPr>
                      <w:p w:rsidR="00057A3F" w:rsidRDefault="00057A3F">
                        <w:pPr>
                          <w:pStyle w:val="24"/>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noWrap/>
                      </w:tcPr>
                      <w:p w:rsidR="00057A3F" w:rsidRDefault="00057A3F">
                        <w:pPr>
                          <w:pStyle w:val="24"/>
                          <w:shd w:val="clear" w:color="auto" w:fill="auto"/>
                          <w:spacing w:before="0" w:after="0" w:line="280" w:lineRule="exact"/>
                          <w:ind w:left="220"/>
                          <w:jc w:val="left"/>
                        </w:pPr>
                        <w:r>
                          <w:t>2</w:t>
                        </w:r>
                      </w:p>
                    </w:tc>
                    <w:tc>
                      <w:tcPr>
                        <w:tcW w:w="725" w:type="dxa"/>
                        <w:tcBorders>
                          <w:top w:val="single" w:sz="4" w:space="0" w:color="auto"/>
                          <w:left w:val="single" w:sz="4" w:space="0" w:color="auto"/>
                          <w:right w:val="single" w:sz="4" w:space="0" w:color="auto"/>
                        </w:tcBorders>
                        <w:shd w:val="clear" w:color="auto" w:fill="FFFFFF"/>
                        <w:noWrap/>
                      </w:tcPr>
                      <w:p w:rsidR="00057A3F" w:rsidRDefault="00057A3F">
                        <w:pPr>
                          <w:pStyle w:val="24"/>
                          <w:shd w:val="clear" w:color="auto" w:fill="auto"/>
                          <w:spacing w:before="0" w:after="0" w:line="280" w:lineRule="exact"/>
                          <w:ind w:left="260"/>
                          <w:jc w:val="left"/>
                        </w:pPr>
                        <w:r>
                          <w:t>10</w:t>
                        </w:r>
                      </w:p>
                    </w:tc>
                  </w:tr>
                  <w:tr w:rsidR="00057A3F">
                    <w:trPr>
                      <w:trHeight w:hRule="exact" w:val="432"/>
                      <w:jc w:val="center"/>
                    </w:trPr>
                    <w:tc>
                      <w:tcPr>
                        <w:tcW w:w="2381" w:type="dxa"/>
                        <w:vMerge/>
                        <w:tcBorders>
                          <w:left w:val="single" w:sz="4" w:space="0" w:color="auto"/>
                        </w:tcBorders>
                        <w:shd w:val="clear" w:color="auto" w:fill="FFFFFF"/>
                        <w:noWrap/>
                      </w:tcPr>
                      <w:p w:rsidR="00057A3F" w:rsidRDefault="00057A3F"/>
                    </w:tc>
                    <w:tc>
                      <w:tcPr>
                        <w:tcW w:w="3854" w:type="dxa"/>
                        <w:tcBorders>
                          <w:top w:val="single" w:sz="4" w:space="0" w:color="auto"/>
                          <w:left w:val="single" w:sz="4" w:space="0" w:color="auto"/>
                        </w:tcBorders>
                        <w:shd w:val="clear" w:color="auto" w:fill="FFFFFF"/>
                        <w:noWrap/>
                        <w:vAlign w:val="center"/>
                      </w:tcPr>
                      <w:p w:rsidR="00057A3F" w:rsidRDefault="00057A3F">
                        <w:pPr>
                          <w:pStyle w:val="24"/>
                          <w:shd w:val="clear" w:color="auto" w:fill="auto"/>
                          <w:spacing w:before="0" w:after="0" w:line="280" w:lineRule="exact"/>
                          <w:jc w:val="left"/>
                        </w:pPr>
                        <w:r>
                          <w:t>Родная литература</w:t>
                        </w:r>
                      </w:p>
                    </w:tc>
                    <w:tc>
                      <w:tcPr>
                        <w:tcW w:w="701" w:type="dxa"/>
                        <w:tcBorders>
                          <w:top w:val="single" w:sz="4" w:space="0" w:color="auto"/>
                          <w:left w:val="single" w:sz="4" w:space="0" w:color="auto"/>
                        </w:tcBorders>
                        <w:shd w:val="clear" w:color="auto" w:fill="FFFFFF"/>
                        <w:noWrap/>
                        <w:vAlign w:val="center"/>
                      </w:tcPr>
                      <w:p w:rsidR="00057A3F" w:rsidRDefault="00057A3F">
                        <w:pPr>
                          <w:pStyle w:val="24"/>
                          <w:shd w:val="clear" w:color="auto" w:fill="auto"/>
                          <w:spacing w:before="0" w:after="0" w:line="280" w:lineRule="exact"/>
                          <w:ind w:left="300"/>
                          <w:jc w:val="left"/>
                        </w:pPr>
                        <w:r>
                          <w:t>1</w:t>
                        </w:r>
                      </w:p>
                    </w:tc>
                    <w:tc>
                      <w:tcPr>
                        <w:tcW w:w="710" w:type="dxa"/>
                        <w:tcBorders>
                          <w:top w:val="single" w:sz="4" w:space="0" w:color="auto"/>
                          <w:left w:val="single" w:sz="4" w:space="0" w:color="auto"/>
                        </w:tcBorders>
                        <w:shd w:val="clear" w:color="auto" w:fill="FFFFFF"/>
                        <w:noWrap/>
                        <w:vAlign w:val="center"/>
                      </w:tcPr>
                      <w:p w:rsidR="00057A3F" w:rsidRDefault="00057A3F">
                        <w:pPr>
                          <w:pStyle w:val="24"/>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noWrap/>
                        <w:vAlign w:val="center"/>
                      </w:tcPr>
                      <w:p w:rsidR="00057A3F" w:rsidRDefault="00057A3F">
                        <w:pPr>
                          <w:pStyle w:val="24"/>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noWrap/>
                        <w:vAlign w:val="center"/>
                      </w:tcPr>
                      <w:p w:rsidR="00057A3F" w:rsidRDefault="00057A3F">
                        <w:pPr>
                          <w:pStyle w:val="24"/>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noWrap/>
                        <w:vAlign w:val="center"/>
                      </w:tcPr>
                      <w:p w:rsidR="00057A3F" w:rsidRDefault="00057A3F">
                        <w:pPr>
                          <w:pStyle w:val="24"/>
                          <w:shd w:val="clear" w:color="auto" w:fill="auto"/>
                          <w:spacing w:before="0" w:after="0" w:line="280" w:lineRule="exact"/>
                          <w:ind w:left="220"/>
                          <w:jc w:val="left"/>
                        </w:pPr>
                        <w:r>
                          <w:t>1</w:t>
                        </w:r>
                      </w:p>
                    </w:tc>
                    <w:tc>
                      <w:tcPr>
                        <w:tcW w:w="725" w:type="dxa"/>
                        <w:tcBorders>
                          <w:top w:val="single" w:sz="4" w:space="0" w:color="auto"/>
                          <w:left w:val="single" w:sz="4" w:space="0" w:color="auto"/>
                          <w:right w:val="single" w:sz="4" w:space="0" w:color="auto"/>
                        </w:tcBorders>
                        <w:shd w:val="clear" w:color="auto" w:fill="FFFFFF"/>
                        <w:noWrap/>
                      </w:tcPr>
                      <w:p w:rsidR="00057A3F" w:rsidRDefault="00057A3F">
                        <w:pPr>
                          <w:pStyle w:val="24"/>
                          <w:shd w:val="clear" w:color="auto" w:fill="auto"/>
                          <w:spacing w:before="0" w:after="0" w:line="280" w:lineRule="exact"/>
                          <w:ind w:left="260"/>
                          <w:jc w:val="left"/>
                        </w:pPr>
                        <w:r>
                          <w:t>5</w:t>
                        </w:r>
                      </w:p>
                    </w:tc>
                  </w:tr>
                  <w:tr w:rsidR="00057A3F">
                    <w:trPr>
                      <w:trHeight w:hRule="exact" w:val="566"/>
                      <w:jc w:val="center"/>
                    </w:trPr>
                    <w:tc>
                      <w:tcPr>
                        <w:tcW w:w="2381" w:type="dxa"/>
                        <w:tcBorders>
                          <w:top w:val="single" w:sz="4" w:space="0" w:color="auto"/>
                          <w:left w:val="single" w:sz="4" w:space="0" w:color="auto"/>
                        </w:tcBorders>
                        <w:shd w:val="clear" w:color="auto" w:fill="FFFFFF"/>
                        <w:noWrap/>
                      </w:tcPr>
                      <w:p w:rsidR="00057A3F" w:rsidRDefault="00057A3F">
                        <w:pPr>
                          <w:pStyle w:val="24"/>
                          <w:shd w:val="clear" w:color="auto" w:fill="auto"/>
                          <w:spacing w:before="0" w:after="0" w:line="280" w:lineRule="exact"/>
                          <w:jc w:val="left"/>
                        </w:pPr>
                        <w:r>
                          <w:t>Иностранные языки</w:t>
                        </w:r>
                      </w:p>
                    </w:tc>
                    <w:tc>
                      <w:tcPr>
                        <w:tcW w:w="3854" w:type="dxa"/>
                        <w:tcBorders>
                          <w:top w:val="single" w:sz="4" w:space="0" w:color="auto"/>
                          <w:left w:val="single" w:sz="4" w:space="0" w:color="auto"/>
                        </w:tcBorders>
                        <w:shd w:val="clear" w:color="auto" w:fill="FFFFFF"/>
                        <w:noWrap/>
                      </w:tcPr>
                      <w:p w:rsidR="00057A3F" w:rsidRDefault="00057A3F">
                        <w:pPr>
                          <w:pStyle w:val="24"/>
                          <w:shd w:val="clear" w:color="auto" w:fill="auto"/>
                          <w:spacing w:before="0" w:after="0" w:line="280" w:lineRule="exact"/>
                          <w:jc w:val="left"/>
                        </w:pPr>
                        <w:r>
                          <w:t>Иностранный язык</w:t>
                        </w:r>
                      </w:p>
                    </w:tc>
                    <w:tc>
                      <w:tcPr>
                        <w:tcW w:w="701" w:type="dxa"/>
                        <w:tcBorders>
                          <w:top w:val="single" w:sz="4" w:space="0" w:color="auto"/>
                          <w:left w:val="single" w:sz="4" w:space="0" w:color="auto"/>
                        </w:tcBorders>
                        <w:shd w:val="clear" w:color="auto" w:fill="FFFFFF"/>
                        <w:noWrap/>
                      </w:tcPr>
                      <w:p w:rsidR="00057A3F" w:rsidRDefault="00057A3F">
                        <w:pPr>
                          <w:pStyle w:val="24"/>
                          <w:shd w:val="clear" w:color="auto" w:fill="auto"/>
                          <w:spacing w:before="0" w:after="0" w:line="280" w:lineRule="exact"/>
                          <w:ind w:left="300"/>
                          <w:jc w:val="left"/>
                        </w:pPr>
                        <w:r>
                          <w:t>3</w:t>
                        </w:r>
                      </w:p>
                    </w:tc>
                    <w:tc>
                      <w:tcPr>
                        <w:tcW w:w="710" w:type="dxa"/>
                        <w:tcBorders>
                          <w:top w:val="single" w:sz="4" w:space="0" w:color="auto"/>
                          <w:left w:val="single" w:sz="4" w:space="0" w:color="auto"/>
                        </w:tcBorders>
                        <w:shd w:val="clear" w:color="auto" w:fill="FFFFFF"/>
                        <w:noWrap/>
                      </w:tcPr>
                      <w:p w:rsidR="00057A3F" w:rsidRDefault="00057A3F">
                        <w:pPr>
                          <w:pStyle w:val="24"/>
                          <w:shd w:val="clear" w:color="auto" w:fill="auto"/>
                          <w:spacing w:before="0" w:after="0" w:line="280" w:lineRule="exact"/>
                          <w:ind w:left="300"/>
                          <w:jc w:val="left"/>
                        </w:pPr>
                        <w:r>
                          <w:t>3</w:t>
                        </w:r>
                      </w:p>
                    </w:tc>
                    <w:tc>
                      <w:tcPr>
                        <w:tcW w:w="562" w:type="dxa"/>
                        <w:tcBorders>
                          <w:top w:val="single" w:sz="4" w:space="0" w:color="auto"/>
                          <w:left w:val="single" w:sz="4" w:space="0" w:color="auto"/>
                        </w:tcBorders>
                        <w:shd w:val="clear" w:color="auto" w:fill="FFFFFF"/>
                        <w:noWrap/>
                      </w:tcPr>
                      <w:p w:rsidR="00057A3F" w:rsidRDefault="00057A3F">
                        <w:pPr>
                          <w:pStyle w:val="24"/>
                          <w:shd w:val="clear" w:color="auto" w:fill="auto"/>
                          <w:spacing w:before="0" w:after="0" w:line="280" w:lineRule="exact"/>
                          <w:ind w:left="220"/>
                          <w:jc w:val="left"/>
                        </w:pPr>
                        <w:r>
                          <w:t>3</w:t>
                        </w:r>
                      </w:p>
                    </w:tc>
                    <w:tc>
                      <w:tcPr>
                        <w:tcW w:w="706" w:type="dxa"/>
                        <w:tcBorders>
                          <w:top w:val="single" w:sz="4" w:space="0" w:color="auto"/>
                          <w:left w:val="single" w:sz="4" w:space="0" w:color="auto"/>
                        </w:tcBorders>
                        <w:shd w:val="clear" w:color="auto" w:fill="FFFFFF"/>
                        <w:noWrap/>
                      </w:tcPr>
                      <w:p w:rsidR="00057A3F" w:rsidRDefault="00057A3F">
                        <w:pPr>
                          <w:pStyle w:val="24"/>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noWrap/>
                      </w:tcPr>
                      <w:p w:rsidR="00057A3F" w:rsidRDefault="00057A3F">
                        <w:pPr>
                          <w:pStyle w:val="24"/>
                          <w:shd w:val="clear" w:color="auto" w:fill="auto"/>
                          <w:spacing w:before="0" w:after="0" w:line="280" w:lineRule="exact"/>
                          <w:ind w:left="220"/>
                          <w:jc w:val="left"/>
                        </w:pPr>
                        <w:r>
                          <w:t>3</w:t>
                        </w:r>
                      </w:p>
                    </w:tc>
                    <w:tc>
                      <w:tcPr>
                        <w:tcW w:w="725" w:type="dxa"/>
                        <w:tcBorders>
                          <w:top w:val="single" w:sz="4" w:space="0" w:color="auto"/>
                          <w:left w:val="single" w:sz="4" w:space="0" w:color="auto"/>
                          <w:right w:val="single" w:sz="4" w:space="0" w:color="auto"/>
                        </w:tcBorders>
                        <w:shd w:val="clear" w:color="auto" w:fill="FFFFFF"/>
                        <w:noWrap/>
                      </w:tcPr>
                      <w:p w:rsidR="00057A3F" w:rsidRDefault="00057A3F">
                        <w:pPr>
                          <w:pStyle w:val="24"/>
                          <w:shd w:val="clear" w:color="auto" w:fill="auto"/>
                          <w:spacing w:before="0" w:after="0" w:line="280" w:lineRule="exact"/>
                          <w:ind w:left="260"/>
                          <w:jc w:val="left"/>
                        </w:pPr>
                        <w:r>
                          <w:t>15</w:t>
                        </w:r>
                      </w:p>
                    </w:tc>
                  </w:tr>
                  <w:tr w:rsidR="00057A3F">
                    <w:trPr>
                      <w:trHeight w:hRule="exact" w:val="432"/>
                      <w:jc w:val="center"/>
                    </w:trPr>
                    <w:tc>
                      <w:tcPr>
                        <w:tcW w:w="2381" w:type="dxa"/>
                        <w:vMerge w:val="restart"/>
                        <w:tcBorders>
                          <w:top w:val="single" w:sz="4" w:space="0" w:color="auto"/>
                          <w:left w:val="single" w:sz="4" w:space="0" w:color="auto"/>
                        </w:tcBorders>
                        <w:shd w:val="clear" w:color="auto" w:fill="FFFFFF"/>
                        <w:noWrap/>
                      </w:tcPr>
                      <w:p w:rsidR="00057A3F" w:rsidRDefault="00057A3F">
                        <w:pPr>
                          <w:pStyle w:val="24"/>
                          <w:shd w:val="clear" w:color="auto" w:fill="auto"/>
                          <w:spacing w:before="0" w:after="0" w:line="302" w:lineRule="exact"/>
                          <w:jc w:val="left"/>
                        </w:pPr>
                        <w:r>
                          <w:t>Математика и информатика</w:t>
                        </w:r>
                      </w:p>
                    </w:tc>
                    <w:tc>
                      <w:tcPr>
                        <w:tcW w:w="3854" w:type="dxa"/>
                        <w:tcBorders>
                          <w:top w:val="single" w:sz="4" w:space="0" w:color="auto"/>
                          <w:left w:val="single" w:sz="4" w:space="0" w:color="auto"/>
                        </w:tcBorders>
                        <w:shd w:val="clear" w:color="auto" w:fill="FFFFFF"/>
                        <w:noWrap/>
                      </w:tcPr>
                      <w:p w:rsidR="00057A3F" w:rsidRDefault="00057A3F">
                        <w:pPr>
                          <w:pStyle w:val="24"/>
                          <w:shd w:val="clear" w:color="auto" w:fill="auto"/>
                          <w:spacing w:before="0" w:after="0" w:line="280" w:lineRule="exact"/>
                          <w:jc w:val="left"/>
                        </w:pPr>
                        <w:r>
                          <w:t>Математика</w:t>
                        </w:r>
                      </w:p>
                    </w:tc>
                    <w:tc>
                      <w:tcPr>
                        <w:tcW w:w="701" w:type="dxa"/>
                        <w:tcBorders>
                          <w:top w:val="single" w:sz="4" w:space="0" w:color="auto"/>
                          <w:left w:val="single" w:sz="4" w:space="0" w:color="auto"/>
                        </w:tcBorders>
                        <w:shd w:val="clear" w:color="auto" w:fill="FFFFFF"/>
                        <w:noWrap/>
                      </w:tcPr>
                      <w:p w:rsidR="00057A3F" w:rsidRDefault="00057A3F">
                        <w:pPr>
                          <w:pStyle w:val="24"/>
                          <w:shd w:val="clear" w:color="auto" w:fill="auto"/>
                          <w:spacing w:before="0" w:after="0" w:line="280" w:lineRule="exact"/>
                          <w:ind w:left="300"/>
                          <w:jc w:val="left"/>
                        </w:pPr>
                        <w:r>
                          <w:t>5</w:t>
                        </w:r>
                      </w:p>
                    </w:tc>
                    <w:tc>
                      <w:tcPr>
                        <w:tcW w:w="710" w:type="dxa"/>
                        <w:tcBorders>
                          <w:top w:val="single" w:sz="4" w:space="0" w:color="auto"/>
                          <w:left w:val="single" w:sz="4" w:space="0" w:color="auto"/>
                        </w:tcBorders>
                        <w:shd w:val="clear" w:color="auto" w:fill="FFFFFF"/>
                        <w:noWrap/>
                      </w:tcPr>
                      <w:p w:rsidR="00057A3F" w:rsidRDefault="00057A3F">
                        <w:pPr>
                          <w:pStyle w:val="24"/>
                          <w:shd w:val="clear" w:color="auto" w:fill="auto"/>
                          <w:spacing w:before="0" w:after="0" w:line="280" w:lineRule="exact"/>
                          <w:ind w:left="300"/>
                          <w:jc w:val="left"/>
                        </w:pPr>
                        <w:r>
                          <w:t>5</w:t>
                        </w:r>
                      </w:p>
                    </w:tc>
                    <w:tc>
                      <w:tcPr>
                        <w:tcW w:w="562" w:type="dxa"/>
                        <w:tcBorders>
                          <w:top w:val="single" w:sz="4" w:space="0" w:color="auto"/>
                          <w:left w:val="single" w:sz="4" w:space="0" w:color="auto"/>
                        </w:tcBorders>
                        <w:shd w:val="clear" w:color="auto" w:fill="FFFFFF"/>
                        <w:noWrap/>
                      </w:tcPr>
                      <w:p w:rsidR="00057A3F" w:rsidRDefault="00057A3F">
                        <w:pPr>
                          <w:rPr>
                            <w:sz w:val="10"/>
                            <w:szCs w:val="10"/>
                          </w:rPr>
                        </w:pPr>
                      </w:p>
                    </w:tc>
                    <w:tc>
                      <w:tcPr>
                        <w:tcW w:w="706" w:type="dxa"/>
                        <w:tcBorders>
                          <w:top w:val="single" w:sz="4" w:space="0" w:color="auto"/>
                          <w:left w:val="single" w:sz="4" w:space="0" w:color="auto"/>
                        </w:tcBorders>
                        <w:shd w:val="clear" w:color="auto" w:fill="FFFFFF"/>
                        <w:noWrap/>
                      </w:tcPr>
                      <w:p w:rsidR="00057A3F" w:rsidRDefault="00057A3F">
                        <w:pPr>
                          <w:rPr>
                            <w:sz w:val="10"/>
                            <w:szCs w:val="10"/>
                          </w:rPr>
                        </w:pPr>
                      </w:p>
                    </w:tc>
                    <w:tc>
                      <w:tcPr>
                        <w:tcW w:w="566" w:type="dxa"/>
                        <w:tcBorders>
                          <w:top w:val="single" w:sz="4" w:space="0" w:color="auto"/>
                          <w:left w:val="single" w:sz="4" w:space="0" w:color="auto"/>
                        </w:tcBorders>
                        <w:shd w:val="clear" w:color="auto" w:fill="FFFFFF"/>
                        <w:noWrap/>
                      </w:tcPr>
                      <w:p w:rsidR="00057A3F" w:rsidRDefault="00057A3F">
                        <w:pPr>
                          <w:rPr>
                            <w:sz w:val="10"/>
                            <w:szCs w:val="10"/>
                          </w:rPr>
                        </w:pPr>
                      </w:p>
                    </w:tc>
                    <w:tc>
                      <w:tcPr>
                        <w:tcW w:w="725" w:type="dxa"/>
                        <w:tcBorders>
                          <w:top w:val="single" w:sz="4" w:space="0" w:color="auto"/>
                          <w:left w:val="single" w:sz="4" w:space="0" w:color="auto"/>
                          <w:right w:val="single" w:sz="4" w:space="0" w:color="auto"/>
                        </w:tcBorders>
                        <w:shd w:val="clear" w:color="auto" w:fill="FFFFFF"/>
                        <w:noWrap/>
                        <w:vAlign w:val="center"/>
                      </w:tcPr>
                      <w:p w:rsidR="00057A3F" w:rsidRDefault="00057A3F">
                        <w:pPr>
                          <w:pStyle w:val="24"/>
                          <w:shd w:val="clear" w:color="auto" w:fill="auto"/>
                          <w:spacing w:before="0" w:after="0" w:line="280" w:lineRule="exact"/>
                          <w:ind w:left="260"/>
                          <w:jc w:val="left"/>
                        </w:pPr>
                        <w:r>
                          <w:t>10</w:t>
                        </w:r>
                      </w:p>
                    </w:tc>
                  </w:tr>
                  <w:tr w:rsidR="00057A3F">
                    <w:trPr>
                      <w:trHeight w:hRule="exact" w:val="341"/>
                      <w:jc w:val="center"/>
                    </w:trPr>
                    <w:tc>
                      <w:tcPr>
                        <w:tcW w:w="2381" w:type="dxa"/>
                        <w:vMerge/>
                        <w:tcBorders>
                          <w:left w:val="single" w:sz="4" w:space="0" w:color="auto"/>
                        </w:tcBorders>
                        <w:shd w:val="clear" w:color="auto" w:fill="FFFFFF"/>
                        <w:noWrap/>
                      </w:tcPr>
                      <w:p w:rsidR="00057A3F" w:rsidRDefault="00057A3F"/>
                    </w:tc>
                    <w:tc>
                      <w:tcPr>
                        <w:tcW w:w="3854" w:type="dxa"/>
                        <w:tcBorders>
                          <w:top w:val="single" w:sz="4" w:space="0" w:color="auto"/>
                          <w:left w:val="single" w:sz="4" w:space="0" w:color="auto"/>
                        </w:tcBorders>
                        <w:shd w:val="clear" w:color="auto" w:fill="FFFFFF"/>
                        <w:noWrap/>
                      </w:tcPr>
                      <w:p w:rsidR="00057A3F" w:rsidRDefault="00057A3F">
                        <w:pPr>
                          <w:pStyle w:val="24"/>
                          <w:shd w:val="clear" w:color="auto" w:fill="auto"/>
                          <w:spacing w:before="0" w:after="0" w:line="280" w:lineRule="exact"/>
                          <w:jc w:val="left"/>
                        </w:pPr>
                        <w:r>
                          <w:t>Алгебра</w:t>
                        </w:r>
                      </w:p>
                    </w:tc>
                    <w:tc>
                      <w:tcPr>
                        <w:tcW w:w="701" w:type="dxa"/>
                        <w:tcBorders>
                          <w:top w:val="single" w:sz="4" w:space="0" w:color="auto"/>
                          <w:left w:val="single" w:sz="4" w:space="0" w:color="auto"/>
                        </w:tcBorders>
                        <w:shd w:val="clear" w:color="auto" w:fill="FFFFFF"/>
                        <w:noWrap/>
                      </w:tcPr>
                      <w:p w:rsidR="00057A3F" w:rsidRDefault="00057A3F">
                        <w:pPr>
                          <w:rPr>
                            <w:sz w:val="10"/>
                            <w:szCs w:val="10"/>
                          </w:rPr>
                        </w:pPr>
                      </w:p>
                    </w:tc>
                    <w:tc>
                      <w:tcPr>
                        <w:tcW w:w="710" w:type="dxa"/>
                        <w:tcBorders>
                          <w:top w:val="single" w:sz="4" w:space="0" w:color="auto"/>
                          <w:left w:val="single" w:sz="4" w:space="0" w:color="auto"/>
                        </w:tcBorders>
                        <w:shd w:val="clear" w:color="auto" w:fill="FFFFFF"/>
                        <w:noWrap/>
                      </w:tcPr>
                      <w:p w:rsidR="00057A3F" w:rsidRDefault="00057A3F">
                        <w:pPr>
                          <w:rPr>
                            <w:sz w:val="10"/>
                            <w:szCs w:val="10"/>
                          </w:rPr>
                        </w:pPr>
                      </w:p>
                    </w:tc>
                    <w:tc>
                      <w:tcPr>
                        <w:tcW w:w="562" w:type="dxa"/>
                        <w:tcBorders>
                          <w:top w:val="single" w:sz="4" w:space="0" w:color="auto"/>
                          <w:left w:val="single" w:sz="4" w:space="0" w:color="auto"/>
                        </w:tcBorders>
                        <w:shd w:val="clear" w:color="auto" w:fill="FFFFFF"/>
                        <w:noWrap/>
                      </w:tcPr>
                      <w:p w:rsidR="00057A3F" w:rsidRDefault="00057A3F">
                        <w:pPr>
                          <w:pStyle w:val="24"/>
                          <w:shd w:val="clear" w:color="auto" w:fill="auto"/>
                          <w:spacing w:before="0" w:after="0" w:line="280" w:lineRule="exact"/>
                          <w:ind w:left="220"/>
                          <w:jc w:val="left"/>
                        </w:pPr>
                        <w:r>
                          <w:t>3</w:t>
                        </w:r>
                      </w:p>
                    </w:tc>
                    <w:tc>
                      <w:tcPr>
                        <w:tcW w:w="706" w:type="dxa"/>
                        <w:tcBorders>
                          <w:top w:val="single" w:sz="4" w:space="0" w:color="auto"/>
                          <w:left w:val="single" w:sz="4" w:space="0" w:color="auto"/>
                        </w:tcBorders>
                        <w:shd w:val="clear" w:color="auto" w:fill="FFFFFF"/>
                        <w:noWrap/>
                      </w:tcPr>
                      <w:p w:rsidR="00057A3F" w:rsidRDefault="00057A3F">
                        <w:pPr>
                          <w:pStyle w:val="24"/>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noWrap/>
                      </w:tcPr>
                      <w:p w:rsidR="00057A3F" w:rsidRDefault="00057A3F">
                        <w:pPr>
                          <w:pStyle w:val="24"/>
                          <w:shd w:val="clear" w:color="auto" w:fill="auto"/>
                          <w:spacing w:before="0" w:after="0" w:line="280" w:lineRule="exact"/>
                          <w:ind w:left="220"/>
                          <w:jc w:val="left"/>
                        </w:pPr>
                        <w:r>
                          <w:t>3</w:t>
                        </w:r>
                      </w:p>
                    </w:tc>
                    <w:tc>
                      <w:tcPr>
                        <w:tcW w:w="725" w:type="dxa"/>
                        <w:tcBorders>
                          <w:top w:val="single" w:sz="4" w:space="0" w:color="auto"/>
                          <w:left w:val="single" w:sz="4" w:space="0" w:color="auto"/>
                          <w:right w:val="single" w:sz="4" w:space="0" w:color="auto"/>
                        </w:tcBorders>
                        <w:shd w:val="clear" w:color="auto" w:fill="FFFFFF"/>
                        <w:noWrap/>
                      </w:tcPr>
                      <w:p w:rsidR="00057A3F" w:rsidRDefault="00057A3F">
                        <w:pPr>
                          <w:pStyle w:val="24"/>
                          <w:shd w:val="clear" w:color="auto" w:fill="auto"/>
                          <w:spacing w:before="0" w:after="0" w:line="280" w:lineRule="exact"/>
                          <w:ind w:left="260"/>
                          <w:jc w:val="left"/>
                        </w:pPr>
                        <w:r>
                          <w:t>9</w:t>
                        </w:r>
                      </w:p>
                    </w:tc>
                  </w:tr>
                  <w:tr w:rsidR="00057A3F">
                    <w:trPr>
                      <w:trHeight w:hRule="exact" w:val="336"/>
                      <w:jc w:val="center"/>
                    </w:trPr>
                    <w:tc>
                      <w:tcPr>
                        <w:tcW w:w="2381" w:type="dxa"/>
                        <w:vMerge/>
                        <w:tcBorders>
                          <w:left w:val="single" w:sz="4" w:space="0" w:color="auto"/>
                        </w:tcBorders>
                        <w:shd w:val="clear" w:color="auto" w:fill="FFFFFF"/>
                        <w:noWrap/>
                      </w:tcPr>
                      <w:p w:rsidR="00057A3F" w:rsidRDefault="00057A3F"/>
                    </w:tc>
                    <w:tc>
                      <w:tcPr>
                        <w:tcW w:w="3854" w:type="dxa"/>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jc w:val="left"/>
                        </w:pPr>
                        <w:r>
                          <w:rPr>
                            <w:rStyle w:val="2-1pt0"/>
                          </w:rPr>
                          <w:t>]Г</w:t>
                        </w:r>
                        <w:r>
                          <w:t xml:space="preserve"> еометрия</w:t>
                        </w:r>
                      </w:p>
                    </w:tc>
                    <w:tc>
                      <w:tcPr>
                        <w:tcW w:w="701" w:type="dxa"/>
                        <w:tcBorders>
                          <w:top w:val="single" w:sz="4" w:space="0" w:color="auto"/>
                          <w:left w:val="single" w:sz="4" w:space="0" w:color="auto"/>
                        </w:tcBorders>
                        <w:shd w:val="clear" w:color="auto" w:fill="FFFFFF"/>
                        <w:noWrap/>
                      </w:tcPr>
                      <w:p w:rsidR="00057A3F" w:rsidRDefault="00057A3F">
                        <w:pPr>
                          <w:rPr>
                            <w:sz w:val="10"/>
                            <w:szCs w:val="10"/>
                          </w:rPr>
                        </w:pPr>
                      </w:p>
                    </w:tc>
                    <w:tc>
                      <w:tcPr>
                        <w:tcW w:w="710" w:type="dxa"/>
                        <w:tcBorders>
                          <w:top w:val="single" w:sz="4" w:space="0" w:color="auto"/>
                          <w:left w:val="single" w:sz="4" w:space="0" w:color="auto"/>
                        </w:tcBorders>
                        <w:shd w:val="clear" w:color="auto" w:fill="FFFFFF"/>
                        <w:noWrap/>
                      </w:tcPr>
                      <w:p w:rsidR="00057A3F" w:rsidRDefault="00057A3F">
                        <w:pPr>
                          <w:rPr>
                            <w:sz w:val="10"/>
                            <w:szCs w:val="10"/>
                          </w:rPr>
                        </w:pPr>
                      </w:p>
                    </w:tc>
                    <w:tc>
                      <w:tcPr>
                        <w:tcW w:w="562" w:type="dxa"/>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noWrap/>
                        <w:vAlign w:val="bottom"/>
                      </w:tcPr>
                      <w:p w:rsidR="00057A3F" w:rsidRDefault="00057A3F">
                        <w:pPr>
                          <w:pStyle w:val="24"/>
                          <w:shd w:val="clear" w:color="auto" w:fill="auto"/>
                          <w:spacing w:before="0" w:after="0" w:line="280" w:lineRule="exact"/>
                          <w:ind w:left="220"/>
                          <w:jc w:val="left"/>
                        </w:pPr>
                        <w:r>
                          <w:t>2</w:t>
                        </w:r>
                      </w:p>
                    </w:tc>
                    <w:tc>
                      <w:tcPr>
                        <w:tcW w:w="725" w:type="dxa"/>
                        <w:tcBorders>
                          <w:top w:val="single" w:sz="4" w:space="0" w:color="auto"/>
                          <w:left w:val="single" w:sz="4" w:space="0" w:color="auto"/>
                          <w:right w:val="single" w:sz="4" w:space="0" w:color="auto"/>
                        </w:tcBorders>
                        <w:shd w:val="clear" w:color="auto" w:fill="FFFFFF"/>
                        <w:noWrap/>
                        <w:vAlign w:val="bottom"/>
                      </w:tcPr>
                      <w:p w:rsidR="00057A3F" w:rsidRDefault="00057A3F">
                        <w:pPr>
                          <w:pStyle w:val="24"/>
                          <w:shd w:val="clear" w:color="auto" w:fill="auto"/>
                          <w:spacing w:before="0" w:after="0" w:line="280" w:lineRule="exact"/>
                          <w:ind w:left="260"/>
                          <w:jc w:val="left"/>
                        </w:pPr>
                        <w:r>
                          <w:t>6</w:t>
                        </w:r>
                      </w:p>
                    </w:tc>
                  </w:tr>
                  <w:tr w:rsidR="00057A3F">
                    <w:trPr>
                      <w:trHeight w:hRule="exact" w:val="355"/>
                      <w:jc w:val="center"/>
                    </w:trPr>
                    <w:tc>
                      <w:tcPr>
                        <w:tcW w:w="2381" w:type="dxa"/>
                        <w:vMerge/>
                        <w:tcBorders>
                          <w:left w:val="single" w:sz="4" w:space="0" w:color="auto"/>
                          <w:bottom w:val="single" w:sz="4" w:space="0" w:color="auto"/>
                        </w:tcBorders>
                        <w:shd w:val="clear" w:color="auto" w:fill="FFFFFF"/>
                        <w:noWrap/>
                      </w:tcPr>
                      <w:p w:rsidR="00057A3F" w:rsidRDefault="00057A3F"/>
                    </w:tc>
                    <w:tc>
                      <w:tcPr>
                        <w:tcW w:w="3854" w:type="dxa"/>
                        <w:tcBorders>
                          <w:top w:val="single" w:sz="4" w:space="0" w:color="auto"/>
                          <w:left w:val="single" w:sz="4" w:space="0" w:color="auto"/>
                          <w:bottom w:val="single" w:sz="4" w:space="0" w:color="auto"/>
                        </w:tcBorders>
                        <w:shd w:val="clear" w:color="auto" w:fill="FFFFFF"/>
                        <w:noWrap/>
                      </w:tcPr>
                      <w:p w:rsidR="00057A3F" w:rsidRDefault="00057A3F">
                        <w:pPr>
                          <w:pStyle w:val="24"/>
                          <w:shd w:val="clear" w:color="auto" w:fill="auto"/>
                          <w:spacing w:before="0" w:after="0" w:line="280" w:lineRule="exact"/>
                          <w:jc w:val="left"/>
                        </w:pPr>
                        <w:r>
                          <w:t>вероятность и статистика</w:t>
                        </w:r>
                      </w:p>
                    </w:tc>
                    <w:tc>
                      <w:tcPr>
                        <w:tcW w:w="701" w:type="dxa"/>
                        <w:tcBorders>
                          <w:top w:val="single" w:sz="4" w:space="0" w:color="auto"/>
                          <w:left w:val="single" w:sz="4" w:space="0" w:color="auto"/>
                          <w:bottom w:val="single" w:sz="4" w:space="0" w:color="auto"/>
                        </w:tcBorders>
                        <w:shd w:val="clear" w:color="auto" w:fill="FFFFFF"/>
                        <w:noWrap/>
                      </w:tcPr>
                      <w:p w:rsidR="00057A3F" w:rsidRDefault="00057A3F">
                        <w:pPr>
                          <w:rPr>
                            <w:sz w:val="10"/>
                            <w:szCs w:val="10"/>
                          </w:rPr>
                        </w:pPr>
                      </w:p>
                    </w:tc>
                    <w:tc>
                      <w:tcPr>
                        <w:tcW w:w="710" w:type="dxa"/>
                        <w:tcBorders>
                          <w:top w:val="single" w:sz="4" w:space="0" w:color="auto"/>
                          <w:left w:val="single" w:sz="4" w:space="0" w:color="auto"/>
                          <w:bottom w:val="single" w:sz="4" w:space="0" w:color="auto"/>
                        </w:tcBorders>
                        <w:shd w:val="clear" w:color="auto" w:fill="FFFFFF"/>
                        <w:noWrap/>
                      </w:tcPr>
                      <w:p w:rsidR="00057A3F" w:rsidRDefault="00057A3F">
                        <w:pPr>
                          <w:rPr>
                            <w:sz w:val="10"/>
                            <w:szCs w:val="10"/>
                          </w:rPr>
                        </w:pPr>
                      </w:p>
                    </w:tc>
                    <w:tc>
                      <w:tcPr>
                        <w:tcW w:w="562" w:type="dxa"/>
                        <w:tcBorders>
                          <w:top w:val="single" w:sz="4" w:space="0" w:color="auto"/>
                          <w:left w:val="single" w:sz="4" w:space="0" w:color="auto"/>
                          <w:bottom w:val="single" w:sz="4" w:space="0" w:color="auto"/>
                        </w:tcBorders>
                        <w:shd w:val="clear" w:color="auto" w:fill="FFFFFF"/>
                        <w:noWrap/>
                        <w:vAlign w:val="bottom"/>
                      </w:tcPr>
                      <w:p w:rsidR="00057A3F" w:rsidRDefault="00057A3F">
                        <w:pPr>
                          <w:pStyle w:val="24"/>
                          <w:shd w:val="clear" w:color="auto" w:fill="auto"/>
                          <w:spacing w:before="0" w:after="0" w:line="280" w:lineRule="exact"/>
                          <w:ind w:left="220"/>
                          <w:jc w:val="left"/>
                        </w:pPr>
                        <w:r>
                          <w:t>1</w:t>
                        </w:r>
                      </w:p>
                    </w:tc>
                    <w:tc>
                      <w:tcPr>
                        <w:tcW w:w="706" w:type="dxa"/>
                        <w:tcBorders>
                          <w:top w:val="single" w:sz="4" w:space="0" w:color="auto"/>
                          <w:left w:val="single" w:sz="4" w:space="0" w:color="auto"/>
                          <w:bottom w:val="single" w:sz="4" w:space="0" w:color="auto"/>
                        </w:tcBorders>
                        <w:shd w:val="clear" w:color="auto" w:fill="FFFFFF"/>
                        <w:noWrap/>
                        <w:vAlign w:val="bottom"/>
                      </w:tcPr>
                      <w:p w:rsidR="00057A3F" w:rsidRDefault="00057A3F">
                        <w:pPr>
                          <w:pStyle w:val="24"/>
                          <w:shd w:val="clear" w:color="auto" w:fill="auto"/>
                          <w:spacing w:before="0" w:after="0" w:line="280" w:lineRule="exact"/>
                          <w:ind w:left="300"/>
                          <w:jc w:val="left"/>
                        </w:pPr>
                        <w:r>
                          <w:t>1</w:t>
                        </w:r>
                      </w:p>
                    </w:tc>
                    <w:tc>
                      <w:tcPr>
                        <w:tcW w:w="566" w:type="dxa"/>
                        <w:tcBorders>
                          <w:top w:val="single" w:sz="4" w:space="0" w:color="auto"/>
                          <w:left w:val="single" w:sz="4" w:space="0" w:color="auto"/>
                          <w:bottom w:val="single" w:sz="4" w:space="0" w:color="auto"/>
                        </w:tcBorders>
                        <w:shd w:val="clear" w:color="auto" w:fill="FFFFFF"/>
                        <w:noWrap/>
                        <w:vAlign w:val="bottom"/>
                      </w:tcPr>
                      <w:p w:rsidR="00057A3F" w:rsidRDefault="00057A3F">
                        <w:pPr>
                          <w:pStyle w:val="24"/>
                          <w:shd w:val="clear" w:color="auto" w:fill="auto"/>
                          <w:spacing w:before="0" w:after="0" w:line="280" w:lineRule="exact"/>
                          <w:ind w:left="220"/>
                          <w:jc w:val="left"/>
                        </w:pPr>
                        <w:r>
                          <w:t>1</w:t>
                        </w:r>
                      </w:p>
                    </w:tc>
                    <w:tc>
                      <w:tcPr>
                        <w:tcW w:w="725" w:type="dxa"/>
                        <w:tcBorders>
                          <w:top w:val="single" w:sz="4" w:space="0" w:color="auto"/>
                          <w:left w:val="single" w:sz="4" w:space="0" w:color="auto"/>
                          <w:bottom w:val="single" w:sz="4" w:space="0" w:color="auto"/>
                          <w:right w:val="single" w:sz="4" w:space="0" w:color="auto"/>
                        </w:tcBorders>
                        <w:shd w:val="clear" w:color="auto" w:fill="FFFFFF"/>
                        <w:noWrap/>
                      </w:tcPr>
                      <w:p w:rsidR="00057A3F" w:rsidRDefault="00057A3F">
                        <w:pPr>
                          <w:pStyle w:val="24"/>
                          <w:shd w:val="clear" w:color="auto" w:fill="auto"/>
                          <w:spacing w:before="0" w:after="0" w:line="280" w:lineRule="exact"/>
                          <w:ind w:left="260"/>
                          <w:jc w:val="left"/>
                        </w:pPr>
                        <w:r>
                          <w:t>3</w:t>
                        </w:r>
                      </w:p>
                    </w:tc>
                  </w:tr>
                </w:tbl>
                <w:p w:rsidR="00057A3F" w:rsidRDefault="00057A3F">
                  <w:pPr>
                    <w:rPr>
                      <w:sz w:val="2"/>
                      <w:szCs w:val="2"/>
                    </w:rPr>
                  </w:pPr>
                </w:p>
              </w:txbxContent>
            </v:textbox>
            <w10:wrap anchorx="margin"/>
          </v:shape>
        </w:pict>
      </w:r>
    </w:p>
    <w:p w:rsidR="00166C10" w:rsidRPr="00166C10" w:rsidRDefault="00166C10" w:rsidP="00166C10">
      <w:pPr>
        <w:rPr>
          <w:sz w:val="18"/>
          <w:szCs w:val="18"/>
        </w:rPr>
      </w:pPr>
    </w:p>
    <w:p w:rsidR="00166C10" w:rsidRPr="00166C10" w:rsidRDefault="00166C10" w:rsidP="00166C10">
      <w:pPr>
        <w:rPr>
          <w:sz w:val="18"/>
          <w:szCs w:val="18"/>
        </w:rPr>
      </w:pPr>
    </w:p>
    <w:p w:rsidR="00166C10" w:rsidRPr="00166C10" w:rsidRDefault="00166C10" w:rsidP="00166C10">
      <w:pPr>
        <w:rPr>
          <w:sz w:val="18"/>
          <w:szCs w:val="18"/>
        </w:rPr>
      </w:pPr>
    </w:p>
    <w:p w:rsidR="00166C10" w:rsidRPr="00166C10" w:rsidRDefault="00166C10" w:rsidP="00166C10">
      <w:pPr>
        <w:rPr>
          <w:sz w:val="18"/>
          <w:szCs w:val="18"/>
        </w:rPr>
      </w:pPr>
    </w:p>
    <w:p w:rsidR="00166C10" w:rsidRPr="00166C10" w:rsidRDefault="00166C10" w:rsidP="00166C10">
      <w:pPr>
        <w:rPr>
          <w:sz w:val="18"/>
          <w:szCs w:val="18"/>
        </w:rPr>
      </w:pPr>
    </w:p>
    <w:p w:rsidR="00166C10" w:rsidRPr="00166C10" w:rsidRDefault="00166C10" w:rsidP="00166C10">
      <w:pPr>
        <w:rPr>
          <w:sz w:val="18"/>
          <w:szCs w:val="18"/>
        </w:rPr>
      </w:pPr>
    </w:p>
    <w:p w:rsidR="00166C10" w:rsidRPr="00166C10" w:rsidRDefault="00166C10" w:rsidP="00166C10">
      <w:pPr>
        <w:rPr>
          <w:sz w:val="18"/>
          <w:szCs w:val="18"/>
        </w:rPr>
      </w:pPr>
    </w:p>
    <w:p w:rsidR="00166C10" w:rsidRPr="00166C10" w:rsidRDefault="00166C10" w:rsidP="00166C10">
      <w:pPr>
        <w:rPr>
          <w:sz w:val="18"/>
          <w:szCs w:val="18"/>
        </w:rPr>
      </w:pPr>
    </w:p>
    <w:p w:rsidR="00166C10" w:rsidRPr="00166C10" w:rsidRDefault="00166C10" w:rsidP="00166C10">
      <w:pPr>
        <w:rPr>
          <w:sz w:val="18"/>
          <w:szCs w:val="18"/>
        </w:rPr>
      </w:pPr>
    </w:p>
    <w:p w:rsidR="00166C10" w:rsidRPr="00166C10" w:rsidRDefault="00166C10" w:rsidP="00166C10">
      <w:pPr>
        <w:rPr>
          <w:sz w:val="18"/>
          <w:szCs w:val="18"/>
        </w:rPr>
      </w:pPr>
    </w:p>
    <w:p w:rsidR="00166C10" w:rsidRPr="00166C10" w:rsidRDefault="00166C10" w:rsidP="00166C10">
      <w:pPr>
        <w:rPr>
          <w:sz w:val="18"/>
          <w:szCs w:val="18"/>
        </w:rPr>
      </w:pPr>
    </w:p>
    <w:p w:rsidR="00166C10" w:rsidRPr="00166C10" w:rsidRDefault="00166C10" w:rsidP="00166C10">
      <w:pPr>
        <w:rPr>
          <w:sz w:val="18"/>
          <w:szCs w:val="18"/>
        </w:rPr>
      </w:pPr>
    </w:p>
    <w:p w:rsidR="00166C10" w:rsidRPr="00166C10" w:rsidRDefault="00166C10" w:rsidP="00166C10">
      <w:pPr>
        <w:rPr>
          <w:sz w:val="18"/>
          <w:szCs w:val="18"/>
        </w:rPr>
      </w:pPr>
    </w:p>
    <w:p w:rsidR="00DA2BB2" w:rsidRPr="00166C10" w:rsidRDefault="00DA2BB2" w:rsidP="00166C10">
      <w:pPr>
        <w:rPr>
          <w:sz w:val="18"/>
          <w:szCs w:val="18"/>
        </w:rPr>
        <w:sectPr w:rsidR="00DA2BB2" w:rsidRPr="00166C10">
          <w:type w:val="continuous"/>
          <w:pgSz w:w="11900" w:h="16840"/>
          <w:pgMar w:top="745" w:right="524" w:bottom="599" w:left="524" w:header="0" w:footer="3" w:gutter="598"/>
          <w:cols w:space="720"/>
          <w:rtlGutter/>
          <w:docGrid w:linePitch="360"/>
        </w:sectPr>
      </w:pPr>
    </w:p>
    <w:p w:rsidR="00DA2BB2" w:rsidRPr="00945925" w:rsidRDefault="00DA2BB2">
      <w:pPr>
        <w:spacing w:line="150" w:lineRule="exact"/>
        <w:rPr>
          <w:sz w:val="18"/>
          <w:szCs w:val="18"/>
        </w:rPr>
      </w:pPr>
    </w:p>
    <w:p w:rsidR="00DA2BB2" w:rsidRPr="00945925" w:rsidRDefault="00DA2BB2">
      <w:pPr>
        <w:rPr>
          <w:sz w:val="18"/>
          <w:szCs w:val="18"/>
        </w:rPr>
        <w:sectPr w:rsidR="00DA2BB2" w:rsidRPr="00945925">
          <w:pgSz w:w="11900" w:h="16840"/>
          <w:pgMar w:top="927" w:right="0" w:bottom="1085" w:left="0" w:header="0" w:footer="3" w:gutter="0"/>
          <w:cols w:space="720"/>
          <w:docGrid w:linePitch="360"/>
        </w:sectPr>
      </w:pPr>
    </w:p>
    <w:tbl>
      <w:tblPr>
        <w:tblW w:w="0" w:type="auto"/>
        <w:jc w:val="center"/>
        <w:tblLayout w:type="fixed"/>
        <w:tblCellMar>
          <w:left w:w="10" w:type="dxa"/>
          <w:right w:w="10" w:type="dxa"/>
        </w:tblCellMar>
        <w:tblLook w:val="04A0"/>
      </w:tblPr>
      <w:tblGrid>
        <w:gridCol w:w="2381"/>
        <w:gridCol w:w="3854"/>
        <w:gridCol w:w="706"/>
        <w:gridCol w:w="706"/>
        <w:gridCol w:w="562"/>
        <w:gridCol w:w="710"/>
        <w:gridCol w:w="566"/>
        <w:gridCol w:w="734"/>
      </w:tblGrid>
      <w:tr w:rsidR="00DA2BB2" w:rsidRPr="00945925">
        <w:trPr>
          <w:trHeight w:hRule="exact" w:val="355"/>
          <w:jc w:val="center"/>
        </w:trPr>
        <w:tc>
          <w:tcPr>
            <w:tcW w:w="2381" w:type="dxa"/>
            <w:tcBorders>
              <w:top w:val="single" w:sz="4" w:space="0" w:color="auto"/>
              <w:left w:val="single" w:sz="4" w:space="0" w:color="auto"/>
            </w:tcBorders>
            <w:shd w:val="clear" w:color="auto" w:fill="FFFFFF"/>
            <w:noWrap/>
          </w:tcPr>
          <w:p w:rsidR="00DA2BB2" w:rsidRPr="00945925" w:rsidRDefault="00DA2BB2">
            <w:pPr>
              <w:framePr w:w="10219" w:wrap="notBeside" w:vAnchor="text" w:hAnchor="text" w:xAlign="center" w:y="1"/>
              <w:rPr>
                <w:sz w:val="18"/>
                <w:szCs w:val="18"/>
              </w:rPr>
            </w:pPr>
          </w:p>
        </w:tc>
        <w:tc>
          <w:tcPr>
            <w:tcW w:w="3854" w:type="dxa"/>
            <w:tcBorders>
              <w:top w:val="single" w:sz="4" w:space="0" w:color="auto"/>
              <w:lef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jc w:val="left"/>
              <w:rPr>
                <w:sz w:val="18"/>
                <w:szCs w:val="18"/>
              </w:rPr>
            </w:pPr>
            <w:r w:rsidRPr="00945925">
              <w:rPr>
                <w:sz w:val="18"/>
                <w:szCs w:val="18"/>
              </w:rPr>
              <w:t>Информатика</w:t>
            </w:r>
          </w:p>
        </w:tc>
        <w:tc>
          <w:tcPr>
            <w:tcW w:w="706" w:type="dxa"/>
            <w:tcBorders>
              <w:top w:val="single" w:sz="4" w:space="0" w:color="auto"/>
              <w:left w:val="single" w:sz="4" w:space="0" w:color="auto"/>
            </w:tcBorders>
            <w:shd w:val="clear" w:color="auto" w:fill="FFFFFF"/>
            <w:noWrap/>
          </w:tcPr>
          <w:p w:rsidR="00DA2BB2" w:rsidRPr="00945925" w:rsidRDefault="00DA2BB2">
            <w:pPr>
              <w:framePr w:w="10219" w:wrap="notBeside" w:vAnchor="text" w:hAnchor="text" w:xAlign="center" w:y="1"/>
              <w:rPr>
                <w:sz w:val="18"/>
                <w:szCs w:val="18"/>
              </w:rPr>
            </w:pPr>
          </w:p>
        </w:tc>
        <w:tc>
          <w:tcPr>
            <w:tcW w:w="706" w:type="dxa"/>
            <w:tcBorders>
              <w:top w:val="single" w:sz="4" w:space="0" w:color="auto"/>
              <w:left w:val="single" w:sz="4" w:space="0" w:color="auto"/>
            </w:tcBorders>
            <w:shd w:val="clear" w:color="auto" w:fill="FFFFFF"/>
            <w:noWrap/>
          </w:tcPr>
          <w:p w:rsidR="00DA2BB2" w:rsidRPr="00945925" w:rsidRDefault="00DA2BB2">
            <w:pPr>
              <w:framePr w:w="10219" w:wrap="notBeside" w:vAnchor="text" w:hAnchor="text" w:xAlign="center" w:y="1"/>
              <w:rPr>
                <w:sz w:val="18"/>
                <w:szCs w:val="18"/>
              </w:rPr>
            </w:pPr>
          </w:p>
        </w:tc>
        <w:tc>
          <w:tcPr>
            <w:tcW w:w="562" w:type="dxa"/>
            <w:tcBorders>
              <w:top w:val="single" w:sz="4" w:space="0" w:color="auto"/>
              <w:left w:val="single" w:sz="4" w:space="0" w:color="auto"/>
            </w:tcBorders>
            <w:shd w:val="clear" w:color="auto" w:fill="FFFFFF"/>
            <w:noWrap/>
            <w:vAlign w:val="bottom"/>
          </w:tcPr>
          <w:p w:rsidR="00DA2BB2" w:rsidRPr="00945925" w:rsidRDefault="007B517C">
            <w:pPr>
              <w:pStyle w:val="24"/>
              <w:framePr w:w="10219" w:wrap="notBeside" w:vAnchor="text" w:hAnchor="text" w:xAlign="center" w:y="1"/>
              <w:shd w:val="clear" w:color="auto" w:fill="auto"/>
              <w:spacing w:before="0" w:after="0" w:line="280" w:lineRule="exact"/>
              <w:ind w:left="220"/>
              <w:jc w:val="left"/>
              <w:rPr>
                <w:sz w:val="18"/>
                <w:szCs w:val="18"/>
              </w:rPr>
            </w:pPr>
            <w:r w:rsidRPr="00945925">
              <w:rPr>
                <w:sz w:val="18"/>
                <w:szCs w:val="18"/>
              </w:rPr>
              <w:t>1</w:t>
            </w:r>
          </w:p>
        </w:tc>
        <w:tc>
          <w:tcPr>
            <w:tcW w:w="710" w:type="dxa"/>
            <w:tcBorders>
              <w:top w:val="single" w:sz="4" w:space="0" w:color="auto"/>
              <w:left w:val="single" w:sz="4" w:space="0" w:color="auto"/>
            </w:tcBorders>
            <w:shd w:val="clear" w:color="auto" w:fill="FFFFFF"/>
            <w:noWrap/>
            <w:vAlign w:val="bottom"/>
          </w:tcPr>
          <w:p w:rsidR="00DA2BB2" w:rsidRPr="00945925" w:rsidRDefault="007B517C">
            <w:pPr>
              <w:pStyle w:val="24"/>
              <w:framePr w:w="10219" w:wrap="notBeside" w:vAnchor="text" w:hAnchor="text" w:xAlign="center" w:y="1"/>
              <w:shd w:val="clear" w:color="auto" w:fill="auto"/>
              <w:spacing w:before="0" w:after="0" w:line="280" w:lineRule="exact"/>
              <w:ind w:left="300"/>
              <w:jc w:val="left"/>
              <w:rPr>
                <w:sz w:val="18"/>
                <w:szCs w:val="18"/>
              </w:rPr>
            </w:pPr>
            <w:r w:rsidRPr="00945925">
              <w:rPr>
                <w:sz w:val="18"/>
                <w:szCs w:val="18"/>
              </w:rPr>
              <w:t>1</w:t>
            </w:r>
          </w:p>
        </w:tc>
        <w:tc>
          <w:tcPr>
            <w:tcW w:w="566" w:type="dxa"/>
            <w:tcBorders>
              <w:top w:val="single" w:sz="4" w:space="0" w:color="auto"/>
              <w:left w:val="single" w:sz="4" w:space="0" w:color="auto"/>
            </w:tcBorders>
            <w:shd w:val="clear" w:color="auto" w:fill="FFFFFF"/>
            <w:noWrap/>
            <w:vAlign w:val="bottom"/>
          </w:tcPr>
          <w:p w:rsidR="00DA2BB2" w:rsidRPr="00945925" w:rsidRDefault="007B517C">
            <w:pPr>
              <w:pStyle w:val="24"/>
              <w:framePr w:w="10219" w:wrap="notBeside" w:vAnchor="text" w:hAnchor="text" w:xAlign="center" w:y="1"/>
              <w:shd w:val="clear" w:color="auto" w:fill="auto"/>
              <w:spacing w:before="0" w:after="0" w:line="280" w:lineRule="exact"/>
              <w:ind w:left="220"/>
              <w:jc w:val="left"/>
              <w:rPr>
                <w:sz w:val="18"/>
                <w:szCs w:val="18"/>
              </w:rPr>
            </w:pPr>
            <w:r w:rsidRPr="00945925">
              <w:rPr>
                <w:sz w:val="18"/>
                <w:szCs w:val="18"/>
              </w:rPr>
              <w:t>1</w:t>
            </w:r>
          </w:p>
        </w:tc>
        <w:tc>
          <w:tcPr>
            <w:tcW w:w="734" w:type="dxa"/>
            <w:tcBorders>
              <w:top w:val="single" w:sz="4" w:space="0" w:color="auto"/>
              <w:left w:val="single" w:sz="4" w:space="0" w:color="auto"/>
              <w:righ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ind w:left="300"/>
              <w:jc w:val="left"/>
              <w:rPr>
                <w:sz w:val="18"/>
                <w:szCs w:val="18"/>
              </w:rPr>
            </w:pPr>
            <w:r w:rsidRPr="00945925">
              <w:rPr>
                <w:sz w:val="18"/>
                <w:szCs w:val="18"/>
              </w:rPr>
              <w:t>3</w:t>
            </w:r>
          </w:p>
        </w:tc>
      </w:tr>
      <w:tr w:rsidR="00DA2BB2" w:rsidRPr="00945925">
        <w:trPr>
          <w:trHeight w:hRule="exact" w:val="533"/>
          <w:jc w:val="center"/>
        </w:trPr>
        <w:tc>
          <w:tcPr>
            <w:tcW w:w="2381" w:type="dxa"/>
            <w:vMerge w:val="restart"/>
            <w:tcBorders>
              <w:top w:val="single" w:sz="4" w:space="0" w:color="auto"/>
              <w:left w:val="single" w:sz="4" w:space="0" w:color="auto"/>
            </w:tcBorders>
            <w:shd w:val="clear" w:color="auto" w:fill="FFFFFF"/>
            <w:noWrap/>
          </w:tcPr>
          <w:p w:rsidR="00DA2BB2" w:rsidRPr="00945925" w:rsidRDefault="007B517C">
            <w:pPr>
              <w:pStyle w:val="24"/>
              <w:framePr w:w="10219" w:wrap="notBeside" w:vAnchor="text" w:hAnchor="text" w:xAlign="center" w:y="1"/>
              <w:shd w:val="clear" w:color="auto" w:fill="auto"/>
              <w:spacing w:before="0" w:after="0" w:line="307" w:lineRule="exact"/>
              <w:jc w:val="left"/>
              <w:rPr>
                <w:sz w:val="18"/>
                <w:szCs w:val="18"/>
              </w:rPr>
            </w:pPr>
            <w:r w:rsidRPr="00945925">
              <w:rPr>
                <w:sz w:val="18"/>
                <w:szCs w:val="18"/>
              </w:rPr>
              <w:t>Общественнонаучные предметы</w:t>
            </w:r>
          </w:p>
        </w:tc>
        <w:tc>
          <w:tcPr>
            <w:tcW w:w="3854" w:type="dxa"/>
            <w:tcBorders>
              <w:top w:val="single" w:sz="4" w:space="0" w:color="auto"/>
              <w:left w:val="single" w:sz="4" w:space="0" w:color="auto"/>
            </w:tcBorders>
            <w:shd w:val="clear" w:color="auto" w:fill="FFFFFF"/>
            <w:noWrap/>
          </w:tcPr>
          <w:p w:rsidR="00DA2BB2" w:rsidRPr="00945925" w:rsidRDefault="007B517C">
            <w:pPr>
              <w:pStyle w:val="24"/>
              <w:framePr w:w="10219" w:wrap="notBeside" w:vAnchor="text" w:hAnchor="text" w:xAlign="center" w:y="1"/>
              <w:shd w:val="clear" w:color="auto" w:fill="auto"/>
              <w:spacing w:before="0" w:after="0" w:line="280" w:lineRule="exact"/>
              <w:jc w:val="left"/>
              <w:rPr>
                <w:sz w:val="18"/>
                <w:szCs w:val="18"/>
              </w:rPr>
            </w:pPr>
            <w:r w:rsidRPr="00945925">
              <w:rPr>
                <w:sz w:val="18"/>
                <w:szCs w:val="18"/>
              </w:rPr>
              <w:t>История</w:t>
            </w:r>
          </w:p>
        </w:tc>
        <w:tc>
          <w:tcPr>
            <w:tcW w:w="706" w:type="dxa"/>
            <w:tcBorders>
              <w:top w:val="single" w:sz="4" w:space="0" w:color="auto"/>
              <w:lef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ind w:left="280"/>
              <w:jc w:val="left"/>
              <w:rPr>
                <w:sz w:val="18"/>
                <w:szCs w:val="18"/>
              </w:rPr>
            </w:pPr>
            <w:r w:rsidRPr="00945925">
              <w:rPr>
                <w:sz w:val="18"/>
                <w:szCs w:val="18"/>
              </w:rPr>
              <w:t>2</w:t>
            </w:r>
          </w:p>
        </w:tc>
        <w:tc>
          <w:tcPr>
            <w:tcW w:w="706" w:type="dxa"/>
            <w:tcBorders>
              <w:top w:val="single" w:sz="4" w:space="0" w:color="auto"/>
              <w:lef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ind w:left="300"/>
              <w:jc w:val="left"/>
              <w:rPr>
                <w:sz w:val="18"/>
                <w:szCs w:val="18"/>
              </w:rPr>
            </w:pPr>
            <w:r w:rsidRPr="00945925">
              <w:rPr>
                <w:sz w:val="18"/>
                <w:szCs w:val="18"/>
              </w:rPr>
              <w:t>2</w:t>
            </w:r>
          </w:p>
        </w:tc>
        <w:tc>
          <w:tcPr>
            <w:tcW w:w="562" w:type="dxa"/>
            <w:tcBorders>
              <w:top w:val="single" w:sz="4" w:space="0" w:color="auto"/>
              <w:lef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ind w:left="220"/>
              <w:jc w:val="left"/>
              <w:rPr>
                <w:sz w:val="18"/>
                <w:szCs w:val="18"/>
              </w:rPr>
            </w:pPr>
            <w:r w:rsidRPr="00945925">
              <w:rPr>
                <w:sz w:val="18"/>
                <w:szCs w:val="18"/>
              </w:rPr>
              <w:t>2</w:t>
            </w:r>
          </w:p>
        </w:tc>
        <w:tc>
          <w:tcPr>
            <w:tcW w:w="710" w:type="dxa"/>
            <w:tcBorders>
              <w:top w:val="single" w:sz="4" w:space="0" w:color="auto"/>
              <w:lef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ind w:left="300"/>
              <w:jc w:val="left"/>
              <w:rPr>
                <w:sz w:val="18"/>
                <w:szCs w:val="18"/>
              </w:rPr>
            </w:pPr>
            <w:r w:rsidRPr="00945925">
              <w:rPr>
                <w:sz w:val="18"/>
                <w:szCs w:val="18"/>
              </w:rPr>
              <w:t>2</w:t>
            </w:r>
          </w:p>
        </w:tc>
        <w:tc>
          <w:tcPr>
            <w:tcW w:w="566" w:type="dxa"/>
            <w:tcBorders>
              <w:top w:val="single" w:sz="4" w:space="0" w:color="auto"/>
              <w:lef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ind w:left="220"/>
              <w:jc w:val="left"/>
              <w:rPr>
                <w:sz w:val="18"/>
                <w:szCs w:val="18"/>
              </w:rPr>
            </w:pPr>
            <w:r w:rsidRPr="00945925">
              <w:rPr>
                <w:sz w:val="18"/>
                <w:szCs w:val="18"/>
              </w:rPr>
              <w:t>2</w:t>
            </w:r>
          </w:p>
        </w:tc>
        <w:tc>
          <w:tcPr>
            <w:tcW w:w="734" w:type="dxa"/>
            <w:tcBorders>
              <w:top w:val="single" w:sz="4" w:space="0" w:color="auto"/>
              <w:left w:val="single" w:sz="4" w:space="0" w:color="auto"/>
              <w:righ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ind w:left="300"/>
              <w:jc w:val="left"/>
              <w:rPr>
                <w:sz w:val="18"/>
                <w:szCs w:val="18"/>
              </w:rPr>
            </w:pPr>
            <w:r w:rsidRPr="00945925">
              <w:rPr>
                <w:sz w:val="18"/>
                <w:szCs w:val="18"/>
              </w:rPr>
              <w:t>10</w:t>
            </w:r>
          </w:p>
        </w:tc>
      </w:tr>
      <w:tr w:rsidR="00DA2BB2" w:rsidRPr="00945925">
        <w:trPr>
          <w:trHeight w:hRule="exact" w:val="451"/>
          <w:jc w:val="center"/>
        </w:trPr>
        <w:tc>
          <w:tcPr>
            <w:tcW w:w="2381" w:type="dxa"/>
            <w:vMerge/>
            <w:tcBorders>
              <w:left w:val="single" w:sz="4" w:space="0" w:color="auto"/>
            </w:tcBorders>
            <w:shd w:val="clear" w:color="auto" w:fill="FFFFFF"/>
            <w:noWrap/>
          </w:tcPr>
          <w:p w:rsidR="00DA2BB2" w:rsidRPr="00945925" w:rsidRDefault="00DA2BB2">
            <w:pPr>
              <w:framePr w:w="10219" w:wrap="notBeside" w:vAnchor="text" w:hAnchor="text" w:xAlign="center" w:y="1"/>
              <w:rPr>
                <w:sz w:val="18"/>
                <w:szCs w:val="18"/>
              </w:rPr>
            </w:pPr>
          </w:p>
        </w:tc>
        <w:tc>
          <w:tcPr>
            <w:tcW w:w="3854" w:type="dxa"/>
            <w:tcBorders>
              <w:top w:val="single" w:sz="4" w:space="0" w:color="auto"/>
              <w:left w:val="single" w:sz="4" w:space="0" w:color="auto"/>
            </w:tcBorders>
            <w:shd w:val="clear" w:color="auto" w:fill="FFFFFF"/>
            <w:noWrap/>
          </w:tcPr>
          <w:p w:rsidR="00DA2BB2" w:rsidRPr="00945925" w:rsidRDefault="007B517C">
            <w:pPr>
              <w:pStyle w:val="24"/>
              <w:framePr w:w="10219" w:wrap="notBeside" w:vAnchor="text" w:hAnchor="text" w:xAlign="center" w:y="1"/>
              <w:shd w:val="clear" w:color="auto" w:fill="auto"/>
              <w:spacing w:before="0" w:after="0" w:line="280" w:lineRule="exact"/>
              <w:jc w:val="left"/>
              <w:rPr>
                <w:sz w:val="18"/>
                <w:szCs w:val="18"/>
              </w:rPr>
            </w:pPr>
            <w:r w:rsidRPr="00945925">
              <w:rPr>
                <w:sz w:val="18"/>
                <w:szCs w:val="18"/>
              </w:rPr>
              <w:t>Обществознание</w:t>
            </w:r>
          </w:p>
        </w:tc>
        <w:tc>
          <w:tcPr>
            <w:tcW w:w="706" w:type="dxa"/>
            <w:tcBorders>
              <w:top w:val="single" w:sz="4" w:space="0" w:color="auto"/>
              <w:left w:val="single" w:sz="4" w:space="0" w:color="auto"/>
            </w:tcBorders>
            <w:shd w:val="clear" w:color="auto" w:fill="FFFFFF"/>
            <w:noWrap/>
          </w:tcPr>
          <w:p w:rsidR="00DA2BB2" w:rsidRPr="00945925" w:rsidRDefault="00DA2BB2">
            <w:pPr>
              <w:framePr w:w="10219" w:wrap="notBeside" w:vAnchor="text" w:hAnchor="text" w:xAlign="center" w:y="1"/>
              <w:rPr>
                <w:sz w:val="18"/>
                <w:szCs w:val="18"/>
              </w:rPr>
            </w:pPr>
          </w:p>
        </w:tc>
        <w:tc>
          <w:tcPr>
            <w:tcW w:w="706" w:type="dxa"/>
            <w:tcBorders>
              <w:top w:val="single" w:sz="4" w:space="0" w:color="auto"/>
              <w:lef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ind w:left="300"/>
              <w:jc w:val="left"/>
              <w:rPr>
                <w:sz w:val="18"/>
                <w:szCs w:val="18"/>
              </w:rPr>
            </w:pPr>
            <w:r w:rsidRPr="00945925">
              <w:rPr>
                <w:sz w:val="18"/>
                <w:szCs w:val="18"/>
              </w:rPr>
              <w:t>1</w:t>
            </w:r>
          </w:p>
        </w:tc>
        <w:tc>
          <w:tcPr>
            <w:tcW w:w="562" w:type="dxa"/>
            <w:tcBorders>
              <w:top w:val="single" w:sz="4" w:space="0" w:color="auto"/>
              <w:lef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ind w:left="220"/>
              <w:jc w:val="left"/>
              <w:rPr>
                <w:sz w:val="18"/>
                <w:szCs w:val="18"/>
              </w:rPr>
            </w:pPr>
            <w:r w:rsidRPr="00945925">
              <w:rPr>
                <w:sz w:val="18"/>
                <w:szCs w:val="18"/>
              </w:rPr>
              <w:t>1</w:t>
            </w:r>
          </w:p>
        </w:tc>
        <w:tc>
          <w:tcPr>
            <w:tcW w:w="710" w:type="dxa"/>
            <w:tcBorders>
              <w:top w:val="single" w:sz="4" w:space="0" w:color="auto"/>
              <w:lef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ind w:left="300"/>
              <w:jc w:val="left"/>
              <w:rPr>
                <w:sz w:val="18"/>
                <w:szCs w:val="18"/>
              </w:rPr>
            </w:pPr>
            <w:r w:rsidRPr="00945925">
              <w:rPr>
                <w:sz w:val="18"/>
                <w:szCs w:val="18"/>
              </w:rPr>
              <w:t>1</w:t>
            </w:r>
          </w:p>
        </w:tc>
        <w:tc>
          <w:tcPr>
            <w:tcW w:w="566" w:type="dxa"/>
            <w:tcBorders>
              <w:top w:val="single" w:sz="4" w:space="0" w:color="auto"/>
              <w:lef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ind w:left="220"/>
              <w:jc w:val="left"/>
              <w:rPr>
                <w:sz w:val="18"/>
                <w:szCs w:val="18"/>
              </w:rPr>
            </w:pPr>
            <w:r w:rsidRPr="00945925">
              <w:rPr>
                <w:sz w:val="18"/>
                <w:szCs w:val="18"/>
              </w:rPr>
              <w:t>1</w:t>
            </w:r>
          </w:p>
        </w:tc>
        <w:tc>
          <w:tcPr>
            <w:tcW w:w="734" w:type="dxa"/>
            <w:tcBorders>
              <w:top w:val="single" w:sz="4" w:space="0" w:color="auto"/>
              <w:left w:val="single" w:sz="4" w:space="0" w:color="auto"/>
              <w:right w:val="single" w:sz="4" w:space="0" w:color="auto"/>
            </w:tcBorders>
            <w:shd w:val="clear" w:color="auto" w:fill="FFFFFF"/>
            <w:noWrap/>
          </w:tcPr>
          <w:p w:rsidR="00DA2BB2" w:rsidRPr="00945925" w:rsidRDefault="007B517C">
            <w:pPr>
              <w:pStyle w:val="24"/>
              <w:framePr w:w="10219" w:wrap="notBeside" w:vAnchor="text" w:hAnchor="text" w:xAlign="center" w:y="1"/>
              <w:shd w:val="clear" w:color="auto" w:fill="auto"/>
              <w:spacing w:before="0" w:after="0" w:line="280" w:lineRule="exact"/>
              <w:ind w:left="300"/>
              <w:jc w:val="left"/>
              <w:rPr>
                <w:sz w:val="18"/>
                <w:szCs w:val="18"/>
              </w:rPr>
            </w:pPr>
            <w:r w:rsidRPr="00945925">
              <w:rPr>
                <w:sz w:val="18"/>
                <w:szCs w:val="18"/>
              </w:rPr>
              <w:t>4</w:t>
            </w:r>
          </w:p>
        </w:tc>
      </w:tr>
      <w:tr w:rsidR="00DA2BB2" w:rsidRPr="00945925">
        <w:trPr>
          <w:trHeight w:hRule="exact" w:val="422"/>
          <w:jc w:val="center"/>
        </w:trPr>
        <w:tc>
          <w:tcPr>
            <w:tcW w:w="2381" w:type="dxa"/>
            <w:vMerge/>
            <w:tcBorders>
              <w:left w:val="single" w:sz="4" w:space="0" w:color="auto"/>
            </w:tcBorders>
            <w:shd w:val="clear" w:color="auto" w:fill="FFFFFF"/>
            <w:noWrap/>
          </w:tcPr>
          <w:p w:rsidR="00DA2BB2" w:rsidRPr="00945925" w:rsidRDefault="00DA2BB2">
            <w:pPr>
              <w:framePr w:w="10219" w:wrap="notBeside" w:vAnchor="text" w:hAnchor="text" w:xAlign="center" w:y="1"/>
              <w:rPr>
                <w:sz w:val="18"/>
                <w:szCs w:val="18"/>
              </w:rPr>
            </w:pPr>
          </w:p>
        </w:tc>
        <w:tc>
          <w:tcPr>
            <w:tcW w:w="3854" w:type="dxa"/>
            <w:tcBorders>
              <w:top w:val="single" w:sz="4" w:space="0" w:color="auto"/>
              <w:lef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jc w:val="left"/>
              <w:rPr>
                <w:sz w:val="18"/>
                <w:szCs w:val="18"/>
              </w:rPr>
            </w:pPr>
            <w:r w:rsidRPr="00945925">
              <w:rPr>
                <w:sz w:val="18"/>
                <w:szCs w:val="18"/>
              </w:rPr>
              <w:t>Г еография</w:t>
            </w:r>
          </w:p>
        </w:tc>
        <w:tc>
          <w:tcPr>
            <w:tcW w:w="706" w:type="dxa"/>
            <w:tcBorders>
              <w:top w:val="single" w:sz="4" w:space="0" w:color="auto"/>
              <w:lef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ind w:left="280"/>
              <w:jc w:val="left"/>
              <w:rPr>
                <w:sz w:val="18"/>
                <w:szCs w:val="18"/>
              </w:rPr>
            </w:pPr>
            <w:r w:rsidRPr="00945925">
              <w:rPr>
                <w:sz w:val="18"/>
                <w:szCs w:val="18"/>
              </w:rPr>
              <w:t>1</w:t>
            </w:r>
          </w:p>
        </w:tc>
        <w:tc>
          <w:tcPr>
            <w:tcW w:w="706" w:type="dxa"/>
            <w:tcBorders>
              <w:top w:val="single" w:sz="4" w:space="0" w:color="auto"/>
              <w:lef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ind w:left="300"/>
              <w:jc w:val="left"/>
              <w:rPr>
                <w:sz w:val="18"/>
                <w:szCs w:val="18"/>
              </w:rPr>
            </w:pPr>
            <w:r w:rsidRPr="00945925">
              <w:rPr>
                <w:sz w:val="18"/>
                <w:szCs w:val="18"/>
              </w:rPr>
              <w:t>1</w:t>
            </w:r>
          </w:p>
        </w:tc>
        <w:tc>
          <w:tcPr>
            <w:tcW w:w="562" w:type="dxa"/>
            <w:tcBorders>
              <w:top w:val="single" w:sz="4" w:space="0" w:color="auto"/>
              <w:lef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ind w:left="220"/>
              <w:jc w:val="left"/>
              <w:rPr>
                <w:sz w:val="18"/>
                <w:szCs w:val="18"/>
              </w:rPr>
            </w:pPr>
            <w:r w:rsidRPr="00945925">
              <w:rPr>
                <w:sz w:val="18"/>
                <w:szCs w:val="18"/>
              </w:rPr>
              <w:t>2</w:t>
            </w:r>
          </w:p>
        </w:tc>
        <w:tc>
          <w:tcPr>
            <w:tcW w:w="710" w:type="dxa"/>
            <w:tcBorders>
              <w:top w:val="single" w:sz="4" w:space="0" w:color="auto"/>
              <w:lef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ind w:left="300"/>
              <w:jc w:val="left"/>
              <w:rPr>
                <w:sz w:val="18"/>
                <w:szCs w:val="18"/>
              </w:rPr>
            </w:pPr>
            <w:r w:rsidRPr="00945925">
              <w:rPr>
                <w:sz w:val="18"/>
                <w:szCs w:val="18"/>
              </w:rPr>
              <w:t>2</w:t>
            </w:r>
          </w:p>
        </w:tc>
        <w:tc>
          <w:tcPr>
            <w:tcW w:w="566" w:type="dxa"/>
            <w:tcBorders>
              <w:top w:val="single" w:sz="4" w:space="0" w:color="auto"/>
              <w:lef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ind w:left="220"/>
              <w:jc w:val="left"/>
              <w:rPr>
                <w:sz w:val="18"/>
                <w:szCs w:val="18"/>
              </w:rPr>
            </w:pPr>
            <w:r w:rsidRPr="00945925">
              <w:rPr>
                <w:sz w:val="18"/>
                <w:szCs w:val="18"/>
              </w:rPr>
              <w:t>2</w:t>
            </w:r>
          </w:p>
        </w:tc>
        <w:tc>
          <w:tcPr>
            <w:tcW w:w="734" w:type="dxa"/>
            <w:tcBorders>
              <w:top w:val="single" w:sz="4" w:space="0" w:color="auto"/>
              <w:left w:val="single" w:sz="4" w:space="0" w:color="auto"/>
              <w:righ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ind w:left="300"/>
              <w:jc w:val="left"/>
              <w:rPr>
                <w:sz w:val="18"/>
                <w:szCs w:val="18"/>
              </w:rPr>
            </w:pPr>
            <w:r w:rsidRPr="00945925">
              <w:rPr>
                <w:sz w:val="18"/>
                <w:szCs w:val="18"/>
              </w:rPr>
              <w:t>8</w:t>
            </w:r>
          </w:p>
        </w:tc>
      </w:tr>
      <w:tr w:rsidR="00DA2BB2" w:rsidRPr="00945925">
        <w:trPr>
          <w:trHeight w:hRule="exact" w:val="293"/>
          <w:jc w:val="center"/>
        </w:trPr>
        <w:tc>
          <w:tcPr>
            <w:tcW w:w="2381" w:type="dxa"/>
            <w:vMerge w:val="restart"/>
            <w:tcBorders>
              <w:top w:val="single" w:sz="4" w:space="0" w:color="auto"/>
              <w:left w:val="single" w:sz="4" w:space="0" w:color="auto"/>
            </w:tcBorders>
            <w:shd w:val="clear" w:color="auto" w:fill="FFFFFF"/>
            <w:noWrap/>
          </w:tcPr>
          <w:p w:rsidR="00DA2BB2" w:rsidRPr="00945925" w:rsidRDefault="007B517C">
            <w:pPr>
              <w:pStyle w:val="24"/>
              <w:framePr w:w="10219" w:wrap="notBeside" w:vAnchor="text" w:hAnchor="text" w:xAlign="center" w:y="1"/>
              <w:shd w:val="clear" w:color="auto" w:fill="auto"/>
              <w:spacing w:before="0" w:line="280" w:lineRule="exact"/>
              <w:jc w:val="left"/>
              <w:rPr>
                <w:sz w:val="18"/>
                <w:szCs w:val="18"/>
              </w:rPr>
            </w:pPr>
            <w:r w:rsidRPr="00945925">
              <w:rPr>
                <w:sz w:val="18"/>
                <w:szCs w:val="18"/>
              </w:rPr>
              <w:t>Естественнонаучные</w:t>
            </w:r>
          </w:p>
          <w:p w:rsidR="00DA2BB2" w:rsidRPr="00945925" w:rsidRDefault="007B517C">
            <w:pPr>
              <w:pStyle w:val="24"/>
              <w:framePr w:w="10219" w:wrap="notBeside" w:vAnchor="text" w:hAnchor="text" w:xAlign="center" w:y="1"/>
              <w:shd w:val="clear" w:color="auto" w:fill="auto"/>
              <w:spacing w:before="120" w:after="0" w:line="280" w:lineRule="exact"/>
              <w:jc w:val="left"/>
              <w:rPr>
                <w:sz w:val="18"/>
                <w:szCs w:val="18"/>
              </w:rPr>
            </w:pPr>
            <w:r w:rsidRPr="00945925">
              <w:rPr>
                <w:sz w:val="18"/>
                <w:szCs w:val="18"/>
              </w:rPr>
              <w:t>предметы</w:t>
            </w:r>
          </w:p>
        </w:tc>
        <w:tc>
          <w:tcPr>
            <w:tcW w:w="3854" w:type="dxa"/>
            <w:tcBorders>
              <w:top w:val="single" w:sz="4" w:space="0" w:color="auto"/>
              <w:left w:val="single" w:sz="4" w:space="0" w:color="auto"/>
            </w:tcBorders>
            <w:shd w:val="clear" w:color="auto" w:fill="FFFFFF"/>
            <w:noWrap/>
            <w:vAlign w:val="bottom"/>
          </w:tcPr>
          <w:p w:rsidR="00DA2BB2" w:rsidRPr="00945925" w:rsidRDefault="007B517C">
            <w:pPr>
              <w:pStyle w:val="24"/>
              <w:framePr w:w="10219" w:wrap="notBeside" w:vAnchor="text" w:hAnchor="text" w:xAlign="center" w:y="1"/>
              <w:shd w:val="clear" w:color="auto" w:fill="auto"/>
              <w:spacing w:before="0" w:after="0" w:line="280" w:lineRule="exact"/>
              <w:jc w:val="left"/>
              <w:rPr>
                <w:sz w:val="18"/>
                <w:szCs w:val="18"/>
              </w:rPr>
            </w:pPr>
            <w:r w:rsidRPr="00945925">
              <w:rPr>
                <w:sz w:val="18"/>
                <w:szCs w:val="18"/>
              </w:rPr>
              <w:t>Физика</w:t>
            </w:r>
          </w:p>
        </w:tc>
        <w:tc>
          <w:tcPr>
            <w:tcW w:w="706" w:type="dxa"/>
            <w:tcBorders>
              <w:top w:val="single" w:sz="4" w:space="0" w:color="auto"/>
              <w:left w:val="single" w:sz="4" w:space="0" w:color="auto"/>
            </w:tcBorders>
            <w:shd w:val="clear" w:color="auto" w:fill="FFFFFF"/>
            <w:noWrap/>
          </w:tcPr>
          <w:p w:rsidR="00DA2BB2" w:rsidRPr="00945925" w:rsidRDefault="00DA2BB2">
            <w:pPr>
              <w:framePr w:w="10219" w:wrap="notBeside" w:vAnchor="text" w:hAnchor="text" w:xAlign="center" w:y="1"/>
              <w:rPr>
                <w:sz w:val="18"/>
                <w:szCs w:val="18"/>
              </w:rPr>
            </w:pPr>
          </w:p>
        </w:tc>
        <w:tc>
          <w:tcPr>
            <w:tcW w:w="706" w:type="dxa"/>
            <w:tcBorders>
              <w:top w:val="single" w:sz="4" w:space="0" w:color="auto"/>
              <w:left w:val="single" w:sz="4" w:space="0" w:color="auto"/>
            </w:tcBorders>
            <w:shd w:val="clear" w:color="auto" w:fill="FFFFFF"/>
            <w:noWrap/>
          </w:tcPr>
          <w:p w:rsidR="00DA2BB2" w:rsidRPr="00945925" w:rsidRDefault="00DA2BB2">
            <w:pPr>
              <w:framePr w:w="10219" w:wrap="notBeside" w:vAnchor="text" w:hAnchor="text" w:xAlign="center" w:y="1"/>
              <w:rPr>
                <w:sz w:val="18"/>
                <w:szCs w:val="18"/>
              </w:rPr>
            </w:pPr>
          </w:p>
        </w:tc>
        <w:tc>
          <w:tcPr>
            <w:tcW w:w="562" w:type="dxa"/>
            <w:tcBorders>
              <w:top w:val="single" w:sz="4" w:space="0" w:color="auto"/>
              <w:left w:val="single" w:sz="4" w:space="0" w:color="auto"/>
            </w:tcBorders>
            <w:shd w:val="clear" w:color="auto" w:fill="FFFFFF"/>
            <w:noWrap/>
            <w:vAlign w:val="bottom"/>
          </w:tcPr>
          <w:p w:rsidR="00DA2BB2" w:rsidRPr="00945925" w:rsidRDefault="007B517C">
            <w:pPr>
              <w:pStyle w:val="24"/>
              <w:framePr w:w="10219" w:wrap="notBeside" w:vAnchor="text" w:hAnchor="text" w:xAlign="center" w:y="1"/>
              <w:shd w:val="clear" w:color="auto" w:fill="auto"/>
              <w:spacing w:before="0" w:after="0" w:line="280" w:lineRule="exact"/>
              <w:ind w:left="220"/>
              <w:jc w:val="left"/>
              <w:rPr>
                <w:sz w:val="18"/>
                <w:szCs w:val="18"/>
              </w:rPr>
            </w:pPr>
            <w:r w:rsidRPr="00945925">
              <w:rPr>
                <w:sz w:val="18"/>
                <w:szCs w:val="18"/>
              </w:rPr>
              <w:t>2</w:t>
            </w:r>
          </w:p>
        </w:tc>
        <w:tc>
          <w:tcPr>
            <w:tcW w:w="710" w:type="dxa"/>
            <w:tcBorders>
              <w:top w:val="single" w:sz="4" w:space="0" w:color="auto"/>
              <w:left w:val="single" w:sz="4" w:space="0" w:color="auto"/>
            </w:tcBorders>
            <w:shd w:val="clear" w:color="auto" w:fill="FFFFFF"/>
            <w:noWrap/>
            <w:vAlign w:val="bottom"/>
          </w:tcPr>
          <w:p w:rsidR="00DA2BB2" w:rsidRPr="00945925" w:rsidRDefault="007B517C">
            <w:pPr>
              <w:pStyle w:val="24"/>
              <w:framePr w:w="10219" w:wrap="notBeside" w:vAnchor="text" w:hAnchor="text" w:xAlign="center" w:y="1"/>
              <w:shd w:val="clear" w:color="auto" w:fill="auto"/>
              <w:spacing w:before="0" w:after="0" w:line="280" w:lineRule="exact"/>
              <w:ind w:left="300"/>
              <w:jc w:val="left"/>
              <w:rPr>
                <w:sz w:val="18"/>
                <w:szCs w:val="18"/>
              </w:rPr>
            </w:pPr>
            <w:r w:rsidRPr="00945925">
              <w:rPr>
                <w:sz w:val="18"/>
                <w:szCs w:val="18"/>
              </w:rPr>
              <w:t>2</w:t>
            </w:r>
          </w:p>
        </w:tc>
        <w:tc>
          <w:tcPr>
            <w:tcW w:w="566" w:type="dxa"/>
            <w:tcBorders>
              <w:top w:val="single" w:sz="4" w:space="0" w:color="auto"/>
              <w:left w:val="single" w:sz="4" w:space="0" w:color="auto"/>
            </w:tcBorders>
            <w:shd w:val="clear" w:color="auto" w:fill="FFFFFF"/>
            <w:noWrap/>
            <w:vAlign w:val="bottom"/>
          </w:tcPr>
          <w:p w:rsidR="00DA2BB2" w:rsidRPr="00945925" w:rsidRDefault="007B517C">
            <w:pPr>
              <w:pStyle w:val="24"/>
              <w:framePr w:w="10219" w:wrap="notBeside" w:vAnchor="text" w:hAnchor="text" w:xAlign="center" w:y="1"/>
              <w:shd w:val="clear" w:color="auto" w:fill="auto"/>
              <w:spacing w:before="0" w:after="0" w:line="280" w:lineRule="exact"/>
              <w:ind w:left="220"/>
              <w:jc w:val="left"/>
              <w:rPr>
                <w:sz w:val="18"/>
                <w:szCs w:val="18"/>
              </w:rPr>
            </w:pPr>
            <w:r w:rsidRPr="00945925">
              <w:rPr>
                <w:sz w:val="18"/>
                <w:szCs w:val="18"/>
              </w:rPr>
              <w:t>3</w:t>
            </w:r>
          </w:p>
        </w:tc>
        <w:tc>
          <w:tcPr>
            <w:tcW w:w="734" w:type="dxa"/>
            <w:tcBorders>
              <w:top w:val="single" w:sz="4" w:space="0" w:color="auto"/>
              <w:left w:val="single" w:sz="4" w:space="0" w:color="auto"/>
              <w:right w:val="single" w:sz="4" w:space="0" w:color="auto"/>
            </w:tcBorders>
            <w:shd w:val="clear" w:color="auto" w:fill="FFFFFF"/>
            <w:noWrap/>
            <w:vAlign w:val="bottom"/>
          </w:tcPr>
          <w:p w:rsidR="00DA2BB2" w:rsidRPr="00945925" w:rsidRDefault="007B517C">
            <w:pPr>
              <w:pStyle w:val="24"/>
              <w:framePr w:w="10219" w:wrap="notBeside" w:vAnchor="text" w:hAnchor="text" w:xAlign="center" w:y="1"/>
              <w:shd w:val="clear" w:color="auto" w:fill="auto"/>
              <w:spacing w:before="0" w:after="0" w:line="280" w:lineRule="exact"/>
              <w:ind w:left="300"/>
              <w:jc w:val="left"/>
              <w:rPr>
                <w:sz w:val="18"/>
                <w:szCs w:val="18"/>
              </w:rPr>
            </w:pPr>
            <w:r w:rsidRPr="00945925">
              <w:rPr>
                <w:sz w:val="18"/>
                <w:szCs w:val="18"/>
              </w:rPr>
              <w:t>7</w:t>
            </w:r>
          </w:p>
        </w:tc>
      </w:tr>
      <w:tr w:rsidR="00DA2BB2" w:rsidRPr="00945925">
        <w:trPr>
          <w:trHeight w:hRule="exact" w:val="437"/>
          <w:jc w:val="center"/>
        </w:trPr>
        <w:tc>
          <w:tcPr>
            <w:tcW w:w="2381" w:type="dxa"/>
            <w:vMerge/>
            <w:tcBorders>
              <w:left w:val="single" w:sz="4" w:space="0" w:color="auto"/>
            </w:tcBorders>
            <w:shd w:val="clear" w:color="auto" w:fill="FFFFFF"/>
            <w:noWrap/>
          </w:tcPr>
          <w:p w:rsidR="00DA2BB2" w:rsidRPr="00945925" w:rsidRDefault="00DA2BB2">
            <w:pPr>
              <w:framePr w:w="10219" w:wrap="notBeside" w:vAnchor="text" w:hAnchor="text" w:xAlign="center" w:y="1"/>
              <w:rPr>
                <w:sz w:val="18"/>
                <w:szCs w:val="18"/>
              </w:rPr>
            </w:pPr>
          </w:p>
        </w:tc>
        <w:tc>
          <w:tcPr>
            <w:tcW w:w="3854" w:type="dxa"/>
            <w:tcBorders>
              <w:top w:val="single" w:sz="4" w:space="0" w:color="auto"/>
              <w:lef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jc w:val="left"/>
              <w:rPr>
                <w:sz w:val="18"/>
                <w:szCs w:val="18"/>
              </w:rPr>
            </w:pPr>
            <w:r w:rsidRPr="00945925">
              <w:rPr>
                <w:sz w:val="18"/>
                <w:szCs w:val="18"/>
              </w:rPr>
              <w:t>Химия</w:t>
            </w:r>
          </w:p>
        </w:tc>
        <w:tc>
          <w:tcPr>
            <w:tcW w:w="706" w:type="dxa"/>
            <w:tcBorders>
              <w:top w:val="single" w:sz="4" w:space="0" w:color="auto"/>
              <w:left w:val="single" w:sz="4" w:space="0" w:color="auto"/>
            </w:tcBorders>
            <w:shd w:val="clear" w:color="auto" w:fill="FFFFFF"/>
            <w:noWrap/>
          </w:tcPr>
          <w:p w:rsidR="00DA2BB2" w:rsidRPr="00945925" w:rsidRDefault="00DA2BB2">
            <w:pPr>
              <w:framePr w:w="10219" w:wrap="notBeside" w:vAnchor="text" w:hAnchor="text" w:xAlign="center" w:y="1"/>
              <w:rPr>
                <w:sz w:val="18"/>
                <w:szCs w:val="18"/>
              </w:rPr>
            </w:pPr>
          </w:p>
        </w:tc>
        <w:tc>
          <w:tcPr>
            <w:tcW w:w="706" w:type="dxa"/>
            <w:tcBorders>
              <w:top w:val="single" w:sz="4" w:space="0" w:color="auto"/>
              <w:left w:val="single" w:sz="4" w:space="0" w:color="auto"/>
            </w:tcBorders>
            <w:shd w:val="clear" w:color="auto" w:fill="FFFFFF"/>
            <w:noWrap/>
          </w:tcPr>
          <w:p w:rsidR="00DA2BB2" w:rsidRPr="00945925" w:rsidRDefault="00DA2BB2">
            <w:pPr>
              <w:framePr w:w="10219" w:wrap="notBeside" w:vAnchor="text" w:hAnchor="text" w:xAlign="center" w:y="1"/>
              <w:rPr>
                <w:sz w:val="18"/>
                <w:szCs w:val="18"/>
              </w:rPr>
            </w:pPr>
          </w:p>
        </w:tc>
        <w:tc>
          <w:tcPr>
            <w:tcW w:w="562" w:type="dxa"/>
            <w:tcBorders>
              <w:top w:val="single" w:sz="4" w:space="0" w:color="auto"/>
              <w:left w:val="single" w:sz="4" w:space="0" w:color="auto"/>
            </w:tcBorders>
            <w:shd w:val="clear" w:color="auto" w:fill="FFFFFF"/>
            <w:noWrap/>
          </w:tcPr>
          <w:p w:rsidR="00DA2BB2" w:rsidRPr="00945925" w:rsidRDefault="00DA2BB2">
            <w:pPr>
              <w:framePr w:w="10219" w:wrap="notBeside" w:vAnchor="text" w:hAnchor="text" w:xAlign="center" w:y="1"/>
              <w:rPr>
                <w:sz w:val="18"/>
                <w:szCs w:val="18"/>
              </w:rPr>
            </w:pPr>
          </w:p>
        </w:tc>
        <w:tc>
          <w:tcPr>
            <w:tcW w:w="710" w:type="dxa"/>
            <w:tcBorders>
              <w:top w:val="single" w:sz="4" w:space="0" w:color="auto"/>
              <w:lef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ind w:left="300"/>
              <w:jc w:val="left"/>
              <w:rPr>
                <w:sz w:val="18"/>
                <w:szCs w:val="18"/>
              </w:rPr>
            </w:pPr>
            <w:r w:rsidRPr="00945925">
              <w:rPr>
                <w:sz w:val="18"/>
                <w:szCs w:val="18"/>
              </w:rPr>
              <w:t>2</w:t>
            </w:r>
          </w:p>
        </w:tc>
        <w:tc>
          <w:tcPr>
            <w:tcW w:w="566" w:type="dxa"/>
            <w:tcBorders>
              <w:top w:val="single" w:sz="4" w:space="0" w:color="auto"/>
              <w:lef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ind w:left="220"/>
              <w:jc w:val="left"/>
              <w:rPr>
                <w:sz w:val="18"/>
                <w:szCs w:val="18"/>
              </w:rPr>
            </w:pPr>
            <w:r w:rsidRPr="00945925">
              <w:rPr>
                <w:sz w:val="18"/>
                <w:szCs w:val="18"/>
              </w:rPr>
              <w:t>2</w:t>
            </w:r>
          </w:p>
        </w:tc>
        <w:tc>
          <w:tcPr>
            <w:tcW w:w="734" w:type="dxa"/>
            <w:tcBorders>
              <w:top w:val="single" w:sz="4" w:space="0" w:color="auto"/>
              <w:left w:val="single" w:sz="4" w:space="0" w:color="auto"/>
              <w:righ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ind w:left="300"/>
              <w:jc w:val="left"/>
              <w:rPr>
                <w:sz w:val="18"/>
                <w:szCs w:val="18"/>
              </w:rPr>
            </w:pPr>
            <w:r w:rsidRPr="00945925">
              <w:rPr>
                <w:sz w:val="18"/>
                <w:szCs w:val="18"/>
              </w:rPr>
              <w:t>4</w:t>
            </w:r>
          </w:p>
        </w:tc>
      </w:tr>
      <w:tr w:rsidR="00DA2BB2" w:rsidRPr="00945925">
        <w:trPr>
          <w:trHeight w:hRule="exact" w:val="293"/>
          <w:jc w:val="center"/>
        </w:trPr>
        <w:tc>
          <w:tcPr>
            <w:tcW w:w="2381" w:type="dxa"/>
            <w:vMerge/>
            <w:tcBorders>
              <w:left w:val="single" w:sz="4" w:space="0" w:color="auto"/>
            </w:tcBorders>
            <w:shd w:val="clear" w:color="auto" w:fill="FFFFFF"/>
            <w:noWrap/>
          </w:tcPr>
          <w:p w:rsidR="00DA2BB2" w:rsidRPr="00945925" w:rsidRDefault="00DA2BB2">
            <w:pPr>
              <w:framePr w:w="10219" w:wrap="notBeside" w:vAnchor="text" w:hAnchor="text" w:xAlign="center" w:y="1"/>
              <w:rPr>
                <w:sz w:val="18"/>
                <w:szCs w:val="18"/>
              </w:rPr>
            </w:pPr>
          </w:p>
        </w:tc>
        <w:tc>
          <w:tcPr>
            <w:tcW w:w="3854" w:type="dxa"/>
            <w:tcBorders>
              <w:top w:val="single" w:sz="4" w:space="0" w:color="auto"/>
              <w:lef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jc w:val="left"/>
              <w:rPr>
                <w:sz w:val="18"/>
                <w:szCs w:val="18"/>
              </w:rPr>
            </w:pPr>
            <w:r w:rsidRPr="00945925">
              <w:rPr>
                <w:sz w:val="18"/>
                <w:szCs w:val="18"/>
              </w:rPr>
              <w:t>Биология</w:t>
            </w:r>
          </w:p>
        </w:tc>
        <w:tc>
          <w:tcPr>
            <w:tcW w:w="706" w:type="dxa"/>
            <w:tcBorders>
              <w:top w:val="single" w:sz="4" w:space="0" w:color="auto"/>
              <w:left w:val="single" w:sz="4" w:space="0" w:color="auto"/>
            </w:tcBorders>
            <w:shd w:val="clear" w:color="auto" w:fill="FFFFFF"/>
            <w:noWrap/>
            <w:vAlign w:val="bottom"/>
          </w:tcPr>
          <w:p w:rsidR="00DA2BB2" w:rsidRPr="00945925" w:rsidRDefault="007B517C">
            <w:pPr>
              <w:pStyle w:val="24"/>
              <w:framePr w:w="10219" w:wrap="notBeside" w:vAnchor="text" w:hAnchor="text" w:xAlign="center" w:y="1"/>
              <w:shd w:val="clear" w:color="auto" w:fill="auto"/>
              <w:spacing w:before="0" w:after="0" w:line="280" w:lineRule="exact"/>
              <w:ind w:left="280"/>
              <w:jc w:val="left"/>
              <w:rPr>
                <w:sz w:val="18"/>
                <w:szCs w:val="18"/>
              </w:rPr>
            </w:pPr>
            <w:r w:rsidRPr="00945925">
              <w:rPr>
                <w:sz w:val="18"/>
                <w:szCs w:val="18"/>
              </w:rPr>
              <w:t>1</w:t>
            </w:r>
          </w:p>
        </w:tc>
        <w:tc>
          <w:tcPr>
            <w:tcW w:w="706" w:type="dxa"/>
            <w:tcBorders>
              <w:top w:val="single" w:sz="4" w:space="0" w:color="auto"/>
              <w:left w:val="single" w:sz="4" w:space="0" w:color="auto"/>
            </w:tcBorders>
            <w:shd w:val="clear" w:color="auto" w:fill="FFFFFF"/>
            <w:noWrap/>
            <w:vAlign w:val="bottom"/>
          </w:tcPr>
          <w:p w:rsidR="00DA2BB2" w:rsidRPr="00945925" w:rsidRDefault="007B517C">
            <w:pPr>
              <w:pStyle w:val="24"/>
              <w:framePr w:w="10219" w:wrap="notBeside" w:vAnchor="text" w:hAnchor="text" w:xAlign="center" w:y="1"/>
              <w:shd w:val="clear" w:color="auto" w:fill="auto"/>
              <w:spacing w:before="0" w:after="0" w:line="280" w:lineRule="exact"/>
              <w:ind w:left="300"/>
              <w:jc w:val="left"/>
              <w:rPr>
                <w:sz w:val="18"/>
                <w:szCs w:val="18"/>
              </w:rPr>
            </w:pPr>
            <w:r w:rsidRPr="00945925">
              <w:rPr>
                <w:sz w:val="18"/>
                <w:szCs w:val="18"/>
              </w:rPr>
              <w:t>1</w:t>
            </w:r>
          </w:p>
        </w:tc>
        <w:tc>
          <w:tcPr>
            <w:tcW w:w="562" w:type="dxa"/>
            <w:tcBorders>
              <w:top w:val="single" w:sz="4" w:space="0" w:color="auto"/>
              <w:left w:val="single" w:sz="4" w:space="0" w:color="auto"/>
            </w:tcBorders>
            <w:shd w:val="clear" w:color="auto" w:fill="FFFFFF"/>
            <w:noWrap/>
            <w:vAlign w:val="bottom"/>
          </w:tcPr>
          <w:p w:rsidR="00DA2BB2" w:rsidRPr="00945925" w:rsidRDefault="007B517C">
            <w:pPr>
              <w:pStyle w:val="24"/>
              <w:framePr w:w="10219" w:wrap="notBeside" w:vAnchor="text" w:hAnchor="text" w:xAlign="center" w:y="1"/>
              <w:shd w:val="clear" w:color="auto" w:fill="auto"/>
              <w:spacing w:before="0" w:after="0" w:line="280" w:lineRule="exact"/>
              <w:ind w:left="220"/>
              <w:jc w:val="left"/>
              <w:rPr>
                <w:sz w:val="18"/>
                <w:szCs w:val="18"/>
              </w:rPr>
            </w:pPr>
            <w:r w:rsidRPr="00945925">
              <w:rPr>
                <w:sz w:val="18"/>
                <w:szCs w:val="18"/>
              </w:rPr>
              <w:t>1</w:t>
            </w:r>
          </w:p>
        </w:tc>
        <w:tc>
          <w:tcPr>
            <w:tcW w:w="710" w:type="dxa"/>
            <w:tcBorders>
              <w:top w:val="single" w:sz="4" w:space="0" w:color="auto"/>
              <w:left w:val="single" w:sz="4" w:space="0" w:color="auto"/>
            </w:tcBorders>
            <w:shd w:val="clear" w:color="auto" w:fill="FFFFFF"/>
            <w:noWrap/>
            <w:vAlign w:val="bottom"/>
          </w:tcPr>
          <w:p w:rsidR="00DA2BB2" w:rsidRPr="00945925" w:rsidRDefault="007B517C">
            <w:pPr>
              <w:pStyle w:val="24"/>
              <w:framePr w:w="10219" w:wrap="notBeside" w:vAnchor="text" w:hAnchor="text" w:xAlign="center" w:y="1"/>
              <w:shd w:val="clear" w:color="auto" w:fill="auto"/>
              <w:spacing w:before="0" w:after="0" w:line="280" w:lineRule="exact"/>
              <w:ind w:left="300"/>
              <w:jc w:val="left"/>
              <w:rPr>
                <w:sz w:val="18"/>
                <w:szCs w:val="18"/>
              </w:rPr>
            </w:pPr>
            <w:r w:rsidRPr="00945925">
              <w:rPr>
                <w:sz w:val="18"/>
                <w:szCs w:val="18"/>
              </w:rPr>
              <w:t>2</w:t>
            </w:r>
          </w:p>
        </w:tc>
        <w:tc>
          <w:tcPr>
            <w:tcW w:w="566" w:type="dxa"/>
            <w:tcBorders>
              <w:top w:val="single" w:sz="4" w:space="0" w:color="auto"/>
              <w:left w:val="single" w:sz="4" w:space="0" w:color="auto"/>
            </w:tcBorders>
            <w:shd w:val="clear" w:color="auto" w:fill="FFFFFF"/>
            <w:noWrap/>
            <w:vAlign w:val="bottom"/>
          </w:tcPr>
          <w:p w:rsidR="00DA2BB2" w:rsidRPr="00945925" w:rsidRDefault="007B517C">
            <w:pPr>
              <w:pStyle w:val="24"/>
              <w:framePr w:w="10219" w:wrap="notBeside" w:vAnchor="text" w:hAnchor="text" w:xAlign="center" w:y="1"/>
              <w:shd w:val="clear" w:color="auto" w:fill="auto"/>
              <w:spacing w:before="0" w:after="0" w:line="280" w:lineRule="exact"/>
              <w:ind w:left="220"/>
              <w:jc w:val="left"/>
              <w:rPr>
                <w:sz w:val="18"/>
                <w:szCs w:val="18"/>
              </w:rPr>
            </w:pPr>
            <w:r w:rsidRPr="00945925">
              <w:rPr>
                <w:sz w:val="18"/>
                <w:szCs w:val="18"/>
              </w:rPr>
              <w:t>2</w:t>
            </w:r>
          </w:p>
        </w:tc>
        <w:tc>
          <w:tcPr>
            <w:tcW w:w="734" w:type="dxa"/>
            <w:tcBorders>
              <w:top w:val="single" w:sz="4" w:space="0" w:color="auto"/>
              <w:left w:val="single" w:sz="4" w:space="0" w:color="auto"/>
              <w:righ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ind w:left="300"/>
              <w:jc w:val="left"/>
              <w:rPr>
                <w:sz w:val="18"/>
                <w:szCs w:val="18"/>
              </w:rPr>
            </w:pPr>
            <w:r w:rsidRPr="00945925">
              <w:rPr>
                <w:sz w:val="18"/>
                <w:szCs w:val="18"/>
              </w:rPr>
              <w:t>7</w:t>
            </w:r>
          </w:p>
        </w:tc>
      </w:tr>
      <w:tr w:rsidR="00DA2BB2" w:rsidRPr="00945925">
        <w:trPr>
          <w:trHeight w:hRule="exact" w:val="1315"/>
          <w:jc w:val="center"/>
        </w:trPr>
        <w:tc>
          <w:tcPr>
            <w:tcW w:w="2381" w:type="dxa"/>
            <w:tcBorders>
              <w:top w:val="single" w:sz="4" w:space="0" w:color="auto"/>
              <w:left w:val="single" w:sz="4" w:space="0" w:color="auto"/>
            </w:tcBorders>
            <w:shd w:val="clear" w:color="auto" w:fill="FFFFFF"/>
            <w:noWrap/>
          </w:tcPr>
          <w:p w:rsidR="00DA2BB2" w:rsidRPr="00945925" w:rsidRDefault="007B517C">
            <w:pPr>
              <w:pStyle w:val="24"/>
              <w:framePr w:w="10219" w:wrap="notBeside" w:vAnchor="text" w:hAnchor="text" w:xAlign="center" w:y="1"/>
              <w:shd w:val="clear" w:color="auto" w:fill="auto"/>
              <w:spacing w:before="0" w:after="0" w:line="307" w:lineRule="exact"/>
              <w:jc w:val="left"/>
              <w:rPr>
                <w:sz w:val="18"/>
                <w:szCs w:val="18"/>
              </w:rPr>
            </w:pPr>
            <w:r w:rsidRPr="00945925">
              <w:rPr>
                <w:sz w:val="18"/>
                <w:szCs w:val="18"/>
              </w:rPr>
              <w:t>Основы духовнонравственной культуры народов России</w:t>
            </w:r>
          </w:p>
        </w:tc>
        <w:tc>
          <w:tcPr>
            <w:tcW w:w="3854" w:type="dxa"/>
            <w:tcBorders>
              <w:top w:val="single" w:sz="4" w:space="0" w:color="auto"/>
              <w:left w:val="single" w:sz="4" w:space="0" w:color="auto"/>
            </w:tcBorders>
            <w:shd w:val="clear" w:color="auto" w:fill="FFFFFF"/>
            <w:noWrap/>
          </w:tcPr>
          <w:p w:rsidR="00DA2BB2" w:rsidRPr="00945925" w:rsidRDefault="007B517C">
            <w:pPr>
              <w:pStyle w:val="24"/>
              <w:framePr w:w="10219" w:wrap="notBeside" w:vAnchor="text" w:hAnchor="text" w:xAlign="center" w:y="1"/>
              <w:shd w:val="clear" w:color="auto" w:fill="auto"/>
              <w:spacing w:before="0" w:after="0" w:line="302" w:lineRule="exact"/>
              <w:jc w:val="left"/>
              <w:rPr>
                <w:sz w:val="18"/>
                <w:szCs w:val="18"/>
              </w:rPr>
            </w:pPr>
            <w:r w:rsidRPr="00945925">
              <w:rPr>
                <w:sz w:val="18"/>
                <w:szCs w:val="18"/>
              </w:rPr>
              <w:t>Основы духовно-нравственной культуры народов России</w:t>
            </w:r>
          </w:p>
        </w:tc>
        <w:tc>
          <w:tcPr>
            <w:tcW w:w="706" w:type="dxa"/>
            <w:tcBorders>
              <w:top w:val="single" w:sz="4" w:space="0" w:color="auto"/>
              <w:left w:val="single" w:sz="4" w:space="0" w:color="auto"/>
            </w:tcBorders>
            <w:shd w:val="clear" w:color="auto" w:fill="FFFFFF"/>
            <w:noWrap/>
          </w:tcPr>
          <w:p w:rsidR="00DA2BB2" w:rsidRPr="00945925" w:rsidRDefault="007B517C">
            <w:pPr>
              <w:pStyle w:val="24"/>
              <w:framePr w:w="10219" w:wrap="notBeside" w:vAnchor="text" w:hAnchor="text" w:xAlign="center" w:y="1"/>
              <w:shd w:val="clear" w:color="auto" w:fill="auto"/>
              <w:spacing w:before="0" w:after="0" w:line="280" w:lineRule="exact"/>
              <w:ind w:left="280"/>
              <w:jc w:val="left"/>
              <w:rPr>
                <w:sz w:val="18"/>
                <w:szCs w:val="18"/>
              </w:rPr>
            </w:pPr>
            <w:r w:rsidRPr="00945925">
              <w:rPr>
                <w:sz w:val="18"/>
                <w:szCs w:val="18"/>
              </w:rPr>
              <w:t>1</w:t>
            </w:r>
          </w:p>
        </w:tc>
        <w:tc>
          <w:tcPr>
            <w:tcW w:w="706" w:type="dxa"/>
            <w:tcBorders>
              <w:top w:val="single" w:sz="4" w:space="0" w:color="auto"/>
              <w:left w:val="single" w:sz="4" w:space="0" w:color="auto"/>
            </w:tcBorders>
            <w:shd w:val="clear" w:color="auto" w:fill="FFFFFF"/>
            <w:noWrap/>
          </w:tcPr>
          <w:p w:rsidR="00DA2BB2" w:rsidRPr="00945925" w:rsidRDefault="007B517C">
            <w:pPr>
              <w:pStyle w:val="24"/>
              <w:framePr w:w="10219" w:wrap="notBeside" w:vAnchor="text" w:hAnchor="text" w:xAlign="center" w:y="1"/>
              <w:shd w:val="clear" w:color="auto" w:fill="auto"/>
              <w:spacing w:before="0" w:after="0" w:line="280" w:lineRule="exact"/>
              <w:ind w:left="300"/>
              <w:jc w:val="left"/>
              <w:rPr>
                <w:sz w:val="18"/>
                <w:szCs w:val="18"/>
              </w:rPr>
            </w:pPr>
            <w:r w:rsidRPr="00945925">
              <w:rPr>
                <w:sz w:val="18"/>
                <w:szCs w:val="18"/>
              </w:rPr>
              <w:t>1</w:t>
            </w:r>
          </w:p>
        </w:tc>
        <w:tc>
          <w:tcPr>
            <w:tcW w:w="562" w:type="dxa"/>
            <w:tcBorders>
              <w:top w:val="single" w:sz="4" w:space="0" w:color="auto"/>
              <w:left w:val="single" w:sz="4" w:space="0" w:color="auto"/>
            </w:tcBorders>
            <w:shd w:val="clear" w:color="auto" w:fill="FFFFFF"/>
            <w:noWrap/>
          </w:tcPr>
          <w:p w:rsidR="00DA2BB2" w:rsidRPr="00945925" w:rsidRDefault="00DA2BB2">
            <w:pPr>
              <w:framePr w:w="10219" w:wrap="notBeside" w:vAnchor="text" w:hAnchor="text" w:xAlign="center" w:y="1"/>
              <w:rPr>
                <w:sz w:val="18"/>
                <w:szCs w:val="18"/>
              </w:rPr>
            </w:pPr>
          </w:p>
        </w:tc>
        <w:tc>
          <w:tcPr>
            <w:tcW w:w="710" w:type="dxa"/>
            <w:tcBorders>
              <w:top w:val="single" w:sz="4" w:space="0" w:color="auto"/>
              <w:left w:val="single" w:sz="4" w:space="0" w:color="auto"/>
            </w:tcBorders>
            <w:shd w:val="clear" w:color="auto" w:fill="FFFFFF"/>
            <w:noWrap/>
          </w:tcPr>
          <w:p w:rsidR="00DA2BB2" w:rsidRPr="00945925" w:rsidRDefault="00DA2BB2">
            <w:pPr>
              <w:framePr w:w="10219" w:wrap="notBeside" w:vAnchor="text" w:hAnchor="text" w:xAlign="center" w:y="1"/>
              <w:rPr>
                <w:sz w:val="18"/>
                <w:szCs w:val="18"/>
              </w:rPr>
            </w:pPr>
          </w:p>
        </w:tc>
        <w:tc>
          <w:tcPr>
            <w:tcW w:w="566" w:type="dxa"/>
            <w:tcBorders>
              <w:top w:val="single" w:sz="4" w:space="0" w:color="auto"/>
              <w:left w:val="single" w:sz="4" w:space="0" w:color="auto"/>
            </w:tcBorders>
            <w:shd w:val="clear" w:color="auto" w:fill="FFFFFF"/>
            <w:noWrap/>
          </w:tcPr>
          <w:p w:rsidR="00DA2BB2" w:rsidRPr="00945925" w:rsidRDefault="00DA2BB2">
            <w:pPr>
              <w:framePr w:w="10219" w:wrap="notBeside" w:vAnchor="text" w:hAnchor="text" w:xAlign="center" w:y="1"/>
              <w:rPr>
                <w:sz w:val="18"/>
                <w:szCs w:val="18"/>
              </w:rPr>
            </w:pPr>
          </w:p>
        </w:tc>
        <w:tc>
          <w:tcPr>
            <w:tcW w:w="734" w:type="dxa"/>
            <w:tcBorders>
              <w:top w:val="single" w:sz="4" w:space="0" w:color="auto"/>
              <w:left w:val="single" w:sz="4" w:space="0" w:color="auto"/>
              <w:right w:val="single" w:sz="4" w:space="0" w:color="auto"/>
            </w:tcBorders>
            <w:shd w:val="clear" w:color="auto" w:fill="FFFFFF"/>
            <w:noWrap/>
          </w:tcPr>
          <w:p w:rsidR="00DA2BB2" w:rsidRPr="00945925" w:rsidRDefault="007B517C">
            <w:pPr>
              <w:pStyle w:val="24"/>
              <w:framePr w:w="10219" w:wrap="notBeside" w:vAnchor="text" w:hAnchor="text" w:xAlign="center" w:y="1"/>
              <w:shd w:val="clear" w:color="auto" w:fill="auto"/>
              <w:spacing w:before="0" w:after="0" w:line="280" w:lineRule="exact"/>
              <w:ind w:left="300"/>
              <w:jc w:val="left"/>
              <w:rPr>
                <w:sz w:val="18"/>
                <w:szCs w:val="18"/>
              </w:rPr>
            </w:pPr>
            <w:r w:rsidRPr="00945925">
              <w:rPr>
                <w:sz w:val="18"/>
                <w:szCs w:val="18"/>
              </w:rPr>
              <w:t>2</w:t>
            </w:r>
          </w:p>
        </w:tc>
      </w:tr>
      <w:tr w:rsidR="00DA2BB2" w:rsidRPr="00945925">
        <w:trPr>
          <w:trHeight w:hRule="exact" w:val="422"/>
          <w:jc w:val="center"/>
        </w:trPr>
        <w:tc>
          <w:tcPr>
            <w:tcW w:w="2381" w:type="dxa"/>
            <w:vMerge w:val="restart"/>
            <w:tcBorders>
              <w:top w:val="single" w:sz="4" w:space="0" w:color="auto"/>
              <w:left w:val="single" w:sz="4" w:space="0" w:color="auto"/>
            </w:tcBorders>
            <w:shd w:val="clear" w:color="auto" w:fill="FFFFFF"/>
            <w:noWrap/>
          </w:tcPr>
          <w:p w:rsidR="00DA2BB2" w:rsidRPr="00945925" w:rsidRDefault="007B517C">
            <w:pPr>
              <w:pStyle w:val="24"/>
              <w:framePr w:w="10219" w:wrap="notBeside" w:vAnchor="text" w:hAnchor="text" w:xAlign="center" w:y="1"/>
              <w:shd w:val="clear" w:color="auto" w:fill="auto"/>
              <w:spacing w:before="0" w:after="0" w:line="280" w:lineRule="exact"/>
              <w:jc w:val="left"/>
              <w:rPr>
                <w:sz w:val="18"/>
                <w:szCs w:val="18"/>
              </w:rPr>
            </w:pPr>
            <w:r w:rsidRPr="00945925">
              <w:rPr>
                <w:sz w:val="18"/>
                <w:szCs w:val="18"/>
              </w:rPr>
              <w:t>Искусство</w:t>
            </w:r>
          </w:p>
        </w:tc>
        <w:tc>
          <w:tcPr>
            <w:tcW w:w="3854" w:type="dxa"/>
            <w:tcBorders>
              <w:top w:val="single" w:sz="4" w:space="0" w:color="auto"/>
              <w:lef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jc w:val="left"/>
              <w:rPr>
                <w:sz w:val="18"/>
                <w:szCs w:val="18"/>
              </w:rPr>
            </w:pPr>
            <w:r w:rsidRPr="00945925">
              <w:rPr>
                <w:sz w:val="18"/>
                <w:szCs w:val="18"/>
              </w:rPr>
              <w:t>Изобразительное искусство</w:t>
            </w:r>
          </w:p>
        </w:tc>
        <w:tc>
          <w:tcPr>
            <w:tcW w:w="706" w:type="dxa"/>
            <w:tcBorders>
              <w:top w:val="single" w:sz="4" w:space="0" w:color="auto"/>
              <w:lef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ind w:left="280"/>
              <w:jc w:val="left"/>
              <w:rPr>
                <w:sz w:val="18"/>
                <w:szCs w:val="18"/>
              </w:rPr>
            </w:pPr>
            <w:r w:rsidRPr="00945925">
              <w:rPr>
                <w:sz w:val="18"/>
                <w:szCs w:val="18"/>
              </w:rPr>
              <w:t>1</w:t>
            </w:r>
          </w:p>
        </w:tc>
        <w:tc>
          <w:tcPr>
            <w:tcW w:w="706" w:type="dxa"/>
            <w:tcBorders>
              <w:top w:val="single" w:sz="4" w:space="0" w:color="auto"/>
              <w:lef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ind w:left="300"/>
              <w:jc w:val="left"/>
              <w:rPr>
                <w:sz w:val="18"/>
                <w:szCs w:val="18"/>
              </w:rPr>
            </w:pPr>
            <w:r w:rsidRPr="00945925">
              <w:rPr>
                <w:sz w:val="18"/>
                <w:szCs w:val="18"/>
              </w:rPr>
              <w:t>1</w:t>
            </w:r>
          </w:p>
        </w:tc>
        <w:tc>
          <w:tcPr>
            <w:tcW w:w="562" w:type="dxa"/>
            <w:tcBorders>
              <w:top w:val="single" w:sz="4" w:space="0" w:color="auto"/>
              <w:lef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ind w:left="220"/>
              <w:jc w:val="left"/>
              <w:rPr>
                <w:sz w:val="18"/>
                <w:szCs w:val="18"/>
              </w:rPr>
            </w:pPr>
            <w:r w:rsidRPr="00945925">
              <w:rPr>
                <w:sz w:val="18"/>
                <w:szCs w:val="18"/>
              </w:rPr>
              <w:t>1</w:t>
            </w:r>
          </w:p>
        </w:tc>
        <w:tc>
          <w:tcPr>
            <w:tcW w:w="710" w:type="dxa"/>
            <w:tcBorders>
              <w:top w:val="single" w:sz="4" w:space="0" w:color="auto"/>
              <w:left w:val="single" w:sz="4" w:space="0" w:color="auto"/>
            </w:tcBorders>
            <w:shd w:val="clear" w:color="auto" w:fill="FFFFFF"/>
            <w:noWrap/>
          </w:tcPr>
          <w:p w:rsidR="00DA2BB2" w:rsidRPr="00945925" w:rsidRDefault="00DA2BB2">
            <w:pPr>
              <w:framePr w:w="10219" w:wrap="notBeside" w:vAnchor="text" w:hAnchor="text" w:xAlign="center" w:y="1"/>
              <w:rPr>
                <w:sz w:val="18"/>
                <w:szCs w:val="18"/>
              </w:rPr>
            </w:pPr>
          </w:p>
        </w:tc>
        <w:tc>
          <w:tcPr>
            <w:tcW w:w="566" w:type="dxa"/>
            <w:tcBorders>
              <w:top w:val="single" w:sz="4" w:space="0" w:color="auto"/>
              <w:left w:val="single" w:sz="4" w:space="0" w:color="auto"/>
            </w:tcBorders>
            <w:shd w:val="clear" w:color="auto" w:fill="FFFFFF"/>
            <w:noWrap/>
          </w:tcPr>
          <w:p w:rsidR="00DA2BB2" w:rsidRPr="00945925" w:rsidRDefault="00DA2BB2">
            <w:pPr>
              <w:framePr w:w="10219" w:wrap="notBeside" w:vAnchor="text" w:hAnchor="text" w:xAlign="center" w:y="1"/>
              <w:rPr>
                <w:sz w:val="18"/>
                <w:szCs w:val="18"/>
              </w:rPr>
            </w:pPr>
          </w:p>
        </w:tc>
        <w:tc>
          <w:tcPr>
            <w:tcW w:w="734" w:type="dxa"/>
            <w:tcBorders>
              <w:top w:val="single" w:sz="4" w:space="0" w:color="auto"/>
              <w:left w:val="single" w:sz="4" w:space="0" w:color="auto"/>
              <w:righ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ind w:left="300"/>
              <w:jc w:val="left"/>
              <w:rPr>
                <w:sz w:val="18"/>
                <w:szCs w:val="18"/>
              </w:rPr>
            </w:pPr>
            <w:r w:rsidRPr="00945925">
              <w:rPr>
                <w:sz w:val="18"/>
                <w:szCs w:val="18"/>
              </w:rPr>
              <w:t>3</w:t>
            </w:r>
          </w:p>
        </w:tc>
      </w:tr>
      <w:tr w:rsidR="00DA2BB2" w:rsidRPr="00945925">
        <w:trPr>
          <w:trHeight w:hRule="exact" w:val="437"/>
          <w:jc w:val="center"/>
        </w:trPr>
        <w:tc>
          <w:tcPr>
            <w:tcW w:w="2381" w:type="dxa"/>
            <w:vMerge/>
            <w:tcBorders>
              <w:left w:val="single" w:sz="4" w:space="0" w:color="auto"/>
            </w:tcBorders>
            <w:shd w:val="clear" w:color="auto" w:fill="FFFFFF"/>
            <w:noWrap/>
          </w:tcPr>
          <w:p w:rsidR="00DA2BB2" w:rsidRPr="00945925" w:rsidRDefault="00DA2BB2">
            <w:pPr>
              <w:framePr w:w="10219" w:wrap="notBeside" w:vAnchor="text" w:hAnchor="text" w:xAlign="center" w:y="1"/>
              <w:rPr>
                <w:sz w:val="18"/>
                <w:szCs w:val="18"/>
              </w:rPr>
            </w:pPr>
          </w:p>
        </w:tc>
        <w:tc>
          <w:tcPr>
            <w:tcW w:w="3854" w:type="dxa"/>
            <w:tcBorders>
              <w:top w:val="single" w:sz="4" w:space="0" w:color="auto"/>
              <w:left w:val="single" w:sz="4" w:space="0" w:color="auto"/>
            </w:tcBorders>
            <w:shd w:val="clear" w:color="auto" w:fill="FFFFFF"/>
            <w:noWrap/>
          </w:tcPr>
          <w:p w:rsidR="00DA2BB2" w:rsidRPr="00945925" w:rsidRDefault="007B517C">
            <w:pPr>
              <w:pStyle w:val="24"/>
              <w:framePr w:w="10219" w:wrap="notBeside" w:vAnchor="text" w:hAnchor="text" w:xAlign="center" w:y="1"/>
              <w:shd w:val="clear" w:color="auto" w:fill="auto"/>
              <w:spacing w:before="0" w:after="0" w:line="280" w:lineRule="exact"/>
              <w:jc w:val="left"/>
              <w:rPr>
                <w:sz w:val="18"/>
                <w:szCs w:val="18"/>
              </w:rPr>
            </w:pPr>
            <w:r w:rsidRPr="00945925">
              <w:rPr>
                <w:sz w:val="18"/>
                <w:szCs w:val="18"/>
              </w:rPr>
              <w:t>Музыка</w:t>
            </w:r>
          </w:p>
        </w:tc>
        <w:tc>
          <w:tcPr>
            <w:tcW w:w="706" w:type="dxa"/>
            <w:tcBorders>
              <w:top w:val="single" w:sz="4" w:space="0" w:color="auto"/>
              <w:lef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ind w:left="280"/>
              <w:jc w:val="left"/>
              <w:rPr>
                <w:sz w:val="18"/>
                <w:szCs w:val="18"/>
              </w:rPr>
            </w:pPr>
            <w:r w:rsidRPr="00945925">
              <w:rPr>
                <w:sz w:val="18"/>
                <w:szCs w:val="18"/>
              </w:rPr>
              <w:t>1</w:t>
            </w:r>
          </w:p>
        </w:tc>
        <w:tc>
          <w:tcPr>
            <w:tcW w:w="706" w:type="dxa"/>
            <w:tcBorders>
              <w:top w:val="single" w:sz="4" w:space="0" w:color="auto"/>
              <w:lef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ind w:left="300"/>
              <w:jc w:val="left"/>
              <w:rPr>
                <w:sz w:val="18"/>
                <w:szCs w:val="18"/>
              </w:rPr>
            </w:pPr>
            <w:r w:rsidRPr="00945925">
              <w:rPr>
                <w:sz w:val="18"/>
                <w:szCs w:val="18"/>
              </w:rPr>
              <w:t>1</w:t>
            </w:r>
          </w:p>
        </w:tc>
        <w:tc>
          <w:tcPr>
            <w:tcW w:w="562" w:type="dxa"/>
            <w:tcBorders>
              <w:top w:val="single" w:sz="4" w:space="0" w:color="auto"/>
              <w:lef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ind w:left="220"/>
              <w:jc w:val="left"/>
              <w:rPr>
                <w:sz w:val="18"/>
                <w:szCs w:val="18"/>
              </w:rPr>
            </w:pPr>
            <w:r w:rsidRPr="00945925">
              <w:rPr>
                <w:sz w:val="18"/>
                <w:szCs w:val="18"/>
              </w:rPr>
              <w:t>1</w:t>
            </w:r>
          </w:p>
        </w:tc>
        <w:tc>
          <w:tcPr>
            <w:tcW w:w="710" w:type="dxa"/>
            <w:tcBorders>
              <w:top w:val="single" w:sz="4" w:space="0" w:color="auto"/>
              <w:lef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ind w:left="300"/>
              <w:jc w:val="left"/>
              <w:rPr>
                <w:sz w:val="18"/>
                <w:szCs w:val="18"/>
              </w:rPr>
            </w:pPr>
            <w:r w:rsidRPr="00945925">
              <w:rPr>
                <w:sz w:val="18"/>
                <w:szCs w:val="18"/>
              </w:rPr>
              <w:t>1</w:t>
            </w:r>
          </w:p>
        </w:tc>
        <w:tc>
          <w:tcPr>
            <w:tcW w:w="566" w:type="dxa"/>
            <w:tcBorders>
              <w:top w:val="single" w:sz="4" w:space="0" w:color="auto"/>
              <w:left w:val="single" w:sz="4" w:space="0" w:color="auto"/>
            </w:tcBorders>
            <w:shd w:val="clear" w:color="auto" w:fill="FFFFFF"/>
            <w:noWrap/>
          </w:tcPr>
          <w:p w:rsidR="00DA2BB2" w:rsidRPr="00945925" w:rsidRDefault="00DA2BB2">
            <w:pPr>
              <w:framePr w:w="10219" w:wrap="notBeside" w:vAnchor="text" w:hAnchor="text" w:xAlign="center" w:y="1"/>
              <w:rPr>
                <w:sz w:val="18"/>
                <w:szCs w:val="18"/>
              </w:rPr>
            </w:pPr>
          </w:p>
        </w:tc>
        <w:tc>
          <w:tcPr>
            <w:tcW w:w="734" w:type="dxa"/>
            <w:tcBorders>
              <w:top w:val="single" w:sz="4" w:space="0" w:color="auto"/>
              <w:left w:val="single" w:sz="4" w:space="0" w:color="auto"/>
              <w:right w:val="single" w:sz="4" w:space="0" w:color="auto"/>
            </w:tcBorders>
            <w:shd w:val="clear" w:color="auto" w:fill="FFFFFF"/>
            <w:noWrap/>
          </w:tcPr>
          <w:p w:rsidR="00DA2BB2" w:rsidRPr="00945925" w:rsidRDefault="007B517C">
            <w:pPr>
              <w:pStyle w:val="24"/>
              <w:framePr w:w="10219" w:wrap="notBeside" w:vAnchor="text" w:hAnchor="text" w:xAlign="center" w:y="1"/>
              <w:shd w:val="clear" w:color="auto" w:fill="auto"/>
              <w:spacing w:before="0" w:after="0" w:line="280" w:lineRule="exact"/>
              <w:ind w:left="300"/>
              <w:jc w:val="left"/>
              <w:rPr>
                <w:sz w:val="18"/>
                <w:szCs w:val="18"/>
              </w:rPr>
            </w:pPr>
            <w:r w:rsidRPr="00945925">
              <w:rPr>
                <w:sz w:val="18"/>
                <w:szCs w:val="18"/>
              </w:rPr>
              <w:t>4</w:t>
            </w:r>
          </w:p>
        </w:tc>
      </w:tr>
      <w:tr w:rsidR="00DA2BB2" w:rsidRPr="00945925">
        <w:trPr>
          <w:trHeight w:hRule="exact" w:val="288"/>
          <w:jc w:val="center"/>
        </w:trPr>
        <w:tc>
          <w:tcPr>
            <w:tcW w:w="2381" w:type="dxa"/>
            <w:tcBorders>
              <w:top w:val="single" w:sz="4" w:space="0" w:color="auto"/>
              <w:lef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jc w:val="left"/>
              <w:rPr>
                <w:sz w:val="18"/>
                <w:szCs w:val="18"/>
              </w:rPr>
            </w:pPr>
            <w:r w:rsidRPr="00945925">
              <w:rPr>
                <w:sz w:val="18"/>
                <w:szCs w:val="18"/>
              </w:rPr>
              <w:t>Технология</w:t>
            </w:r>
          </w:p>
        </w:tc>
        <w:tc>
          <w:tcPr>
            <w:tcW w:w="3854" w:type="dxa"/>
            <w:tcBorders>
              <w:top w:val="single" w:sz="4" w:space="0" w:color="auto"/>
              <w:lef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jc w:val="left"/>
              <w:rPr>
                <w:sz w:val="18"/>
                <w:szCs w:val="18"/>
              </w:rPr>
            </w:pPr>
            <w:r w:rsidRPr="00945925">
              <w:rPr>
                <w:sz w:val="18"/>
                <w:szCs w:val="18"/>
              </w:rPr>
              <w:t>Технология</w:t>
            </w:r>
          </w:p>
        </w:tc>
        <w:tc>
          <w:tcPr>
            <w:tcW w:w="706" w:type="dxa"/>
            <w:tcBorders>
              <w:top w:val="single" w:sz="4" w:space="0" w:color="auto"/>
              <w:left w:val="single" w:sz="4" w:space="0" w:color="auto"/>
            </w:tcBorders>
            <w:shd w:val="clear" w:color="auto" w:fill="FFFFFF"/>
            <w:noWrap/>
            <w:vAlign w:val="bottom"/>
          </w:tcPr>
          <w:p w:rsidR="00DA2BB2" w:rsidRPr="00945925" w:rsidRDefault="007B517C">
            <w:pPr>
              <w:pStyle w:val="24"/>
              <w:framePr w:w="10219" w:wrap="notBeside" w:vAnchor="text" w:hAnchor="text" w:xAlign="center" w:y="1"/>
              <w:shd w:val="clear" w:color="auto" w:fill="auto"/>
              <w:spacing w:before="0" w:after="0" w:line="280" w:lineRule="exact"/>
              <w:ind w:left="280"/>
              <w:jc w:val="left"/>
              <w:rPr>
                <w:sz w:val="18"/>
                <w:szCs w:val="18"/>
              </w:rPr>
            </w:pPr>
            <w:r w:rsidRPr="00945925">
              <w:rPr>
                <w:sz w:val="18"/>
                <w:szCs w:val="18"/>
              </w:rPr>
              <w:t>2</w:t>
            </w:r>
          </w:p>
        </w:tc>
        <w:tc>
          <w:tcPr>
            <w:tcW w:w="706" w:type="dxa"/>
            <w:tcBorders>
              <w:top w:val="single" w:sz="4" w:space="0" w:color="auto"/>
              <w:left w:val="single" w:sz="4" w:space="0" w:color="auto"/>
            </w:tcBorders>
            <w:shd w:val="clear" w:color="auto" w:fill="FFFFFF"/>
            <w:noWrap/>
            <w:vAlign w:val="bottom"/>
          </w:tcPr>
          <w:p w:rsidR="00DA2BB2" w:rsidRPr="00945925" w:rsidRDefault="007B517C">
            <w:pPr>
              <w:pStyle w:val="24"/>
              <w:framePr w:w="10219" w:wrap="notBeside" w:vAnchor="text" w:hAnchor="text" w:xAlign="center" w:y="1"/>
              <w:shd w:val="clear" w:color="auto" w:fill="auto"/>
              <w:spacing w:before="0" w:after="0" w:line="280" w:lineRule="exact"/>
              <w:ind w:left="300"/>
              <w:jc w:val="left"/>
              <w:rPr>
                <w:sz w:val="18"/>
                <w:szCs w:val="18"/>
              </w:rPr>
            </w:pPr>
            <w:r w:rsidRPr="00945925">
              <w:rPr>
                <w:sz w:val="18"/>
                <w:szCs w:val="18"/>
              </w:rPr>
              <w:t>2</w:t>
            </w:r>
          </w:p>
        </w:tc>
        <w:tc>
          <w:tcPr>
            <w:tcW w:w="562" w:type="dxa"/>
            <w:tcBorders>
              <w:top w:val="single" w:sz="4" w:space="0" w:color="auto"/>
              <w:left w:val="single" w:sz="4" w:space="0" w:color="auto"/>
            </w:tcBorders>
            <w:shd w:val="clear" w:color="auto" w:fill="FFFFFF"/>
            <w:noWrap/>
            <w:vAlign w:val="bottom"/>
          </w:tcPr>
          <w:p w:rsidR="00DA2BB2" w:rsidRPr="00945925" w:rsidRDefault="007B517C">
            <w:pPr>
              <w:pStyle w:val="24"/>
              <w:framePr w:w="10219" w:wrap="notBeside" w:vAnchor="text" w:hAnchor="text" w:xAlign="center" w:y="1"/>
              <w:shd w:val="clear" w:color="auto" w:fill="auto"/>
              <w:spacing w:before="0" w:after="0" w:line="280" w:lineRule="exact"/>
              <w:ind w:left="220"/>
              <w:jc w:val="left"/>
              <w:rPr>
                <w:sz w:val="18"/>
                <w:szCs w:val="18"/>
              </w:rPr>
            </w:pPr>
            <w:r w:rsidRPr="00945925">
              <w:rPr>
                <w:sz w:val="18"/>
                <w:szCs w:val="18"/>
              </w:rPr>
              <w:t>2</w:t>
            </w:r>
          </w:p>
        </w:tc>
        <w:tc>
          <w:tcPr>
            <w:tcW w:w="710" w:type="dxa"/>
            <w:tcBorders>
              <w:top w:val="single" w:sz="4" w:space="0" w:color="auto"/>
              <w:left w:val="single" w:sz="4" w:space="0" w:color="auto"/>
            </w:tcBorders>
            <w:shd w:val="clear" w:color="auto" w:fill="FFFFFF"/>
            <w:noWrap/>
            <w:vAlign w:val="bottom"/>
          </w:tcPr>
          <w:p w:rsidR="00DA2BB2" w:rsidRPr="00945925" w:rsidRDefault="007B517C">
            <w:pPr>
              <w:pStyle w:val="24"/>
              <w:framePr w:w="10219" w:wrap="notBeside" w:vAnchor="text" w:hAnchor="text" w:xAlign="center" w:y="1"/>
              <w:shd w:val="clear" w:color="auto" w:fill="auto"/>
              <w:spacing w:before="0" w:after="0" w:line="280" w:lineRule="exact"/>
              <w:ind w:left="300"/>
              <w:jc w:val="left"/>
              <w:rPr>
                <w:sz w:val="18"/>
                <w:szCs w:val="18"/>
              </w:rPr>
            </w:pPr>
            <w:r w:rsidRPr="00945925">
              <w:rPr>
                <w:sz w:val="18"/>
                <w:szCs w:val="18"/>
              </w:rPr>
              <w:t>1</w:t>
            </w:r>
          </w:p>
        </w:tc>
        <w:tc>
          <w:tcPr>
            <w:tcW w:w="566" w:type="dxa"/>
            <w:tcBorders>
              <w:top w:val="single" w:sz="4" w:space="0" w:color="auto"/>
              <w:left w:val="single" w:sz="4" w:space="0" w:color="auto"/>
            </w:tcBorders>
            <w:shd w:val="clear" w:color="auto" w:fill="FFFFFF"/>
            <w:noWrap/>
            <w:vAlign w:val="bottom"/>
          </w:tcPr>
          <w:p w:rsidR="00DA2BB2" w:rsidRPr="00945925" w:rsidRDefault="007B517C">
            <w:pPr>
              <w:pStyle w:val="24"/>
              <w:framePr w:w="10219" w:wrap="notBeside" w:vAnchor="text" w:hAnchor="text" w:xAlign="center" w:y="1"/>
              <w:shd w:val="clear" w:color="auto" w:fill="auto"/>
              <w:spacing w:before="0" w:after="0" w:line="280" w:lineRule="exact"/>
              <w:ind w:left="220"/>
              <w:jc w:val="left"/>
              <w:rPr>
                <w:sz w:val="18"/>
                <w:szCs w:val="18"/>
              </w:rPr>
            </w:pPr>
            <w:r w:rsidRPr="00945925">
              <w:rPr>
                <w:sz w:val="18"/>
                <w:szCs w:val="18"/>
              </w:rPr>
              <w:t>1</w:t>
            </w:r>
          </w:p>
        </w:tc>
        <w:tc>
          <w:tcPr>
            <w:tcW w:w="734" w:type="dxa"/>
            <w:tcBorders>
              <w:top w:val="single" w:sz="4" w:space="0" w:color="auto"/>
              <w:left w:val="single" w:sz="4" w:space="0" w:color="auto"/>
              <w:right w:val="single" w:sz="4" w:space="0" w:color="auto"/>
            </w:tcBorders>
            <w:shd w:val="clear" w:color="auto" w:fill="FFFFFF"/>
            <w:noWrap/>
            <w:vAlign w:val="bottom"/>
          </w:tcPr>
          <w:p w:rsidR="00DA2BB2" w:rsidRPr="00945925" w:rsidRDefault="007B517C">
            <w:pPr>
              <w:pStyle w:val="24"/>
              <w:framePr w:w="10219" w:wrap="notBeside" w:vAnchor="text" w:hAnchor="text" w:xAlign="center" w:y="1"/>
              <w:shd w:val="clear" w:color="auto" w:fill="auto"/>
              <w:spacing w:before="0" w:after="0" w:line="280" w:lineRule="exact"/>
              <w:ind w:left="300"/>
              <w:jc w:val="left"/>
              <w:rPr>
                <w:sz w:val="18"/>
                <w:szCs w:val="18"/>
              </w:rPr>
            </w:pPr>
            <w:r w:rsidRPr="00945925">
              <w:rPr>
                <w:sz w:val="18"/>
                <w:szCs w:val="18"/>
              </w:rPr>
              <w:t>8</w:t>
            </w:r>
          </w:p>
        </w:tc>
      </w:tr>
      <w:tr w:rsidR="00DA2BB2" w:rsidRPr="00945925">
        <w:trPr>
          <w:trHeight w:hRule="exact" w:val="720"/>
          <w:jc w:val="center"/>
        </w:trPr>
        <w:tc>
          <w:tcPr>
            <w:tcW w:w="2381" w:type="dxa"/>
            <w:vMerge w:val="restart"/>
            <w:tcBorders>
              <w:top w:val="single" w:sz="4" w:space="0" w:color="auto"/>
              <w:left w:val="single" w:sz="4" w:space="0" w:color="auto"/>
            </w:tcBorders>
            <w:shd w:val="clear" w:color="auto" w:fill="FFFFFF"/>
            <w:noWrap/>
          </w:tcPr>
          <w:p w:rsidR="00DA2BB2" w:rsidRPr="00945925" w:rsidRDefault="007B517C">
            <w:pPr>
              <w:pStyle w:val="24"/>
              <w:framePr w:w="10219" w:wrap="notBeside" w:vAnchor="text" w:hAnchor="text" w:xAlign="center" w:y="1"/>
              <w:shd w:val="clear" w:color="auto" w:fill="auto"/>
              <w:spacing w:before="0" w:after="0" w:line="307" w:lineRule="exact"/>
              <w:jc w:val="left"/>
              <w:rPr>
                <w:sz w:val="18"/>
                <w:szCs w:val="18"/>
              </w:rPr>
            </w:pPr>
            <w:r w:rsidRPr="00945925">
              <w:rPr>
                <w:sz w:val="18"/>
                <w:szCs w:val="18"/>
              </w:rPr>
              <w:t>Физическая культура и основы безопасности жизнедеятельности</w:t>
            </w:r>
          </w:p>
        </w:tc>
        <w:tc>
          <w:tcPr>
            <w:tcW w:w="3854" w:type="dxa"/>
            <w:tcBorders>
              <w:top w:val="single" w:sz="4" w:space="0" w:color="auto"/>
              <w:left w:val="single" w:sz="4" w:space="0" w:color="auto"/>
            </w:tcBorders>
            <w:shd w:val="clear" w:color="auto" w:fill="FFFFFF"/>
            <w:noWrap/>
          </w:tcPr>
          <w:p w:rsidR="00DA2BB2" w:rsidRPr="00945925" w:rsidRDefault="007B517C">
            <w:pPr>
              <w:pStyle w:val="24"/>
              <w:framePr w:w="10219" w:wrap="notBeside" w:vAnchor="text" w:hAnchor="text" w:xAlign="center" w:y="1"/>
              <w:shd w:val="clear" w:color="auto" w:fill="auto"/>
              <w:spacing w:before="0" w:after="0" w:line="280" w:lineRule="exact"/>
              <w:jc w:val="left"/>
              <w:rPr>
                <w:sz w:val="18"/>
                <w:szCs w:val="18"/>
              </w:rPr>
            </w:pPr>
            <w:r w:rsidRPr="00945925">
              <w:rPr>
                <w:sz w:val="18"/>
                <w:szCs w:val="18"/>
              </w:rPr>
              <w:t>Физическая культура</w:t>
            </w:r>
          </w:p>
        </w:tc>
        <w:tc>
          <w:tcPr>
            <w:tcW w:w="706" w:type="dxa"/>
            <w:tcBorders>
              <w:top w:val="single" w:sz="4" w:space="0" w:color="auto"/>
              <w:lef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ind w:left="280"/>
              <w:jc w:val="left"/>
              <w:rPr>
                <w:sz w:val="18"/>
                <w:szCs w:val="18"/>
              </w:rPr>
            </w:pPr>
            <w:r w:rsidRPr="00945925">
              <w:rPr>
                <w:sz w:val="18"/>
                <w:szCs w:val="18"/>
              </w:rPr>
              <w:t>2</w:t>
            </w:r>
          </w:p>
        </w:tc>
        <w:tc>
          <w:tcPr>
            <w:tcW w:w="706" w:type="dxa"/>
            <w:tcBorders>
              <w:top w:val="single" w:sz="4" w:space="0" w:color="auto"/>
              <w:lef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ind w:left="300"/>
              <w:jc w:val="left"/>
              <w:rPr>
                <w:sz w:val="18"/>
                <w:szCs w:val="18"/>
              </w:rPr>
            </w:pPr>
            <w:r w:rsidRPr="00945925">
              <w:rPr>
                <w:sz w:val="18"/>
                <w:szCs w:val="18"/>
              </w:rPr>
              <w:t>2</w:t>
            </w:r>
          </w:p>
        </w:tc>
        <w:tc>
          <w:tcPr>
            <w:tcW w:w="562" w:type="dxa"/>
            <w:tcBorders>
              <w:top w:val="single" w:sz="4" w:space="0" w:color="auto"/>
              <w:lef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ind w:left="220"/>
              <w:jc w:val="left"/>
              <w:rPr>
                <w:sz w:val="18"/>
                <w:szCs w:val="18"/>
              </w:rPr>
            </w:pPr>
            <w:r w:rsidRPr="00945925">
              <w:rPr>
                <w:sz w:val="18"/>
                <w:szCs w:val="18"/>
              </w:rPr>
              <w:t>2</w:t>
            </w:r>
          </w:p>
        </w:tc>
        <w:tc>
          <w:tcPr>
            <w:tcW w:w="710" w:type="dxa"/>
            <w:tcBorders>
              <w:top w:val="single" w:sz="4" w:space="0" w:color="auto"/>
              <w:lef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ind w:left="300"/>
              <w:jc w:val="left"/>
              <w:rPr>
                <w:sz w:val="18"/>
                <w:szCs w:val="18"/>
              </w:rPr>
            </w:pPr>
            <w:r w:rsidRPr="00945925">
              <w:rPr>
                <w:sz w:val="18"/>
                <w:szCs w:val="18"/>
              </w:rPr>
              <w:t>2</w:t>
            </w:r>
          </w:p>
        </w:tc>
        <w:tc>
          <w:tcPr>
            <w:tcW w:w="566" w:type="dxa"/>
            <w:tcBorders>
              <w:top w:val="single" w:sz="4" w:space="0" w:color="auto"/>
              <w:lef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ind w:left="220"/>
              <w:jc w:val="left"/>
              <w:rPr>
                <w:sz w:val="18"/>
                <w:szCs w:val="18"/>
              </w:rPr>
            </w:pPr>
            <w:r w:rsidRPr="00945925">
              <w:rPr>
                <w:sz w:val="18"/>
                <w:szCs w:val="18"/>
              </w:rPr>
              <w:t>2</w:t>
            </w:r>
          </w:p>
        </w:tc>
        <w:tc>
          <w:tcPr>
            <w:tcW w:w="734" w:type="dxa"/>
            <w:tcBorders>
              <w:top w:val="single" w:sz="4" w:space="0" w:color="auto"/>
              <w:left w:val="single" w:sz="4" w:space="0" w:color="auto"/>
              <w:righ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ind w:left="300"/>
              <w:jc w:val="left"/>
              <w:rPr>
                <w:sz w:val="18"/>
                <w:szCs w:val="18"/>
              </w:rPr>
            </w:pPr>
            <w:r w:rsidRPr="00945925">
              <w:rPr>
                <w:sz w:val="18"/>
                <w:szCs w:val="18"/>
              </w:rPr>
              <w:t>10</w:t>
            </w:r>
          </w:p>
        </w:tc>
      </w:tr>
      <w:tr w:rsidR="00DA2BB2" w:rsidRPr="00945925">
        <w:trPr>
          <w:trHeight w:hRule="exact" w:val="734"/>
          <w:jc w:val="center"/>
        </w:trPr>
        <w:tc>
          <w:tcPr>
            <w:tcW w:w="2381" w:type="dxa"/>
            <w:vMerge/>
            <w:tcBorders>
              <w:left w:val="single" w:sz="4" w:space="0" w:color="auto"/>
            </w:tcBorders>
            <w:shd w:val="clear" w:color="auto" w:fill="FFFFFF"/>
            <w:noWrap/>
          </w:tcPr>
          <w:p w:rsidR="00DA2BB2" w:rsidRPr="00945925" w:rsidRDefault="00DA2BB2">
            <w:pPr>
              <w:framePr w:w="10219" w:wrap="notBeside" w:vAnchor="text" w:hAnchor="text" w:xAlign="center" w:y="1"/>
              <w:rPr>
                <w:sz w:val="18"/>
                <w:szCs w:val="18"/>
              </w:rPr>
            </w:pPr>
          </w:p>
        </w:tc>
        <w:tc>
          <w:tcPr>
            <w:tcW w:w="3854" w:type="dxa"/>
            <w:tcBorders>
              <w:top w:val="single" w:sz="4" w:space="0" w:color="auto"/>
              <w:lef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302" w:lineRule="exact"/>
              <w:jc w:val="left"/>
              <w:rPr>
                <w:sz w:val="18"/>
                <w:szCs w:val="18"/>
              </w:rPr>
            </w:pPr>
            <w:r w:rsidRPr="00945925">
              <w:rPr>
                <w:sz w:val="18"/>
                <w:szCs w:val="18"/>
              </w:rPr>
              <w:t>Основы безопасности жизнедеятельности</w:t>
            </w:r>
          </w:p>
        </w:tc>
        <w:tc>
          <w:tcPr>
            <w:tcW w:w="706" w:type="dxa"/>
            <w:tcBorders>
              <w:top w:val="single" w:sz="4" w:space="0" w:color="auto"/>
              <w:left w:val="single" w:sz="4" w:space="0" w:color="auto"/>
            </w:tcBorders>
            <w:shd w:val="clear" w:color="auto" w:fill="FFFFFF"/>
            <w:noWrap/>
          </w:tcPr>
          <w:p w:rsidR="00DA2BB2" w:rsidRPr="00945925" w:rsidRDefault="00DA2BB2">
            <w:pPr>
              <w:framePr w:w="10219" w:wrap="notBeside" w:vAnchor="text" w:hAnchor="text" w:xAlign="center" w:y="1"/>
              <w:rPr>
                <w:sz w:val="18"/>
                <w:szCs w:val="18"/>
              </w:rPr>
            </w:pPr>
          </w:p>
        </w:tc>
        <w:tc>
          <w:tcPr>
            <w:tcW w:w="706" w:type="dxa"/>
            <w:tcBorders>
              <w:top w:val="single" w:sz="4" w:space="0" w:color="auto"/>
              <w:left w:val="single" w:sz="4" w:space="0" w:color="auto"/>
            </w:tcBorders>
            <w:shd w:val="clear" w:color="auto" w:fill="FFFFFF"/>
            <w:noWrap/>
          </w:tcPr>
          <w:p w:rsidR="00DA2BB2" w:rsidRPr="00945925" w:rsidRDefault="00DA2BB2">
            <w:pPr>
              <w:framePr w:w="10219" w:wrap="notBeside" w:vAnchor="text" w:hAnchor="text" w:xAlign="center" w:y="1"/>
              <w:rPr>
                <w:sz w:val="18"/>
                <w:szCs w:val="18"/>
              </w:rPr>
            </w:pPr>
          </w:p>
        </w:tc>
        <w:tc>
          <w:tcPr>
            <w:tcW w:w="562" w:type="dxa"/>
            <w:tcBorders>
              <w:top w:val="single" w:sz="4" w:space="0" w:color="auto"/>
              <w:left w:val="single" w:sz="4" w:space="0" w:color="auto"/>
            </w:tcBorders>
            <w:shd w:val="clear" w:color="auto" w:fill="FFFFFF"/>
            <w:noWrap/>
          </w:tcPr>
          <w:p w:rsidR="00DA2BB2" w:rsidRPr="00945925" w:rsidRDefault="00DA2BB2">
            <w:pPr>
              <w:framePr w:w="10219" w:wrap="notBeside" w:vAnchor="text" w:hAnchor="text" w:xAlign="center" w:y="1"/>
              <w:rPr>
                <w:sz w:val="18"/>
                <w:szCs w:val="18"/>
              </w:rPr>
            </w:pPr>
          </w:p>
        </w:tc>
        <w:tc>
          <w:tcPr>
            <w:tcW w:w="710" w:type="dxa"/>
            <w:tcBorders>
              <w:top w:val="single" w:sz="4" w:space="0" w:color="auto"/>
              <w:lef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ind w:left="300"/>
              <w:jc w:val="left"/>
              <w:rPr>
                <w:sz w:val="18"/>
                <w:szCs w:val="18"/>
              </w:rPr>
            </w:pPr>
            <w:r w:rsidRPr="00945925">
              <w:rPr>
                <w:sz w:val="18"/>
                <w:szCs w:val="18"/>
              </w:rPr>
              <w:t>1</w:t>
            </w:r>
          </w:p>
        </w:tc>
        <w:tc>
          <w:tcPr>
            <w:tcW w:w="566" w:type="dxa"/>
            <w:tcBorders>
              <w:top w:val="single" w:sz="4" w:space="0" w:color="auto"/>
              <w:lef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ind w:left="220"/>
              <w:jc w:val="left"/>
              <w:rPr>
                <w:sz w:val="18"/>
                <w:szCs w:val="18"/>
              </w:rPr>
            </w:pPr>
            <w:r w:rsidRPr="00945925">
              <w:rPr>
                <w:sz w:val="18"/>
                <w:szCs w:val="18"/>
              </w:rPr>
              <w:t>1</w:t>
            </w:r>
          </w:p>
        </w:tc>
        <w:tc>
          <w:tcPr>
            <w:tcW w:w="734" w:type="dxa"/>
            <w:tcBorders>
              <w:top w:val="single" w:sz="4" w:space="0" w:color="auto"/>
              <w:left w:val="single" w:sz="4" w:space="0" w:color="auto"/>
              <w:righ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ind w:left="300"/>
              <w:jc w:val="left"/>
              <w:rPr>
                <w:sz w:val="18"/>
                <w:szCs w:val="18"/>
              </w:rPr>
            </w:pPr>
            <w:r w:rsidRPr="00945925">
              <w:rPr>
                <w:sz w:val="18"/>
                <w:szCs w:val="18"/>
              </w:rPr>
              <w:t>2</w:t>
            </w:r>
          </w:p>
        </w:tc>
      </w:tr>
      <w:tr w:rsidR="00DA2BB2" w:rsidRPr="00945925">
        <w:trPr>
          <w:trHeight w:hRule="exact" w:val="293"/>
          <w:jc w:val="center"/>
        </w:trPr>
        <w:tc>
          <w:tcPr>
            <w:tcW w:w="6235" w:type="dxa"/>
            <w:gridSpan w:val="2"/>
            <w:tcBorders>
              <w:top w:val="single" w:sz="4" w:space="0" w:color="auto"/>
              <w:left w:val="single" w:sz="4" w:space="0" w:color="auto"/>
            </w:tcBorders>
            <w:shd w:val="clear" w:color="auto" w:fill="FFFFFF"/>
            <w:noWrap/>
            <w:vAlign w:val="bottom"/>
          </w:tcPr>
          <w:p w:rsidR="00DA2BB2" w:rsidRPr="00945925" w:rsidRDefault="007B517C">
            <w:pPr>
              <w:pStyle w:val="24"/>
              <w:framePr w:w="10219" w:wrap="notBeside" w:vAnchor="text" w:hAnchor="text" w:xAlign="center" w:y="1"/>
              <w:shd w:val="clear" w:color="auto" w:fill="auto"/>
              <w:spacing w:before="0" w:after="0" w:line="280" w:lineRule="exact"/>
              <w:jc w:val="left"/>
              <w:rPr>
                <w:sz w:val="18"/>
                <w:szCs w:val="18"/>
              </w:rPr>
            </w:pPr>
            <w:r w:rsidRPr="00945925">
              <w:rPr>
                <w:sz w:val="18"/>
                <w:szCs w:val="18"/>
              </w:rPr>
              <w:t>Итого</w:t>
            </w:r>
          </w:p>
        </w:tc>
        <w:tc>
          <w:tcPr>
            <w:tcW w:w="706" w:type="dxa"/>
            <w:tcBorders>
              <w:top w:val="single" w:sz="4" w:space="0" w:color="auto"/>
              <w:left w:val="single" w:sz="4" w:space="0" w:color="auto"/>
            </w:tcBorders>
            <w:shd w:val="clear" w:color="auto" w:fill="FFFFFF"/>
            <w:noWrap/>
            <w:vAlign w:val="bottom"/>
          </w:tcPr>
          <w:p w:rsidR="00DA2BB2" w:rsidRPr="00945925" w:rsidRDefault="007B517C">
            <w:pPr>
              <w:pStyle w:val="24"/>
              <w:framePr w:w="10219" w:wrap="notBeside" w:vAnchor="text" w:hAnchor="text" w:xAlign="center" w:y="1"/>
              <w:shd w:val="clear" w:color="auto" w:fill="auto"/>
              <w:spacing w:before="0" w:after="0" w:line="280" w:lineRule="exact"/>
              <w:ind w:left="280"/>
              <w:jc w:val="left"/>
              <w:rPr>
                <w:sz w:val="18"/>
                <w:szCs w:val="18"/>
              </w:rPr>
            </w:pPr>
            <w:r w:rsidRPr="00945925">
              <w:rPr>
                <w:sz w:val="18"/>
                <w:szCs w:val="18"/>
              </w:rPr>
              <w:t>30</w:t>
            </w:r>
          </w:p>
        </w:tc>
        <w:tc>
          <w:tcPr>
            <w:tcW w:w="706" w:type="dxa"/>
            <w:tcBorders>
              <w:top w:val="single" w:sz="4" w:space="0" w:color="auto"/>
              <w:left w:val="single" w:sz="4" w:space="0" w:color="auto"/>
            </w:tcBorders>
            <w:shd w:val="clear" w:color="auto" w:fill="FFFFFF"/>
            <w:noWrap/>
            <w:vAlign w:val="bottom"/>
          </w:tcPr>
          <w:p w:rsidR="00DA2BB2" w:rsidRPr="00945925" w:rsidRDefault="007B517C">
            <w:pPr>
              <w:pStyle w:val="24"/>
              <w:framePr w:w="10219" w:wrap="notBeside" w:vAnchor="text" w:hAnchor="text" w:xAlign="center" w:y="1"/>
              <w:shd w:val="clear" w:color="auto" w:fill="auto"/>
              <w:spacing w:before="0" w:after="0" w:line="280" w:lineRule="exact"/>
              <w:ind w:left="300"/>
              <w:jc w:val="left"/>
              <w:rPr>
                <w:sz w:val="18"/>
                <w:szCs w:val="18"/>
              </w:rPr>
            </w:pPr>
            <w:r w:rsidRPr="00945925">
              <w:rPr>
                <w:sz w:val="18"/>
                <w:szCs w:val="18"/>
              </w:rPr>
              <w:t>32</w:t>
            </w:r>
          </w:p>
        </w:tc>
        <w:tc>
          <w:tcPr>
            <w:tcW w:w="562" w:type="dxa"/>
            <w:tcBorders>
              <w:top w:val="single" w:sz="4" w:space="0" w:color="auto"/>
              <w:left w:val="single" w:sz="4" w:space="0" w:color="auto"/>
            </w:tcBorders>
            <w:shd w:val="clear" w:color="auto" w:fill="FFFFFF"/>
            <w:noWrap/>
            <w:vAlign w:val="bottom"/>
          </w:tcPr>
          <w:p w:rsidR="00DA2BB2" w:rsidRPr="00945925" w:rsidRDefault="007B517C">
            <w:pPr>
              <w:pStyle w:val="24"/>
              <w:framePr w:w="10219" w:wrap="notBeside" w:vAnchor="text" w:hAnchor="text" w:xAlign="center" w:y="1"/>
              <w:shd w:val="clear" w:color="auto" w:fill="auto"/>
              <w:spacing w:before="0" w:after="0" w:line="280" w:lineRule="exact"/>
              <w:ind w:left="220"/>
              <w:jc w:val="left"/>
              <w:rPr>
                <w:sz w:val="18"/>
                <w:szCs w:val="18"/>
              </w:rPr>
            </w:pPr>
            <w:r w:rsidRPr="00945925">
              <w:rPr>
                <w:sz w:val="18"/>
                <w:szCs w:val="18"/>
              </w:rPr>
              <w:t>33</w:t>
            </w:r>
          </w:p>
        </w:tc>
        <w:tc>
          <w:tcPr>
            <w:tcW w:w="710" w:type="dxa"/>
            <w:tcBorders>
              <w:top w:val="single" w:sz="4" w:space="0" w:color="auto"/>
              <w:left w:val="single" w:sz="4" w:space="0" w:color="auto"/>
            </w:tcBorders>
            <w:shd w:val="clear" w:color="auto" w:fill="FFFFFF"/>
            <w:noWrap/>
            <w:vAlign w:val="bottom"/>
          </w:tcPr>
          <w:p w:rsidR="00DA2BB2" w:rsidRPr="00945925" w:rsidRDefault="007B517C">
            <w:pPr>
              <w:pStyle w:val="24"/>
              <w:framePr w:w="10219" w:wrap="notBeside" w:vAnchor="text" w:hAnchor="text" w:xAlign="center" w:y="1"/>
              <w:shd w:val="clear" w:color="auto" w:fill="auto"/>
              <w:spacing w:before="0" w:after="0" w:line="280" w:lineRule="exact"/>
              <w:ind w:left="300"/>
              <w:jc w:val="left"/>
              <w:rPr>
                <w:sz w:val="18"/>
                <w:szCs w:val="18"/>
              </w:rPr>
            </w:pPr>
            <w:r w:rsidRPr="00945925">
              <w:rPr>
                <w:sz w:val="18"/>
                <w:szCs w:val="18"/>
              </w:rPr>
              <w:t>34</w:t>
            </w:r>
          </w:p>
        </w:tc>
        <w:tc>
          <w:tcPr>
            <w:tcW w:w="566" w:type="dxa"/>
            <w:tcBorders>
              <w:top w:val="single" w:sz="4" w:space="0" w:color="auto"/>
              <w:left w:val="single" w:sz="4" w:space="0" w:color="auto"/>
            </w:tcBorders>
            <w:shd w:val="clear" w:color="auto" w:fill="FFFFFF"/>
            <w:noWrap/>
            <w:vAlign w:val="bottom"/>
          </w:tcPr>
          <w:p w:rsidR="00DA2BB2" w:rsidRPr="00945925" w:rsidRDefault="007B517C">
            <w:pPr>
              <w:pStyle w:val="24"/>
              <w:framePr w:w="10219" w:wrap="notBeside" w:vAnchor="text" w:hAnchor="text" w:xAlign="center" w:y="1"/>
              <w:shd w:val="clear" w:color="auto" w:fill="auto"/>
              <w:spacing w:before="0" w:after="0" w:line="280" w:lineRule="exact"/>
              <w:ind w:left="220"/>
              <w:jc w:val="left"/>
              <w:rPr>
                <w:sz w:val="18"/>
                <w:szCs w:val="18"/>
              </w:rPr>
            </w:pPr>
            <w:r w:rsidRPr="00945925">
              <w:rPr>
                <w:sz w:val="18"/>
                <w:szCs w:val="18"/>
              </w:rPr>
              <w:t>35</w:t>
            </w:r>
          </w:p>
        </w:tc>
        <w:tc>
          <w:tcPr>
            <w:tcW w:w="734" w:type="dxa"/>
            <w:tcBorders>
              <w:top w:val="single" w:sz="4" w:space="0" w:color="auto"/>
              <w:left w:val="single" w:sz="4" w:space="0" w:color="auto"/>
              <w:right w:val="single" w:sz="4" w:space="0" w:color="auto"/>
            </w:tcBorders>
            <w:shd w:val="clear" w:color="auto" w:fill="FFFFFF"/>
            <w:noWrap/>
            <w:vAlign w:val="bottom"/>
          </w:tcPr>
          <w:p w:rsidR="00DA2BB2" w:rsidRPr="00945925" w:rsidRDefault="007B517C">
            <w:pPr>
              <w:pStyle w:val="24"/>
              <w:framePr w:w="10219" w:wrap="notBeside" w:vAnchor="text" w:hAnchor="text" w:xAlign="center" w:y="1"/>
              <w:shd w:val="clear" w:color="auto" w:fill="auto"/>
              <w:spacing w:before="0" w:after="0" w:line="280" w:lineRule="exact"/>
              <w:ind w:left="160"/>
              <w:jc w:val="left"/>
              <w:rPr>
                <w:sz w:val="18"/>
                <w:szCs w:val="18"/>
              </w:rPr>
            </w:pPr>
            <w:r w:rsidRPr="00945925">
              <w:rPr>
                <w:sz w:val="18"/>
                <w:szCs w:val="18"/>
              </w:rPr>
              <w:t>164</w:t>
            </w:r>
          </w:p>
        </w:tc>
      </w:tr>
      <w:tr w:rsidR="00DA2BB2" w:rsidRPr="00945925">
        <w:trPr>
          <w:trHeight w:hRule="exact" w:val="701"/>
          <w:jc w:val="center"/>
        </w:trPr>
        <w:tc>
          <w:tcPr>
            <w:tcW w:w="6235" w:type="dxa"/>
            <w:gridSpan w:val="2"/>
            <w:tcBorders>
              <w:top w:val="single" w:sz="4" w:space="0" w:color="auto"/>
              <w:left w:val="single" w:sz="4" w:space="0" w:color="auto"/>
            </w:tcBorders>
            <w:shd w:val="clear" w:color="auto" w:fill="FFFFFF"/>
            <w:noWrap/>
          </w:tcPr>
          <w:p w:rsidR="00DA2BB2" w:rsidRPr="00945925" w:rsidRDefault="007B517C">
            <w:pPr>
              <w:pStyle w:val="24"/>
              <w:framePr w:w="10219" w:wrap="notBeside" w:vAnchor="text" w:hAnchor="text" w:xAlign="center" w:y="1"/>
              <w:shd w:val="clear" w:color="auto" w:fill="auto"/>
              <w:spacing w:before="0" w:after="0" w:line="307" w:lineRule="exact"/>
              <w:jc w:val="left"/>
              <w:rPr>
                <w:sz w:val="18"/>
                <w:szCs w:val="18"/>
              </w:rPr>
            </w:pPr>
            <w:r w:rsidRPr="00945925">
              <w:rPr>
                <w:sz w:val="18"/>
                <w:szCs w:val="18"/>
              </w:rPr>
              <w:t>Часть, формируемая участниками образовательных отношений</w:t>
            </w:r>
          </w:p>
        </w:tc>
        <w:tc>
          <w:tcPr>
            <w:tcW w:w="706" w:type="dxa"/>
            <w:tcBorders>
              <w:top w:val="single" w:sz="4" w:space="0" w:color="auto"/>
              <w:lef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ind w:left="280"/>
              <w:jc w:val="left"/>
              <w:rPr>
                <w:sz w:val="18"/>
                <w:szCs w:val="18"/>
              </w:rPr>
            </w:pPr>
            <w:r w:rsidRPr="00945925">
              <w:rPr>
                <w:sz w:val="18"/>
                <w:szCs w:val="18"/>
              </w:rPr>
              <w:t>2</w:t>
            </w:r>
          </w:p>
        </w:tc>
        <w:tc>
          <w:tcPr>
            <w:tcW w:w="706" w:type="dxa"/>
            <w:tcBorders>
              <w:top w:val="single" w:sz="4" w:space="0" w:color="auto"/>
              <w:lef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ind w:left="300"/>
              <w:jc w:val="left"/>
              <w:rPr>
                <w:sz w:val="18"/>
                <w:szCs w:val="18"/>
              </w:rPr>
            </w:pPr>
            <w:r w:rsidRPr="00945925">
              <w:rPr>
                <w:sz w:val="18"/>
                <w:szCs w:val="18"/>
              </w:rPr>
              <w:t>1</w:t>
            </w:r>
          </w:p>
        </w:tc>
        <w:tc>
          <w:tcPr>
            <w:tcW w:w="562" w:type="dxa"/>
            <w:tcBorders>
              <w:top w:val="single" w:sz="4" w:space="0" w:color="auto"/>
              <w:lef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ind w:left="220"/>
              <w:jc w:val="left"/>
              <w:rPr>
                <w:sz w:val="18"/>
                <w:szCs w:val="18"/>
              </w:rPr>
            </w:pPr>
            <w:r w:rsidRPr="00945925">
              <w:rPr>
                <w:sz w:val="18"/>
                <w:szCs w:val="18"/>
              </w:rPr>
              <w:t>2</w:t>
            </w:r>
          </w:p>
        </w:tc>
        <w:tc>
          <w:tcPr>
            <w:tcW w:w="710" w:type="dxa"/>
            <w:tcBorders>
              <w:top w:val="single" w:sz="4" w:space="0" w:color="auto"/>
              <w:lef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ind w:left="300"/>
              <w:jc w:val="left"/>
              <w:rPr>
                <w:sz w:val="18"/>
                <w:szCs w:val="18"/>
              </w:rPr>
            </w:pPr>
            <w:r w:rsidRPr="00945925">
              <w:rPr>
                <w:sz w:val="18"/>
                <w:szCs w:val="18"/>
              </w:rPr>
              <w:t>2</w:t>
            </w:r>
          </w:p>
        </w:tc>
        <w:tc>
          <w:tcPr>
            <w:tcW w:w="566" w:type="dxa"/>
            <w:tcBorders>
              <w:top w:val="single" w:sz="4" w:space="0" w:color="auto"/>
              <w:lef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ind w:left="220"/>
              <w:jc w:val="left"/>
              <w:rPr>
                <w:sz w:val="18"/>
                <w:szCs w:val="18"/>
              </w:rPr>
            </w:pPr>
            <w:r w:rsidRPr="00945925">
              <w:rPr>
                <w:sz w:val="18"/>
                <w:szCs w:val="18"/>
              </w:rPr>
              <w:t>1</w:t>
            </w:r>
          </w:p>
        </w:tc>
        <w:tc>
          <w:tcPr>
            <w:tcW w:w="734" w:type="dxa"/>
            <w:tcBorders>
              <w:top w:val="single" w:sz="4" w:space="0" w:color="auto"/>
              <w:left w:val="single" w:sz="4" w:space="0" w:color="auto"/>
              <w:right w:val="single" w:sz="4" w:space="0" w:color="auto"/>
            </w:tcBorders>
            <w:shd w:val="clear" w:color="auto" w:fill="FFFFFF"/>
            <w:noWrap/>
            <w:vAlign w:val="center"/>
          </w:tcPr>
          <w:p w:rsidR="00DA2BB2" w:rsidRPr="00945925" w:rsidRDefault="007B517C">
            <w:pPr>
              <w:pStyle w:val="24"/>
              <w:framePr w:w="10219" w:wrap="notBeside" w:vAnchor="text" w:hAnchor="text" w:xAlign="center" w:y="1"/>
              <w:shd w:val="clear" w:color="auto" w:fill="auto"/>
              <w:spacing w:before="0" w:after="0" w:line="280" w:lineRule="exact"/>
              <w:ind w:left="300"/>
              <w:jc w:val="left"/>
              <w:rPr>
                <w:sz w:val="18"/>
                <w:szCs w:val="18"/>
              </w:rPr>
            </w:pPr>
            <w:r w:rsidRPr="00945925">
              <w:rPr>
                <w:sz w:val="18"/>
                <w:szCs w:val="18"/>
              </w:rPr>
              <w:t>8</w:t>
            </w:r>
          </w:p>
        </w:tc>
      </w:tr>
      <w:tr w:rsidR="00DA2BB2" w:rsidRPr="00945925">
        <w:trPr>
          <w:trHeight w:hRule="exact" w:val="293"/>
          <w:jc w:val="center"/>
        </w:trPr>
        <w:tc>
          <w:tcPr>
            <w:tcW w:w="6235" w:type="dxa"/>
            <w:gridSpan w:val="2"/>
            <w:tcBorders>
              <w:top w:val="single" w:sz="4" w:space="0" w:color="auto"/>
              <w:left w:val="single" w:sz="4" w:space="0" w:color="auto"/>
            </w:tcBorders>
            <w:shd w:val="clear" w:color="auto" w:fill="FFFFFF"/>
            <w:noWrap/>
            <w:vAlign w:val="bottom"/>
          </w:tcPr>
          <w:p w:rsidR="00DA2BB2" w:rsidRPr="00945925" w:rsidRDefault="007B517C">
            <w:pPr>
              <w:pStyle w:val="24"/>
              <w:framePr w:w="10219" w:wrap="notBeside" w:vAnchor="text" w:hAnchor="text" w:xAlign="center" w:y="1"/>
              <w:shd w:val="clear" w:color="auto" w:fill="auto"/>
              <w:spacing w:before="0" w:after="0" w:line="280" w:lineRule="exact"/>
              <w:jc w:val="left"/>
              <w:rPr>
                <w:sz w:val="18"/>
                <w:szCs w:val="18"/>
              </w:rPr>
            </w:pPr>
            <w:r w:rsidRPr="00945925">
              <w:rPr>
                <w:sz w:val="18"/>
                <w:szCs w:val="18"/>
              </w:rPr>
              <w:t>Учебные недели</w:t>
            </w:r>
          </w:p>
        </w:tc>
        <w:tc>
          <w:tcPr>
            <w:tcW w:w="706" w:type="dxa"/>
            <w:tcBorders>
              <w:top w:val="single" w:sz="4" w:space="0" w:color="auto"/>
              <w:left w:val="single" w:sz="4" w:space="0" w:color="auto"/>
            </w:tcBorders>
            <w:shd w:val="clear" w:color="auto" w:fill="FFFFFF"/>
            <w:noWrap/>
            <w:vAlign w:val="bottom"/>
          </w:tcPr>
          <w:p w:rsidR="00DA2BB2" w:rsidRPr="00945925" w:rsidRDefault="007B517C">
            <w:pPr>
              <w:pStyle w:val="24"/>
              <w:framePr w:w="10219" w:wrap="notBeside" w:vAnchor="text" w:hAnchor="text" w:xAlign="center" w:y="1"/>
              <w:shd w:val="clear" w:color="auto" w:fill="auto"/>
              <w:spacing w:before="0" w:after="0" w:line="280" w:lineRule="exact"/>
              <w:ind w:left="280"/>
              <w:jc w:val="left"/>
              <w:rPr>
                <w:sz w:val="18"/>
                <w:szCs w:val="18"/>
              </w:rPr>
            </w:pPr>
            <w:r w:rsidRPr="00945925">
              <w:rPr>
                <w:sz w:val="18"/>
                <w:szCs w:val="18"/>
              </w:rPr>
              <w:t>34</w:t>
            </w:r>
          </w:p>
        </w:tc>
        <w:tc>
          <w:tcPr>
            <w:tcW w:w="706" w:type="dxa"/>
            <w:tcBorders>
              <w:top w:val="single" w:sz="4" w:space="0" w:color="auto"/>
              <w:left w:val="single" w:sz="4" w:space="0" w:color="auto"/>
            </w:tcBorders>
            <w:shd w:val="clear" w:color="auto" w:fill="FFFFFF"/>
            <w:noWrap/>
            <w:vAlign w:val="bottom"/>
          </w:tcPr>
          <w:p w:rsidR="00DA2BB2" w:rsidRPr="00945925" w:rsidRDefault="007B517C">
            <w:pPr>
              <w:pStyle w:val="24"/>
              <w:framePr w:w="10219" w:wrap="notBeside" w:vAnchor="text" w:hAnchor="text" w:xAlign="center" w:y="1"/>
              <w:shd w:val="clear" w:color="auto" w:fill="auto"/>
              <w:spacing w:before="0" w:after="0" w:line="280" w:lineRule="exact"/>
              <w:ind w:left="300"/>
              <w:jc w:val="left"/>
              <w:rPr>
                <w:sz w:val="18"/>
                <w:szCs w:val="18"/>
              </w:rPr>
            </w:pPr>
            <w:r w:rsidRPr="00945925">
              <w:rPr>
                <w:sz w:val="18"/>
                <w:szCs w:val="18"/>
              </w:rPr>
              <w:t>34</w:t>
            </w:r>
          </w:p>
        </w:tc>
        <w:tc>
          <w:tcPr>
            <w:tcW w:w="562" w:type="dxa"/>
            <w:tcBorders>
              <w:top w:val="single" w:sz="4" w:space="0" w:color="auto"/>
              <w:left w:val="single" w:sz="4" w:space="0" w:color="auto"/>
            </w:tcBorders>
            <w:shd w:val="clear" w:color="auto" w:fill="FFFFFF"/>
            <w:noWrap/>
            <w:vAlign w:val="bottom"/>
          </w:tcPr>
          <w:p w:rsidR="00DA2BB2" w:rsidRPr="00945925" w:rsidRDefault="007B517C">
            <w:pPr>
              <w:pStyle w:val="24"/>
              <w:framePr w:w="10219" w:wrap="notBeside" w:vAnchor="text" w:hAnchor="text" w:xAlign="center" w:y="1"/>
              <w:shd w:val="clear" w:color="auto" w:fill="auto"/>
              <w:spacing w:before="0" w:after="0" w:line="280" w:lineRule="exact"/>
              <w:ind w:left="220"/>
              <w:jc w:val="left"/>
              <w:rPr>
                <w:sz w:val="18"/>
                <w:szCs w:val="18"/>
              </w:rPr>
            </w:pPr>
            <w:r w:rsidRPr="00945925">
              <w:rPr>
                <w:sz w:val="18"/>
                <w:szCs w:val="18"/>
              </w:rPr>
              <w:t>34</w:t>
            </w:r>
          </w:p>
        </w:tc>
        <w:tc>
          <w:tcPr>
            <w:tcW w:w="710" w:type="dxa"/>
            <w:tcBorders>
              <w:top w:val="single" w:sz="4" w:space="0" w:color="auto"/>
              <w:left w:val="single" w:sz="4" w:space="0" w:color="auto"/>
            </w:tcBorders>
            <w:shd w:val="clear" w:color="auto" w:fill="FFFFFF"/>
            <w:noWrap/>
            <w:vAlign w:val="bottom"/>
          </w:tcPr>
          <w:p w:rsidR="00DA2BB2" w:rsidRPr="00945925" w:rsidRDefault="007B517C">
            <w:pPr>
              <w:pStyle w:val="24"/>
              <w:framePr w:w="10219" w:wrap="notBeside" w:vAnchor="text" w:hAnchor="text" w:xAlign="center" w:y="1"/>
              <w:shd w:val="clear" w:color="auto" w:fill="auto"/>
              <w:spacing w:before="0" w:after="0" w:line="280" w:lineRule="exact"/>
              <w:ind w:left="300"/>
              <w:jc w:val="left"/>
              <w:rPr>
                <w:sz w:val="18"/>
                <w:szCs w:val="18"/>
              </w:rPr>
            </w:pPr>
            <w:r w:rsidRPr="00945925">
              <w:rPr>
                <w:sz w:val="18"/>
                <w:szCs w:val="18"/>
              </w:rPr>
              <w:t>34</w:t>
            </w:r>
          </w:p>
        </w:tc>
        <w:tc>
          <w:tcPr>
            <w:tcW w:w="566" w:type="dxa"/>
            <w:tcBorders>
              <w:top w:val="single" w:sz="4" w:space="0" w:color="auto"/>
              <w:left w:val="single" w:sz="4" w:space="0" w:color="auto"/>
            </w:tcBorders>
            <w:shd w:val="clear" w:color="auto" w:fill="FFFFFF"/>
            <w:noWrap/>
            <w:vAlign w:val="bottom"/>
          </w:tcPr>
          <w:p w:rsidR="00DA2BB2" w:rsidRPr="00945925" w:rsidRDefault="007B517C">
            <w:pPr>
              <w:pStyle w:val="24"/>
              <w:framePr w:w="10219" w:wrap="notBeside" w:vAnchor="text" w:hAnchor="text" w:xAlign="center" w:y="1"/>
              <w:shd w:val="clear" w:color="auto" w:fill="auto"/>
              <w:spacing w:before="0" w:after="0" w:line="280" w:lineRule="exact"/>
              <w:ind w:left="220"/>
              <w:jc w:val="left"/>
              <w:rPr>
                <w:sz w:val="18"/>
                <w:szCs w:val="18"/>
              </w:rPr>
            </w:pPr>
            <w:r w:rsidRPr="00945925">
              <w:rPr>
                <w:sz w:val="18"/>
                <w:szCs w:val="18"/>
              </w:rPr>
              <w:t>34</w:t>
            </w:r>
          </w:p>
        </w:tc>
        <w:tc>
          <w:tcPr>
            <w:tcW w:w="734" w:type="dxa"/>
            <w:tcBorders>
              <w:top w:val="single" w:sz="4" w:space="0" w:color="auto"/>
              <w:left w:val="single" w:sz="4" w:space="0" w:color="auto"/>
              <w:right w:val="single" w:sz="4" w:space="0" w:color="auto"/>
            </w:tcBorders>
            <w:shd w:val="clear" w:color="auto" w:fill="FFFFFF"/>
            <w:noWrap/>
            <w:vAlign w:val="bottom"/>
          </w:tcPr>
          <w:p w:rsidR="00DA2BB2" w:rsidRPr="00945925" w:rsidRDefault="007B517C">
            <w:pPr>
              <w:pStyle w:val="24"/>
              <w:framePr w:w="10219" w:wrap="notBeside" w:vAnchor="text" w:hAnchor="text" w:xAlign="center" w:y="1"/>
              <w:shd w:val="clear" w:color="auto" w:fill="auto"/>
              <w:spacing w:before="0" w:after="0" w:line="280" w:lineRule="exact"/>
              <w:ind w:left="300"/>
              <w:jc w:val="left"/>
              <w:rPr>
                <w:sz w:val="18"/>
                <w:szCs w:val="18"/>
              </w:rPr>
            </w:pPr>
            <w:r w:rsidRPr="00945925">
              <w:rPr>
                <w:sz w:val="18"/>
                <w:szCs w:val="18"/>
              </w:rPr>
              <w:t>34</w:t>
            </w:r>
          </w:p>
        </w:tc>
      </w:tr>
      <w:tr w:rsidR="00DA2BB2" w:rsidRPr="00945925">
        <w:trPr>
          <w:trHeight w:hRule="exact" w:val="293"/>
          <w:jc w:val="center"/>
        </w:trPr>
        <w:tc>
          <w:tcPr>
            <w:tcW w:w="6235" w:type="dxa"/>
            <w:gridSpan w:val="2"/>
            <w:tcBorders>
              <w:top w:val="single" w:sz="4" w:space="0" w:color="auto"/>
              <w:left w:val="single" w:sz="4" w:space="0" w:color="auto"/>
            </w:tcBorders>
            <w:shd w:val="clear" w:color="auto" w:fill="FFFFFF"/>
            <w:noWrap/>
            <w:vAlign w:val="bottom"/>
          </w:tcPr>
          <w:p w:rsidR="00DA2BB2" w:rsidRPr="00945925" w:rsidRDefault="007B517C">
            <w:pPr>
              <w:pStyle w:val="24"/>
              <w:framePr w:w="10219" w:wrap="notBeside" w:vAnchor="text" w:hAnchor="text" w:xAlign="center" w:y="1"/>
              <w:shd w:val="clear" w:color="auto" w:fill="auto"/>
              <w:spacing w:before="0" w:after="0" w:line="280" w:lineRule="exact"/>
              <w:jc w:val="left"/>
              <w:rPr>
                <w:sz w:val="18"/>
                <w:szCs w:val="18"/>
              </w:rPr>
            </w:pPr>
            <w:r w:rsidRPr="00945925">
              <w:rPr>
                <w:sz w:val="18"/>
                <w:szCs w:val="18"/>
              </w:rPr>
              <w:t>Всего часов</w:t>
            </w:r>
          </w:p>
        </w:tc>
        <w:tc>
          <w:tcPr>
            <w:tcW w:w="706" w:type="dxa"/>
            <w:tcBorders>
              <w:top w:val="single" w:sz="4" w:space="0" w:color="auto"/>
              <w:left w:val="single" w:sz="4" w:space="0" w:color="auto"/>
            </w:tcBorders>
            <w:shd w:val="clear" w:color="auto" w:fill="FFFFFF"/>
            <w:noWrap/>
            <w:vAlign w:val="bottom"/>
          </w:tcPr>
          <w:p w:rsidR="00DA2BB2" w:rsidRPr="00945925" w:rsidRDefault="007B517C">
            <w:pPr>
              <w:pStyle w:val="24"/>
              <w:framePr w:w="10219" w:wrap="notBeside" w:vAnchor="text" w:hAnchor="text" w:xAlign="center" w:y="1"/>
              <w:shd w:val="clear" w:color="auto" w:fill="auto"/>
              <w:spacing w:before="0" w:after="0" w:line="280" w:lineRule="exact"/>
              <w:jc w:val="left"/>
              <w:rPr>
                <w:sz w:val="18"/>
                <w:szCs w:val="18"/>
              </w:rPr>
            </w:pPr>
            <w:r w:rsidRPr="00945925">
              <w:rPr>
                <w:sz w:val="18"/>
                <w:szCs w:val="18"/>
              </w:rPr>
              <w:t>1088</w:t>
            </w:r>
          </w:p>
        </w:tc>
        <w:tc>
          <w:tcPr>
            <w:tcW w:w="706" w:type="dxa"/>
            <w:tcBorders>
              <w:top w:val="single" w:sz="4" w:space="0" w:color="auto"/>
              <w:left w:val="single" w:sz="4" w:space="0" w:color="auto"/>
            </w:tcBorders>
            <w:shd w:val="clear" w:color="auto" w:fill="FFFFFF"/>
            <w:noWrap/>
            <w:vAlign w:val="bottom"/>
          </w:tcPr>
          <w:p w:rsidR="00DA2BB2" w:rsidRPr="00945925" w:rsidRDefault="007B517C">
            <w:pPr>
              <w:pStyle w:val="24"/>
              <w:framePr w:w="10219" w:wrap="notBeside" w:vAnchor="text" w:hAnchor="text" w:xAlign="center" w:y="1"/>
              <w:shd w:val="clear" w:color="auto" w:fill="auto"/>
              <w:spacing w:before="0" w:after="0" w:line="280" w:lineRule="exact"/>
              <w:jc w:val="left"/>
              <w:rPr>
                <w:sz w:val="18"/>
                <w:szCs w:val="18"/>
              </w:rPr>
            </w:pPr>
            <w:r w:rsidRPr="00945925">
              <w:rPr>
                <w:sz w:val="18"/>
                <w:szCs w:val="18"/>
              </w:rPr>
              <w:t>1122</w:t>
            </w:r>
          </w:p>
        </w:tc>
        <w:tc>
          <w:tcPr>
            <w:tcW w:w="562" w:type="dxa"/>
            <w:tcBorders>
              <w:top w:val="single" w:sz="4" w:space="0" w:color="auto"/>
              <w:left w:val="single" w:sz="4" w:space="0" w:color="auto"/>
            </w:tcBorders>
            <w:shd w:val="clear" w:color="auto" w:fill="FFFFFF"/>
            <w:noWrap/>
            <w:vAlign w:val="bottom"/>
          </w:tcPr>
          <w:p w:rsidR="00DA2BB2" w:rsidRPr="00945925" w:rsidRDefault="007B517C">
            <w:pPr>
              <w:pStyle w:val="24"/>
              <w:framePr w:w="10219" w:wrap="notBeside" w:vAnchor="text" w:hAnchor="text" w:xAlign="center" w:y="1"/>
              <w:shd w:val="clear" w:color="auto" w:fill="auto"/>
              <w:spacing w:before="0" w:after="0" w:line="280" w:lineRule="exact"/>
              <w:jc w:val="left"/>
              <w:rPr>
                <w:sz w:val="18"/>
                <w:szCs w:val="18"/>
              </w:rPr>
            </w:pPr>
            <w:r w:rsidRPr="00945925">
              <w:rPr>
                <w:sz w:val="18"/>
                <w:szCs w:val="18"/>
              </w:rPr>
              <w:t>1190</w:t>
            </w:r>
          </w:p>
        </w:tc>
        <w:tc>
          <w:tcPr>
            <w:tcW w:w="710" w:type="dxa"/>
            <w:tcBorders>
              <w:top w:val="single" w:sz="4" w:space="0" w:color="auto"/>
              <w:left w:val="single" w:sz="4" w:space="0" w:color="auto"/>
            </w:tcBorders>
            <w:shd w:val="clear" w:color="auto" w:fill="FFFFFF"/>
            <w:noWrap/>
            <w:vAlign w:val="bottom"/>
          </w:tcPr>
          <w:p w:rsidR="00DA2BB2" w:rsidRPr="00945925" w:rsidRDefault="007B517C">
            <w:pPr>
              <w:pStyle w:val="24"/>
              <w:framePr w:w="10219" w:wrap="notBeside" w:vAnchor="text" w:hAnchor="text" w:xAlign="center" w:y="1"/>
              <w:shd w:val="clear" w:color="auto" w:fill="auto"/>
              <w:spacing w:before="0" w:after="0" w:line="280" w:lineRule="exact"/>
              <w:jc w:val="left"/>
              <w:rPr>
                <w:sz w:val="18"/>
                <w:szCs w:val="18"/>
              </w:rPr>
            </w:pPr>
            <w:r w:rsidRPr="00945925">
              <w:rPr>
                <w:sz w:val="18"/>
                <w:szCs w:val="18"/>
              </w:rPr>
              <w:t>1224</w:t>
            </w:r>
          </w:p>
        </w:tc>
        <w:tc>
          <w:tcPr>
            <w:tcW w:w="566" w:type="dxa"/>
            <w:tcBorders>
              <w:top w:val="single" w:sz="4" w:space="0" w:color="auto"/>
              <w:left w:val="single" w:sz="4" w:space="0" w:color="auto"/>
            </w:tcBorders>
            <w:shd w:val="clear" w:color="auto" w:fill="FFFFFF"/>
            <w:noWrap/>
            <w:vAlign w:val="bottom"/>
          </w:tcPr>
          <w:p w:rsidR="00DA2BB2" w:rsidRPr="00945925" w:rsidRDefault="007B517C">
            <w:pPr>
              <w:pStyle w:val="24"/>
              <w:framePr w:w="10219" w:wrap="notBeside" w:vAnchor="text" w:hAnchor="text" w:xAlign="center" w:y="1"/>
              <w:shd w:val="clear" w:color="auto" w:fill="auto"/>
              <w:spacing w:before="0" w:after="0" w:line="280" w:lineRule="exact"/>
              <w:jc w:val="left"/>
              <w:rPr>
                <w:sz w:val="18"/>
                <w:szCs w:val="18"/>
              </w:rPr>
            </w:pPr>
            <w:r w:rsidRPr="00945925">
              <w:rPr>
                <w:sz w:val="18"/>
                <w:szCs w:val="18"/>
              </w:rPr>
              <w:t>1224</w:t>
            </w:r>
          </w:p>
        </w:tc>
        <w:tc>
          <w:tcPr>
            <w:tcW w:w="734" w:type="dxa"/>
            <w:tcBorders>
              <w:top w:val="single" w:sz="4" w:space="0" w:color="auto"/>
              <w:left w:val="single" w:sz="4" w:space="0" w:color="auto"/>
              <w:right w:val="single" w:sz="4" w:space="0" w:color="auto"/>
            </w:tcBorders>
            <w:shd w:val="clear" w:color="auto" w:fill="FFFFFF"/>
            <w:noWrap/>
            <w:vAlign w:val="bottom"/>
          </w:tcPr>
          <w:p w:rsidR="00DA2BB2" w:rsidRPr="00945925" w:rsidRDefault="007B517C">
            <w:pPr>
              <w:pStyle w:val="24"/>
              <w:framePr w:w="10219" w:wrap="notBeside" w:vAnchor="text" w:hAnchor="text" w:xAlign="center" w:y="1"/>
              <w:shd w:val="clear" w:color="auto" w:fill="auto"/>
              <w:spacing w:before="0" w:after="0" w:line="280" w:lineRule="exact"/>
              <w:ind w:left="160"/>
              <w:jc w:val="left"/>
              <w:rPr>
                <w:sz w:val="18"/>
                <w:szCs w:val="18"/>
              </w:rPr>
            </w:pPr>
            <w:r w:rsidRPr="00945925">
              <w:rPr>
                <w:sz w:val="18"/>
                <w:szCs w:val="18"/>
              </w:rPr>
              <w:t>5848</w:t>
            </w:r>
          </w:p>
        </w:tc>
      </w:tr>
      <w:tr w:rsidR="00DA2BB2" w:rsidRPr="00945925">
        <w:trPr>
          <w:trHeight w:hRule="exact" w:val="1277"/>
          <w:jc w:val="center"/>
        </w:trPr>
        <w:tc>
          <w:tcPr>
            <w:tcW w:w="6235" w:type="dxa"/>
            <w:gridSpan w:val="2"/>
            <w:tcBorders>
              <w:top w:val="single" w:sz="4" w:space="0" w:color="auto"/>
              <w:left w:val="single" w:sz="4" w:space="0" w:color="auto"/>
              <w:bottom w:val="single" w:sz="4" w:space="0" w:color="auto"/>
            </w:tcBorders>
            <w:shd w:val="clear" w:color="auto" w:fill="FFFFFF"/>
            <w:noWrap/>
            <w:vAlign w:val="bottom"/>
          </w:tcPr>
          <w:p w:rsidR="00DA2BB2" w:rsidRPr="00945925" w:rsidRDefault="007B517C">
            <w:pPr>
              <w:pStyle w:val="24"/>
              <w:framePr w:w="10219" w:wrap="notBeside" w:vAnchor="text" w:hAnchor="text" w:xAlign="center" w:y="1"/>
              <w:shd w:val="clear" w:color="auto" w:fill="auto"/>
              <w:spacing w:before="0" w:after="0" w:line="307" w:lineRule="exact"/>
              <w:jc w:val="left"/>
              <w:rPr>
                <w:sz w:val="18"/>
                <w:szCs w:val="18"/>
              </w:rPr>
            </w:pPr>
            <w:r w:rsidRPr="00945925">
              <w:rPr>
                <w:sz w:val="18"/>
                <w:szCs w:val="18"/>
              </w:rPr>
              <w:t>Максимально допустимая недельная нагрузка (при 6-дневной неделе) в соответствии с санитарными правилами и гигиеническими нормативами</w:t>
            </w:r>
          </w:p>
        </w:tc>
        <w:tc>
          <w:tcPr>
            <w:tcW w:w="706" w:type="dxa"/>
            <w:tcBorders>
              <w:top w:val="single" w:sz="4" w:space="0" w:color="auto"/>
              <w:left w:val="single" w:sz="4" w:space="0" w:color="auto"/>
              <w:bottom w:val="single" w:sz="4" w:space="0" w:color="auto"/>
            </w:tcBorders>
            <w:shd w:val="clear" w:color="auto" w:fill="FFFFFF"/>
            <w:noWrap/>
          </w:tcPr>
          <w:p w:rsidR="00DA2BB2" w:rsidRPr="00945925" w:rsidRDefault="007B517C">
            <w:pPr>
              <w:pStyle w:val="24"/>
              <w:framePr w:w="10219" w:wrap="notBeside" w:vAnchor="text" w:hAnchor="text" w:xAlign="center" w:y="1"/>
              <w:shd w:val="clear" w:color="auto" w:fill="auto"/>
              <w:spacing w:before="0" w:after="0" w:line="280" w:lineRule="exact"/>
              <w:ind w:left="280"/>
              <w:jc w:val="left"/>
              <w:rPr>
                <w:sz w:val="18"/>
                <w:szCs w:val="18"/>
              </w:rPr>
            </w:pPr>
            <w:r w:rsidRPr="00945925">
              <w:rPr>
                <w:sz w:val="18"/>
                <w:szCs w:val="18"/>
              </w:rPr>
              <w:t>32</w:t>
            </w:r>
          </w:p>
        </w:tc>
        <w:tc>
          <w:tcPr>
            <w:tcW w:w="706" w:type="dxa"/>
            <w:tcBorders>
              <w:top w:val="single" w:sz="4" w:space="0" w:color="auto"/>
              <w:left w:val="single" w:sz="4" w:space="0" w:color="auto"/>
              <w:bottom w:val="single" w:sz="4" w:space="0" w:color="auto"/>
            </w:tcBorders>
            <w:shd w:val="clear" w:color="auto" w:fill="FFFFFF"/>
            <w:noWrap/>
          </w:tcPr>
          <w:p w:rsidR="00DA2BB2" w:rsidRPr="00945925" w:rsidRDefault="007B517C">
            <w:pPr>
              <w:pStyle w:val="24"/>
              <w:framePr w:w="10219" w:wrap="notBeside" w:vAnchor="text" w:hAnchor="text" w:xAlign="center" w:y="1"/>
              <w:shd w:val="clear" w:color="auto" w:fill="auto"/>
              <w:spacing w:before="0" w:after="0" w:line="280" w:lineRule="exact"/>
              <w:ind w:left="300"/>
              <w:jc w:val="left"/>
              <w:rPr>
                <w:sz w:val="18"/>
                <w:szCs w:val="18"/>
              </w:rPr>
            </w:pPr>
            <w:r w:rsidRPr="00945925">
              <w:rPr>
                <w:sz w:val="18"/>
                <w:szCs w:val="18"/>
              </w:rPr>
              <w:t>33</w:t>
            </w:r>
          </w:p>
        </w:tc>
        <w:tc>
          <w:tcPr>
            <w:tcW w:w="562" w:type="dxa"/>
            <w:tcBorders>
              <w:top w:val="single" w:sz="4" w:space="0" w:color="auto"/>
              <w:left w:val="single" w:sz="4" w:space="0" w:color="auto"/>
              <w:bottom w:val="single" w:sz="4" w:space="0" w:color="auto"/>
            </w:tcBorders>
            <w:shd w:val="clear" w:color="auto" w:fill="FFFFFF"/>
            <w:noWrap/>
          </w:tcPr>
          <w:p w:rsidR="00DA2BB2" w:rsidRPr="00945925" w:rsidRDefault="007B517C">
            <w:pPr>
              <w:pStyle w:val="24"/>
              <w:framePr w:w="10219" w:wrap="notBeside" w:vAnchor="text" w:hAnchor="text" w:xAlign="center" w:y="1"/>
              <w:shd w:val="clear" w:color="auto" w:fill="auto"/>
              <w:spacing w:before="0" w:after="0" w:line="280" w:lineRule="exact"/>
              <w:ind w:left="220"/>
              <w:jc w:val="left"/>
              <w:rPr>
                <w:sz w:val="18"/>
                <w:szCs w:val="18"/>
              </w:rPr>
            </w:pPr>
            <w:r w:rsidRPr="00945925">
              <w:rPr>
                <w:sz w:val="18"/>
                <w:szCs w:val="18"/>
              </w:rPr>
              <w:t>35</w:t>
            </w:r>
          </w:p>
        </w:tc>
        <w:tc>
          <w:tcPr>
            <w:tcW w:w="710" w:type="dxa"/>
            <w:tcBorders>
              <w:top w:val="single" w:sz="4" w:space="0" w:color="auto"/>
              <w:left w:val="single" w:sz="4" w:space="0" w:color="auto"/>
              <w:bottom w:val="single" w:sz="4" w:space="0" w:color="auto"/>
            </w:tcBorders>
            <w:shd w:val="clear" w:color="auto" w:fill="FFFFFF"/>
            <w:noWrap/>
          </w:tcPr>
          <w:p w:rsidR="00DA2BB2" w:rsidRPr="00945925" w:rsidRDefault="007B517C">
            <w:pPr>
              <w:pStyle w:val="24"/>
              <w:framePr w:w="10219" w:wrap="notBeside" w:vAnchor="text" w:hAnchor="text" w:xAlign="center" w:y="1"/>
              <w:shd w:val="clear" w:color="auto" w:fill="auto"/>
              <w:spacing w:before="0" w:after="0" w:line="280" w:lineRule="exact"/>
              <w:ind w:left="300"/>
              <w:jc w:val="left"/>
              <w:rPr>
                <w:sz w:val="18"/>
                <w:szCs w:val="18"/>
              </w:rPr>
            </w:pPr>
            <w:r w:rsidRPr="00945925">
              <w:rPr>
                <w:sz w:val="18"/>
                <w:szCs w:val="18"/>
              </w:rPr>
              <w:t>36</w:t>
            </w:r>
          </w:p>
        </w:tc>
        <w:tc>
          <w:tcPr>
            <w:tcW w:w="566" w:type="dxa"/>
            <w:tcBorders>
              <w:top w:val="single" w:sz="4" w:space="0" w:color="auto"/>
              <w:left w:val="single" w:sz="4" w:space="0" w:color="auto"/>
              <w:bottom w:val="single" w:sz="4" w:space="0" w:color="auto"/>
            </w:tcBorders>
            <w:shd w:val="clear" w:color="auto" w:fill="FFFFFF"/>
            <w:noWrap/>
          </w:tcPr>
          <w:p w:rsidR="00DA2BB2" w:rsidRPr="00945925" w:rsidRDefault="007B517C">
            <w:pPr>
              <w:pStyle w:val="24"/>
              <w:framePr w:w="10219" w:wrap="notBeside" w:vAnchor="text" w:hAnchor="text" w:xAlign="center" w:y="1"/>
              <w:shd w:val="clear" w:color="auto" w:fill="auto"/>
              <w:spacing w:before="0" w:after="0" w:line="280" w:lineRule="exact"/>
              <w:ind w:left="220"/>
              <w:jc w:val="left"/>
              <w:rPr>
                <w:sz w:val="18"/>
                <w:szCs w:val="18"/>
              </w:rPr>
            </w:pPr>
            <w:r w:rsidRPr="00945925">
              <w:rPr>
                <w:sz w:val="18"/>
                <w:szCs w:val="18"/>
              </w:rPr>
              <w:t>36</w:t>
            </w:r>
          </w:p>
        </w:tc>
        <w:tc>
          <w:tcPr>
            <w:tcW w:w="734" w:type="dxa"/>
            <w:tcBorders>
              <w:top w:val="single" w:sz="4" w:space="0" w:color="auto"/>
              <w:left w:val="single" w:sz="4" w:space="0" w:color="auto"/>
              <w:bottom w:val="single" w:sz="4" w:space="0" w:color="auto"/>
              <w:right w:val="single" w:sz="4" w:space="0" w:color="auto"/>
            </w:tcBorders>
            <w:shd w:val="clear" w:color="auto" w:fill="FFFFFF"/>
            <w:noWrap/>
          </w:tcPr>
          <w:p w:rsidR="00DA2BB2" w:rsidRPr="00945925" w:rsidRDefault="007B517C">
            <w:pPr>
              <w:pStyle w:val="24"/>
              <w:framePr w:w="10219" w:wrap="notBeside" w:vAnchor="text" w:hAnchor="text" w:xAlign="center" w:y="1"/>
              <w:shd w:val="clear" w:color="auto" w:fill="auto"/>
              <w:spacing w:before="0" w:after="0" w:line="280" w:lineRule="exact"/>
              <w:ind w:left="160"/>
              <w:jc w:val="left"/>
              <w:rPr>
                <w:sz w:val="18"/>
                <w:szCs w:val="18"/>
              </w:rPr>
            </w:pPr>
            <w:r w:rsidRPr="00945925">
              <w:rPr>
                <w:sz w:val="18"/>
                <w:szCs w:val="18"/>
              </w:rPr>
              <w:t>172</w:t>
            </w:r>
          </w:p>
        </w:tc>
      </w:tr>
    </w:tbl>
    <w:p w:rsidR="00DA2BB2" w:rsidRPr="00945925" w:rsidRDefault="007B517C">
      <w:pPr>
        <w:pStyle w:val="aff"/>
        <w:framePr w:w="10219" w:wrap="notBeside" w:vAnchor="text" w:hAnchor="text" w:xAlign="center" w:y="1"/>
        <w:shd w:val="clear" w:color="auto" w:fill="auto"/>
        <w:spacing w:line="280" w:lineRule="exact"/>
        <w:jc w:val="left"/>
        <w:rPr>
          <w:sz w:val="18"/>
          <w:szCs w:val="18"/>
        </w:rPr>
      </w:pPr>
      <w:r w:rsidRPr="00945925">
        <w:rPr>
          <w:sz w:val="18"/>
          <w:szCs w:val="18"/>
        </w:rPr>
        <w:t>вариант № 6 - для образовательных организаций, в которых обучение ведется</w:t>
      </w:r>
    </w:p>
    <w:p w:rsidR="00DA2BB2" w:rsidRPr="00945925" w:rsidRDefault="00DA2BB2">
      <w:pPr>
        <w:framePr w:w="10219" w:wrap="notBeside" w:vAnchor="text" w:hAnchor="text" w:xAlign="center" w:y="1"/>
        <w:rPr>
          <w:sz w:val="18"/>
          <w:szCs w:val="18"/>
        </w:rPr>
      </w:pPr>
    </w:p>
    <w:p w:rsidR="00DA2BB2" w:rsidRPr="00945925" w:rsidRDefault="00DA2BB2">
      <w:pPr>
        <w:rPr>
          <w:sz w:val="18"/>
          <w:szCs w:val="18"/>
        </w:rPr>
      </w:pPr>
    </w:p>
    <w:p w:rsidR="00DA2BB2" w:rsidRPr="00945925" w:rsidRDefault="007B517C">
      <w:pPr>
        <w:pStyle w:val="24"/>
        <w:shd w:val="clear" w:color="auto" w:fill="auto"/>
        <w:spacing w:before="153" w:after="0" w:line="280" w:lineRule="exact"/>
        <w:jc w:val="left"/>
        <w:rPr>
          <w:sz w:val="18"/>
          <w:szCs w:val="18"/>
        </w:rPr>
      </w:pPr>
      <w:r w:rsidRPr="00945925">
        <w:rPr>
          <w:sz w:val="18"/>
          <w:szCs w:val="18"/>
        </w:rPr>
        <w:t>на родном (нерусском) языке из числа языков народов Российской Федерации.</w:t>
      </w:r>
    </w:p>
    <w:p w:rsidR="00DA2BB2" w:rsidRPr="00945925" w:rsidRDefault="007B517C">
      <w:pPr>
        <w:pStyle w:val="aff"/>
        <w:framePr w:w="10229" w:wrap="notBeside" w:vAnchor="text" w:hAnchor="text" w:xAlign="center" w:y="1"/>
        <w:shd w:val="clear" w:color="auto" w:fill="auto"/>
        <w:tabs>
          <w:tab w:val="left" w:leader="underscore" w:pos="3288"/>
          <w:tab w:val="left" w:leader="underscore" w:pos="7992"/>
        </w:tabs>
        <w:spacing w:line="302" w:lineRule="exact"/>
        <w:jc w:val="both"/>
        <w:rPr>
          <w:sz w:val="18"/>
          <w:szCs w:val="18"/>
        </w:rPr>
      </w:pPr>
      <w:r w:rsidRPr="00945925">
        <w:rPr>
          <w:sz w:val="18"/>
          <w:szCs w:val="18"/>
        </w:rPr>
        <w:lastRenderedPageBreak/>
        <w:tab/>
      </w:r>
      <w:r w:rsidRPr="00945925">
        <w:rPr>
          <w:rStyle w:val="aff0"/>
          <w:sz w:val="18"/>
          <w:szCs w:val="18"/>
        </w:rPr>
        <w:t>Вариант № 6</w:t>
      </w:r>
      <w:r w:rsidRPr="00945925">
        <w:rPr>
          <w:sz w:val="18"/>
          <w:szCs w:val="18"/>
        </w:rPr>
        <w:tab/>
      </w:r>
    </w:p>
    <w:p w:rsidR="00DA2BB2" w:rsidRPr="00945925" w:rsidRDefault="007B517C">
      <w:pPr>
        <w:pStyle w:val="aff"/>
        <w:framePr w:w="10229" w:wrap="notBeside" w:vAnchor="text" w:hAnchor="text" w:xAlign="center" w:y="1"/>
        <w:shd w:val="clear" w:color="auto" w:fill="auto"/>
        <w:spacing w:line="302" w:lineRule="exact"/>
        <w:jc w:val="both"/>
        <w:rPr>
          <w:sz w:val="18"/>
          <w:szCs w:val="18"/>
        </w:rPr>
      </w:pPr>
      <w:r w:rsidRPr="00945925">
        <w:rPr>
          <w:sz w:val="18"/>
          <w:szCs w:val="18"/>
        </w:rPr>
        <w:t>Федеральный недельный учебный план основного общего образования для 6-дневной учебной недели (обучение на родном (нерусском) языке)</w:t>
      </w:r>
    </w:p>
    <w:tbl>
      <w:tblPr>
        <w:tblW w:w="0" w:type="auto"/>
        <w:jc w:val="center"/>
        <w:tblLayout w:type="fixed"/>
        <w:tblCellMar>
          <w:left w:w="10" w:type="dxa"/>
          <w:right w:w="10" w:type="dxa"/>
        </w:tblCellMar>
        <w:tblLook w:val="04A0"/>
      </w:tblPr>
      <w:tblGrid>
        <w:gridCol w:w="2472"/>
        <w:gridCol w:w="3749"/>
        <w:gridCol w:w="701"/>
        <w:gridCol w:w="710"/>
        <w:gridCol w:w="562"/>
        <w:gridCol w:w="706"/>
        <w:gridCol w:w="571"/>
        <w:gridCol w:w="758"/>
      </w:tblGrid>
      <w:tr w:rsidR="00DA2BB2" w:rsidRPr="00945925">
        <w:trPr>
          <w:trHeight w:hRule="exact" w:val="456"/>
          <w:jc w:val="center"/>
        </w:trPr>
        <w:tc>
          <w:tcPr>
            <w:tcW w:w="2472" w:type="dxa"/>
            <w:vMerge w:val="restart"/>
            <w:tcBorders>
              <w:top w:val="single" w:sz="4" w:space="0" w:color="auto"/>
              <w:left w:val="single" w:sz="4" w:space="0" w:color="auto"/>
            </w:tcBorders>
            <w:shd w:val="clear" w:color="auto" w:fill="FFFFFF"/>
            <w:noWrap/>
          </w:tcPr>
          <w:p w:rsidR="00DA2BB2" w:rsidRPr="00945925" w:rsidRDefault="007B517C">
            <w:pPr>
              <w:pStyle w:val="24"/>
              <w:framePr w:w="10229" w:wrap="notBeside" w:vAnchor="text" w:hAnchor="text" w:xAlign="center" w:y="1"/>
              <w:shd w:val="clear" w:color="auto" w:fill="auto"/>
              <w:spacing w:before="0" w:after="0" w:line="280" w:lineRule="exact"/>
              <w:jc w:val="left"/>
              <w:rPr>
                <w:sz w:val="18"/>
                <w:szCs w:val="18"/>
              </w:rPr>
            </w:pPr>
            <w:r w:rsidRPr="00945925">
              <w:rPr>
                <w:sz w:val="18"/>
                <w:szCs w:val="18"/>
              </w:rPr>
              <w:t>Предметные области</w:t>
            </w:r>
          </w:p>
        </w:tc>
        <w:tc>
          <w:tcPr>
            <w:tcW w:w="3749" w:type="dxa"/>
            <w:vMerge w:val="restart"/>
            <w:tcBorders>
              <w:top w:val="single" w:sz="4" w:space="0" w:color="auto"/>
              <w:left w:val="single" w:sz="4" w:space="0" w:color="auto"/>
            </w:tcBorders>
            <w:shd w:val="clear" w:color="auto" w:fill="FFFFFF"/>
            <w:noWrap/>
          </w:tcPr>
          <w:p w:rsidR="00DA2BB2" w:rsidRPr="00945925" w:rsidRDefault="007B517C">
            <w:pPr>
              <w:pStyle w:val="24"/>
              <w:framePr w:w="10229" w:wrap="notBeside" w:vAnchor="text" w:hAnchor="text" w:xAlign="center" w:y="1"/>
              <w:shd w:val="clear" w:color="auto" w:fill="auto"/>
              <w:spacing w:before="0" w:after="0" w:line="302" w:lineRule="exact"/>
              <w:jc w:val="center"/>
              <w:rPr>
                <w:sz w:val="18"/>
                <w:szCs w:val="18"/>
              </w:rPr>
            </w:pPr>
            <w:r w:rsidRPr="00945925">
              <w:rPr>
                <w:sz w:val="18"/>
                <w:szCs w:val="18"/>
              </w:rPr>
              <w:t>Учебные предметы классы</w:t>
            </w:r>
          </w:p>
        </w:tc>
        <w:tc>
          <w:tcPr>
            <w:tcW w:w="4008" w:type="dxa"/>
            <w:gridSpan w:val="6"/>
            <w:tcBorders>
              <w:top w:val="single" w:sz="4" w:space="0" w:color="auto"/>
              <w:left w:val="single" w:sz="4" w:space="0" w:color="auto"/>
              <w:right w:val="single" w:sz="4" w:space="0" w:color="auto"/>
            </w:tcBorders>
            <w:shd w:val="clear" w:color="auto" w:fill="FFFFFF"/>
            <w:noWrap/>
          </w:tcPr>
          <w:p w:rsidR="00DA2BB2" w:rsidRPr="00945925" w:rsidRDefault="007B517C">
            <w:pPr>
              <w:pStyle w:val="24"/>
              <w:framePr w:w="10229" w:wrap="notBeside" w:vAnchor="text" w:hAnchor="text" w:xAlign="center" w:y="1"/>
              <w:shd w:val="clear" w:color="auto" w:fill="auto"/>
              <w:spacing w:before="0" w:after="0" w:line="280" w:lineRule="exact"/>
              <w:jc w:val="center"/>
              <w:rPr>
                <w:sz w:val="18"/>
                <w:szCs w:val="18"/>
              </w:rPr>
            </w:pPr>
            <w:r w:rsidRPr="00945925">
              <w:rPr>
                <w:sz w:val="18"/>
                <w:szCs w:val="18"/>
              </w:rPr>
              <w:t>Количество часов в неделю</w:t>
            </w:r>
          </w:p>
        </w:tc>
      </w:tr>
      <w:tr w:rsidR="00DA2BB2" w:rsidRPr="00945925">
        <w:trPr>
          <w:trHeight w:hRule="exact" w:val="298"/>
          <w:jc w:val="center"/>
        </w:trPr>
        <w:tc>
          <w:tcPr>
            <w:tcW w:w="2472" w:type="dxa"/>
            <w:vMerge/>
            <w:tcBorders>
              <w:left w:val="single" w:sz="4" w:space="0" w:color="auto"/>
            </w:tcBorders>
            <w:shd w:val="clear" w:color="auto" w:fill="FFFFFF"/>
            <w:noWrap/>
          </w:tcPr>
          <w:p w:rsidR="00DA2BB2" w:rsidRPr="00945925" w:rsidRDefault="00DA2BB2">
            <w:pPr>
              <w:framePr w:w="10229" w:wrap="notBeside" w:vAnchor="text" w:hAnchor="text" w:xAlign="center" w:y="1"/>
              <w:rPr>
                <w:sz w:val="18"/>
                <w:szCs w:val="18"/>
              </w:rPr>
            </w:pPr>
          </w:p>
        </w:tc>
        <w:tc>
          <w:tcPr>
            <w:tcW w:w="3749" w:type="dxa"/>
            <w:vMerge/>
            <w:tcBorders>
              <w:left w:val="single" w:sz="4" w:space="0" w:color="auto"/>
            </w:tcBorders>
            <w:shd w:val="clear" w:color="auto" w:fill="FFFFFF"/>
            <w:noWrap/>
          </w:tcPr>
          <w:p w:rsidR="00DA2BB2" w:rsidRPr="00945925" w:rsidRDefault="00DA2BB2">
            <w:pPr>
              <w:framePr w:w="10229" w:wrap="notBeside" w:vAnchor="text" w:hAnchor="text" w:xAlign="center" w:y="1"/>
              <w:rPr>
                <w:sz w:val="18"/>
                <w:szCs w:val="18"/>
              </w:rPr>
            </w:pPr>
          </w:p>
        </w:tc>
        <w:tc>
          <w:tcPr>
            <w:tcW w:w="701" w:type="dxa"/>
            <w:tcBorders>
              <w:top w:val="single" w:sz="4" w:space="0" w:color="auto"/>
              <w:left w:val="single" w:sz="4" w:space="0" w:color="auto"/>
            </w:tcBorders>
            <w:shd w:val="clear" w:color="auto" w:fill="FFFFFF"/>
            <w:noWrap/>
            <w:vAlign w:val="bottom"/>
          </w:tcPr>
          <w:p w:rsidR="00DA2BB2" w:rsidRPr="00945925" w:rsidRDefault="007B517C">
            <w:pPr>
              <w:pStyle w:val="24"/>
              <w:framePr w:w="10229" w:wrap="notBeside" w:vAnchor="text" w:hAnchor="text" w:xAlign="center" w:y="1"/>
              <w:shd w:val="clear" w:color="auto" w:fill="auto"/>
              <w:spacing w:before="0" w:after="0" w:line="280" w:lineRule="exact"/>
              <w:ind w:left="260"/>
              <w:jc w:val="left"/>
              <w:rPr>
                <w:sz w:val="18"/>
                <w:szCs w:val="18"/>
              </w:rPr>
            </w:pPr>
            <w:r w:rsidRPr="00945925">
              <w:rPr>
                <w:sz w:val="18"/>
                <w:szCs w:val="18"/>
              </w:rPr>
              <w:t>V</w:t>
            </w:r>
          </w:p>
        </w:tc>
        <w:tc>
          <w:tcPr>
            <w:tcW w:w="710" w:type="dxa"/>
            <w:tcBorders>
              <w:top w:val="single" w:sz="4" w:space="0" w:color="auto"/>
              <w:left w:val="single" w:sz="4" w:space="0" w:color="auto"/>
            </w:tcBorders>
            <w:shd w:val="clear" w:color="auto" w:fill="FFFFFF"/>
            <w:noWrap/>
            <w:vAlign w:val="bottom"/>
          </w:tcPr>
          <w:p w:rsidR="00DA2BB2" w:rsidRPr="00945925" w:rsidRDefault="007B517C">
            <w:pPr>
              <w:pStyle w:val="24"/>
              <w:framePr w:w="10229" w:wrap="notBeside" w:vAnchor="text" w:hAnchor="text" w:xAlign="center" w:y="1"/>
              <w:shd w:val="clear" w:color="auto" w:fill="auto"/>
              <w:spacing w:before="0" w:after="0" w:line="280" w:lineRule="exact"/>
              <w:ind w:left="280"/>
              <w:jc w:val="left"/>
              <w:rPr>
                <w:sz w:val="18"/>
                <w:szCs w:val="18"/>
              </w:rPr>
            </w:pPr>
            <w:r w:rsidRPr="00945925">
              <w:rPr>
                <w:sz w:val="18"/>
                <w:szCs w:val="18"/>
              </w:rPr>
              <w:t>VI</w:t>
            </w:r>
          </w:p>
        </w:tc>
        <w:tc>
          <w:tcPr>
            <w:tcW w:w="562" w:type="dxa"/>
            <w:tcBorders>
              <w:top w:val="single" w:sz="4" w:space="0" w:color="auto"/>
              <w:left w:val="single" w:sz="4" w:space="0" w:color="auto"/>
            </w:tcBorders>
            <w:shd w:val="clear" w:color="auto" w:fill="FFFFFF"/>
            <w:noWrap/>
            <w:vAlign w:val="bottom"/>
          </w:tcPr>
          <w:p w:rsidR="00DA2BB2" w:rsidRPr="00945925" w:rsidRDefault="007B517C">
            <w:pPr>
              <w:pStyle w:val="24"/>
              <w:framePr w:w="10229" w:wrap="notBeside" w:vAnchor="text" w:hAnchor="text" w:xAlign="center" w:y="1"/>
              <w:shd w:val="clear" w:color="auto" w:fill="auto"/>
              <w:spacing w:before="0" w:after="0" w:line="280" w:lineRule="exact"/>
              <w:jc w:val="left"/>
              <w:rPr>
                <w:sz w:val="18"/>
                <w:szCs w:val="18"/>
              </w:rPr>
            </w:pPr>
            <w:r w:rsidRPr="00945925">
              <w:rPr>
                <w:sz w:val="18"/>
                <w:szCs w:val="18"/>
              </w:rPr>
              <w:t>VII</w:t>
            </w:r>
          </w:p>
        </w:tc>
        <w:tc>
          <w:tcPr>
            <w:tcW w:w="706" w:type="dxa"/>
            <w:tcBorders>
              <w:top w:val="single" w:sz="4" w:space="0" w:color="auto"/>
              <w:left w:val="single" w:sz="4" w:space="0" w:color="auto"/>
            </w:tcBorders>
            <w:shd w:val="clear" w:color="auto" w:fill="FFFFFF"/>
            <w:noWrap/>
            <w:vAlign w:val="bottom"/>
          </w:tcPr>
          <w:p w:rsidR="00DA2BB2" w:rsidRPr="00945925" w:rsidRDefault="007B517C">
            <w:pPr>
              <w:pStyle w:val="24"/>
              <w:framePr w:w="10229" w:wrap="notBeside" w:vAnchor="text" w:hAnchor="text" w:xAlign="center" w:y="1"/>
              <w:shd w:val="clear" w:color="auto" w:fill="auto"/>
              <w:spacing w:before="0" w:after="0" w:line="280" w:lineRule="exact"/>
              <w:jc w:val="left"/>
              <w:rPr>
                <w:sz w:val="18"/>
                <w:szCs w:val="18"/>
              </w:rPr>
            </w:pPr>
            <w:r w:rsidRPr="00945925">
              <w:rPr>
                <w:sz w:val="18"/>
                <w:szCs w:val="18"/>
              </w:rPr>
              <w:t>VIII</w:t>
            </w:r>
          </w:p>
        </w:tc>
        <w:tc>
          <w:tcPr>
            <w:tcW w:w="571" w:type="dxa"/>
            <w:tcBorders>
              <w:top w:val="single" w:sz="4" w:space="0" w:color="auto"/>
              <w:left w:val="single" w:sz="4" w:space="0" w:color="auto"/>
            </w:tcBorders>
            <w:shd w:val="clear" w:color="auto" w:fill="FFFFFF"/>
            <w:noWrap/>
            <w:vAlign w:val="bottom"/>
          </w:tcPr>
          <w:p w:rsidR="00DA2BB2" w:rsidRPr="00945925" w:rsidRDefault="007B517C">
            <w:pPr>
              <w:pStyle w:val="24"/>
              <w:framePr w:w="10229" w:wrap="notBeside" w:vAnchor="text" w:hAnchor="text" w:xAlign="center" w:y="1"/>
              <w:shd w:val="clear" w:color="auto" w:fill="auto"/>
              <w:spacing w:before="0" w:after="0" w:line="280" w:lineRule="exact"/>
              <w:ind w:left="220"/>
              <w:jc w:val="left"/>
              <w:rPr>
                <w:sz w:val="18"/>
                <w:szCs w:val="18"/>
              </w:rPr>
            </w:pPr>
            <w:r w:rsidRPr="00945925">
              <w:rPr>
                <w:sz w:val="18"/>
                <w:szCs w:val="18"/>
              </w:rPr>
              <w:t>IX</w:t>
            </w:r>
          </w:p>
        </w:tc>
        <w:tc>
          <w:tcPr>
            <w:tcW w:w="758" w:type="dxa"/>
            <w:tcBorders>
              <w:top w:val="single" w:sz="4" w:space="0" w:color="auto"/>
              <w:left w:val="single" w:sz="4" w:space="0" w:color="auto"/>
              <w:right w:val="single" w:sz="4" w:space="0" w:color="auto"/>
            </w:tcBorders>
            <w:shd w:val="clear" w:color="auto" w:fill="FFFFFF"/>
            <w:noWrap/>
            <w:vAlign w:val="bottom"/>
          </w:tcPr>
          <w:p w:rsidR="00DA2BB2" w:rsidRPr="00945925" w:rsidRDefault="007B517C">
            <w:pPr>
              <w:pStyle w:val="24"/>
              <w:framePr w:w="10229" w:wrap="notBeside" w:vAnchor="text" w:hAnchor="text" w:xAlign="center" w:y="1"/>
              <w:shd w:val="clear" w:color="auto" w:fill="auto"/>
              <w:spacing w:before="0" w:after="0" w:line="280" w:lineRule="exact"/>
              <w:jc w:val="left"/>
              <w:rPr>
                <w:sz w:val="18"/>
                <w:szCs w:val="18"/>
              </w:rPr>
            </w:pPr>
            <w:r w:rsidRPr="00945925">
              <w:rPr>
                <w:sz w:val="18"/>
                <w:szCs w:val="18"/>
              </w:rPr>
              <w:t>Всего</w:t>
            </w:r>
          </w:p>
        </w:tc>
      </w:tr>
      <w:tr w:rsidR="00DA2BB2" w:rsidRPr="00945925">
        <w:trPr>
          <w:trHeight w:hRule="exact" w:val="346"/>
          <w:jc w:val="center"/>
        </w:trPr>
        <w:tc>
          <w:tcPr>
            <w:tcW w:w="6221" w:type="dxa"/>
            <w:gridSpan w:val="2"/>
            <w:tcBorders>
              <w:top w:val="single" w:sz="4" w:space="0" w:color="auto"/>
              <w:left w:val="single" w:sz="4" w:space="0" w:color="auto"/>
            </w:tcBorders>
            <w:shd w:val="clear" w:color="auto" w:fill="FFFFFF"/>
            <w:noWrap/>
          </w:tcPr>
          <w:p w:rsidR="00DA2BB2" w:rsidRPr="00945925" w:rsidRDefault="007B517C">
            <w:pPr>
              <w:pStyle w:val="24"/>
              <w:framePr w:w="10229" w:wrap="notBeside" w:vAnchor="text" w:hAnchor="text" w:xAlign="center" w:y="1"/>
              <w:shd w:val="clear" w:color="auto" w:fill="auto"/>
              <w:spacing w:before="0" w:after="0" w:line="280" w:lineRule="exact"/>
              <w:jc w:val="left"/>
              <w:rPr>
                <w:sz w:val="18"/>
                <w:szCs w:val="18"/>
              </w:rPr>
            </w:pPr>
            <w:r w:rsidRPr="00945925">
              <w:rPr>
                <w:sz w:val="18"/>
                <w:szCs w:val="18"/>
              </w:rPr>
              <w:t>Обязательная часть</w:t>
            </w:r>
          </w:p>
        </w:tc>
        <w:tc>
          <w:tcPr>
            <w:tcW w:w="4008" w:type="dxa"/>
            <w:gridSpan w:val="6"/>
            <w:tcBorders>
              <w:top w:val="single" w:sz="4" w:space="0" w:color="auto"/>
              <w:left w:val="single" w:sz="4" w:space="0" w:color="auto"/>
              <w:right w:val="single" w:sz="4" w:space="0" w:color="auto"/>
            </w:tcBorders>
            <w:shd w:val="clear" w:color="auto" w:fill="FFFFFF"/>
            <w:noWrap/>
          </w:tcPr>
          <w:p w:rsidR="00DA2BB2" w:rsidRPr="00945925" w:rsidRDefault="00DA2BB2">
            <w:pPr>
              <w:framePr w:w="10229" w:wrap="notBeside" w:vAnchor="text" w:hAnchor="text" w:xAlign="center" w:y="1"/>
              <w:rPr>
                <w:sz w:val="18"/>
                <w:szCs w:val="18"/>
              </w:rPr>
            </w:pPr>
          </w:p>
        </w:tc>
      </w:tr>
      <w:tr w:rsidR="00DA2BB2" w:rsidRPr="00945925">
        <w:trPr>
          <w:trHeight w:hRule="exact" w:val="346"/>
          <w:jc w:val="center"/>
        </w:trPr>
        <w:tc>
          <w:tcPr>
            <w:tcW w:w="2472" w:type="dxa"/>
            <w:vMerge w:val="restart"/>
            <w:tcBorders>
              <w:top w:val="single" w:sz="4" w:space="0" w:color="auto"/>
              <w:left w:val="single" w:sz="4" w:space="0" w:color="auto"/>
            </w:tcBorders>
            <w:shd w:val="clear" w:color="auto" w:fill="FFFFFF"/>
            <w:noWrap/>
          </w:tcPr>
          <w:p w:rsidR="00DA2BB2" w:rsidRPr="00945925" w:rsidRDefault="007B517C">
            <w:pPr>
              <w:pStyle w:val="24"/>
              <w:framePr w:w="10229" w:wrap="notBeside" w:vAnchor="text" w:hAnchor="text" w:xAlign="center" w:y="1"/>
              <w:shd w:val="clear" w:color="auto" w:fill="auto"/>
              <w:spacing w:before="0" w:after="0" w:line="307" w:lineRule="exact"/>
              <w:jc w:val="left"/>
              <w:rPr>
                <w:sz w:val="18"/>
                <w:szCs w:val="18"/>
              </w:rPr>
            </w:pPr>
            <w:r w:rsidRPr="00945925">
              <w:rPr>
                <w:sz w:val="18"/>
                <w:szCs w:val="18"/>
              </w:rPr>
              <w:t>Русский язык и литература</w:t>
            </w:r>
          </w:p>
        </w:tc>
        <w:tc>
          <w:tcPr>
            <w:tcW w:w="3749" w:type="dxa"/>
            <w:tcBorders>
              <w:top w:val="single" w:sz="4" w:space="0" w:color="auto"/>
              <w:left w:val="single" w:sz="4" w:space="0" w:color="auto"/>
            </w:tcBorders>
            <w:shd w:val="clear" w:color="auto" w:fill="FFFFFF"/>
            <w:noWrap/>
          </w:tcPr>
          <w:p w:rsidR="00DA2BB2" w:rsidRPr="00945925" w:rsidRDefault="007B517C">
            <w:pPr>
              <w:pStyle w:val="24"/>
              <w:framePr w:w="10229" w:wrap="notBeside" w:vAnchor="text" w:hAnchor="text" w:xAlign="center" w:y="1"/>
              <w:shd w:val="clear" w:color="auto" w:fill="auto"/>
              <w:spacing w:before="0" w:after="0" w:line="280" w:lineRule="exact"/>
              <w:jc w:val="left"/>
              <w:rPr>
                <w:sz w:val="18"/>
                <w:szCs w:val="18"/>
              </w:rPr>
            </w:pPr>
            <w:r w:rsidRPr="00945925">
              <w:rPr>
                <w:sz w:val="18"/>
                <w:szCs w:val="18"/>
              </w:rPr>
              <w:t>Русский язык</w:t>
            </w:r>
          </w:p>
        </w:tc>
        <w:tc>
          <w:tcPr>
            <w:tcW w:w="701" w:type="dxa"/>
            <w:tcBorders>
              <w:top w:val="single" w:sz="4" w:space="0" w:color="auto"/>
              <w:left w:val="single" w:sz="4" w:space="0" w:color="auto"/>
            </w:tcBorders>
            <w:shd w:val="clear" w:color="auto" w:fill="FFFFFF"/>
            <w:noWrap/>
          </w:tcPr>
          <w:p w:rsidR="00DA2BB2" w:rsidRPr="00945925" w:rsidRDefault="007B517C">
            <w:pPr>
              <w:pStyle w:val="24"/>
              <w:framePr w:w="10229" w:wrap="notBeside" w:vAnchor="text" w:hAnchor="text" w:xAlign="center" w:y="1"/>
              <w:shd w:val="clear" w:color="auto" w:fill="auto"/>
              <w:spacing w:before="0" w:after="0" w:line="280" w:lineRule="exact"/>
              <w:ind w:left="300"/>
              <w:jc w:val="left"/>
              <w:rPr>
                <w:sz w:val="18"/>
                <w:szCs w:val="18"/>
              </w:rPr>
            </w:pPr>
            <w:r w:rsidRPr="00945925">
              <w:rPr>
                <w:sz w:val="18"/>
                <w:szCs w:val="18"/>
              </w:rPr>
              <w:t>5</w:t>
            </w:r>
          </w:p>
        </w:tc>
        <w:tc>
          <w:tcPr>
            <w:tcW w:w="710" w:type="dxa"/>
            <w:tcBorders>
              <w:top w:val="single" w:sz="4" w:space="0" w:color="auto"/>
              <w:left w:val="single" w:sz="4" w:space="0" w:color="auto"/>
            </w:tcBorders>
            <w:shd w:val="clear" w:color="auto" w:fill="FFFFFF"/>
            <w:noWrap/>
            <w:vAlign w:val="center"/>
          </w:tcPr>
          <w:p w:rsidR="00DA2BB2" w:rsidRPr="00945925" w:rsidRDefault="007B517C">
            <w:pPr>
              <w:pStyle w:val="24"/>
              <w:framePr w:w="10229" w:wrap="notBeside" w:vAnchor="text" w:hAnchor="text" w:xAlign="center" w:y="1"/>
              <w:shd w:val="clear" w:color="auto" w:fill="auto"/>
              <w:spacing w:before="0" w:after="0" w:line="280" w:lineRule="exact"/>
              <w:ind w:left="280"/>
              <w:jc w:val="left"/>
              <w:rPr>
                <w:sz w:val="18"/>
                <w:szCs w:val="18"/>
              </w:rPr>
            </w:pPr>
            <w:r w:rsidRPr="00945925">
              <w:rPr>
                <w:sz w:val="18"/>
                <w:szCs w:val="18"/>
              </w:rPr>
              <w:t>6</w:t>
            </w:r>
          </w:p>
        </w:tc>
        <w:tc>
          <w:tcPr>
            <w:tcW w:w="562" w:type="dxa"/>
            <w:tcBorders>
              <w:top w:val="single" w:sz="4" w:space="0" w:color="auto"/>
              <w:left w:val="single" w:sz="4" w:space="0" w:color="auto"/>
            </w:tcBorders>
            <w:shd w:val="clear" w:color="auto" w:fill="FFFFFF"/>
            <w:noWrap/>
          </w:tcPr>
          <w:p w:rsidR="00DA2BB2" w:rsidRPr="00945925" w:rsidRDefault="007B517C">
            <w:pPr>
              <w:pStyle w:val="24"/>
              <w:framePr w:w="10229" w:wrap="notBeside" w:vAnchor="text" w:hAnchor="text" w:xAlign="center" w:y="1"/>
              <w:shd w:val="clear" w:color="auto" w:fill="auto"/>
              <w:spacing w:before="0" w:after="0" w:line="280" w:lineRule="exact"/>
              <w:ind w:left="220"/>
              <w:jc w:val="left"/>
              <w:rPr>
                <w:sz w:val="18"/>
                <w:szCs w:val="18"/>
              </w:rPr>
            </w:pPr>
            <w:r w:rsidRPr="00945925">
              <w:rPr>
                <w:sz w:val="18"/>
                <w:szCs w:val="18"/>
              </w:rPr>
              <w:t>4</w:t>
            </w:r>
          </w:p>
        </w:tc>
        <w:tc>
          <w:tcPr>
            <w:tcW w:w="706" w:type="dxa"/>
            <w:tcBorders>
              <w:top w:val="single" w:sz="4" w:space="0" w:color="auto"/>
              <w:left w:val="single" w:sz="4" w:space="0" w:color="auto"/>
            </w:tcBorders>
            <w:shd w:val="clear" w:color="auto" w:fill="FFFFFF"/>
            <w:noWrap/>
          </w:tcPr>
          <w:p w:rsidR="00DA2BB2" w:rsidRPr="00945925" w:rsidRDefault="007B517C">
            <w:pPr>
              <w:pStyle w:val="24"/>
              <w:framePr w:w="10229" w:wrap="notBeside" w:vAnchor="text" w:hAnchor="text" w:xAlign="center" w:y="1"/>
              <w:shd w:val="clear" w:color="auto" w:fill="auto"/>
              <w:spacing w:before="0" w:after="0" w:line="280" w:lineRule="exact"/>
              <w:ind w:left="300"/>
              <w:jc w:val="left"/>
              <w:rPr>
                <w:sz w:val="18"/>
                <w:szCs w:val="18"/>
              </w:rPr>
            </w:pPr>
            <w:r w:rsidRPr="00945925">
              <w:rPr>
                <w:sz w:val="18"/>
                <w:szCs w:val="18"/>
              </w:rPr>
              <w:t>3</w:t>
            </w:r>
          </w:p>
        </w:tc>
        <w:tc>
          <w:tcPr>
            <w:tcW w:w="571" w:type="dxa"/>
            <w:tcBorders>
              <w:top w:val="single" w:sz="4" w:space="0" w:color="auto"/>
              <w:left w:val="single" w:sz="4" w:space="0" w:color="auto"/>
            </w:tcBorders>
            <w:shd w:val="clear" w:color="auto" w:fill="FFFFFF"/>
            <w:noWrap/>
          </w:tcPr>
          <w:p w:rsidR="00DA2BB2" w:rsidRPr="00945925" w:rsidRDefault="007B517C">
            <w:pPr>
              <w:pStyle w:val="24"/>
              <w:framePr w:w="10229" w:wrap="notBeside" w:vAnchor="text" w:hAnchor="text" w:xAlign="center" w:y="1"/>
              <w:shd w:val="clear" w:color="auto" w:fill="auto"/>
              <w:spacing w:before="0" w:after="0" w:line="280" w:lineRule="exact"/>
              <w:ind w:left="220"/>
              <w:jc w:val="left"/>
              <w:rPr>
                <w:sz w:val="18"/>
                <w:szCs w:val="18"/>
              </w:rPr>
            </w:pPr>
            <w:r w:rsidRPr="00945925">
              <w:rPr>
                <w:sz w:val="18"/>
                <w:szCs w:val="18"/>
              </w:rPr>
              <w:t>3</w:t>
            </w:r>
          </w:p>
        </w:tc>
        <w:tc>
          <w:tcPr>
            <w:tcW w:w="758" w:type="dxa"/>
            <w:tcBorders>
              <w:top w:val="single" w:sz="4" w:space="0" w:color="auto"/>
              <w:left w:val="single" w:sz="4" w:space="0" w:color="auto"/>
              <w:right w:val="single" w:sz="4" w:space="0" w:color="auto"/>
            </w:tcBorders>
            <w:shd w:val="clear" w:color="auto" w:fill="FFFFFF"/>
            <w:noWrap/>
            <w:vAlign w:val="center"/>
          </w:tcPr>
          <w:p w:rsidR="00DA2BB2" w:rsidRPr="00945925" w:rsidRDefault="007B517C">
            <w:pPr>
              <w:pStyle w:val="24"/>
              <w:framePr w:w="10229" w:wrap="notBeside" w:vAnchor="text" w:hAnchor="text" w:xAlign="center" w:y="1"/>
              <w:shd w:val="clear" w:color="auto" w:fill="auto"/>
              <w:spacing w:before="0" w:after="0" w:line="280" w:lineRule="exact"/>
              <w:ind w:left="260"/>
              <w:jc w:val="left"/>
              <w:rPr>
                <w:sz w:val="18"/>
                <w:szCs w:val="18"/>
              </w:rPr>
            </w:pPr>
            <w:r w:rsidRPr="00945925">
              <w:rPr>
                <w:sz w:val="18"/>
                <w:szCs w:val="18"/>
              </w:rPr>
              <w:t>21</w:t>
            </w:r>
          </w:p>
        </w:tc>
      </w:tr>
      <w:tr w:rsidR="00DA2BB2" w:rsidRPr="00945925">
        <w:trPr>
          <w:trHeight w:hRule="exact" w:val="350"/>
          <w:jc w:val="center"/>
        </w:trPr>
        <w:tc>
          <w:tcPr>
            <w:tcW w:w="2472" w:type="dxa"/>
            <w:vMerge/>
            <w:tcBorders>
              <w:left w:val="single" w:sz="4" w:space="0" w:color="auto"/>
            </w:tcBorders>
            <w:shd w:val="clear" w:color="auto" w:fill="FFFFFF"/>
            <w:noWrap/>
          </w:tcPr>
          <w:p w:rsidR="00DA2BB2" w:rsidRPr="00945925" w:rsidRDefault="00DA2BB2">
            <w:pPr>
              <w:framePr w:w="10229" w:wrap="notBeside" w:vAnchor="text" w:hAnchor="text" w:xAlign="center" w:y="1"/>
              <w:rPr>
                <w:sz w:val="18"/>
                <w:szCs w:val="18"/>
              </w:rPr>
            </w:pPr>
          </w:p>
        </w:tc>
        <w:tc>
          <w:tcPr>
            <w:tcW w:w="3749" w:type="dxa"/>
            <w:tcBorders>
              <w:top w:val="single" w:sz="4" w:space="0" w:color="auto"/>
              <w:left w:val="single" w:sz="4" w:space="0" w:color="auto"/>
            </w:tcBorders>
            <w:shd w:val="clear" w:color="auto" w:fill="FFFFFF"/>
            <w:noWrap/>
          </w:tcPr>
          <w:p w:rsidR="00DA2BB2" w:rsidRPr="00945925" w:rsidRDefault="007B517C">
            <w:pPr>
              <w:pStyle w:val="24"/>
              <w:framePr w:w="10229" w:wrap="notBeside" w:vAnchor="text" w:hAnchor="text" w:xAlign="center" w:y="1"/>
              <w:shd w:val="clear" w:color="auto" w:fill="auto"/>
              <w:spacing w:before="0" w:after="0" w:line="280" w:lineRule="exact"/>
              <w:jc w:val="left"/>
              <w:rPr>
                <w:sz w:val="18"/>
                <w:szCs w:val="18"/>
              </w:rPr>
            </w:pPr>
            <w:r w:rsidRPr="00945925">
              <w:rPr>
                <w:sz w:val="18"/>
                <w:szCs w:val="18"/>
              </w:rPr>
              <w:t>Литература</w:t>
            </w:r>
          </w:p>
        </w:tc>
        <w:tc>
          <w:tcPr>
            <w:tcW w:w="701" w:type="dxa"/>
            <w:tcBorders>
              <w:top w:val="single" w:sz="4" w:space="0" w:color="auto"/>
              <w:left w:val="single" w:sz="4" w:space="0" w:color="auto"/>
            </w:tcBorders>
            <w:shd w:val="clear" w:color="auto" w:fill="FFFFFF"/>
            <w:noWrap/>
          </w:tcPr>
          <w:p w:rsidR="00DA2BB2" w:rsidRPr="00945925" w:rsidRDefault="007B517C">
            <w:pPr>
              <w:pStyle w:val="24"/>
              <w:framePr w:w="10229" w:wrap="notBeside" w:vAnchor="text" w:hAnchor="text" w:xAlign="center" w:y="1"/>
              <w:shd w:val="clear" w:color="auto" w:fill="auto"/>
              <w:spacing w:before="0" w:after="0" w:line="280" w:lineRule="exact"/>
              <w:ind w:left="300"/>
              <w:jc w:val="left"/>
              <w:rPr>
                <w:sz w:val="18"/>
                <w:szCs w:val="18"/>
              </w:rPr>
            </w:pPr>
            <w:r w:rsidRPr="00945925">
              <w:rPr>
                <w:sz w:val="18"/>
                <w:szCs w:val="18"/>
              </w:rPr>
              <w:t>3</w:t>
            </w:r>
          </w:p>
        </w:tc>
        <w:tc>
          <w:tcPr>
            <w:tcW w:w="710" w:type="dxa"/>
            <w:tcBorders>
              <w:top w:val="single" w:sz="4" w:space="0" w:color="auto"/>
              <w:left w:val="single" w:sz="4" w:space="0" w:color="auto"/>
            </w:tcBorders>
            <w:shd w:val="clear" w:color="auto" w:fill="FFFFFF"/>
            <w:noWrap/>
          </w:tcPr>
          <w:p w:rsidR="00DA2BB2" w:rsidRPr="00945925" w:rsidRDefault="007B517C">
            <w:pPr>
              <w:pStyle w:val="24"/>
              <w:framePr w:w="10229" w:wrap="notBeside" w:vAnchor="text" w:hAnchor="text" w:xAlign="center" w:y="1"/>
              <w:shd w:val="clear" w:color="auto" w:fill="auto"/>
              <w:spacing w:before="0" w:after="0" w:line="280" w:lineRule="exact"/>
              <w:ind w:left="280"/>
              <w:jc w:val="left"/>
              <w:rPr>
                <w:sz w:val="18"/>
                <w:szCs w:val="18"/>
              </w:rPr>
            </w:pPr>
            <w:r w:rsidRPr="00945925">
              <w:rPr>
                <w:sz w:val="18"/>
                <w:szCs w:val="18"/>
              </w:rPr>
              <w:t>3</w:t>
            </w:r>
          </w:p>
        </w:tc>
        <w:tc>
          <w:tcPr>
            <w:tcW w:w="562" w:type="dxa"/>
            <w:tcBorders>
              <w:top w:val="single" w:sz="4" w:space="0" w:color="auto"/>
              <w:left w:val="single" w:sz="4" w:space="0" w:color="auto"/>
            </w:tcBorders>
            <w:shd w:val="clear" w:color="auto" w:fill="FFFFFF"/>
            <w:noWrap/>
            <w:vAlign w:val="center"/>
          </w:tcPr>
          <w:p w:rsidR="00DA2BB2" w:rsidRPr="00945925" w:rsidRDefault="007B517C">
            <w:pPr>
              <w:pStyle w:val="24"/>
              <w:framePr w:w="10229" w:wrap="notBeside" w:vAnchor="text" w:hAnchor="text" w:xAlign="center" w:y="1"/>
              <w:shd w:val="clear" w:color="auto" w:fill="auto"/>
              <w:spacing w:before="0" w:after="0" w:line="280" w:lineRule="exact"/>
              <w:ind w:left="220"/>
              <w:jc w:val="left"/>
              <w:rPr>
                <w:sz w:val="18"/>
                <w:szCs w:val="18"/>
              </w:rPr>
            </w:pPr>
            <w:r w:rsidRPr="00945925">
              <w:rPr>
                <w:sz w:val="18"/>
                <w:szCs w:val="18"/>
              </w:rPr>
              <w:t>2</w:t>
            </w:r>
          </w:p>
        </w:tc>
        <w:tc>
          <w:tcPr>
            <w:tcW w:w="706" w:type="dxa"/>
            <w:tcBorders>
              <w:top w:val="single" w:sz="4" w:space="0" w:color="auto"/>
              <w:left w:val="single" w:sz="4" w:space="0" w:color="auto"/>
            </w:tcBorders>
            <w:shd w:val="clear" w:color="auto" w:fill="FFFFFF"/>
            <w:noWrap/>
            <w:vAlign w:val="center"/>
          </w:tcPr>
          <w:p w:rsidR="00DA2BB2" w:rsidRPr="00945925" w:rsidRDefault="007B517C">
            <w:pPr>
              <w:pStyle w:val="24"/>
              <w:framePr w:w="10229" w:wrap="notBeside" w:vAnchor="text" w:hAnchor="text" w:xAlign="center" w:y="1"/>
              <w:shd w:val="clear" w:color="auto" w:fill="auto"/>
              <w:spacing w:before="0" w:after="0" w:line="280" w:lineRule="exact"/>
              <w:ind w:left="300"/>
              <w:jc w:val="left"/>
              <w:rPr>
                <w:sz w:val="18"/>
                <w:szCs w:val="18"/>
              </w:rPr>
            </w:pPr>
            <w:r w:rsidRPr="00945925">
              <w:rPr>
                <w:sz w:val="18"/>
                <w:szCs w:val="18"/>
              </w:rPr>
              <w:t>2</w:t>
            </w:r>
          </w:p>
        </w:tc>
        <w:tc>
          <w:tcPr>
            <w:tcW w:w="571" w:type="dxa"/>
            <w:tcBorders>
              <w:top w:val="single" w:sz="4" w:space="0" w:color="auto"/>
              <w:left w:val="single" w:sz="4" w:space="0" w:color="auto"/>
            </w:tcBorders>
            <w:shd w:val="clear" w:color="auto" w:fill="FFFFFF"/>
            <w:noWrap/>
          </w:tcPr>
          <w:p w:rsidR="00DA2BB2" w:rsidRPr="00945925" w:rsidRDefault="007B517C">
            <w:pPr>
              <w:pStyle w:val="24"/>
              <w:framePr w:w="10229" w:wrap="notBeside" w:vAnchor="text" w:hAnchor="text" w:xAlign="center" w:y="1"/>
              <w:shd w:val="clear" w:color="auto" w:fill="auto"/>
              <w:spacing w:before="0" w:after="0" w:line="280" w:lineRule="exact"/>
              <w:ind w:left="220"/>
              <w:jc w:val="left"/>
              <w:rPr>
                <w:sz w:val="18"/>
                <w:szCs w:val="18"/>
              </w:rPr>
            </w:pPr>
            <w:r w:rsidRPr="00945925">
              <w:rPr>
                <w:sz w:val="18"/>
                <w:szCs w:val="18"/>
              </w:rPr>
              <w:t>3</w:t>
            </w:r>
          </w:p>
        </w:tc>
        <w:tc>
          <w:tcPr>
            <w:tcW w:w="758" w:type="dxa"/>
            <w:tcBorders>
              <w:top w:val="single" w:sz="4" w:space="0" w:color="auto"/>
              <w:left w:val="single" w:sz="4" w:space="0" w:color="auto"/>
              <w:right w:val="single" w:sz="4" w:space="0" w:color="auto"/>
            </w:tcBorders>
            <w:shd w:val="clear" w:color="auto" w:fill="FFFFFF"/>
            <w:noWrap/>
          </w:tcPr>
          <w:p w:rsidR="00DA2BB2" w:rsidRPr="00945925" w:rsidRDefault="007B517C">
            <w:pPr>
              <w:pStyle w:val="24"/>
              <w:framePr w:w="10229" w:wrap="notBeside" w:vAnchor="text" w:hAnchor="text" w:xAlign="center" w:y="1"/>
              <w:shd w:val="clear" w:color="auto" w:fill="auto"/>
              <w:spacing w:before="0" w:after="0" w:line="280" w:lineRule="exact"/>
              <w:ind w:left="260"/>
              <w:jc w:val="left"/>
              <w:rPr>
                <w:sz w:val="18"/>
                <w:szCs w:val="18"/>
              </w:rPr>
            </w:pPr>
            <w:r w:rsidRPr="00945925">
              <w:rPr>
                <w:sz w:val="18"/>
                <w:szCs w:val="18"/>
              </w:rPr>
              <w:t>13</w:t>
            </w:r>
          </w:p>
        </w:tc>
      </w:tr>
      <w:tr w:rsidR="00DA2BB2" w:rsidRPr="00945925">
        <w:trPr>
          <w:trHeight w:hRule="exact" w:val="1214"/>
          <w:jc w:val="center"/>
        </w:trPr>
        <w:tc>
          <w:tcPr>
            <w:tcW w:w="2472" w:type="dxa"/>
            <w:tcBorders>
              <w:top w:val="single" w:sz="4" w:space="0" w:color="auto"/>
              <w:left w:val="single" w:sz="4" w:space="0" w:color="auto"/>
            </w:tcBorders>
            <w:shd w:val="clear" w:color="auto" w:fill="FFFFFF"/>
            <w:noWrap/>
          </w:tcPr>
          <w:p w:rsidR="00DA2BB2" w:rsidRPr="00945925" w:rsidRDefault="007B517C">
            <w:pPr>
              <w:pStyle w:val="24"/>
              <w:framePr w:w="10229" w:wrap="notBeside" w:vAnchor="text" w:hAnchor="text" w:xAlign="center" w:y="1"/>
              <w:shd w:val="clear" w:color="auto" w:fill="auto"/>
              <w:spacing w:before="0" w:after="0" w:line="307" w:lineRule="exact"/>
              <w:rPr>
                <w:sz w:val="18"/>
                <w:szCs w:val="18"/>
              </w:rPr>
            </w:pPr>
            <w:r w:rsidRPr="00945925">
              <w:rPr>
                <w:sz w:val="18"/>
                <w:szCs w:val="18"/>
              </w:rPr>
              <w:t>Родной язык и родная литература</w:t>
            </w:r>
          </w:p>
        </w:tc>
        <w:tc>
          <w:tcPr>
            <w:tcW w:w="3749" w:type="dxa"/>
            <w:tcBorders>
              <w:top w:val="single" w:sz="4" w:space="0" w:color="auto"/>
              <w:left w:val="single" w:sz="4" w:space="0" w:color="auto"/>
              <w:bottom w:val="single" w:sz="4" w:space="0" w:color="auto"/>
            </w:tcBorders>
            <w:shd w:val="clear" w:color="auto" w:fill="FFFFFF"/>
            <w:noWrap/>
            <w:vAlign w:val="bottom"/>
          </w:tcPr>
          <w:p w:rsidR="00DA2BB2" w:rsidRPr="00945925" w:rsidRDefault="007B517C">
            <w:pPr>
              <w:pStyle w:val="24"/>
              <w:framePr w:w="10229" w:wrap="notBeside" w:vAnchor="text" w:hAnchor="text" w:xAlign="center" w:y="1"/>
              <w:shd w:val="clear" w:color="auto" w:fill="auto"/>
              <w:spacing w:before="0" w:after="0" w:line="302" w:lineRule="exact"/>
              <w:jc w:val="left"/>
              <w:rPr>
                <w:sz w:val="18"/>
                <w:szCs w:val="18"/>
              </w:rPr>
            </w:pPr>
            <w:r w:rsidRPr="00945925">
              <w:rPr>
                <w:sz w:val="18"/>
                <w:szCs w:val="18"/>
              </w:rPr>
              <w:t>Родной язык и (или) государственный язык республики Российской Федерации</w:t>
            </w:r>
          </w:p>
        </w:tc>
        <w:tc>
          <w:tcPr>
            <w:tcW w:w="701" w:type="dxa"/>
            <w:tcBorders>
              <w:top w:val="single" w:sz="4" w:space="0" w:color="auto"/>
              <w:left w:val="single" w:sz="4" w:space="0" w:color="auto"/>
              <w:bottom w:val="single" w:sz="4" w:space="0" w:color="auto"/>
            </w:tcBorders>
            <w:shd w:val="clear" w:color="auto" w:fill="FFFFFF"/>
            <w:noWrap/>
          </w:tcPr>
          <w:p w:rsidR="00DA2BB2" w:rsidRPr="00945925" w:rsidRDefault="007B517C">
            <w:pPr>
              <w:pStyle w:val="24"/>
              <w:framePr w:w="10229" w:wrap="notBeside" w:vAnchor="text" w:hAnchor="text" w:xAlign="center" w:y="1"/>
              <w:shd w:val="clear" w:color="auto" w:fill="auto"/>
              <w:spacing w:before="0" w:after="0" w:line="280" w:lineRule="exact"/>
              <w:ind w:left="300"/>
              <w:jc w:val="left"/>
              <w:rPr>
                <w:sz w:val="18"/>
                <w:szCs w:val="18"/>
              </w:rPr>
            </w:pPr>
            <w:r w:rsidRPr="00945925">
              <w:rPr>
                <w:sz w:val="18"/>
                <w:szCs w:val="18"/>
              </w:rPr>
              <w:t>3</w:t>
            </w:r>
          </w:p>
        </w:tc>
        <w:tc>
          <w:tcPr>
            <w:tcW w:w="710" w:type="dxa"/>
            <w:tcBorders>
              <w:top w:val="single" w:sz="4" w:space="0" w:color="auto"/>
              <w:left w:val="single" w:sz="4" w:space="0" w:color="auto"/>
              <w:bottom w:val="single" w:sz="4" w:space="0" w:color="auto"/>
            </w:tcBorders>
            <w:shd w:val="clear" w:color="auto" w:fill="FFFFFF"/>
            <w:noWrap/>
          </w:tcPr>
          <w:p w:rsidR="00DA2BB2" w:rsidRPr="00945925" w:rsidRDefault="007B517C">
            <w:pPr>
              <w:pStyle w:val="24"/>
              <w:framePr w:w="10229" w:wrap="notBeside" w:vAnchor="text" w:hAnchor="text" w:xAlign="center" w:y="1"/>
              <w:shd w:val="clear" w:color="auto" w:fill="auto"/>
              <w:spacing w:before="0" w:after="0" w:line="280" w:lineRule="exact"/>
              <w:ind w:left="280"/>
              <w:jc w:val="left"/>
              <w:rPr>
                <w:sz w:val="18"/>
                <w:szCs w:val="18"/>
              </w:rPr>
            </w:pPr>
            <w:r w:rsidRPr="00945925">
              <w:rPr>
                <w:sz w:val="18"/>
                <w:szCs w:val="18"/>
              </w:rPr>
              <w:t>3</w:t>
            </w:r>
          </w:p>
        </w:tc>
        <w:tc>
          <w:tcPr>
            <w:tcW w:w="562" w:type="dxa"/>
            <w:tcBorders>
              <w:top w:val="single" w:sz="4" w:space="0" w:color="auto"/>
              <w:left w:val="single" w:sz="4" w:space="0" w:color="auto"/>
              <w:bottom w:val="single" w:sz="4" w:space="0" w:color="auto"/>
            </w:tcBorders>
            <w:shd w:val="clear" w:color="auto" w:fill="FFFFFF"/>
            <w:noWrap/>
          </w:tcPr>
          <w:p w:rsidR="00DA2BB2" w:rsidRPr="00945925" w:rsidRDefault="007B517C">
            <w:pPr>
              <w:pStyle w:val="24"/>
              <w:framePr w:w="10229" w:wrap="notBeside" w:vAnchor="text" w:hAnchor="text" w:xAlign="center" w:y="1"/>
              <w:shd w:val="clear" w:color="auto" w:fill="auto"/>
              <w:spacing w:before="0" w:after="0" w:line="280" w:lineRule="exact"/>
              <w:ind w:left="220"/>
              <w:jc w:val="left"/>
              <w:rPr>
                <w:sz w:val="18"/>
                <w:szCs w:val="18"/>
              </w:rPr>
            </w:pPr>
            <w:r w:rsidRPr="00945925">
              <w:rPr>
                <w:sz w:val="18"/>
                <w:szCs w:val="18"/>
              </w:rPr>
              <w:t>3</w:t>
            </w:r>
          </w:p>
        </w:tc>
        <w:tc>
          <w:tcPr>
            <w:tcW w:w="706" w:type="dxa"/>
            <w:tcBorders>
              <w:top w:val="single" w:sz="4" w:space="0" w:color="auto"/>
              <w:left w:val="single" w:sz="4" w:space="0" w:color="auto"/>
              <w:bottom w:val="single" w:sz="4" w:space="0" w:color="auto"/>
            </w:tcBorders>
            <w:shd w:val="clear" w:color="auto" w:fill="FFFFFF"/>
            <w:noWrap/>
          </w:tcPr>
          <w:p w:rsidR="00DA2BB2" w:rsidRPr="00945925" w:rsidRDefault="007B517C">
            <w:pPr>
              <w:pStyle w:val="24"/>
              <w:framePr w:w="10229" w:wrap="notBeside" w:vAnchor="text" w:hAnchor="text" w:xAlign="center" w:y="1"/>
              <w:shd w:val="clear" w:color="auto" w:fill="auto"/>
              <w:spacing w:before="0" w:after="0" w:line="280" w:lineRule="exact"/>
              <w:ind w:left="300"/>
              <w:jc w:val="left"/>
              <w:rPr>
                <w:sz w:val="18"/>
                <w:szCs w:val="18"/>
              </w:rPr>
            </w:pPr>
            <w:r w:rsidRPr="00945925">
              <w:rPr>
                <w:sz w:val="18"/>
                <w:szCs w:val="18"/>
              </w:rPr>
              <w:t>3</w:t>
            </w:r>
          </w:p>
        </w:tc>
        <w:tc>
          <w:tcPr>
            <w:tcW w:w="571" w:type="dxa"/>
            <w:tcBorders>
              <w:top w:val="single" w:sz="4" w:space="0" w:color="auto"/>
              <w:left w:val="single" w:sz="4" w:space="0" w:color="auto"/>
              <w:bottom w:val="single" w:sz="4" w:space="0" w:color="auto"/>
            </w:tcBorders>
            <w:shd w:val="clear" w:color="auto" w:fill="FFFFFF"/>
            <w:noWrap/>
          </w:tcPr>
          <w:p w:rsidR="00DA2BB2" w:rsidRPr="00945925" w:rsidRDefault="007B517C">
            <w:pPr>
              <w:pStyle w:val="24"/>
              <w:framePr w:w="10229" w:wrap="notBeside" w:vAnchor="text" w:hAnchor="text" w:xAlign="center" w:y="1"/>
              <w:shd w:val="clear" w:color="auto" w:fill="auto"/>
              <w:spacing w:before="0" w:after="0" w:line="280" w:lineRule="exact"/>
              <w:ind w:left="220"/>
              <w:jc w:val="left"/>
              <w:rPr>
                <w:sz w:val="18"/>
                <w:szCs w:val="18"/>
              </w:rPr>
            </w:pPr>
            <w:r w:rsidRPr="00945925">
              <w:rPr>
                <w:sz w:val="18"/>
                <w:szCs w:val="18"/>
              </w:rPr>
              <w:t>3</w:t>
            </w:r>
          </w:p>
        </w:tc>
        <w:tc>
          <w:tcPr>
            <w:tcW w:w="758" w:type="dxa"/>
            <w:tcBorders>
              <w:top w:val="single" w:sz="4" w:space="0" w:color="auto"/>
              <w:left w:val="single" w:sz="4" w:space="0" w:color="auto"/>
              <w:bottom w:val="single" w:sz="4" w:space="0" w:color="auto"/>
              <w:right w:val="single" w:sz="4" w:space="0" w:color="auto"/>
            </w:tcBorders>
            <w:shd w:val="clear" w:color="auto" w:fill="FFFFFF"/>
            <w:noWrap/>
          </w:tcPr>
          <w:p w:rsidR="00DA2BB2" w:rsidRPr="00945925" w:rsidRDefault="007B517C">
            <w:pPr>
              <w:pStyle w:val="24"/>
              <w:framePr w:w="10229" w:wrap="notBeside" w:vAnchor="text" w:hAnchor="text" w:xAlign="center" w:y="1"/>
              <w:shd w:val="clear" w:color="auto" w:fill="auto"/>
              <w:spacing w:before="0" w:after="0" w:line="280" w:lineRule="exact"/>
              <w:ind w:left="260"/>
              <w:jc w:val="left"/>
              <w:rPr>
                <w:sz w:val="18"/>
                <w:szCs w:val="18"/>
              </w:rPr>
            </w:pPr>
            <w:r w:rsidRPr="00945925">
              <w:rPr>
                <w:sz w:val="18"/>
                <w:szCs w:val="18"/>
              </w:rPr>
              <w:t>15</w:t>
            </w:r>
          </w:p>
        </w:tc>
      </w:tr>
    </w:tbl>
    <w:p w:rsidR="00DA2BB2" w:rsidRPr="00945925" w:rsidRDefault="00DA2BB2">
      <w:pPr>
        <w:framePr w:w="10229" w:wrap="notBeside" w:vAnchor="text" w:hAnchor="text" w:xAlign="center" w:y="1"/>
        <w:rPr>
          <w:sz w:val="18"/>
          <w:szCs w:val="18"/>
        </w:rPr>
      </w:pPr>
    </w:p>
    <w:p w:rsidR="00DA2BB2" w:rsidRPr="00945925" w:rsidRDefault="00DA2BB2">
      <w:pPr>
        <w:rPr>
          <w:sz w:val="18"/>
          <w:szCs w:val="18"/>
        </w:rPr>
      </w:pPr>
    </w:p>
    <w:tbl>
      <w:tblPr>
        <w:tblW w:w="0" w:type="auto"/>
        <w:jc w:val="center"/>
        <w:tblLayout w:type="fixed"/>
        <w:tblCellMar>
          <w:left w:w="10" w:type="dxa"/>
          <w:right w:w="10" w:type="dxa"/>
        </w:tblCellMar>
        <w:tblLook w:val="04A0"/>
      </w:tblPr>
      <w:tblGrid>
        <w:gridCol w:w="2486"/>
        <w:gridCol w:w="3744"/>
        <w:gridCol w:w="706"/>
        <w:gridCol w:w="706"/>
        <w:gridCol w:w="562"/>
        <w:gridCol w:w="706"/>
        <w:gridCol w:w="566"/>
        <w:gridCol w:w="763"/>
      </w:tblGrid>
      <w:tr w:rsidR="00DA2BB2" w:rsidRPr="00945925">
        <w:trPr>
          <w:trHeight w:hRule="exact" w:val="370"/>
          <w:jc w:val="center"/>
        </w:trPr>
        <w:tc>
          <w:tcPr>
            <w:tcW w:w="2486" w:type="dxa"/>
            <w:tcBorders>
              <w:left w:val="single" w:sz="4" w:space="0" w:color="auto"/>
            </w:tcBorders>
            <w:shd w:val="clear" w:color="auto" w:fill="FFFFFF"/>
            <w:noWrap/>
          </w:tcPr>
          <w:p w:rsidR="00DA2BB2" w:rsidRPr="00945925" w:rsidRDefault="00DA2BB2">
            <w:pPr>
              <w:framePr w:w="10238" w:wrap="notBeside" w:vAnchor="text" w:hAnchor="text" w:xAlign="center" w:y="1"/>
              <w:rPr>
                <w:sz w:val="18"/>
                <w:szCs w:val="18"/>
              </w:rPr>
            </w:pPr>
          </w:p>
        </w:tc>
        <w:tc>
          <w:tcPr>
            <w:tcW w:w="3744" w:type="dxa"/>
            <w:tcBorders>
              <w:top w:val="single" w:sz="4" w:space="0" w:color="auto"/>
              <w:left w:val="single" w:sz="4" w:space="0" w:color="auto"/>
            </w:tcBorders>
            <w:shd w:val="clear" w:color="auto" w:fill="FFFFFF"/>
            <w:noWrap/>
            <w:vAlign w:val="center"/>
          </w:tcPr>
          <w:p w:rsidR="00DA2BB2" w:rsidRPr="00945925" w:rsidRDefault="007B517C">
            <w:pPr>
              <w:pStyle w:val="24"/>
              <w:framePr w:w="10238" w:wrap="notBeside" w:vAnchor="text" w:hAnchor="text" w:xAlign="center" w:y="1"/>
              <w:shd w:val="clear" w:color="auto" w:fill="auto"/>
              <w:spacing w:before="0" w:after="0" w:line="280" w:lineRule="exact"/>
              <w:jc w:val="left"/>
              <w:rPr>
                <w:sz w:val="18"/>
                <w:szCs w:val="18"/>
              </w:rPr>
            </w:pPr>
            <w:r w:rsidRPr="00945925">
              <w:rPr>
                <w:sz w:val="18"/>
                <w:szCs w:val="18"/>
              </w:rPr>
              <w:t>Родная литература</w:t>
            </w:r>
          </w:p>
        </w:tc>
        <w:tc>
          <w:tcPr>
            <w:tcW w:w="706"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1</w:t>
            </w:r>
          </w:p>
        </w:tc>
        <w:tc>
          <w:tcPr>
            <w:tcW w:w="706"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1</w:t>
            </w:r>
          </w:p>
        </w:tc>
        <w:tc>
          <w:tcPr>
            <w:tcW w:w="562"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220"/>
              <w:jc w:val="left"/>
              <w:rPr>
                <w:sz w:val="18"/>
                <w:szCs w:val="18"/>
              </w:rPr>
            </w:pPr>
            <w:r w:rsidRPr="00945925">
              <w:rPr>
                <w:sz w:val="18"/>
                <w:szCs w:val="18"/>
              </w:rPr>
              <w:t>1</w:t>
            </w:r>
          </w:p>
        </w:tc>
        <w:tc>
          <w:tcPr>
            <w:tcW w:w="706"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1</w:t>
            </w:r>
          </w:p>
        </w:tc>
        <w:tc>
          <w:tcPr>
            <w:tcW w:w="566"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220"/>
              <w:jc w:val="left"/>
              <w:rPr>
                <w:sz w:val="18"/>
                <w:szCs w:val="18"/>
              </w:rPr>
            </w:pPr>
            <w:r w:rsidRPr="00945925">
              <w:rPr>
                <w:sz w:val="18"/>
                <w:szCs w:val="18"/>
              </w:rPr>
              <w:t>1</w:t>
            </w:r>
          </w:p>
        </w:tc>
        <w:tc>
          <w:tcPr>
            <w:tcW w:w="763" w:type="dxa"/>
            <w:tcBorders>
              <w:top w:val="single" w:sz="4" w:space="0" w:color="auto"/>
              <w:left w:val="single" w:sz="4" w:space="0" w:color="auto"/>
              <w:right w:val="single" w:sz="4" w:space="0" w:color="auto"/>
            </w:tcBorders>
            <w:shd w:val="clear" w:color="auto" w:fill="FFFFFF"/>
            <w:noWrap/>
            <w:vAlign w:val="center"/>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5</w:t>
            </w:r>
          </w:p>
        </w:tc>
      </w:tr>
      <w:tr w:rsidR="00DA2BB2" w:rsidRPr="00945925">
        <w:trPr>
          <w:trHeight w:hRule="exact" w:val="355"/>
          <w:jc w:val="center"/>
        </w:trPr>
        <w:tc>
          <w:tcPr>
            <w:tcW w:w="2486" w:type="dxa"/>
            <w:tcBorders>
              <w:top w:val="single" w:sz="4" w:space="0" w:color="auto"/>
              <w:lef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jc w:val="left"/>
              <w:rPr>
                <w:sz w:val="18"/>
                <w:szCs w:val="18"/>
              </w:rPr>
            </w:pPr>
            <w:r w:rsidRPr="00945925">
              <w:rPr>
                <w:sz w:val="18"/>
                <w:szCs w:val="18"/>
              </w:rPr>
              <w:t>Иностранные языки</w:t>
            </w:r>
          </w:p>
        </w:tc>
        <w:tc>
          <w:tcPr>
            <w:tcW w:w="3744" w:type="dxa"/>
            <w:tcBorders>
              <w:top w:val="single" w:sz="4" w:space="0" w:color="auto"/>
              <w:lef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jc w:val="left"/>
              <w:rPr>
                <w:sz w:val="18"/>
                <w:szCs w:val="18"/>
              </w:rPr>
            </w:pPr>
            <w:r w:rsidRPr="00945925">
              <w:rPr>
                <w:sz w:val="18"/>
                <w:szCs w:val="18"/>
              </w:rPr>
              <w:t>Иностранный язык</w:t>
            </w:r>
          </w:p>
        </w:tc>
        <w:tc>
          <w:tcPr>
            <w:tcW w:w="706" w:type="dxa"/>
            <w:tcBorders>
              <w:top w:val="single" w:sz="4" w:space="0" w:color="auto"/>
              <w:lef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3</w:t>
            </w:r>
          </w:p>
        </w:tc>
        <w:tc>
          <w:tcPr>
            <w:tcW w:w="706" w:type="dxa"/>
            <w:tcBorders>
              <w:top w:val="single" w:sz="4" w:space="0" w:color="auto"/>
              <w:lef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3</w:t>
            </w:r>
          </w:p>
        </w:tc>
        <w:tc>
          <w:tcPr>
            <w:tcW w:w="562" w:type="dxa"/>
            <w:tcBorders>
              <w:top w:val="single" w:sz="4" w:space="0" w:color="auto"/>
              <w:lef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ind w:left="220"/>
              <w:jc w:val="left"/>
              <w:rPr>
                <w:sz w:val="18"/>
                <w:szCs w:val="18"/>
              </w:rPr>
            </w:pPr>
            <w:r w:rsidRPr="00945925">
              <w:rPr>
                <w:sz w:val="18"/>
                <w:szCs w:val="18"/>
              </w:rPr>
              <w:t>3</w:t>
            </w:r>
          </w:p>
        </w:tc>
        <w:tc>
          <w:tcPr>
            <w:tcW w:w="706" w:type="dxa"/>
            <w:tcBorders>
              <w:top w:val="single" w:sz="4" w:space="0" w:color="auto"/>
              <w:lef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3</w:t>
            </w:r>
          </w:p>
        </w:tc>
        <w:tc>
          <w:tcPr>
            <w:tcW w:w="566" w:type="dxa"/>
            <w:tcBorders>
              <w:top w:val="single" w:sz="4" w:space="0" w:color="auto"/>
              <w:lef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ind w:left="220"/>
              <w:jc w:val="left"/>
              <w:rPr>
                <w:sz w:val="18"/>
                <w:szCs w:val="18"/>
              </w:rPr>
            </w:pPr>
            <w:r w:rsidRPr="00945925">
              <w:rPr>
                <w:sz w:val="18"/>
                <w:szCs w:val="18"/>
              </w:rPr>
              <w:t>3</w:t>
            </w:r>
          </w:p>
        </w:tc>
        <w:tc>
          <w:tcPr>
            <w:tcW w:w="763" w:type="dxa"/>
            <w:tcBorders>
              <w:top w:val="single" w:sz="4" w:space="0" w:color="auto"/>
              <w:left w:val="single" w:sz="4" w:space="0" w:color="auto"/>
              <w:righ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15</w:t>
            </w:r>
          </w:p>
        </w:tc>
      </w:tr>
      <w:tr w:rsidR="00DA2BB2" w:rsidRPr="00945925">
        <w:trPr>
          <w:trHeight w:hRule="exact" w:val="355"/>
          <w:jc w:val="center"/>
        </w:trPr>
        <w:tc>
          <w:tcPr>
            <w:tcW w:w="2486" w:type="dxa"/>
            <w:vMerge w:val="restart"/>
            <w:tcBorders>
              <w:top w:val="single" w:sz="4" w:space="0" w:color="auto"/>
              <w:lef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302" w:lineRule="exact"/>
              <w:jc w:val="left"/>
              <w:rPr>
                <w:sz w:val="18"/>
                <w:szCs w:val="18"/>
              </w:rPr>
            </w:pPr>
            <w:r w:rsidRPr="00945925">
              <w:rPr>
                <w:sz w:val="18"/>
                <w:szCs w:val="18"/>
              </w:rPr>
              <w:t>Математика и информатика</w:t>
            </w:r>
          </w:p>
        </w:tc>
        <w:tc>
          <w:tcPr>
            <w:tcW w:w="3744" w:type="dxa"/>
            <w:tcBorders>
              <w:top w:val="single" w:sz="4" w:space="0" w:color="auto"/>
              <w:lef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jc w:val="left"/>
              <w:rPr>
                <w:sz w:val="18"/>
                <w:szCs w:val="18"/>
              </w:rPr>
            </w:pPr>
            <w:r w:rsidRPr="00945925">
              <w:rPr>
                <w:sz w:val="18"/>
                <w:szCs w:val="18"/>
              </w:rPr>
              <w:t>Математика</w:t>
            </w:r>
          </w:p>
        </w:tc>
        <w:tc>
          <w:tcPr>
            <w:tcW w:w="706" w:type="dxa"/>
            <w:tcBorders>
              <w:top w:val="single" w:sz="4" w:space="0" w:color="auto"/>
              <w:lef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5</w:t>
            </w:r>
          </w:p>
        </w:tc>
        <w:tc>
          <w:tcPr>
            <w:tcW w:w="706" w:type="dxa"/>
            <w:tcBorders>
              <w:top w:val="single" w:sz="4" w:space="0" w:color="auto"/>
              <w:lef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5</w:t>
            </w:r>
          </w:p>
        </w:tc>
        <w:tc>
          <w:tcPr>
            <w:tcW w:w="562" w:type="dxa"/>
            <w:tcBorders>
              <w:top w:val="single" w:sz="4" w:space="0" w:color="auto"/>
              <w:left w:val="single" w:sz="4" w:space="0" w:color="auto"/>
            </w:tcBorders>
            <w:shd w:val="clear" w:color="auto" w:fill="FFFFFF"/>
            <w:noWrap/>
          </w:tcPr>
          <w:p w:rsidR="00DA2BB2" w:rsidRPr="00945925" w:rsidRDefault="00DA2BB2">
            <w:pPr>
              <w:framePr w:w="10238" w:wrap="notBeside" w:vAnchor="text" w:hAnchor="text" w:xAlign="center" w:y="1"/>
              <w:rPr>
                <w:sz w:val="18"/>
                <w:szCs w:val="18"/>
              </w:rPr>
            </w:pPr>
          </w:p>
        </w:tc>
        <w:tc>
          <w:tcPr>
            <w:tcW w:w="706" w:type="dxa"/>
            <w:tcBorders>
              <w:top w:val="single" w:sz="4" w:space="0" w:color="auto"/>
              <w:left w:val="single" w:sz="4" w:space="0" w:color="auto"/>
            </w:tcBorders>
            <w:shd w:val="clear" w:color="auto" w:fill="FFFFFF"/>
            <w:noWrap/>
          </w:tcPr>
          <w:p w:rsidR="00DA2BB2" w:rsidRPr="00945925" w:rsidRDefault="00DA2BB2">
            <w:pPr>
              <w:framePr w:w="10238" w:wrap="notBeside" w:vAnchor="text" w:hAnchor="text" w:xAlign="center" w:y="1"/>
              <w:rPr>
                <w:sz w:val="18"/>
                <w:szCs w:val="18"/>
              </w:rPr>
            </w:pPr>
          </w:p>
        </w:tc>
        <w:tc>
          <w:tcPr>
            <w:tcW w:w="566" w:type="dxa"/>
            <w:tcBorders>
              <w:top w:val="single" w:sz="4" w:space="0" w:color="auto"/>
              <w:left w:val="single" w:sz="4" w:space="0" w:color="auto"/>
            </w:tcBorders>
            <w:shd w:val="clear" w:color="auto" w:fill="FFFFFF"/>
            <w:noWrap/>
          </w:tcPr>
          <w:p w:rsidR="00DA2BB2" w:rsidRPr="00945925" w:rsidRDefault="00DA2BB2">
            <w:pPr>
              <w:framePr w:w="10238" w:wrap="notBeside" w:vAnchor="text" w:hAnchor="text" w:xAlign="center" w:y="1"/>
              <w:rPr>
                <w:sz w:val="18"/>
                <w:szCs w:val="18"/>
              </w:rPr>
            </w:pPr>
          </w:p>
        </w:tc>
        <w:tc>
          <w:tcPr>
            <w:tcW w:w="763" w:type="dxa"/>
            <w:tcBorders>
              <w:top w:val="single" w:sz="4" w:space="0" w:color="auto"/>
              <w:left w:val="single" w:sz="4" w:space="0" w:color="auto"/>
              <w:righ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10</w:t>
            </w:r>
          </w:p>
        </w:tc>
      </w:tr>
      <w:tr w:rsidR="00DA2BB2" w:rsidRPr="00945925">
        <w:trPr>
          <w:trHeight w:hRule="exact" w:val="350"/>
          <w:jc w:val="center"/>
        </w:trPr>
        <w:tc>
          <w:tcPr>
            <w:tcW w:w="2486" w:type="dxa"/>
            <w:vMerge/>
            <w:tcBorders>
              <w:left w:val="single" w:sz="4" w:space="0" w:color="auto"/>
            </w:tcBorders>
            <w:shd w:val="clear" w:color="auto" w:fill="FFFFFF"/>
            <w:noWrap/>
          </w:tcPr>
          <w:p w:rsidR="00DA2BB2" w:rsidRPr="00945925" w:rsidRDefault="00DA2BB2">
            <w:pPr>
              <w:framePr w:w="10238" w:wrap="notBeside" w:vAnchor="text" w:hAnchor="text" w:xAlign="center" w:y="1"/>
              <w:rPr>
                <w:sz w:val="18"/>
                <w:szCs w:val="18"/>
              </w:rPr>
            </w:pPr>
          </w:p>
        </w:tc>
        <w:tc>
          <w:tcPr>
            <w:tcW w:w="3744" w:type="dxa"/>
            <w:tcBorders>
              <w:top w:val="single" w:sz="4" w:space="0" w:color="auto"/>
              <w:lef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jc w:val="left"/>
              <w:rPr>
                <w:sz w:val="18"/>
                <w:szCs w:val="18"/>
              </w:rPr>
            </w:pPr>
            <w:r w:rsidRPr="00945925">
              <w:rPr>
                <w:sz w:val="18"/>
                <w:szCs w:val="18"/>
              </w:rPr>
              <w:t>Алгебра</w:t>
            </w:r>
          </w:p>
        </w:tc>
        <w:tc>
          <w:tcPr>
            <w:tcW w:w="706" w:type="dxa"/>
            <w:tcBorders>
              <w:top w:val="single" w:sz="4" w:space="0" w:color="auto"/>
              <w:left w:val="single" w:sz="4" w:space="0" w:color="auto"/>
            </w:tcBorders>
            <w:shd w:val="clear" w:color="auto" w:fill="FFFFFF"/>
            <w:noWrap/>
          </w:tcPr>
          <w:p w:rsidR="00DA2BB2" w:rsidRPr="00945925" w:rsidRDefault="00DA2BB2">
            <w:pPr>
              <w:framePr w:w="10238" w:wrap="notBeside" w:vAnchor="text" w:hAnchor="text" w:xAlign="center" w:y="1"/>
              <w:rPr>
                <w:sz w:val="18"/>
                <w:szCs w:val="18"/>
              </w:rPr>
            </w:pPr>
          </w:p>
        </w:tc>
        <w:tc>
          <w:tcPr>
            <w:tcW w:w="706" w:type="dxa"/>
            <w:tcBorders>
              <w:top w:val="single" w:sz="4" w:space="0" w:color="auto"/>
              <w:left w:val="single" w:sz="4" w:space="0" w:color="auto"/>
            </w:tcBorders>
            <w:shd w:val="clear" w:color="auto" w:fill="FFFFFF"/>
            <w:noWrap/>
          </w:tcPr>
          <w:p w:rsidR="00DA2BB2" w:rsidRPr="00945925" w:rsidRDefault="00DA2BB2">
            <w:pPr>
              <w:framePr w:w="10238" w:wrap="notBeside" w:vAnchor="text" w:hAnchor="text" w:xAlign="center" w:y="1"/>
              <w:rPr>
                <w:sz w:val="18"/>
                <w:szCs w:val="18"/>
              </w:rPr>
            </w:pPr>
          </w:p>
        </w:tc>
        <w:tc>
          <w:tcPr>
            <w:tcW w:w="562" w:type="dxa"/>
            <w:tcBorders>
              <w:top w:val="single" w:sz="4" w:space="0" w:color="auto"/>
              <w:lef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ind w:left="220"/>
              <w:jc w:val="left"/>
              <w:rPr>
                <w:sz w:val="18"/>
                <w:szCs w:val="18"/>
              </w:rPr>
            </w:pPr>
            <w:r w:rsidRPr="00945925">
              <w:rPr>
                <w:sz w:val="18"/>
                <w:szCs w:val="18"/>
              </w:rPr>
              <w:t>3</w:t>
            </w:r>
          </w:p>
        </w:tc>
        <w:tc>
          <w:tcPr>
            <w:tcW w:w="706" w:type="dxa"/>
            <w:tcBorders>
              <w:top w:val="single" w:sz="4" w:space="0" w:color="auto"/>
              <w:lef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3</w:t>
            </w:r>
          </w:p>
        </w:tc>
        <w:tc>
          <w:tcPr>
            <w:tcW w:w="566" w:type="dxa"/>
            <w:tcBorders>
              <w:top w:val="single" w:sz="4" w:space="0" w:color="auto"/>
              <w:lef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ind w:left="220"/>
              <w:jc w:val="left"/>
              <w:rPr>
                <w:sz w:val="18"/>
                <w:szCs w:val="18"/>
              </w:rPr>
            </w:pPr>
            <w:r w:rsidRPr="00945925">
              <w:rPr>
                <w:sz w:val="18"/>
                <w:szCs w:val="18"/>
              </w:rPr>
              <w:t>3</w:t>
            </w:r>
          </w:p>
        </w:tc>
        <w:tc>
          <w:tcPr>
            <w:tcW w:w="763" w:type="dxa"/>
            <w:tcBorders>
              <w:top w:val="single" w:sz="4" w:space="0" w:color="auto"/>
              <w:left w:val="single" w:sz="4" w:space="0" w:color="auto"/>
              <w:righ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9</w:t>
            </w:r>
          </w:p>
        </w:tc>
      </w:tr>
      <w:tr w:rsidR="00DA2BB2" w:rsidRPr="00945925">
        <w:trPr>
          <w:trHeight w:hRule="exact" w:val="350"/>
          <w:jc w:val="center"/>
        </w:trPr>
        <w:tc>
          <w:tcPr>
            <w:tcW w:w="2486" w:type="dxa"/>
            <w:vMerge/>
            <w:tcBorders>
              <w:left w:val="single" w:sz="4" w:space="0" w:color="auto"/>
            </w:tcBorders>
            <w:shd w:val="clear" w:color="auto" w:fill="FFFFFF"/>
            <w:noWrap/>
          </w:tcPr>
          <w:p w:rsidR="00DA2BB2" w:rsidRPr="00945925" w:rsidRDefault="00DA2BB2">
            <w:pPr>
              <w:framePr w:w="10238" w:wrap="notBeside" w:vAnchor="text" w:hAnchor="text" w:xAlign="center" w:y="1"/>
              <w:rPr>
                <w:sz w:val="18"/>
                <w:szCs w:val="18"/>
              </w:rPr>
            </w:pPr>
          </w:p>
        </w:tc>
        <w:tc>
          <w:tcPr>
            <w:tcW w:w="3744" w:type="dxa"/>
            <w:tcBorders>
              <w:top w:val="single" w:sz="4" w:space="0" w:color="auto"/>
              <w:left w:val="single" w:sz="4" w:space="0" w:color="auto"/>
            </w:tcBorders>
            <w:shd w:val="clear" w:color="auto" w:fill="FFFFFF"/>
            <w:noWrap/>
            <w:vAlign w:val="center"/>
          </w:tcPr>
          <w:p w:rsidR="00DA2BB2" w:rsidRPr="00945925" w:rsidRDefault="007B517C">
            <w:pPr>
              <w:pStyle w:val="24"/>
              <w:framePr w:w="10238" w:wrap="notBeside" w:vAnchor="text" w:hAnchor="text" w:xAlign="center" w:y="1"/>
              <w:shd w:val="clear" w:color="auto" w:fill="auto"/>
              <w:spacing w:before="0" w:after="0" w:line="280" w:lineRule="exact"/>
              <w:jc w:val="left"/>
              <w:rPr>
                <w:sz w:val="18"/>
                <w:szCs w:val="18"/>
              </w:rPr>
            </w:pPr>
            <w:r w:rsidRPr="00945925">
              <w:rPr>
                <w:sz w:val="18"/>
                <w:szCs w:val="18"/>
              </w:rPr>
              <w:t>Г еометрия</w:t>
            </w:r>
          </w:p>
        </w:tc>
        <w:tc>
          <w:tcPr>
            <w:tcW w:w="706" w:type="dxa"/>
            <w:tcBorders>
              <w:top w:val="single" w:sz="4" w:space="0" w:color="auto"/>
              <w:left w:val="single" w:sz="4" w:space="0" w:color="auto"/>
            </w:tcBorders>
            <w:shd w:val="clear" w:color="auto" w:fill="FFFFFF"/>
            <w:noWrap/>
          </w:tcPr>
          <w:p w:rsidR="00DA2BB2" w:rsidRPr="00945925" w:rsidRDefault="00DA2BB2">
            <w:pPr>
              <w:framePr w:w="10238" w:wrap="notBeside" w:vAnchor="text" w:hAnchor="text" w:xAlign="center" w:y="1"/>
              <w:rPr>
                <w:sz w:val="18"/>
                <w:szCs w:val="18"/>
              </w:rPr>
            </w:pPr>
          </w:p>
        </w:tc>
        <w:tc>
          <w:tcPr>
            <w:tcW w:w="706" w:type="dxa"/>
            <w:tcBorders>
              <w:top w:val="single" w:sz="4" w:space="0" w:color="auto"/>
              <w:left w:val="single" w:sz="4" w:space="0" w:color="auto"/>
            </w:tcBorders>
            <w:shd w:val="clear" w:color="auto" w:fill="FFFFFF"/>
            <w:noWrap/>
          </w:tcPr>
          <w:p w:rsidR="00DA2BB2" w:rsidRPr="00945925" w:rsidRDefault="00DA2BB2">
            <w:pPr>
              <w:framePr w:w="10238" w:wrap="notBeside" w:vAnchor="text" w:hAnchor="text" w:xAlign="center" w:y="1"/>
              <w:rPr>
                <w:sz w:val="18"/>
                <w:szCs w:val="18"/>
              </w:rPr>
            </w:pPr>
          </w:p>
        </w:tc>
        <w:tc>
          <w:tcPr>
            <w:tcW w:w="562"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220"/>
              <w:jc w:val="left"/>
              <w:rPr>
                <w:sz w:val="18"/>
                <w:szCs w:val="18"/>
              </w:rPr>
            </w:pPr>
            <w:r w:rsidRPr="00945925">
              <w:rPr>
                <w:sz w:val="18"/>
                <w:szCs w:val="18"/>
              </w:rPr>
              <w:t>2</w:t>
            </w:r>
          </w:p>
        </w:tc>
        <w:tc>
          <w:tcPr>
            <w:tcW w:w="706"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2</w:t>
            </w:r>
          </w:p>
        </w:tc>
        <w:tc>
          <w:tcPr>
            <w:tcW w:w="566"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220"/>
              <w:jc w:val="left"/>
              <w:rPr>
                <w:sz w:val="18"/>
                <w:szCs w:val="18"/>
              </w:rPr>
            </w:pPr>
            <w:r w:rsidRPr="00945925">
              <w:rPr>
                <w:sz w:val="18"/>
                <w:szCs w:val="18"/>
              </w:rPr>
              <w:t>2</w:t>
            </w:r>
          </w:p>
        </w:tc>
        <w:tc>
          <w:tcPr>
            <w:tcW w:w="763" w:type="dxa"/>
            <w:tcBorders>
              <w:top w:val="single" w:sz="4" w:space="0" w:color="auto"/>
              <w:left w:val="single" w:sz="4" w:space="0" w:color="auto"/>
              <w:righ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6</w:t>
            </w:r>
          </w:p>
        </w:tc>
      </w:tr>
      <w:tr w:rsidR="00DA2BB2" w:rsidRPr="00945925">
        <w:trPr>
          <w:trHeight w:hRule="exact" w:val="350"/>
          <w:jc w:val="center"/>
        </w:trPr>
        <w:tc>
          <w:tcPr>
            <w:tcW w:w="2486" w:type="dxa"/>
            <w:vMerge/>
            <w:tcBorders>
              <w:left w:val="single" w:sz="4" w:space="0" w:color="auto"/>
            </w:tcBorders>
            <w:shd w:val="clear" w:color="auto" w:fill="FFFFFF"/>
            <w:noWrap/>
          </w:tcPr>
          <w:p w:rsidR="00DA2BB2" w:rsidRPr="00945925" w:rsidRDefault="00DA2BB2">
            <w:pPr>
              <w:framePr w:w="10238" w:wrap="notBeside" w:vAnchor="text" w:hAnchor="text" w:xAlign="center" w:y="1"/>
              <w:rPr>
                <w:sz w:val="18"/>
                <w:szCs w:val="18"/>
              </w:rPr>
            </w:pPr>
          </w:p>
        </w:tc>
        <w:tc>
          <w:tcPr>
            <w:tcW w:w="3744" w:type="dxa"/>
            <w:tcBorders>
              <w:top w:val="single" w:sz="4" w:space="0" w:color="auto"/>
              <w:left w:val="single" w:sz="4" w:space="0" w:color="auto"/>
            </w:tcBorders>
            <w:shd w:val="clear" w:color="auto" w:fill="FFFFFF"/>
            <w:noWrap/>
            <w:vAlign w:val="center"/>
          </w:tcPr>
          <w:p w:rsidR="00DA2BB2" w:rsidRPr="00945925" w:rsidRDefault="007B517C">
            <w:pPr>
              <w:pStyle w:val="24"/>
              <w:framePr w:w="10238" w:wrap="notBeside" w:vAnchor="text" w:hAnchor="text" w:xAlign="center" w:y="1"/>
              <w:shd w:val="clear" w:color="auto" w:fill="auto"/>
              <w:spacing w:before="0" w:after="0" w:line="280" w:lineRule="exact"/>
              <w:jc w:val="left"/>
              <w:rPr>
                <w:sz w:val="18"/>
                <w:szCs w:val="18"/>
              </w:rPr>
            </w:pPr>
            <w:r w:rsidRPr="00945925">
              <w:rPr>
                <w:sz w:val="18"/>
                <w:szCs w:val="18"/>
              </w:rPr>
              <w:t>Вероятность и статистика</w:t>
            </w:r>
          </w:p>
        </w:tc>
        <w:tc>
          <w:tcPr>
            <w:tcW w:w="706" w:type="dxa"/>
            <w:tcBorders>
              <w:top w:val="single" w:sz="4" w:space="0" w:color="auto"/>
              <w:left w:val="single" w:sz="4" w:space="0" w:color="auto"/>
            </w:tcBorders>
            <w:shd w:val="clear" w:color="auto" w:fill="FFFFFF"/>
            <w:noWrap/>
          </w:tcPr>
          <w:p w:rsidR="00DA2BB2" w:rsidRPr="00945925" w:rsidRDefault="00DA2BB2">
            <w:pPr>
              <w:framePr w:w="10238" w:wrap="notBeside" w:vAnchor="text" w:hAnchor="text" w:xAlign="center" w:y="1"/>
              <w:rPr>
                <w:sz w:val="18"/>
                <w:szCs w:val="18"/>
              </w:rPr>
            </w:pPr>
          </w:p>
        </w:tc>
        <w:tc>
          <w:tcPr>
            <w:tcW w:w="706" w:type="dxa"/>
            <w:tcBorders>
              <w:top w:val="single" w:sz="4" w:space="0" w:color="auto"/>
              <w:left w:val="single" w:sz="4" w:space="0" w:color="auto"/>
            </w:tcBorders>
            <w:shd w:val="clear" w:color="auto" w:fill="FFFFFF"/>
            <w:noWrap/>
          </w:tcPr>
          <w:p w:rsidR="00DA2BB2" w:rsidRPr="00945925" w:rsidRDefault="00DA2BB2">
            <w:pPr>
              <w:framePr w:w="10238" w:wrap="notBeside" w:vAnchor="text" w:hAnchor="text" w:xAlign="center" w:y="1"/>
              <w:rPr>
                <w:sz w:val="18"/>
                <w:szCs w:val="18"/>
              </w:rPr>
            </w:pPr>
          </w:p>
        </w:tc>
        <w:tc>
          <w:tcPr>
            <w:tcW w:w="562"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220"/>
              <w:jc w:val="left"/>
              <w:rPr>
                <w:sz w:val="18"/>
                <w:szCs w:val="18"/>
              </w:rPr>
            </w:pPr>
            <w:r w:rsidRPr="00945925">
              <w:rPr>
                <w:sz w:val="18"/>
                <w:szCs w:val="18"/>
              </w:rPr>
              <w:t>1</w:t>
            </w:r>
          </w:p>
        </w:tc>
        <w:tc>
          <w:tcPr>
            <w:tcW w:w="706"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1</w:t>
            </w:r>
          </w:p>
        </w:tc>
        <w:tc>
          <w:tcPr>
            <w:tcW w:w="566"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220"/>
              <w:jc w:val="left"/>
              <w:rPr>
                <w:sz w:val="18"/>
                <w:szCs w:val="18"/>
              </w:rPr>
            </w:pPr>
            <w:r w:rsidRPr="00945925">
              <w:rPr>
                <w:sz w:val="18"/>
                <w:szCs w:val="18"/>
              </w:rPr>
              <w:t>1</w:t>
            </w:r>
          </w:p>
        </w:tc>
        <w:tc>
          <w:tcPr>
            <w:tcW w:w="763" w:type="dxa"/>
            <w:tcBorders>
              <w:top w:val="single" w:sz="4" w:space="0" w:color="auto"/>
              <w:left w:val="single" w:sz="4" w:space="0" w:color="auto"/>
              <w:right w:val="single" w:sz="4" w:space="0" w:color="auto"/>
            </w:tcBorders>
            <w:shd w:val="clear" w:color="auto" w:fill="FFFFFF"/>
            <w:noWrap/>
            <w:vAlign w:val="center"/>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3</w:t>
            </w:r>
          </w:p>
        </w:tc>
      </w:tr>
      <w:tr w:rsidR="00DA2BB2" w:rsidRPr="00945925">
        <w:trPr>
          <w:trHeight w:hRule="exact" w:val="355"/>
          <w:jc w:val="center"/>
        </w:trPr>
        <w:tc>
          <w:tcPr>
            <w:tcW w:w="2486" w:type="dxa"/>
            <w:vMerge/>
            <w:tcBorders>
              <w:left w:val="single" w:sz="4" w:space="0" w:color="auto"/>
            </w:tcBorders>
            <w:shd w:val="clear" w:color="auto" w:fill="FFFFFF"/>
            <w:noWrap/>
          </w:tcPr>
          <w:p w:rsidR="00DA2BB2" w:rsidRPr="00945925" w:rsidRDefault="00DA2BB2">
            <w:pPr>
              <w:framePr w:w="10238" w:wrap="notBeside" w:vAnchor="text" w:hAnchor="text" w:xAlign="center" w:y="1"/>
              <w:rPr>
                <w:sz w:val="18"/>
                <w:szCs w:val="18"/>
              </w:rPr>
            </w:pPr>
          </w:p>
        </w:tc>
        <w:tc>
          <w:tcPr>
            <w:tcW w:w="3744"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jc w:val="left"/>
              <w:rPr>
                <w:sz w:val="18"/>
                <w:szCs w:val="18"/>
              </w:rPr>
            </w:pPr>
            <w:r w:rsidRPr="00945925">
              <w:rPr>
                <w:sz w:val="18"/>
                <w:szCs w:val="18"/>
              </w:rPr>
              <w:t>Информатика</w:t>
            </w:r>
          </w:p>
        </w:tc>
        <w:tc>
          <w:tcPr>
            <w:tcW w:w="706" w:type="dxa"/>
            <w:tcBorders>
              <w:top w:val="single" w:sz="4" w:space="0" w:color="auto"/>
              <w:left w:val="single" w:sz="4" w:space="0" w:color="auto"/>
            </w:tcBorders>
            <w:shd w:val="clear" w:color="auto" w:fill="FFFFFF"/>
            <w:noWrap/>
          </w:tcPr>
          <w:p w:rsidR="00DA2BB2" w:rsidRPr="00945925" w:rsidRDefault="00DA2BB2">
            <w:pPr>
              <w:framePr w:w="10238" w:wrap="notBeside" w:vAnchor="text" w:hAnchor="text" w:xAlign="center" w:y="1"/>
              <w:rPr>
                <w:sz w:val="18"/>
                <w:szCs w:val="18"/>
              </w:rPr>
            </w:pPr>
          </w:p>
        </w:tc>
        <w:tc>
          <w:tcPr>
            <w:tcW w:w="706" w:type="dxa"/>
            <w:tcBorders>
              <w:top w:val="single" w:sz="4" w:space="0" w:color="auto"/>
              <w:left w:val="single" w:sz="4" w:space="0" w:color="auto"/>
            </w:tcBorders>
            <w:shd w:val="clear" w:color="auto" w:fill="FFFFFF"/>
            <w:noWrap/>
          </w:tcPr>
          <w:p w:rsidR="00DA2BB2" w:rsidRPr="00945925" w:rsidRDefault="00DA2BB2">
            <w:pPr>
              <w:framePr w:w="10238" w:wrap="notBeside" w:vAnchor="text" w:hAnchor="text" w:xAlign="center" w:y="1"/>
              <w:rPr>
                <w:sz w:val="18"/>
                <w:szCs w:val="18"/>
              </w:rPr>
            </w:pPr>
          </w:p>
        </w:tc>
        <w:tc>
          <w:tcPr>
            <w:tcW w:w="562"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220"/>
              <w:jc w:val="left"/>
              <w:rPr>
                <w:sz w:val="18"/>
                <w:szCs w:val="18"/>
              </w:rPr>
            </w:pPr>
            <w:r w:rsidRPr="00945925">
              <w:rPr>
                <w:sz w:val="18"/>
                <w:szCs w:val="18"/>
              </w:rPr>
              <w:t>1</w:t>
            </w:r>
          </w:p>
        </w:tc>
        <w:tc>
          <w:tcPr>
            <w:tcW w:w="706"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1</w:t>
            </w:r>
          </w:p>
        </w:tc>
        <w:tc>
          <w:tcPr>
            <w:tcW w:w="566"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220"/>
              <w:jc w:val="left"/>
              <w:rPr>
                <w:sz w:val="18"/>
                <w:szCs w:val="18"/>
              </w:rPr>
            </w:pPr>
            <w:r w:rsidRPr="00945925">
              <w:rPr>
                <w:sz w:val="18"/>
                <w:szCs w:val="18"/>
              </w:rPr>
              <w:t>1</w:t>
            </w:r>
          </w:p>
        </w:tc>
        <w:tc>
          <w:tcPr>
            <w:tcW w:w="763" w:type="dxa"/>
            <w:tcBorders>
              <w:top w:val="single" w:sz="4" w:space="0" w:color="auto"/>
              <w:left w:val="single" w:sz="4" w:space="0" w:color="auto"/>
              <w:right w:val="single" w:sz="4" w:space="0" w:color="auto"/>
            </w:tcBorders>
            <w:shd w:val="clear" w:color="auto" w:fill="FFFFFF"/>
            <w:noWrap/>
            <w:vAlign w:val="center"/>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3</w:t>
            </w:r>
          </w:p>
        </w:tc>
      </w:tr>
      <w:tr w:rsidR="00DA2BB2" w:rsidRPr="00945925">
        <w:trPr>
          <w:trHeight w:hRule="exact" w:val="283"/>
          <w:jc w:val="center"/>
        </w:trPr>
        <w:tc>
          <w:tcPr>
            <w:tcW w:w="2486" w:type="dxa"/>
            <w:vMerge w:val="restart"/>
            <w:tcBorders>
              <w:top w:val="single" w:sz="4" w:space="0" w:color="auto"/>
              <w:lef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307" w:lineRule="exact"/>
              <w:jc w:val="left"/>
              <w:rPr>
                <w:sz w:val="18"/>
                <w:szCs w:val="18"/>
              </w:rPr>
            </w:pPr>
            <w:r w:rsidRPr="00945925">
              <w:rPr>
                <w:sz w:val="18"/>
                <w:szCs w:val="18"/>
              </w:rPr>
              <w:t>Общественно- научные предметы</w:t>
            </w:r>
          </w:p>
        </w:tc>
        <w:tc>
          <w:tcPr>
            <w:tcW w:w="3744"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jc w:val="left"/>
              <w:rPr>
                <w:sz w:val="18"/>
                <w:szCs w:val="18"/>
              </w:rPr>
            </w:pPr>
            <w:r w:rsidRPr="00945925">
              <w:rPr>
                <w:sz w:val="18"/>
                <w:szCs w:val="18"/>
              </w:rPr>
              <w:t>История</w:t>
            </w:r>
          </w:p>
        </w:tc>
        <w:tc>
          <w:tcPr>
            <w:tcW w:w="706"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2</w:t>
            </w:r>
          </w:p>
        </w:tc>
        <w:tc>
          <w:tcPr>
            <w:tcW w:w="706"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2</w:t>
            </w:r>
          </w:p>
        </w:tc>
        <w:tc>
          <w:tcPr>
            <w:tcW w:w="562"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220"/>
              <w:jc w:val="left"/>
              <w:rPr>
                <w:sz w:val="18"/>
                <w:szCs w:val="18"/>
              </w:rPr>
            </w:pPr>
            <w:r w:rsidRPr="00945925">
              <w:rPr>
                <w:sz w:val="18"/>
                <w:szCs w:val="18"/>
              </w:rPr>
              <w:t>2</w:t>
            </w:r>
          </w:p>
        </w:tc>
        <w:tc>
          <w:tcPr>
            <w:tcW w:w="706"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2</w:t>
            </w:r>
          </w:p>
        </w:tc>
        <w:tc>
          <w:tcPr>
            <w:tcW w:w="566"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220"/>
              <w:jc w:val="left"/>
              <w:rPr>
                <w:sz w:val="18"/>
                <w:szCs w:val="18"/>
              </w:rPr>
            </w:pPr>
            <w:r w:rsidRPr="00945925">
              <w:rPr>
                <w:sz w:val="18"/>
                <w:szCs w:val="18"/>
              </w:rPr>
              <w:t>2</w:t>
            </w:r>
          </w:p>
        </w:tc>
        <w:tc>
          <w:tcPr>
            <w:tcW w:w="763" w:type="dxa"/>
            <w:tcBorders>
              <w:top w:val="single" w:sz="4" w:space="0" w:color="auto"/>
              <w:left w:val="single" w:sz="4" w:space="0" w:color="auto"/>
              <w:righ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10</w:t>
            </w:r>
          </w:p>
        </w:tc>
      </w:tr>
      <w:tr w:rsidR="00DA2BB2" w:rsidRPr="00945925">
        <w:trPr>
          <w:trHeight w:hRule="exact" w:val="288"/>
          <w:jc w:val="center"/>
        </w:trPr>
        <w:tc>
          <w:tcPr>
            <w:tcW w:w="2486" w:type="dxa"/>
            <w:vMerge/>
            <w:tcBorders>
              <w:left w:val="single" w:sz="4" w:space="0" w:color="auto"/>
            </w:tcBorders>
            <w:shd w:val="clear" w:color="auto" w:fill="FFFFFF"/>
            <w:noWrap/>
          </w:tcPr>
          <w:p w:rsidR="00DA2BB2" w:rsidRPr="00945925" w:rsidRDefault="00DA2BB2">
            <w:pPr>
              <w:framePr w:w="10238" w:wrap="notBeside" w:vAnchor="text" w:hAnchor="text" w:xAlign="center" w:y="1"/>
              <w:rPr>
                <w:sz w:val="18"/>
                <w:szCs w:val="18"/>
              </w:rPr>
            </w:pPr>
          </w:p>
        </w:tc>
        <w:tc>
          <w:tcPr>
            <w:tcW w:w="3744"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jc w:val="left"/>
              <w:rPr>
                <w:sz w:val="18"/>
                <w:szCs w:val="18"/>
              </w:rPr>
            </w:pPr>
            <w:r w:rsidRPr="00945925">
              <w:rPr>
                <w:sz w:val="18"/>
                <w:szCs w:val="18"/>
              </w:rPr>
              <w:t>Обществознание</w:t>
            </w:r>
          </w:p>
        </w:tc>
        <w:tc>
          <w:tcPr>
            <w:tcW w:w="706" w:type="dxa"/>
            <w:tcBorders>
              <w:top w:val="single" w:sz="4" w:space="0" w:color="auto"/>
              <w:left w:val="single" w:sz="4" w:space="0" w:color="auto"/>
            </w:tcBorders>
            <w:shd w:val="clear" w:color="auto" w:fill="FFFFFF"/>
            <w:noWrap/>
          </w:tcPr>
          <w:p w:rsidR="00DA2BB2" w:rsidRPr="00945925" w:rsidRDefault="00DA2BB2">
            <w:pPr>
              <w:framePr w:w="10238" w:wrap="notBeside" w:vAnchor="text" w:hAnchor="text" w:xAlign="center" w:y="1"/>
              <w:rPr>
                <w:sz w:val="18"/>
                <w:szCs w:val="18"/>
              </w:rPr>
            </w:pPr>
          </w:p>
        </w:tc>
        <w:tc>
          <w:tcPr>
            <w:tcW w:w="706"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1</w:t>
            </w:r>
          </w:p>
        </w:tc>
        <w:tc>
          <w:tcPr>
            <w:tcW w:w="562"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220"/>
              <w:jc w:val="left"/>
              <w:rPr>
                <w:sz w:val="18"/>
                <w:szCs w:val="18"/>
              </w:rPr>
            </w:pPr>
            <w:r w:rsidRPr="00945925">
              <w:rPr>
                <w:sz w:val="18"/>
                <w:szCs w:val="18"/>
              </w:rPr>
              <w:t>1</w:t>
            </w:r>
          </w:p>
        </w:tc>
        <w:tc>
          <w:tcPr>
            <w:tcW w:w="706"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1</w:t>
            </w:r>
          </w:p>
        </w:tc>
        <w:tc>
          <w:tcPr>
            <w:tcW w:w="566"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220"/>
              <w:jc w:val="left"/>
              <w:rPr>
                <w:sz w:val="18"/>
                <w:szCs w:val="18"/>
              </w:rPr>
            </w:pPr>
            <w:r w:rsidRPr="00945925">
              <w:rPr>
                <w:sz w:val="18"/>
                <w:szCs w:val="18"/>
              </w:rPr>
              <w:t>1</w:t>
            </w:r>
          </w:p>
        </w:tc>
        <w:tc>
          <w:tcPr>
            <w:tcW w:w="763" w:type="dxa"/>
            <w:tcBorders>
              <w:top w:val="single" w:sz="4" w:space="0" w:color="auto"/>
              <w:left w:val="single" w:sz="4" w:space="0" w:color="auto"/>
              <w:righ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4</w:t>
            </w:r>
          </w:p>
        </w:tc>
      </w:tr>
      <w:tr w:rsidR="00DA2BB2" w:rsidRPr="00945925">
        <w:trPr>
          <w:trHeight w:hRule="exact" w:val="288"/>
          <w:jc w:val="center"/>
        </w:trPr>
        <w:tc>
          <w:tcPr>
            <w:tcW w:w="2486" w:type="dxa"/>
            <w:vMerge/>
            <w:tcBorders>
              <w:left w:val="single" w:sz="4" w:space="0" w:color="auto"/>
            </w:tcBorders>
            <w:shd w:val="clear" w:color="auto" w:fill="FFFFFF"/>
            <w:noWrap/>
          </w:tcPr>
          <w:p w:rsidR="00DA2BB2" w:rsidRPr="00945925" w:rsidRDefault="00DA2BB2">
            <w:pPr>
              <w:framePr w:w="10238" w:wrap="notBeside" w:vAnchor="text" w:hAnchor="text" w:xAlign="center" w:y="1"/>
              <w:rPr>
                <w:sz w:val="18"/>
                <w:szCs w:val="18"/>
              </w:rPr>
            </w:pPr>
          </w:p>
        </w:tc>
        <w:tc>
          <w:tcPr>
            <w:tcW w:w="3744"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jc w:val="left"/>
              <w:rPr>
                <w:sz w:val="18"/>
                <w:szCs w:val="18"/>
              </w:rPr>
            </w:pPr>
            <w:r w:rsidRPr="00945925">
              <w:rPr>
                <w:sz w:val="18"/>
                <w:szCs w:val="18"/>
              </w:rPr>
              <w:t>Г еография</w:t>
            </w:r>
          </w:p>
        </w:tc>
        <w:tc>
          <w:tcPr>
            <w:tcW w:w="706"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1</w:t>
            </w:r>
          </w:p>
        </w:tc>
        <w:tc>
          <w:tcPr>
            <w:tcW w:w="706"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1</w:t>
            </w:r>
          </w:p>
        </w:tc>
        <w:tc>
          <w:tcPr>
            <w:tcW w:w="562"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220"/>
              <w:jc w:val="left"/>
              <w:rPr>
                <w:sz w:val="18"/>
                <w:szCs w:val="18"/>
              </w:rPr>
            </w:pPr>
            <w:r w:rsidRPr="00945925">
              <w:rPr>
                <w:sz w:val="18"/>
                <w:szCs w:val="18"/>
              </w:rPr>
              <w:t>2</w:t>
            </w:r>
          </w:p>
        </w:tc>
        <w:tc>
          <w:tcPr>
            <w:tcW w:w="706"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2</w:t>
            </w:r>
          </w:p>
        </w:tc>
        <w:tc>
          <w:tcPr>
            <w:tcW w:w="566"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220"/>
              <w:jc w:val="left"/>
              <w:rPr>
                <w:sz w:val="18"/>
                <w:szCs w:val="18"/>
              </w:rPr>
            </w:pPr>
            <w:r w:rsidRPr="00945925">
              <w:rPr>
                <w:sz w:val="18"/>
                <w:szCs w:val="18"/>
              </w:rPr>
              <w:t>2</w:t>
            </w:r>
          </w:p>
        </w:tc>
        <w:tc>
          <w:tcPr>
            <w:tcW w:w="763" w:type="dxa"/>
            <w:tcBorders>
              <w:top w:val="single" w:sz="4" w:space="0" w:color="auto"/>
              <w:left w:val="single" w:sz="4" w:space="0" w:color="auto"/>
              <w:righ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8</w:t>
            </w:r>
          </w:p>
        </w:tc>
      </w:tr>
      <w:tr w:rsidR="00DA2BB2" w:rsidRPr="00945925">
        <w:trPr>
          <w:trHeight w:hRule="exact" w:val="283"/>
          <w:jc w:val="center"/>
        </w:trPr>
        <w:tc>
          <w:tcPr>
            <w:tcW w:w="2486" w:type="dxa"/>
            <w:vMerge w:val="restart"/>
            <w:tcBorders>
              <w:top w:val="single" w:sz="4" w:space="0" w:color="auto"/>
              <w:lef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line="280" w:lineRule="exact"/>
              <w:jc w:val="left"/>
              <w:rPr>
                <w:sz w:val="18"/>
                <w:szCs w:val="18"/>
              </w:rPr>
            </w:pPr>
            <w:r w:rsidRPr="00945925">
              <w:rPr>
                <w:sz w:val="18"/>
                <w:szCs w:val="18"/>
              </w:rPr>
              <w:t>Естественнонаучные</w:t>
            </w:r>
          </w:p>
          <w:p w:rsidR="00DA2BB2" w:rsidRPr="00945925" w:rsidRDefault="007B517C">
            <w:pPr>
              <w:pStyle w:val="24"/>
              <w:framePr w:w="10238" w:wrap="notBeside" w:vAnchor="text" w:hAnchor="text" w:xAlign="center" w:y="1"/>
              <w:shd w:val="clear" w:color="auto" w:fill="auto"/>
              <w:spacing w:before="120" w:after="0" w:line="280" w:lineRule="exact"/>
              <w:jc w:val="left"/>
              <w:rPr>
                <w:sz w:val="18"/>
                <w:szCs w:val="18"/>
              </w:rPr>
            </w:pPr>
            <w:r w:rsidRPr="00945925">
              <w:rPr>
                <w:sz w:val="18"/>
                <w:szCs w:val="18"/>
              </w:rPr>
              <w:t>предметы</w:t>
            </w:r>
          </w:p>
        </w:tc>
        <w:tc>
          <w:tcPr>
            <w:tcW w:w="3744"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jc w:val="left"/>
              <w:rPr>
                <w:sz w:val="18"/>
                <w:szCs w:val="18"/>
              </w:rPr>
            </w:pPr>
            <w:r w:rsidRPr="00945925">
              <w:rPr>
                <w:sz w:val="18"/>
                <w:szCs w:val="18"/>
              </w:rPr>
              <w:t>Физика</w:t>
            </w:r>
          </w:p>
        </w:tc>
        <w:tc>
          <w:tcPr>
            <w:tcW w:w="706" w:type="dxa"/>
            <w:tcBorders>
              <w:top w:val="single" w:sz="4" w:space="0" w:color="auto"/>
              <w:left w:val="single" w:sz="4" w:space="0" w:color="auto"/>
            </w:tcBorders>
            <w:shd w:val="clear" w:color="auto" w:fill="FFFFFF"/>
            <w:noWrap/>
          </w:tcPr>
          <w:p w:rsidR="00DA2BB2" w:rsidRPr="00945925" w:rsidRDefault="00DA2BB2">
            <w:pPr>
              <w:framePr w:w="10238" w:wrap="notBeside" w:vAnchor="text" w:hAnchor="text" w:xAlign="center" w:y="1"/>
              <w:rPr>
                <w:sz w:val="18"/>
                <w:szCs w:val="18"/>
              </w:rPr>
            </w:pPr>
          </w:p>
        </w:tc>
        <w:tc>
          <w:tcPr>
            <w:tcW w:w="706" w:type="dxa"/>
            <w:tcBorders>
              <w:top w:val="single" w:sz="4" w:space="0" w:color="auto"/>
              <w:left w:val="single" w:sz="4" w:space="0" w:color="auto"/>
            </w:tcBorders>
            <w:shd w:val="clear" w:color="auto" w:fill="FFFFFF"/>
            <w:noWrap/>
          </w:tcPr>
          <w:p w:rsidR="00DA2BB2" w:rsidRPr="00945925" w:rsidRDefault="00DA2BB2">
            <w:pPr>
              <w:framePr w:w="10238" w:wrap="notBeside" w:vAnchor="text" w:hAnchor="text" w:xAlign="center" w:y="1"/>
              <w:rPr>
                <w:sz w:val="18"/>
                <w:szCs w:val="18"/>
              </w:rPr>
            </w:pPr>
          </w:p>
        </w:tc>
        <w:tc>
          <w:tcPr>
            <w:tcW w:w="562"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220"/>
              <w:jc w:val="left"/>
              <w:rPr>
                <w:sz w:val="18"/>
                <w:szCs w:val="18"/>
              </w:rPr>
            </w:pPr>
            <w:r w:rsidRPr="00945925">
              <w:rPr>
                <w:sz w:val="18"/>
                <w:szCs w:val="18"/>
              </w:rPr>
              <w:t>2</w:t>
            </w:r>
          </w:p>
        </w:tc>
        <w:tc>
          <w:tcPr>
            <w:tcW w:w="706"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2</w:t>
            </w:r>
          </w:p>
        </w:tc>
        <w:tc>
          <w:tcPr>
            <w:tcW w:w="566"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220"/>
              <w:jc w:val="left"/>
              <w:rPr>
                <w:sz w:val="18"/>
                <w:szCs w:val="18"/>
              </w:rPr>
            </w:pPr>
            <w:r w:rsidRPr="00945925">
              <w:rPr>
                <w:sz w:val="18"/>
                <w:szCs w:val="18"/>
              </w:rPr>
              <w:t>3</w:t>
            </w:r>
          </w:p>
        </w:tc>
        <w:tc>
          <w:tcPr>
            <w:tcW w:w="763" w:type="dxa"/>
            <w:tcBorders>
              <w:top w:val="single" w:sz="4" w:space="0" w:color="auto"/>
              <w:left w:val="single" w:sz="4" w:space="0" w:color="auto"/>
              <w:righ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7</w:t>
            </w:r>
          </w:p>
        </w:tc>
      </w:tr>
      <w:tr w:rsidR="00DA2BB2" w:rsidRPr="00945925">
        <w:trPr>
          <w:trHeight w:hRule="exact" w:val="283"/>
          <w:jc w:val="center"/>
        </w:trPr>
        <w:tc>
          <w:tcPr>
            <w:tcW w:w="2486" w:type="dxa"/>
            <w:vMerge/>
            <w:tcBorders>
              <w:left w:val="single" w:sz="4" w:space="0" w:color="auto"/>
            </w:tcBorders>
            <w:shd w:val="clear" w:color="auto" w:fill="FFFFFF"/>
            <w:noWrap/>
          </w:tcPr>
          <w:p w:rsidR="00DA2BB2" w:rsidRPr="00945925" w:rsidRDefault="00DA2BB2">
            <w:pPr>
              <w:framePr w:w="10238" w:wrap="notBeside" w:vAnchor="text" w:hAnchor="text" w:xAlign="center" w:y="1"/>
              <w:rPr>
                <w:sz w:val="18"/>
                <w:szCs w:val="18"/>
              </w:rPr>
            </w:pPr>
          </w:p>
        </w:tc>
        <w:tc>
          <w:tcPr>
            <w:tcW w:w="3744"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jc w:val="left"/>
              <w:rPr>
                <w:sz w:val="18"/>
                <w:szCs w:val="18"/>
              </w:rPr>
            </w:pPr>
            <w:r w:rsidRPr="00945925">
              <w:rPr>
                <w:sz w:val="18"/>
                <w:szCs w:val="18"/>
              </w:rPr>
              <w:t>Химия</w:t>
            </w:r>
          </w:p>
        </w:tc>
        <w:tc>
          <w:tcPr>
            <w:tcW w:w="706" w:type="dxa"/>
            <w:tcBorders>
              <w:top w:val="single" w:sz="4" w:space="0" w:color="auto"/>
              <w:left w:val="single" w:sz="4" w:space="0" w:color="auto"/>
            </w:tcBorders>
            <w:shd w:val="clear" w:color="auto" w:fill="FFFFFF"/>
            <w:noWrap/>
          </w:tcPr>
          <w:p w:rsidR="00DA2BB2" w:rsidRPr="00945925" w:rsidRDefault="00DA2BB2">
            <w:pPr>
              <w:framePr w:w="10238" w:wrap="notBeside" w:vAnchor="text" w:hAnchor="text" w:xAlign="center" w:y="1"/>
              <w:rPr>
                <w:sz w:val="18"/>
                <w:szCs w:val="18"/>
              </w:rPr>
            </w:pPr>
          </w:p>
        </w:tc>
        <w:tc>
          <w:tcPr>
            <w:tcW w:w="706" w:type="dxa"/>
            <w:tcBorders>
              <w:top w:val="single" w:sz="4" w:space="0" w:color="auto"/>
              <w:left w:val="single" w:sz="4" w:space="0" w:color="auto"/>
            </w:tcBorders>
            <w:shd w:val="clear" w:color="auto" w:fill="FFFFFF"/>
            <w:noWrap/>
          </w:tcPr>
          <w:p w:rsidR="00DA2BB2" w:rsidRPr="00945925" w:rsidRDefault="00DA2BB2">
            <w:pPr>
              <w:framePr w:w="10238" w:wrap="notBeside" w:vAnchor="text" w:hAnchor="text" w:xAlign="center" w:y="1"/>
              <w:rPr>
                <w:sz w:val="18"/>
                <w:szCs w:val="18"/>
              </w:rPr>
            </w:pPr>
          </w:p>
        </w:tc>
        <w:tc>
          <w:tcPr>
            <w:tcW w:w="562" w:type="dxa"/>
            <w:tcBorders>
              <w:top w:val="single" w:sz="4" w:space="0" w:color="auto"/>
              <w:left w:val="single" w:sz="4" w:space="0" w:color="auto"/>
            </w:tcBorders>
            <w:shd w:val="clear" w:color="auto" w:fill="FFFFFF"/>
            <w:noWrap/>
          </w:tcPr>
          <w:p w:rsidR="00DA2BB2" w:rsidRPr="00945925" w:rsidRDefault="00DA2BB2">
            <w:pPr>
              <w:framePr w:w="10238" w:wrap="notBeside" w:vAnchor="text" w:hAnchor="text" w:xAlign="center" w:y="1"/>
              <w:rPr>
                <w:sz w:val="18"/>
                <w:szCs w:val="18"/>
              </w:rPr>
            </w:pPr>
          </w:p>
        </w:tc>
        <w:tc>
          <w:tcPr>
            <w:tcW w:w="706"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2</w:t>
            </w:r>
          </w:p>
        </w:tc>
        <w:tc>
          <w:tcPr>
            <w:tcW w:w="566"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220"/>
              <w:jc w:val="left"/>
              <w:rPr>
                <w:sz w:val="18"/>
                <w:szCs w:val="18"/>
              </w:rPr>
            </w:pPr>
            <w:r w:rsidRPr="00945925">
              <w:rPr>
                <w:sz w:val="18"/>
                <w:szCs w:val="18"/>
              </w:rPr>
              <w:t>2</w:t>
            </w:r>
          </w:p>
        </w:tc>
        <w:tc>
          <w:tcPr>
            <w:tcW w:w="763" w:type="dxa"/>
            <w:tcBorders>
              <w:top w:val="single" w:sz="4" w:space="0" w:color="auto"/>
              <w:left w:val="single" w:sz="4" w:space="0" w:color="auto"/>
              <w:righ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4</w:t>
            </w:r>
          </w:p>
        </w:tc>
      </w:tr>
      <w:tr w:rsidR="00DA2BB2" w:rsidRPr="00945925">
        <w:trPr>
          <w:trHeight w:hRule="exact" w:val="293"/>
          <w:jc w:val="center"/>
        </w:trPr>
        <w:tc>
          <w:tcPr>
            <w:tcW w:w="2486" w:type="dxa"/>
            <w:vMerge/>
            <w:tcBorders>
              <w:left w:val="single" w:sz="4" w:space="0" w:color="auto"/>
            </w:tcBorders>
            <w:shd w:val="clear" w:color="auto" w:fill="FFFFFF"/>
            <w:noWrap/>
          </w:tcPr>
          <w:p w:rsidR="00DA2BB2" w:rsidRPr="00945925" w:rsidRDefault="00DA2BB2">
            <w:pPr>
              <w:framePr w:w="10238" w:wrap="notBeside" w:vAnchor="text" w:hAnchor="text" w:xAlign="center" w:y="1"/>
              <w:rPr>
                <w:sz w:val="18"/>
                <w:szCs w:val="18"/>
              </w:rPr>
            </w:pPr>
          </w:p>
        </w:tc>
        <w:tc>
          <w:tcPr>
            <w:tcW w:w="3744" w:type="dxa"/>
            <w:tcBorders>
              <w:top w:val="single" w:sz="4" w:space="0" w:color="auto"/>
              <w:left w:val="single" w:sz="4" w:space="0" w:color="auto"/>
            </w:tcBorders>
            <w:shd w:val="clear" w:color="auto" w:fill="FFFFFF"/>
            <w:noWrap/>
            <w:vAlign w:val="center"/>
          </w:tcPr>
          <w:p w:rsidR="00DA2BB2" w:rsidRPr="00945925" w:rsidRDefault="007B517C">
            <w:pPr>
              <w:pStyle w:val="24"/>
              <w:framePr w:w="10238" w:wrap="notBeside" w:vAnchor="text" w:hAnchor="text" w:xAlign="center" w:y="1"/>
              <w:shd w:val="clear" w:color="auto" w:fill="auto"/>
              <w:spacing w:before="0" w:after="0" w:line="280" w:lineRule="exact"/>
              <w:jc w:val="left"/>
              <w:rPr>
                <w:sz w:val="18"/>
                <w:szCs w:val="18"/>
              </w:rPr>
            </w:pPr>
            <w:r w:rsidRPr="00945925">
              <w:rPr>
                <w:sz w:val="18"/>
                <w:szCs w:val="18"/>
              </w:rPr>
              <w:t>Биология</w:t>
            </w:r>
          </w:p>
        </w:tc>
        <w:tc>
          <w:tcPr>
            <w:tcW w:w="706"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1</w:t>
            </w:r>
          </w:p>
        </w:tc>
        <w:tc>
          <w:tcPr>
            <w:tcW w:w="706"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1</w:t>
            </w:r>
          </w:p>
        </w:tc>
        <w:tc>
          <w:tcPr>
            <w:tcW w:w="562"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220"/>
              <w:jc w:val="left"/>
              <w:rPr>
                <w:sz w:val="18"/>
                <w:szCs w:val="18"/>
              </w:rPr>
            </w:pPr>
            <w:r w:rsidRPr="00945925">
              <w:rPr>
                <w:sz w:val="18"/>
                <w:szCs w:val="18"/>
              </w:rPr>
              <w:t>1</w:t>
            </w:r>
          </w:p>
        </w:tc>
        <w:tc>
          <w:tcPr>
            <w:tcW w:w="706"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2</w:t>
            </w:r>
          </w:p>
        </w:tc>
        <w:tc>
          <w:tcPr>
            <w:tcW w:w="566"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220"/>
              <w:jc w:val="left"/>
              <w:rPr>
                <w:sz w:val="18"/>
                <w:szCs w:val="18"/>
              </w:rPr>
            </w:pPr>
            <w:r w:rsidRPr="00945925">
              <w:rPr>
                <w:sz w:val="18"/>
                <w:szCs w:val="18"/>
              </w:rPr>
              <w:t>2</w:t>
            </w:r>
          </w:p>
        </w:tc>
        <w:tc>
          <w:tcPr>
            <w:tcW w:w="763" w:type="dxa"/>
            <w:tcBorders>
              <w:top w:val="single" w:sz="4" w:space="0" w:color="auto"/>
              <w:left w:val="single" w:sz="4" w:space="0" w:color="auto"/>
              <w:right w:val="single" w:sz="4" w:space="0" w:color="auto"/>
            </w:tcBorders>
            <w:shd w:val="clear" w:color="auto" w:fill="FFFFFF"/>
            <w:noWrap/>
            <w:vAlign w:val="center"/>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7</w:t>
            </w:r>
          </w:p>
        </w:tc>
      </w:tr>
      <w:tr w:rsidR="00DA2BB2" w:rsidRPr="00945925">
        <w:trPr>
          <w:trHeight w:hRule="exact" w:val="1330"/>
          <w:jc w:val="center"/>
        </w:trPr>
        <w:tc>
          <w:tcPr>
            <w:tcW w:w="2486" w:type="dxa"/>
            <w:tcBorders>
              <w:top w:val="single" w:sz="4" w:space="0" w:color="auto"/>
              <w:lef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302" w:lineRule="exact"/>
              <w:jc w:val="left"/>
              <w:rPr>
                <w:sz w:val="18"/>
                <w:szCs w:val="18"/>
              </w:rPr>
            </w:pPr>
            <w:r w:rsidRPr="00945925">
              <w:rPr>
                <w:sz w:val="18"/>
                <w:szCs w:val="18"/>
              </w:rPr>
              <w:t>Основы духовнонравственной культуры народов России</w:t>
            </w:r>
          </w:p>
        </w:tc>
        <w:tc>
          <w:tcPr>
            <w:tcW w:w="3744" w:type="dxa"/>
            <w:tcBorders>
              <w:top w:val="single" w:sz="4" w:space="0" w:color="auto"/>
              <w:lef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302" w:lineRule="exact"/>
              <w:jc w:val="left"/>
              <w:rPr>
                <w:sz w:val="18"/>
                <w:szCs w:val="18"/>
              </w:rPr>
            </w:pPr>
            <w:r w:rsidRPr="00945925">
              <w:rPr>
                <w:sz w:val="18"/>
                <w:szCs w:val="18"/>
              </w:rPr>
              <w:t>Основы духовно-нравственной культуры народов России</w:t>
            </w:r>
          </w:p>
        </w:tc>
        <w:tc>
          <w:tcPr>
            <w:tcW w:w="706" w:type="dxa"/>
            <w:tcBorders>
              <w:top w:val="single" w:sz="4" w:space="0" w:color="auto"/>
              <w:lef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1</w:t>
            </w:r>
          </w:p>
        </w:tc>
        <w:tc>
          <w:tcPr>
            <w:tcW w:w="706" w:type="dxa"/>
            <w:tcBorders>
              <w:top w:val="single" w:sz="4" w:space="0" w:color="auto"/>
              <w:lef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1</w:t>
            </w:r>
          </w:p>
        </w:tc>
        <w:tc>
          <w:tcPr>
            <w:tcW w:w="562" w:type="dxa"/>
            <w:tcBorders>
              <w:top w:val="single" w:sz="4" w:space="0" w:color="auto"/>
              <w:left w:val="single" w:sz="4" w:space="0" w:color="auto"/>
            </w:tcBorders>
            <w:shd w:val="clear" w:color="auto" w:fill="FFFFFF"/>
            <w:noWrap/>
          </w:tcPr>
          <w:p w:rsidR="00DA2BB2" w:rsidRPr="00945925" w:rsidRDefault="00DA2BB2">
            <w:pPr>
              <w:framePr w:w="10238" w:wrap="notBeside" w:vAnchor="text" w:hAnchor="text" w:xAlign="center" w:y="1"/>
              <w:rPr>
                <w:sz w:val="18"/>
                <w:szCs w:val="18"/>
              </w:rPr>
            </w:pPr>
          </w:p>
        </w:tc>
        <w:tc>
          <w:tcPr>
            <w:tcW w:w="706" w:type="dxa"/>
            <w:tcBorders>
              <w:top w:val="single" w:sz="4" w:space="0" w:color="auto"/>
              <w:left w:val="single" w:sz="4" w:space="0" w:color="auto"/>
            </w:tcBorders>
            <w:shd w:val="clear" w:color="auto" w:fill="FFFFFF"/>
            <w:noWrap/>
          </w:tcPr>
          <w:p w:rsidR="00DA2BB2" w:rsidRPr="00945925" w:rsidRDefault="00DA2BB2">
            <w:pPr>
              <w:framePr w:w="10238" w:wrap="notBeside" w:vAnchor="text" w:hAnchor="text" w:xAlign="center" w:y="1"/>
              <w:rPr>
                <w:sz w:val="18"/>
                <w:szCs w:val="18"/>
              </w:rPr>
            </w:pPr>
          </w:p>
        </w:tc>
        <w:tc>
          <w:tcPr>
            <w:tcW w:w="566" w:type="dxa"/>
            <w:tcBorders>
              <w:top w:val="single" w:sz="4" w:space="0" w:color="auto"/>
              <w:left w:val="single" w:sz="4" w:space="0" w:color="auto"/>
            </w:tcBorders>
            <w:shd w:val="clear" w:color="auto" w:fill="FFFFFF"/>
            <w:noWrap/>
          </w:tcPr>
          <w:p w:rsidR="00DA2BB2" w:rsidRPr="00945925" w:rsidRDefault="00DA2BB2">
            <w:pPr>
              <w:framePr w:w="10238" w:wrap="notBeside" w:vAnchor="text" w:hAnchor="text" w:xAlign="center" w:y="1"/>
              <w:rPr>
                <w:sz w:val="18"/>
                <w:szCs w:val="18"/>
              </w:rPr>
            </w:pPr>
          </w:p>
        </w:tc>
        <w:tc>
          <w:tcPr>
            <w:tcW w:w="763" w:type="dxa"/>
            <w:tcBorders>
              <w:top w:val="single" w:sz="4" w:space="0" w:color="auto"/>
              <w:left w:val="single" w:sz="4" w:space="0" w:color="auto"/>
              <w:righ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2</w:t>
            </w:r>
          </w:p>
        </w:tc>
      </w:tr>
      <w:tr w:rsidR="00DA2BB2" w:rsidRPr="00945925">
        <w:trPr>
          <w:trHeight w:hRule="exact" w:val="278"/>
          <w:jc w:val="center"/>
        </w:trPr>
        <w:tc>
          <w:tcPr>
            <w:tcW w:w="2486" w:type="dxa"/>
            <w:vMerge w:val="restart"/>
            <w:tcBorders>
              <w:top w:val="single" w:sz="4" w:space="0" w:color="auto"/>
              <w:lef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jc w:val="left"/>
              <w:rPr>
                <w:sz w:val="18"/>
                <w:szCs w:val="18"/>
              </w:rPr>
            </w:pPr>
            <w:r w:rsidRPr="00945925">
              <w:rPr>
                <w:sz w:val="18"/>
                <w:szCs w:val="18"/>
              </w:rPr>
              <w:t>Искусство</w:t>
            </w:r>
          </w:p>
        </w:tc>
        <w:tc>
          <w:tcPr>
            <w:tcW w:w="3744"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jc w:val="left"/>
              <w:rPr>
                <w:sz w:val="18"/>
                <w:szCs w:val="18"/>
              </w:rPr>
            </w:pPr>
            <w:r w:rsidRPr="00945925">
              <w:rPr>
                <w:sz w:val="18"/>
                <w:szCs w:val="18"/>
              </w:rPr>
              <w:t>Изобразительное искусство</w:t>
            </w:r>
          </w:p>
        </w:tc>
        <w:tc>
          <w:tcPr>
            <w:tcW w:w="706"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1</w:t>
            </w:r>
          </w:p>
        </w:tc>
        <w:tc>
          <w:tcPr>
            <w:tcW w:w="706"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1</w:t>
            </w:r>
          </w:p>
        </w:tc>
        <w:tc>
          <w:tcPr>
            <w:tcW w:w="562"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220"/>
              <w:jc w:val="left"/>
              <w:rPr>
                <w:sz w:val="18"/>
                <w:szCs w:val="18"/>
              </w:rPr>
            </w:pPr>
            <w:r w:rsidRPr="00945925">
              <w:rPr>
                <w:sz w:val="18"/>
                <w:szCs w:val="18"/>
              </w:rPr>
              <w:t>1</w:t>
            </w:r>
          </w:p>
        </w:tc>
        <w:tc>
          <w:tcPr>
            <w:tcW w:w="706" w:type="dxa"/>
            <w:tcBorders>
              <w:top w:val="single" w:sz="4" w:space="0" w:color="auto"/>
              <w:left w:val="single" w:sz="4" w:space="0" w:color="auto"/>
            </w:tcBorders>
            <w:shd w:val="clear" w:color="auto" w:fill="FFFFFF"/>
            <w:noWrap/>
          </w:tcPr>
          <w:p w:rsidR="00DA2BB2" w:rsidRPr="00945925" w:rsidRDefault="00DA2BB2">
            <w:pPr>
              <w:framePr w:w="10238" w:wrap="notBeside" w:vAnchor="text" w:hAnchor="text" w:xAlign="center" w:y="1"/>
              <w:rPr>
                <w:sz w:val="18"/>
                <w:szCs w:val="18"/>
              </w:rPr>
            </w:pPr>
          </w:p>
        </w:tc>
        <w:tc>
          <w:tcPr>
            <w:tcW w:w="566" w:type="dxa"/>
            <w:tcBorders>
              <w:top w:val="single" w:sz="4" w:space="0" w:color="auto"/>
              <w:left w:val="single" w:sz="4" w:space="0" w:color="auto"/>
            </w:tcBorders>
            <w:shd w:val="clear" w:color="auto" w:fill="FFFFFF"/>
            <w:noWrap/>
          </w:tcPr>
          <w:p w:rsidR="00DA2BB2" w:rsidRPr="00945925" w:rsidRDefault="00DA2BB2">
            <w:pPr>
              <w:framePr w:w="10238" w:wrap="notBeside" w:vAnchor="text" w:hAnchor="text" w:xAlign="center" w:y="1"/>
              <w:rPr>
                <w:sz w:val="18"/>
                <w:szCs w:val="18"/>
              </w:rPr>
            </w:pPr>
          </w:p>
        </w:tc>
        <w:tc>
          <w:tcPr>
            <w:tcW w:w="763" w:type="dxa"/>
            <w:tcBorders>
              <w:top w:val="single" w:sz="4" w:space="0" w:color="auto"/>
              <w:left w:val="single" w:sz="4" w:space="0" w:color="auto"/>
              <w:righ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3</w:t>
            </w:r>
          </w:p>
        </w:tc>
      </w:tr>
      <w:tr w:rsidR="00DA2BB2" w:rsidRPr="00945925">
        <w:trPr>
          <w:trHeight w:hRule="exact" w:val="288"/>
          <w:jc w:val="center"/>
        </w:trPr>
        <w:tc>
          <w:tcPr>
            <w:tcW w:w="2486" w:type="dxa"/>
            <w:vMerge/>
            <w:tcBorders>
              <w:left w:val="single" w:sz="4" w:space="0" w:color="auto"/>
            </w:tcBorders>
            <w:shd w:val="clear" w:color="auto" w:fill="FFFFFF"/>
            <w:noWrap/>
          </w:tcPr>
          <w:p w:rsidR="00DA2BB2" w:rsidRPr="00945925" w:rsidRDefault="00DA2BB2">
            <w:pPr>
              <w:framePr w:w="10238" w:wrap="notBeside" w:vAnchor="text" w:hAnchor="text" w:xAlign="center" w:y="1"/>
              <w:rPr>
                <w:sz w:val="18"/>
                <w:szCs w:val="18"/>
              </w:rPr>
            </w:pPr>
          </w:p>
        </w:tc>
        <w:tc>
          <w:tcPr>
            <w:tcW w:w="3744"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jc w:val="left"/>
              <w:rPr>
                <w:sz w:val="18"/>
                <w:szCs w:val="18"/>
              </w:rPr>
            </w:pPr>
            <w:r w:rsidRPr="00945925">
              <w:rPr>
                <w:sz w:val="18"/>
                <w:szCs w:val="18"/>
              </w:rPr>
              <w:t>Музыка</w:t>
            </w:r>
          </w:p>
        </w:tc>
        <w:tc>
          <w:tcPr>
            <w:tcW w:w="706"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1</w:t>
            </w:r>
          </w:p>
        </w:tc>
        <w:tc>
          <w:tcPr>
            <w:tcW w:w="706"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1</w:t>
            </w:r>
          </w:p>
        </w:tc>
        <w:tc>
          <w:tcPr>
            <w:tcW w:w="562"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220"/>
              <w:jc w:val="left"/>
              <w:rPr>
                <w:sz w:val="18"/>
                <w:szCs w:val="18"/>
              </w:rPr>
            </w:pPr>
            <w:r w:rsidRPr="00945925">
              <w:rPr>
                <w:sz w:val="18"/>
                <w:szCs w:val="18"/>
              </w:rPr>
              <w:t>1</w:t>
            </w:r>
          </w:p>
        </w:tc>
        <w:tc>
          <w:tcPr>
            <w:tcW w:w="706"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1</w:t>
            </w:r>
          </w:p>
        </w:tc>
        <w:tc>
          <w:tcPr>
            <w:tcW w:w="566" w:type="dxa"/>
            <w:tcBorders>
              <w:top w:val="single" w:sz="4" w:space="0" w:color="auto"/>
              <w:left w:val="single" w:sz="4" w:space="0" w:color="auto"/>
            </w:tcBorders>
            <w:shd w:val="clear" w:color="auto" w:fill="FFFFFF"/>
            <w:noWrap/>
          </w:tcPr>
          <w:p w:rsidR="00DA2BB2" w:rsidRPr="00945925" w:rsidRDefault="00DA2BB2">
            <w:pPr>
              <w:framePr w:w="10238" w:wrap="notBeside" w:vAnchor="text" w:hAnchor="text" w:xAlign="center" w:y="1"/>
              <w:rPr>
                <w:sz w:val="18"/>
                <w:szCs w:val="18"/>
              </w:rPr>
            </w:pPr>
          </w:p>
        </w:tc>
        <w:tc>
          <w:tcPr>
            <w:tcW w:w="763" w:type="dxa"/>
            <w:tcBorders>
              <w:top w:val="single" w:sz="4" w:space="0" w:color="auto"/>
              <w:left w:val="single" w:sz="4" w:space="0" w:color="auto"/>
              <w:righ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4</w:t>
            </w:r>
          </w:p>
        </w:tc>
      </w:tr>
      <w:tr w:rsidR="00DA2BB2" w:rsidRPr="00945925">
        <w:trPr>
          <w:trHeight w:hRule="exact" w:val="283"/>
          <w:jc w:val="center"/>
        </w:trPr>
        <w:tc>
          <w:tcPr>
            <w:tcW w:w="2486" w:type="dxa"/>
            <w:tcBorders>
              <w:top w:val="single" w:sz="4" w:space="0" w:color="auto"/>
              <w:left w:val="single" w:sz="4" w:space="0" w:color="auto"/>
            </w:tcBorders>
            <w:shd w:val="clear" w:color="auto" w:fill="FFFFFF"/>
            <w:noWrap/>
            <w:vAlign w:val="center"/>
          </w:tcPr>
          <w:p w:rsidR="00DA2BB2" w:rsidRPr="00945925" w:rsidRDefault="007B517C">
            <w:pPr>
              <w:pStyle w:val="24"/>
              <w:framePr w:w="10238" w:wrap="notBeside" w:vAnchor="text" w:hAnchor="text" w:xAlign="center" w:y="1"/>
              <w:shd w:val="clear" w:color="auto" w:fill="auto"/>
              <w:spacing w:before="0" w:after="0" w:line="280" w:lineRule="exact"/>
              <w:jc w:val="left"/>
              <w:rPr>
                <w:sz w:val="18"/>
                <w:szCs w:val="18"/>
              </w:rPr>
            </w:pPr>
            <w:r w:rsidRPr="00945925">
              <w:rPr>
                <w:sz w:val="18"/>
                <w:szCs w:val="18"/>
              </w:rPr>
              <w:t>Технология</w:t>
            </w:r>
          </w:p>
        </w:tc>
        <w:tc>
          <w:tcPr>
            <w:tcW w:w="3744" w:type="dxa"/>
            <w:tcBorders>
              <w:top w:val="single" w:sz="4" w:space="0" w:color="auto"/>
              <w:left w:val="single" w:sz="4" w:space="0" w:color="auto"/>
            </w:tcBorders>
            <w:shd w:val="clear" w:color="auto" w:fill="FFFFFF"/>
            <w:noWrap/>
            <w:vAlign w:val="center"/>
          </w:tcPr>
          <w:p w:rsidR="00DA2BB2" w:rsidRPr="00945925" w:rsidRDefault="007B517C">
            <w:pPr>
              <w:pStyle w:val="24"/>
              <w:framePr w:w="10238" w:wrap="notBeside" w:vAnchor="text" w:hAnchor="text" w:xAlign="center" w:y="1"/>
              <w:shd w:val="clear" w:color="auto" w:fill="auto"/>
              <w:spacing w:before="0" w:after="0" w:line="280" w:lineRule="exact"/>
              <w:jc w:val="left"/>
              <w:rPr>
                <w:sz w:val="18"/>
                <w:szCs w:val="18"/>
              </w:rPr>
            </w:pPr>
            <w:r w:rsidRPr="00945925">
              <w:rPr>
                <w:sz w:val="18"/>
                <w:szCs w:val="18"/>
              </w:rPr>
              <w:t>Технология</w:t>
            </w:r>
          </w:p>
        </w:tc>
        <w:tc>
          <w:tcPr>
            <w:tcW w:w="706"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2</w:t>
            </w:r>
          </w:p>
        </w:tc>
        <w:tc>
          <w:tcPr>
            <w:tcW w:w="706"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2</w:t>
            </w:r>
          </w:p>
        </w:tc>
        <w:tc>
          <w:tcPr>
            <w:tcW w:w="562"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220"/>
              <w:jc w:val="left"/>
              <w:rPr>
                <w:sz w:val="18"/>
                <w:szCs w:val="18"/>
              </w:rPr>
            </w:pPr>
            <w:r w:rsidRPr="00945925">
              <w:rPr>
                <w:sz w:val="18"/>
                <w:szCs w:val="18"/>
              </w:rPr>
              <w:t>2</w:t>
            </w:r>
          </w:p>
        </w:tc>
        <w:tc>
          <w:tcPr>
            <w:tcW w:w="706"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1</w:t>
            </w:r>
          </w:p>
        </w:tc>
        <w:tc>
          <w:tcPr>
            <w:tcW w:w="566"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220"/>
              <w:jc w:val="left"/>
              <w:rPr>
                <w:sz w:val="18"/>
                <w:szCs w:val="18"/>
              </w:rPr>
            </w:pPr>
            <w:r w:rsidRPr="00945925">
              <w:rPr>
                <w:sz w:val="18"/>
                <w:szCs w:val="18"/>
              </w:rPr>
              <w:t>1</w:t>
            </w:r>
          </w:p>
        </w:tc>
        <w:tc>
          <w:tcPr>
            <w:tcW w:w="763" w:type="dxa"/>
            <w:tcBorders>
              <w:top w:val="single" w:sz="4" w:space="0" w:color="auto"/>
              <w:left w:val="single" w:sz="4" w:space="0" w:color="auto"/>
              <w:righ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8</w:t>
            </w:r>
          </w:p>
        </w:tc>
      </w:tr>
      <w:tr w:rsidR="00DA2BB2" w:rsidRPr="00945925">
        <w:trPr>
          <w:trHeight w:hRule="exact" w:val="283"/>
          <w:jc w:val="center"/>
        </w:trPr>
        <w:tc>
          <w:tcPr>
            <w:tcW w:w="2486" w:type="dxa"/>
            <w:vMerge w:val="restart"/>
            <w:tcBorders>
              <w:top w:val="single" w:sz="4" w:space="0" w:color="auto"/>
              <w:lef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302" w:lineRule="exact"/>
              <w:jc w:val="left"/>
              <w:rPr>
                <w:sz w:val="18"/>
                <w:szCs w:val="18"/>
              </w:rPr>
            </w:pPr>
            <w:r w:rsidRPr="00945925">
              <w:rPr>
                <w:sz w:val="18"/>
                <w:szCs w:val="18"/>
              </w:rPr>
              <w:t>Физическая культура и основы безопасности жизнедеятельности</w:t>
            </w:r>
          </w:p>
        </w:tc>
        <w:tc>
          <w:tcPr>
            <w:tcW w:w="3744"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jc w:val="left"/>
              <w:rPr>
                <w:sz w:val="18"/>
                <w:szCs w:val="18"/>
              </w:rPr>
            </w:pPr>
            <w:r w:rsidRPr="00945925">
              <w:rPr>
                <w:sz w:val="18"/>
                <w:szCs w:val="18"/>
              </w:rPr>
              <w:t>Физическая культура</w:t>
            </w:r>
          </w:p>
        </w:tc>
        <w:tc>
          <w:tcPr>
            <w:tcW w:w="706"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2</w:t>
            </w:r>
          </w:p>
        </w:tc>
        <w:tc>
          <w:tcPr>
            <w:tcW w:w="706"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2</w:t>
            </w:r>
          </w:p>
        </w:tc>
        <w:tc>
          <w:tcPr>
            <w:tcW w:w="562"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220"/>
              <w:jc w:val="left"/>
              <w:rPr>
                <w:sz w:val="18"/>
                <w:szCs w:val="18"/>
              </w:rPr>
            </w:pPr>
            <w:r w:rsidRPr="00945925">
              <w:rPr>
                <w:sz w:val="18"/>
                <w:szCs w:val="18"/>
              </w:rPr>
              <w:t>2</w:t>
            </w:r>
          </w:p>
        </w:tc>
        <w:tc>
          <w:tcPr>
            <w:tcW w:w="706"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2</w:t>
            </w:r>
          </w:p>
        </w:tc>
        <w:tc>
          <w:tcPr>
            <w:tcW w:w="566" w:type="dxa"/>
            <w:tcBorders>
              <w:top w:val="single" w:sz="4" w:space="0" w:color="auto"/>
              <w:lef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220"/>
              <w:jc w:val="left"/>
              <w:rPr>
                <w:sz w:val="18"/>
                <w:szCs w:val="18"/>
              </w:rPr>
            </w:pPr>
            <w:r w:rsidRPr="00945925">
              <w:rPr>
                <w:sz w:val="18"/>
                <w:szCs w:val="18"/>
              </w:rPr>
              <w:t>2</w:t>
            </w:r>
          </w:p>
        </w:tc>
        <w:tc>
          <w:tcPr>
            <w:tcW w:w="763" w:type="dxa"/>
            <w:tcBorders>
              <w:top w:val="single" w:sz="4" w:space="0" w:color="auto"/>
              <w:left w:val="single" w:sz="4" w:space="0" w:color="auto"/>
              <w:right w:val="single" w:sz="4" w:space="0" w:color="auto"/>
            </w:tcBorders>
            <w:shd w:val="clear" w:color="auto" w:fill="FFFFFF"/>
            <w:noWrap/>
            <w:vAlign w:val="bottom"/>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10</w:t>
            </w:r>
          </w:p>
        </w:tc>
      </w:tr>
      <w:tr w:rsidR="00DA2BB2" w:rsidRPr="00945925">
        <w:trPr>
          <w:trHeight w:hRule="exact" w:val="998"/>
          <w:jc w:val="center"/>
        </w:trPr>
        <w:tc>
          <w:tcPr>
            <w:tcW w:w="2486" w:type="dxa"/>
            <w:vMerge/>
            <w:tcBorders>
              <w:left w:val="single" w:sz="4" w:space="0" w:color="auto"/>
            </w:tcBorders>
            <w:shd w:val="clear" w:color="auto" w:fill="FFFFFF"/>
            <w:noWrap/>
          </w:tcPr>
          <w:p w:rsidR="00DA2BB2" w:rsidRPr="00945925" w:rsidRDefault="00DA2BB2">
            <w:pPr>
              <w:framePr w:w="10238" w:wrap="notBeside" w:vAnchor="text" w:hAnchor="text" w:xAlign="center" w:y="1"/>
              <w:rPr>
                <w:sz w:val="18"/>
                <w:szCs w:val="18"/>
              </w:rPr>
            </w:pPr>
          </w:p>
        </w:tc>
        <w:tc>
          <w:tcPr>
            <w:tcW w:w="3744" w:type="dxa"/>
            <w:tcBorders>
              <w:top w:val="single" w:sz="4" w:space="0" w:color="auto"/>
              <w:lef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302" w:lineRule="exact"/>
              <w:jc w:val="left"/>
              <w:rPr>
                <w:sz w:val="18"/>
                <w:szCs w:val="18"/>
              </w:rPr>
            </w:pPr>
            <w:r w:rsidRPr="00945925">
              <w:rPr>
                <w:sz w:val="18"/>
                <w:szCs w:val="18"/>
              </w:rPr>
              <w:t>Основы безопасности жизнедеятельности</w:t>
            </w:r>
          </w:p>
        </w:tc>
        <w:tc>
          <w:tcPr>
            <w:tcW w:w="706" w:type="dxa"/>
            <w:tcBorders>
              <w:top w:val="single" w:sz="4" w:space="0" w:color="auto"/>
              <w:left w:val="single" w:sz="4" w:space="0" w:color="auto"/>
            </w:tcBorders>
            <w:shd w:val="clear" w:color="auto" w:fill="FFFFFF"/>
            <w:noWrap/>
          </w:tcPr>
          <w:p w:rsidR="00DA2BB2" w:rsidRPr="00945925" w:rsidRDefault="00DA2BB2">
            <w:pPr>
              <w:framePr w:w="10238" w:wrap="notBeside" w:vAnchor="text" w:hAnchor="text" w:xAlign="center" w:y="1"/>
              <w:rPr>
                <w:sz w:val="18"/>
                <w:szCs w:val="18"/>
              </w:rPr>
            </w:pPr>
          </w:p>
        </w:tc>
        <w:tc>
          <w:tcPr>
            <w:tcW w:w="706" w:type="dxa"/>
            <w:tcBorders>
              <w:top w:val="single" w:sz="4" w:space="0" w:color="auto"/>
              <w:left w:val="single" w:sz="4" w:space="0" w:color="auto"/>
            </w:tcBorders>
            <w:shd w:val="clear" w:color="auto" w:fill="FFFFFF"/>
            <w:noWrap/>
          </w:tcPr>
          <w:p w:rsidR="00DA2BB2" w:rsidRPr="00945925" w:rsidRDefault="00DA2BB2">
            <w:pPr>
              <w:framePr w:w="10238" w:wrap="notBeside" w:vAnchor="text" w:hAnchor="text" w:xAlign="center" w:y="1"/>
              <w:rPr>
                <w:sz w:val="18"/>
                <w:szCs w:val="18"/>
              </w:rPr>
            </w:pPr>
          </w:p>
        </w:tc>
        <w:tc>
          <w:tcPr>
            <w:tcW w:w="562" w:type="dxa"/>
            <w:tcBorders>
              <w:top w:val="single" w:sz="4" w:space="0" w:color="auto"/>
              <w:left w:val="single" w:sz="4" w:space="0" w:color="auto"/>
            </w:tcBorders>
            <w:shd w:val="clear" w:color="auto" w:fill="FFFFFF"/>
            <w:noWrap/>
          </w:tcPr>
          <w:p w:rsidR="00DA2BB2" w:rsidRPr="00945925" w:rsidRDefault="00DA2BB2">
            <w:pPr>
              <w:framePr w:w="10238" w:wrap="notBeside" w:vAnchor="text" w:hAnchor="text" w:xAlign="center" w:y="1"/>
              <w:rPr>
                <w:sz w:val="18"/>
                <w:szCs w:val="18"/>
              </w:rPr>
            </w:pPr>
          </w:p>
        </w:tc>
        <w:tc>
          <w:tcPr>
            <w:tcW w:w="706" w:type="dxa"/>
            <w:tcBorders>
              <w:top w:val="single" w:sz="4" w:space="0" w:color="auto"/>
              <w:lef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1</w:t>
            </w:r>
          </w:p>
        </w:tc>
        <w:tc>
          <w:tcPr>
            <w:tcW w:w="566" w:type="dxa"/>
            <w:tcBorders>
              <w:top w:val="single" w:sz="4" w:space="0" w:color="auto"/>
              <w:lef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ind w:left="220"/>
              <w:jc w:val="left"/>
              <w:rPr>
                <w:sz w:val="18"/>
                <w:szCs w:val="18"/>
              </w:rPr>
            </w:pPr>
            <w:r w:rsidRPr="00945925">
              <w:rPr>
                <w:sz w:val="18"/>
                <w:szCs w:val="18"/>
              </w:rPr>
              <w:t>1</w:t>
            </w:r>
          </w:p>
        </w:tc>
        <w:tc>
          <w:tcPr>
            <w:tcW w:w="763" w:type="dxa"/>
            <w:tcBorders>
              <w:top w:val="single" w:sz="4" w:space="0" w:color="auto"/>
              <w:left w:val="single" w:sz="4" w:space="0" w:color="auto"/>
              <w:righ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2</w:t>
            </w:r>
          </w:p>
        </w:tc>
      </w:tr>
      <w:tr w:rsidR="00DA2BB2" w:rsidRPr="00945925">
        <w:trPr>
          <w:trHeight w:hRule="exact" w:val="422"/>
          <w:jc w:val="center"/>
        </w:trPr>
        <w:tc>
          <w:tcPr>
            <w:tcW w:w="6230" w:type="dxa"/>
            <w:gridSpan w:val="2"/>
            <w:tcBorders>
              <w:top w:val="single" w:sz="4" w:space="0" w:color="auto"/>
              <w:lef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jc w:val="left"/>
              <w:rPr>
                <w:sz w:val="18"/>
                <w:szCs w:val="18"/>
              </w:rPr>
            </w:pPr>
            <w:r w:rsidRPr="00945925">
              <w:rPr>
                <w:sz w:val="18"/>
                <w:szCs w:val="18"/>
              </w:rPr>
              <w:t>Итого</w:t>
            </w:r>
          </w:p>
        </w:tc>
        <w:tc>
          <w:tcPr>
            <w:tcW w:w="706" w:type="dxa"/>
            <w:tcBorders>
              <w:top w:val="single" w:sz="4" w:space="0" w:color="auto"/>
              <w:lef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31</w:t>
            </w:r>
          </w:p>
        </w:tc>
        <w:tc>
          <w:tcPr>
            <w:tcW w:w="706" w:type="dxa"/>
            <w:tcBorders>
              <w:top w:val="single" w:sz="4" w:space="0" w:color="auto"/>
              <w:lef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33</w:t>
            </w:r>
          </w:p>
        </w:tc>
        <w:tc>
          <w:tcPr>
            <w:tcW w:w="562" w:type="dxa"/>
            <w:tcBorders>
              <w:top w:val="single" w:sz="4" w:space="0" w:color="auto"/>
              <w:lef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ind w:left="220"/>
              <w:jc w:val="left"/>
              <w:rPr>
                <w:sz w:val="18"/>
                <w:szCs w:val="18"/>
              </w:rPr>
            </w:pPr>
            <w:r w:rsidRPr="00945925">
              <w:rPr>
                <w:sz w:val="18"/>
                <w:szCs w:val="18"/>
              </w:rPr>
              <w:t>34</w:t>
            </w:r>
          </w:p>
        </w:tc>
        <w:tc>
          <w:tcPr>
            <w:tcW w:w="706" w:type="dxa"/>
            <w:tcBorders>
              <w:top w:val="single" w:sz="4" w:space="0" w:color="auto"/>
              <w:lef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35</w:t>
            </w:r>
          </w:p>
        </w:tc>
        <w:tc>
          <w:tcPr>
            <w:tcW w:w="566" w:type="dxa"/>
            <w:tcBorders>
              <w:top w:val="single" w:sz="4" w:space="0" w:color="auto"/>
              <w:lef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ind w:left="220"/>
              <w:jc w:val="left"/>
              <w:rPr>
                <w:sz w:val="18"/>
                <w:szCs w:val="18"/>
              </w:rPr>
            </w:pPr>
            <w:r w:rsidRPr="00945925">
              <w:rPr>
                <w:sz w:val="18"/>
                <w:szCs w:val="18"/>
              </w:rPr>
              <w:t>36</w:t>
            </w:r>
          </w:p>
        </w:tc>
        <w:tc>
          <w:tcPr>
            <w:tcW w:w="763" w:type="dxa"/>
            <w:tcBorders>
              <w:top w:val="single" w:sz="4" w:space="0" w:color="auto"/>
              <w:left w:val="single" w:sz="4" w:space="0" w:color="auto"/>
              <w:righ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ind w:left="160"/>
              <w:jc w:val="left"/>
              <w:rPr>
                <w:sz w:val="18"/>
                <w:szCs w:val="18"/>
              </w:rPr>
            </w:pPr>
            <w:r w:rsidRPr="00945925">
              <w:rPr>
                <w:sz w:val="18"/>
                <w:szCs w:val="18"/>
              </w:rPr>
              <w:t>169</w:t>
            </w:r>
          </w:p>
        </w:tc>
      </w:tr>
      <w:tr w:rsidR="00DA2BB2" w:rsidRPr="00945925">
        <w:trPr>
          <w:trHeight w:hRule="exact" w:val="710"/>
          <w:jc w:val="center"/>
        </w:trPr>
        <w:tc>
          <w:tcPr>
            <w:tcW w:w="6230" w:type="dxa"/>
            <w:gridSpan w:val="2"/>
            <w:tcBorders>
              <w:top w:val="single" w:sz="4" w:space="0" w:color="auto"/>
              <w:left w:val="single" w:sz="4" w:space="0" w:color="auto"/>
            </w:tcBorders>
            <w:shd w:val="clear" w:color="auto" w:fill="FFFFFF"/>
            <w:noWrap/>
            <w:vAlign w:val="center"/>
          </w:tcPr>
          <w:p w:rsidR="00DA2BB2" w:rsidRPr="00945925" w:rsidRDefault="007B517C">
            <w:pPr>
              <w:pStyle w:val="24"/>
              <w:framePr w:w="10238" w:wrap="notBeside" w:vAnchor="text" w:hAnchor="text" w:xAlign="center" w:y="1"/>
              <w:shd w:val="clear" w:color="auto" w:fill="auto"/>
              <w:spacing w:before="0" w:after="0" w:line="307" w:lineRule="exact"/>
              <w:jc w:val="left"/>
              <w:rPr>
                <w:sz w:val="18"/>
                <w:szCs w:val="18"/>
              </w:rPr>
            </w:pPr>
            <w:r w:rsidRPr="00945925">
              <w:rPr>
                <w:sz w:val="18"/>
                <w:szCs w:val="18"/>
              </w:rPr>
              <w:t>Часть, формируемая участниками образовательных отношений</w:t>
            </w:r>
          </w:p>
        </w:tc>
        <w:tc>
          <w:tcPr>
            <w:tcW w:w="706" w:type="dxa"/>
            <w:tcBorders>
              <w:top w:val="single" w:sz="4" w:space="0" w:color="auto"/>
              <w:left w:val="single" w:sz="4" w:space="0" w:color="auto"/>
            </w:tcBorders>
            <w:shd w:val="clear" w:color="auto" w:fill="FFFFFF"/>
            <w:noWrap/>
            <w:vAlign w:val="center"/>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1</w:t>
            </w:r>
          </w:p>
        </w:tc>
        <w:tc>
          <w:tcPr>
            <w:tcW w:w="706" w:type="dxa"/>
            <w:tcBorders>
              <w:top w:val="single" w:sz="4" w:space="0" w:color="auto"/>
              <w:left w:val="single" w:sz="4" w:space="0" w:color="auto"/>
            </w:tcBorders>
            <w:shd w:val="clear" w:color="auto" w:fill="FFFFFF"/>
            <w:noWrap/>
            <w:vAlign w:val="center"/>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0</w:t>
            </w:r>
          </w:p>
        </w:tc>
        <w:tc>
          <w:tcPr>
            <w:tcW w:w="562" w:type="dxa"/>
            <w:tcBorders>
              <w:top w:val="single" w:sz="4" w:space="0" w:color="auto"/>
              <w:left w:val="single" w:sz="4" w:space="0" w:color="auto"/>
            </w:tcBorders>
            <w:shd w:val="clear" w:color="auto" w:fill="FFFFFF"/>
            <w:noWrap/>
            <w:vAlign w:val="center"/>
          </w:tcPr>
          <w:p w:rsidR="00DA2BB2" w:rsidRPr="00945925" w:rsidRDefault="007B517C">
            <w:pPr>
              <w:pStyle w:val="24"/>
              <w:framePr w:w="10238" w:wrap="notBeside" w:vAnchor="text" w:hAnchor="text" w:xAlign="center" w:y="1"/>
              <w:shd w:val="clear" w:color="auto" w:fill="auto"/>
              <w:spacing w:before="0" w:after="0" w:line="280" w:lineRule="exact"/>
              <w:ind w:left="220"/>
              <w:jc w:val="left"/>
              <w:rPr>
                <w:sz w:val="18"/>
                <w:szCs w:val="18"/>
              </w:rPr>
            </w:pPr>
            <w:r w:rsidRPr="00945925">
              <w:rPr>
                <w:sz w:val="18"/>
                <w:szCs w:val="18"/>
              </w:rPr>
              <w:t>1</w:t>
            </w:r>
          </w:p>
        </w:tc>
        <w:tc>
          <w:tcPr>
            <w:tcW w:w="706" w:type="dxa"/>
            <w:tcBorders>
              <w:top w:val="single" w:sz="4" w:space="0" w:color="auto"/>
              <w:left w:val="single" w:sz="4" w:space="0" w:color="auto"/>
            </w:tcBorders>
            <w:shd w:val="clear" w:color="auto" w:fill="FFFFFF"/>
            <w:noWrap/>
            <w:vAlign w:val="center"/>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1</w:t>
            </w:r>
          </w:p>
        </w:tc>
        <w:tc>
          <w:tcPr>
            <w:tcW w:w="566" w:type="dxa"/>
            <w:tcBorders>
              <w:top w:val="single" w:sz="4" w:space="0" w:color="auto"/>
              <w:left w:val="single" w:sz="4" w:space="0" w:color="auto"/>
            </w:tcBorders>
            <w:shd w:val="clear" w:color="auto" w:fill="FFFFFF"/>
            <w:noWrap/>
            <w:vAlign w:val="center"/>
          </w:tcPr>
          <w:p w:rsidR="00DA2BB2" w:rsidRPr="00945925" w:rsidRDefault="007B517C">
            <w:pPr>
              <w:pStyle w:val="24"/>
              <w:framePr w:w="10238" w:wrap="notBeside" w:vAnchor="text" w:hAnchor="text" w:xAlign="center" w:y="1"/>
              <w:shd w:val="clear" w:color="auto" w:fill="auto"/>
              <w:spacing w:before="0" w:after="0" w:line="280" w:lineRule="exact"/>
              <w:ind w:left="220"/>
              <w:jc w:val="left"/>
              <w:rPr>
                <w:sz w:val="18"/>
                <w:szCs w:val="18"/>
              </w:rPr>
            </w:pPr>
            <w:r w:rsidRPr="00945925">
              <w:rPr>
                <w:sz w:val="18"/>
                <w:szCs w:val="18"/>
              </w:rPr>
              <w:t>0</w:t>
            </w:r>
          </w:p>
        </w:tc>
        <w:tc>
          <w:tcPr>
            <w:tcW w:w="763" w:type="dxa"/>
            <w:tcBorders>
              <w:top w:val="single" w:sz="4" w:space="0" w:color="auto"/>
              <w:left w:val="single" w:sz="4" w:space="0" w:color="auto"/>
              <w:righ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3</w:t>
            </w:r>
          </w:p>
        </w:tc>
      </w:tr>
      <w:tr w:rsidR="00DA2BB2" w:rsidRPr="00945925">
        <w:trPr>
          <w:trHeight w:hRule="exact" w:val="437"/>
          <w:jc w:val="center"/>
        </w:trPr>
        <w:tc>
          <w:tcPr>
            <w:tcW w:w="6230" w:type="dxa"/>
            <w:gridSpan w:val="2"/>
            <w:tcBorders>
              <w:top w:val="single" w:sz="4" w:space="0" w:color="auto"/>
              <w:lef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jc w:val="left"/>
              <w:rPr>
                <w:sz w:val="18"/>
                <w:szCs w:val="18"/>
              </w:rPr>
            </w:pPr>
            <w:r w:rsidRPr="00945925">
              <w:rPr>
                <w:sz w:val="18"/>
                <w:szCs w:val="18"/>
              </w:rPr>
              <w:t>Учебные недели</w:t>
            </w:r>
          </w:p>
        </w:tc>
        <w:tc>
          <w:tcPr>
            <w:tcW w:w="706" w:type="dxa"/>
            <w:tcBorders>
              <w:top w:val="single" w:sz="4" w:space="0" w:color="auto"/>
              <w:lef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34</w:t>
            </w:r>
          </w:p>
        </w:tc>
        <w:tc>
          <w:tcPr>
            <w:tcW w:w="706" w:type="dxa"/>
            <w:tcBorders>
              <w:top w:val="single" w:sz="4" w:space="0" w:color="auto"/>
              <w:lef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34</w:t>
            </w:r>
          </w:p>
        </w:tc>
        <w:tc>
          <w:tcPr>
            <w:tcW w:w="562" w:type="dxa"/>
            <w:tcBorders>
              <w:top w:val="single" w:sz="4" w:space="0" w:color="auto"/>
              <w:lef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ind w:left="220"/>
              <w:jc w:val="left"/>
              <w:rPr>
                <w:sz w:val="18"/>
                <w:szCs w:val="18"/>
              </w:rPr>
            </w:pPr>
            <w:r w:rsidRPr="00945925">
              <w:rPr>
                <w:sz w:val="18"/>
                <w:szCs w:val="18"/>
              </w:rPr>
              <w:t>34</w:t>
            </w:r>
          </w:p>
        </w:tc>
        <w:tc>
          <w:tcPr>
            <w:tcW w:w="706" w:type="dxa"/>
            <w:tcBorders>
              <w:top w:val="single" w:sz="4" w:space="0" w:color="auto"/>
              <w:lef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34</w:t>
            </w:r>
          </w:p>
        </w:tc>
        <w:tc>
          <w:tcPr>
            <w:tcW w:w="566" w:type="dxa"/>
            <w:tcBorders>
              <w:top w:val="single" w:sz="4" w:space="0" w:color="auto"/>
              <w:lef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ind w:left="220"/>
              <w:jc w:val="left"/>
              <w:rPr>
                <w:sz w:val="18"/>
                <w:szCs w:val="18"/>
              </w:rPr>
            </w:pPr>
            <w:r w:rsidRPr="00945925">
              <w:rPr>
                <w:sz w:val="18"/>
                <w:szCs w:val="18"/>
              </w:rPr>
              <w:t>34</w:t>
            </w:r>
          </w:p>
        </w:tc>
        <w:tc>
          <w:tcPr>
            <w:tcW w:w="763" w:type="dxa"/>
            <w:tcBorders>
              <w:top w:val="single" w:sz="4" w:space="0" w:color="auto"/>
              <w:left w:val="single" w:sz="4" w:space="0" w:color="auto"/>
              <w:righ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34</w:t>
            </w:r>
          </w:p>
        </w:tc>
      </w:tr>
      <w:tr w:rsidR="00DA2BB2" w:rsidRPr="00945925">
        <w:trPr>
          <w:trHeight w:hRule="exact" w:val="437"/>
          <w:jc w:val="center"/>
        </w:trPr>
        <w:tc>
          <w:tcPr>
            <w:tcW w:w="6230" w:type="dxa"/>
            <w:gridSpan w:val="2"/>
            <w:tcBorders>
              <w:top w:val="single" w:sz="4" w:space="0" w:color="auto"/>
              <w:lef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jc w:val="left"/>
              <w:rPr>
                <w:sz w:val="18"/>
                <w:szCs w:val="18"/>
              </w:rPr>
            </w:pPr>
            <w:r w:rsidRPr="00945925">
              <w:rPr>
                <w:sz w:val="18"/>
                <w:szCs w:val="18"/>
              </w:rPr>
              <w:t>Всего часов</w:t>
            </w:r>
          </w:p>
        </w:tc>
        <w:tc>
          <w:tcPr>
            <w:tcW w:w="706" w:type="dxa"/>
            <w:tcBorders>
              <w:top w:val="single" w:sz="4" w:space="0" w:color="auto"/>
              <w:left w:val="single" w:sz="4" w:space="0" w:color="auto"/>
            </w:tcBorders>
            <w:shd w:val="clear" w:color="auto" w:fill="FFFFFF"/>
            <w:noWrap/>
            <w:vAlign w:val="center"/>
          </w:tcPr>
          <w:p w:rsidR="00DA2BB2" w:rsidRPr="00945925" w:rsidRDefault="007B517C">
            <w:pPr>
              <w:pStyle w:val="24"/>
              <w:framePr w:w="10238" w:wrap="notBeside" w:vAnchor="text" w:hAnchor="text" w:xAlign="center" w:y="1"/>
              <w:shd w:val="clear" w:color="auto" w:fill="auto"/>
              <w:spacing w:before="0" w:after="0" w:line="280" w:lineRule="exact"/>
              <w:jc w:val="left"/>
              <w:rPr>
                <w:sz w:val="18"/>
                <w:szCs w:val="18"/>
              </w:rPr>
            </w:pPr>
            <w:r w:rsidRPr="00945925">
              <w:rPr>
                <w:sz w:val="18"/>
                <w:szCs w:val="18"/>
              </w:rPr>
              <w:t>1088</w:t>
            </w:r>
          </w:p>
        </w:tc>
        <w:tc>
          <w:tcPr>
            <w:tcW w:w="706" w:type="dxa"/>
            <w:tcBorders>
              <w:top w:val="single" w:sz="4" w:space="0" w:color="auto"/>
              <w:left w:val="single" w:sz="4" w:space="0" w:color="auto"/>
            </w:tcBorders>
            <w:shd w:val="clear" w:color="auto" w:fill="FFFFFF"/>
            <w:noWrap/>
            <w:vAlign w:val="center"/>
          </w:tcPr>
          <w:p w:rsidR="00DA2BB2" w:rsidRPr="00945925" w:rsidRDefault="007B517C">
            <w:pPr>
              <w:pStyle w:val="24"/>
              <w:framePr w:w="10238" w:wrap="notBeside" w:vAnchor="text" w:hAnchor="text" w:xAlign="center" w:y="1"/>
              <w:shd w:val="clear" w:color="auto" w:fill="auto"/>
              <w:spacing w:before="0" w:after="0" w:line="280" w:lineRule="exact"/>
              <w:jc w:val="left"/>
              <w:rPr>
                <w:sz w:val="18"/>
                <w:szCs w:val="18"/>
              </w:rPr>
            </w:pPr>
            <w:r w:rsidRPr="00945925">
              <w:rPr>
                <w:sz w:val="18"/>
                <w:szCs w:val="18"/>
              </w:rPr>
              <w:t>1122</w:t>
            </w:r>
          </w:p>
        </w:tc>
        <w:tc>
          <w:tcPr>
            <w:tcW w:w="562" w:type="dxa"/>
            <w:tcBorders>
              <w:top w:val="single" w:sz="4" w:space="0" w:color="auto"/>
              <w:lef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jc w:val="left"/>
              <w:rPr>
                <w:sz w:val="18"/>
                <w:szCs w:val="18"/>
              </w:rPr>
            </w:pPr>
            <w:r w:rsidRPr="00945925">
              <w:rPr>
                <w:sz w:val="18"/>
                <w:szCs w:val="18"/>
              </w:rPr>
              <w:t>1190</w:t>
            </w:r>
          </w:p>
        </w:tc>
        <w:tc>
          <w:tcPr>
            <w:tcW w:w="706" w:type="dxa"/>
            <w:tcBorders>
              <w:top w:val="single" w:sz="4" w:space="0" w:color="auto"/>
              <w:lef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jc w:val="left"/>
              <w:rPr>
                <w:sz w:val="18"/>
                <w:szCs w:val="18"/>
              </w:rPr>
            </w:pPr>
            <w:r w:rsidRPr="00945925">
              <w:rPr>
                <w:sz w:val="18"/>
                <w:szCs w:val="18"/>
              </w:rPr>
              <w:t>1224</w:t>
            </w:r>
          </w:p>
        </w:tc>
        <w:tc>
          <w:tcPr>
            <w:tcW w:w="566" w:type="dxa"/>
            <w:tcBorders>
              <w:top w:val="single" w:sz="4" w:space="0" w:color="auto"/>
              <w:lef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jc w:val="left"/>
              <w:rPr>
                <w:sz w:val="18"/>
                <w:szCs w:val="18"/>
              </w:rPr>
            </w:pPr>
            <w:r w:rsidRPr="00945925">
              <w:rPr>
                <w:sz w:val="18"/>
                <w:szCs w:val="18"/>
              </w:rPr>
              <w:t>1224</w:t>
            </w:r>
          </w:p>
        </w:tc>
        <w:tc>
          <w:tcPr>
            <w:tcW w:w="763" w:type="dxa"/>
            <w:tcBorders>
              <w:top w:val="single" w:sz="4" w:space="0" w:color="auto"/>
              <w:left w:val="single" w:sz="4" w:space="0" w:color="auto"/>
              <w:righ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ind w:left="160"/>
              <w:jc w:val="left"/>
              <w:rPr>
                <w:sz w:val="18"/>
                <w:szCs w:val="18"/>
              </w:rPr>
            </w:pPr>
            <w:r w:rsidRPr="00945925">
              <w:rPr>
                <w:sz w:val="18"/>
                <w:szCs w:val="18"/>
              </w:rPr>
              <w:t>5848</w:t>
            </w:r>
          </w:p>
        </w:tc>
      </w:tr>
      <w:tr w:rsidR="00DA2BB2" w:rsidRPr="00945925">
        <w:trPr>
          <w:trHeight w:hRule="exact" w:val="1013"/>
          <w:jc w:val="center"/>
        </w:trPr>
        <w:tc>
          <w:tcPr>
            <w:tcW w:w="6230" w:type="dxa"/>
            <w:gridSpan w:val="2"/>
            <w:tcBorders>
              <w:top w:val="single" w:sz="4" w:space="0" w:color="auto"/>
              <w:left w:val="single" w:sz="4" w:space="0" w:color="auto"/>
              <w:bottom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307" w:lineRule="exact"/>
              <w:jc w:val="left"/>
              <w:rPr>
                <w:sz w:val="18"/>
                <w:szCs w:val="18"/>
              </w:rPr>
            </w:pPr>
            <w:r w:rsidRPr="00945925">
              <w:rPr>
                <w:sz w:val="18"/>
                <w:szCs w:val="18"/>
              </w:rPr>
              <w:t>Максимально допустимая недельная нагрузка (при 6-дневной неделе) в соответствии с санитарными правилами и нормами</w:t>
            </w:r>
          </w:p>
        </w:tc>
        <w:tc>
          <w:tcPr>
            <w:tcW w:w="706" w:type="dxa"/>
            <w:tcBorders>
              <w:top w:val="single" w:sz="4" w:space="0" w:color="auto"/>
              <w:left w:val="single" w:sz="4" w:space="0" w:color="auto"/>
              <w:bottom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32</w:t>
            </w:r>
          </w:p>
        </w:tc>
        <w:tc>
          <w:tcPr>
            <w:tcW w:w="706" w:type="dxa"/>
            <w:tcBorders>
              <w:top w:val="single" w:sz="4" w:space="0" w:color="auto"/>
              <w:left w:val="single" w:sz="4" w:space="0" w:color="auto"/>
              <w:bottom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33</w:t>
            </w:r>
          </w:p>
        </w:tc>
        <w:tc>
          <w:tcPr>
            <w:tcW w:w="562" w:type="dxa"/>
            <w:tcBorders>
              <w:top w:val="single" w:sz="4" w:space="0" w:color="auto"/>
              <w:left w:val="single" w:sz="4" w:space="0" w:color="auto"/>
              <w:bottom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ind w:left="220"/>
              <w:jc w:val="left"/>
              <w:rPr>
                <w:sz w:val="18"/>
                <w:szCs w:val="18"/>
              </w:rPr>
            </w:pPr>
            <w:r w:rsidRPr="00945925">
              <w:rPr>
                <w:sz w:val="18"/>
                <w:szCs w:val="18"/>
              </w:rPr>
              <w:t>35</w:t>
            </w:r>
          </w:p>
        </w:tc>
        <w:tc>
          <w:tcPr>
            <w:tcW w:w="706" w:type="dxa"/>
            <w:tcBorders>
              <w:top w:val="single" w:sz="4" w:space="0" w:color="auto"/>
              <w:left w:val="single" w:sz="4" w:space="0" w:color="auto"/>
              <w:bottom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ind w:left="300"/>
              <w:jc w:val="left"/>
              <w:rPr>
                <w:sz w:val="18"/>
                <w:szCs w:val="18"/>
              </w:rPr>
            </w:pPr>
            <w:r w:rsidRPr="00945925">
              <w:rPr>
                <w:sz w:val="18"/>
                <w:szCs w:val="18"/>
              </w:rPr>
              <w:t>36</w:t>
            </w:r>
          </w:p>
        </w:tc>
        <w:tc>
          <w:tcPr>
            <w:tcW w:w="566" w:type="dxa"/>
            <w:tcBorders>
              <w:top w:val="single" w:sz="4" w:space="0" w:color="auto"/>
              <w:left w:val="single" w:sz="4" w:space="0" w:color="auto"/>
              <w:bottom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ind w:left="220"/>
              <w:jc w:val="left"/>
              <w:rPr>
                <w:sz w:val="18"/>
                <w:szCs w:val="18"/>
              </w:rPr>
            </w:pPr>
            <w:r w:rsidRPr="00945925">
              <w:rPr>
                <w:sz w:val="18"/>
                <w:szCs w:val="18"/>
              </w:rPr>
              <w:t>36</w:t>
            </w:r>
          </w:p>
        </w:tc>
        <w:tc>
          <w:tcPr>
            <w:tcW w:w="763" w:type="dxa"/>
            <w:tcBorders>
              <w:top w:val="single" w:sz="4" w:space="0" w:color="auto"/>
              <w:left w:val="single" w:sz="4" w:space="0" w:color="auto"/>
              <w:bottom w:val="single" w:sz="4" w:space="0" w:color="auto"/>
              <w:right w:val="single" w:sz="4" w:space="0" w:color="auto"/>
            </w:tcBorders>
            <w:shd w:val="clear" w:color="auto" w:fill="FFFFFF"/>
            <w:noWrap/>
          </w:tcPr>
          <w:p w:rsidR="00DA2BB2" w:rsidRPr="00945925" w:rsidRDefault="007B517C">
            <w:pPr>
              <w:pStyle w:val="24"/>
              <w:framePr w:w="10238" w:wrap="notBeside" w:vAnchor="text" w:hAnchor="text" w:xAlign="center" w:y="1"/>
              <w:shd w:val="clear" w:color="auto" w:fill="auto"/>
              <w:spacing w:before="0" w:after="0" w:line="280" w:lineRule="exact"/>
              <w:ind w:left="160"/>
              <w:jc w:val="left"/>
              <w:rPr>
                <w:sz w:val="18"/>
                <w:szCs w:val="18"/>
              </w:rPr>
            </w:pPr>
            <w:r w:rsidRPr="00945925">
              <w:rPr>
                <w:sz w:val="18"/>
                <w:szCs w:val="18"/>
              </w:rPr>
              <w:t>172</w:t>
            </w:r>
          </w:p>
        </w:tc>
      </w:tr>
    </w:tbl>
    <w:p w:rsidR="00DA2BB2" w:rsidRPr="00945925" w:rsidRDefault="007B517C">
      <w:pPr>
        <w:pStyle w:val="aff"/>
        <w:framePr w:w="10238" w:wrap="notBeside" w:vAnchor="text" w:hAnchor="text" w:xAlign="center" w:y="1"/>
        <w:shd w:val="clear" w:color="auto" w:fill="auto"/>
        <w:spacing w:line="280" w:lineRule="exact"/>
        <w:jc w:val="left"/>
        <w:rPr>
          <w:sz w:val="18"/>
          <w:szCs w:val="18"/>
        </w:rPr>
      </w:pPr>
      <w:r w:rsidRPr="00945925">
        <w:rPr>
          <w:sz w:val="18"/>
          <w:szCs w:val="18"/>
        </w:rPr>
        <w:t>167.12. При реализации вариантов № 1, № 3 - № 6 федерального учебного</w:t>
      </w:r>
    </w:p>
    <w:p w:rsidR="00DA2BB2" w:rsidRPr="00945925" w:rsidRDefault="00DA2BB2">
      <w:pPr>
        <w:framePr w:w="10238" w:wrap="notBeside" w:vAnchor="text" w:hAnchor="text" w:xAlign="center" w:y="1"/>
        <w:rPr>
          <w:sz w:val="18"/>
          <w:szCs w:val="18"/>
        </w:rPr>
      </w:pPr>
    </w:p>
    <w:p w:rsidR="00DA2BB2" w:rsidRPr="00945925" w:rsidRDefault="00DA2BB2">
      <w:pPr>
        <w:rPr>
          <w:sz w:val="18"/>
          <w:szCs w:val="18"/>
        </w:rPr>
      </w:pPr>
    </w:p>
    <w:p w:rsidR="00DA2BB2" w:rsidRPr="00945925" w:rsidRDefault="007B517C">
      <w:pPr>
        <w:pStyle w:val="24"/>
        <w:shd w:val="clear" w:color="auto" w:fill="auto"/>
        <w:spacing w:before="0" w:after="0" w:line="485" w:lineRule="exact"/>
        <w:rPr>
          <w:sz w:val="18"/>
          <w:szCs w:val="18"/>
        </w:rPr>
      </w:pPr>
      <w:r w:rsidRPr="00945925">
        <w:rPr>
          <w:sz w:val="18"/>
          <w:szCs w:val="18"/>
        </w:rPr>
        <w:t>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DA2BB2" w:rsidRPr="00945925" w:rsidRDefault="007B517C">
      <w:pPr>
        <w:pStyle w:val="24"/>
        <w:shd w:val="clear" w:color="auto" w:fill="auto"/>
        <w:spacing w:before="0" w:after="0" w:line="485" w:lineRule="exact"/>
        <w:jc w:val="right"/>
        <w:rPr>
          <w:sz w:val="18"/>
          <w:szCs w:val="18"/>
        </w:rPr>
      </w:pPr>
      <w:r w:rsidRPr="00945925">
        <w:rPr>
          <w:sz w:val="18"/>
          <w:szCs w:val="18"/>
        </w:rPr>
        <w:t>167.13. При реализации модуля «Введение в Новейшую историю России» в курсе «История России» количество часов на изучение учебного предмета</w:t>
      </w:r>
    </w:p>
    <w:p w:rsidR="00DA2BB2" w:rsidRPr="00945925" w:rsidRDefault="007B517C">
      <w:pPr>
        <w:pStyle w:val="24"/>
        <w:shd w:val="clear" w:color="auto" w:fill="auto"/>
        <w:spacing w:before="0" w:after="0" w:line="490" w:lineRule="exact"/>
        <w:jc w:val="left"/>
        <w:rPr>
          <w:sz w:val="18"/>
          <w:szCs w:val="18"/>
        </w:rPr>
      </w:pPr>
      <w:r w:rsidRPr="00945925">
        <w:rPr>
          <w:sz w:val="18"/>
          <w:szCs w:val="18"/>
        </w:rPr>
        <w:lastRenderedPageBreak/>
        <w:t>«История» в 9 классе рекомендуется увеличить на 17 учебных часов.</w:t>
      </w:r>
    </w:p>
    <w:p w:rsidR="00DA2BB2" w:rsidRPr="00945925" w:rsidRDefault="007B517C">
      <w:pPr>
        <w:pStyle w:val="24"/>
        <w:shd w:val="clear" w:color="auto" w:fill="auto"/>
        <w:tabs>
          <w:tab w:val="left" w:pos="1681"/>
        </w:tabs>
        <w:spacing w:before="0" w:after="0" w:line="490" w:lineRule="exact"/>
        <w:ind w:firstLine="780"/>
        <w:rPr>
          <w:sz w:val="18"/>
          <w:szCs w:val="18"/>
        </w:rPr>
      </w:pPr>
      <w:r w:rsidRPr="00945925">
        <w:rPr>
          <w:sz w:val="18"/>
          <w:szCs w:val="18"/>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rsidR="00DA2BB2" w:rsidRPr="00945925" w:rsidRDefault="007B517C">
      <w:pPr>
        <w:pStyle w:val="24"/>
        <w:shd w:val="clear" w:color="auto" w:fill="auto"/>
        <w:tabs>
          <w:tab w:val="left" w:pos="1676"/>
        </w:tabs>
        <w:spacing w:before="0" w:after="0" w:line="490" w:lineRule="exact"/>
        <w:ind w:firstLine="780"/>
        <w:rPr>
          <w:sz w:val="18"/>
          <w:szCs w:val="18"/>
        </w:rPr>
      </w:pPr>
      <w:r w:rsidRPr="00945925">
        <w:rPr>
          <w:sz w:val="18"/>
          <w:szCs w:val="18"/>
        </w:rPr>
        <w:t>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DA2BB2" w:rsidRPr="00945925" w:rsidRDefault="007B517C">
      <w:pPr>
        <w:pStyle w:val="24"/>
        <w:shd w:val="clear" w:color="auto" w:fill="auto"/>
        <w:tabs>
          <w:tab w:val="left" w:pos="1676"/>
        </w:tabs>
        <w:spacing w:before="0" w:after="0" w:line="490" w:lineRule="exact"/>
        <w:ind w:firstLine="780"/>
        <w:rPr>
          <w:sz w:val="18"/>
          <w:szCs w:val="18"/>
        </w:rPr>
      </w:pPr>
      <w:r w:rsidRPr="00945925">
        <w:rPr>
          <w:sz w:val="18"/>
          <w:szCs w:val="18"/>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DA2BB2" w:rsidRPr="00945925" w:rsidRDefault="007B517C">
      <w:pPr>
        <w:pStyle w:val="24"/>
        <w:shd w:val="clear" w:color="auto" w:fill="auto"/>
        <w:tabs>
          <w:tab w:val="left" w:pos="1676"/>
        </w:tabs>
        <w:spacing w:before="0" w:after="0" w:line="490" w:lineRule="exact"/>
        <w:ind w:firstLine="780"/>
        <w:rPr>
          <w:sz w:val="18"/>
          <w:szCs w:val="18"/>
        </w:rPr>
      </w:pPr>
      <w:r w:rsidRPr="00945925">
        <w:rPr>
          <w:sz w:val="18"/>
          <w:szCs w:val="18"/>
        </w:rP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DA2BB2" w:rsidRPr="00945925" w:rsidRDefault="007B517C">
      <w:pPr>
        <w:pStyle w:val="24"/>
        <w:shd w:val="clear" w:color="auto" w:fill="auto"/>
        <w:tabs>
          <w:tab w:val="left" w:pos="1666"/>
        </w:tabs>
        <w:spacing w:before="0" w:after="0" w:line="490" w:lineRule="exact"/>
        <w:ind w:firstLine="780"/>
        <w:rPr>
          <w:sz w:val="18"/>
          <w:szCs w:val="18"/>
        </w:rPr>
      </w:pPr>
      <w:r w:rsidRPr="00945925">
        <w:rPr>
          <w:sz w:val="18"/>
          <w:szCs w:val="18"/>
        </w:rPr>
        <w:t>Федеральный недельный учебный план является ориентиром при разработке учебного плана образовательной организации, в котором</w:t>
      </w:r>
    </w:p>
    <w:p w:rsidR="00DA2BB2" w:rsidRPr="00945925" w:rsidRDefault="007B517C">
      <w:pPr>
        <w:pStyle w:val="24"/>
        <w:shd w:val="clear" w:color="auto" w:fill="auto"/>
        <w:spacing w:before="0" w:after="0" w:line="490" w:lineRule="exact"/>
        <w:jc w:val="left"/>
        <w:rPr>
          <w:sz w:val="18"/>
          <w:szCs w:val="18"/>
        </w:rPr>
      </w:pPr>
      <w:r w:rsidRPr="00945925">
        <w:rPr>
          <w:sz w:val="18"/>
          <w:szCs w:val="18"/>
        </w:rPr>
        <w:t>отражаются и конкретизируются основные показатели учебного плана:</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состав учебных предметов;</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недельное распределение учебного времени, отводимого на освоение содержания образования по классам и учебным предметам;</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максимально допустимая недельная нагрузка обучающихся и максимальная нагрузка с учетом деления классов на группы;</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план комплектования классов.</w:t>
      </w:r>
    </w:p>
    <w:p w:rsidR="00DA2BB2" w:rsidRPr="00945925" w:rsidRDefault="007B517C">
      <w:pPr>
        <w:pStyle w:val="24"/>
        <w:shd w:val="clear" w:color="auto" w:fill="auto"/>
        <w:tabs>
          <w:tab w:val="left" w:pos="1671"/>
        </w:tabs>
        <w:spacing w:before="0" w:after="0" w:line="490" w:lineRule="exact"/>
        <w:ind w:firstLine="760"/>
        <w:rPr>
          <w:sz w:val="18"/>
          <w:szCs w:val="18"/>
        </w:rPr>
      </w:pPr>
      <w:r w:rsidRPr="00945925">
        <w:rPr>
          <w:sz w:val="18"/>
          <w:szCs w:val="18"/>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w:t>
      </w:r>
      <w:r w:rsidRPr="00945925">
        <w:rPr>
          <w:sz w:val="18"/>
          <w:szCs w:val="18"/>
        </w:rPr>
        <w:lastRenderedPageBreak/>
        <w:t>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DA2BB2" w:rsidRPr="00945925" w:rsidRDefault="007B517C">
      <w:pPr>
        <w:pStyle w:val="24"/>
        <w:shd w:val="clear" w:color="auto" w:fill="auto"/>
        <w:tabs>
          <w:tab w:val="left" w:pos="1671"/>
        </w:tabs>
        <w:spacing w:before="0" w:after="0" w:line="490" w:lineRule="exact"/>
        <w:ind w:firstLine="760"/>
        <w:rPr>
          <w:sz w:val="18"/>
          <w:szCs w:val="18"/>
        </w:rPr>
      </w:pPr>
      <w:r w:rsidRPr="00945925">
        <w:rPr>
          <w:sz w:val="18"/>
          <w:szCs w:val="18"/>
        </w:rP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DA2BB2" w:rsidRPr="00945925" w:rsidRDefault="007B517C">
      <w:pPr>
        <w:pStyle w:val="24"/>
        <w:shd w:val="clear" w:color="auto" w:fill="auto"/>
        <w:tabs>
          <w:tab w:val="left" w:pos="1671"/>
        </w:tabs>
        <w:spacing w:before="0" w:after="0" w:line="490" w:lineRule="exact"/>
        <w:ind w:firstLine="760"/>
        <w:rPr>
          <w:sz w:val="18"/>
          <w:szCs w:val="18"/>
        </w:rPr>
      </w:pPr>
      <w:r w:rsidRPr="00945925">
        <w:rPr>
          <w:sz w:val="18"/>
          <w:szCs w:val="18"/>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DA2BB2" w:rsidRPr="00945925" w:rsidRDefault="007B517C">
      <w:pPr>
        <w:pStyle w:val="24"/>
        <w:shd w:val="clear" w:color="auto" w:fill="auto"/>
        <w:spacing w:before="0" w:after="0" w:line="490" w:lineRule="exact"/>
        <w:ind w:firstLine="760"/>
        <w:rPr>
          <w:sz w:val="18"/>
          <w:szCs w:val="18"/>
        </w:rPr>
      </w:pPr>
      <w:r w:rsidRPr="00945925">
        <w:rPr>
          <w:sz w:val="18"/>
          <w:szCs w:val="18"/>
        </w:rPr>
        <w:t>168. Федеральный календарный учебный график.</w:t>
      </w:r>
    </w:p>
    <w:p w:rsidR="00DA2BB2" w:rsidRPr="00945925" w:rsidRDefault="007B517C">
      <w:pPr>
        <w:pStyle w:val="24"/>
        <w:shd w:val="clear" w:color="auto" w:fill="auto"/>
        <w:tabs>
          <w:tab w:val="left" w:pos="1532"/>
        </w:tabs>
        <w:spacing w:before="0" w:after="0" w:line="470" w:lineRule="exact"/>
        <w:ind w:firstLine="760"/>
        <w:rPr>
          <w:sz w:val="18"/>
          <w:szCs w:val="18"/>
        </w:rPr>
      </w:pPr>
      <w:r w:rsidRPr="00945925">
        <w:rPr>
          <w:sz w:val="18"/>
          <w:szCs w:val="18"/>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DA2BB2" w:rsidRPr="00945925" w:rsidRDefault="007B517C">
      <w:pPr>
        <w:pStyle w:val="24"/>
        <w:shd w:val="clear" w:color="auto" w:fill="auto"/>
        <w:tabs>
          <w:tab w:val="left" w:pos="1577"/>
        </w:tabs>
        <w:spacing w:before="0" w:after="0" w:line="475" w:lineRule="exact"/>
        <w:ind w:firstLine="760"/>
        <w:rPr>
          <w:sz w:val="18"/>
          <w:szCs w:val="18"/>
        </w:rPr>
      </w:pPr>
      <w:r w:rsidRPr="00945925">
        <w:rPr>
          <w:sz w:val="18"/>
          <w:szCs w:val="18"/>
        </w:rPr>
        <w:t>Продолжительность учебного года при получении основного общего образования составляет 34 недели.</w:t>
      </w:r>
    </w:p>
    <w:p w:rsidR="00DA2BB2" w:rsidRPr="00945925" w:rsidRDefault="007B517C">
      <w:pPr>
        <w:pStyle w:val="24"/>
        <w:shd w:val="clear" w:color="auto" w:fill="auto"/>
        <w:tabs>
          <w:tab w:val="left" w:pos="1586"/>
        </w:tabs>
        <w:spacing w:before="0" w:after="0" w:line="475" w:lineRule="exact"/>
        <w:ind w:firstLine="760"/>
        <w:rPr>
          <w:sz w:val="18"/>
          <w:szCs w:val="18"/>
        </w:rPr>
      </w:pPr>
      <w:r w:rsidRPr="00945925">
        <w:rPr>
          <w:sz w:val="18"/>
          <w:szCs w:val="18"/>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A2BB2" w:rsidRPr="00945925" w:rsidRDefault="007B517C">
      <w:pPr>
        <w:pStyle w:val="24"/>
        <w:shd w:val="clear" w:color="auto" w:fill="auto"/>
        <w:tabs>
          <w:tab w:val="left" w:pos="1586"/>
        </w:tabs>
        <w:spacing w:before="0" w:after="0" w:line="475" w:lineRule="exact"/>
        <w:ind w:firstLine="760"/>
        <w:rPr>
          <w:sz w:val="18"/>
          <w:szCs w:val="18"/>
        </w:rPr>
      </w:pPr>
      <w:r w:rsidRPr="00945925">
        <w:rPr>
          <w:sz w:val="18"/>
          <w:szCs w:val="18"/>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DA2BB2" w:rsidRPr="00945925" w:rsidRDefault="007B517C">
      <w:pPr>
        <w:pStyle w:val="24"/>
        <w:shd w:val="clear" w:color="auto" w:fill="auto"/>
        <w:tabs>
          <w:tab w:val="left" w:pos="1586"/>
        </w:tabs>
        <w:spacing w:before="0" w:after="0" w:line="475" w:lineRule="exact"/>
        <w:ind w:firstLine="760"/>
        <w:rPr>
          <w:sz w:val="18"/>
          <w:szCs w:val="18"/>
        </w:rPr>
      </w:pPr>
      <w:r w:rsidRPr="00945925">
        <w:rPr>
          <w:sz w:val="18"/>
          <w:szCs w:val="18"/>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DA2BB2" w:rsidRPr="00945925" w:rsidRDefault="007B517C">
      <w:pPr>
        <w:pStyle w:val="24"/>
        <w:shd w:val="clear" w:color="auto" w:fill="auto"/>
        <w:tabs>
          <w:tab w:val="left" w:pos="1607"/>
          <w:tab w:val="left" w:pos="4811"/>
          <w:tab w:val="left" w:pos="6736"/>
          <w:tab w:val="left" w:pos="8824"/>
        </w:tabs>
        <w:spacing w:before="0" w:after="0" w:line="475" w:lineRule="exact"/>
        <w:ind w:firstLine="760"/>
        <w:rPr>
          <w:sz w:val="18"/>
          <w:szCs w:val="18"/>
        </w:rPr>
      </w:pPr>
      <w:r w:rsidRPr="00945925">
        <w:rPr>
          <w:sz w:val="18"/>
          <w:szCs w:val="18"/>
        </w:rPr>
        <w:t>Продолжительность</w:t>
      </w:r>
      <w:r w:rsidRPr="00945925">
        <w:rPr>
          <w:sz w:val="18"/>
          <w:szCs w:val="18"/>
        </w:rPr>
        <w:tab/>
        <w:t>учебных</w:t>
      </w:r>
      <w:r w:rsidRPr="00945925">
        <w:rPr>
          <w:sz w:val="18"/>
          <w:szCs w:val="18"/>
        </w:rPr>
        <w:tab/>
        <w:t>четвертей</w:t>
      </w:r>
      <w:r w:rsidRPr="00945925">
        <w:rPr>
          <w:sz w:val="18"/>
          <w:szCs w:val="18"/>
        </w:rPr>
        <w:tab/>
        <w:t>составляет:</w:t>
      </w:r>
    </w:p>
    <w:p w:rsidR="00DA2BB2" w:rsidRPr="00945925" w:rsidRDefault="007B517C">
      <w:pPr>
        <w:pStyle w:val="24"/>
        <w:shd w:val="clear" w:color="auto" w:fill="auto"/>
        <w:spacing w:before="0" w:after="0" w:line="475" w:lineRule="exact"/>
        <w:rPr>
          <w:sz w:val="18"/>
          <w:szCs w:val="18"/>
        </w:rPr>
      </w:pPr>
      <w:r w:rsidRPr="00945925">
        <w:rPr>
          <w:sz w:val="18"/>
          <w:szCs w:val="18"/>
        </w:rPr>
        <w:t>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rsidR="00DA2BB2" w:rsidRPr="00945925" w:rsidRDefault="007B517C">
      <w:pPr>
        <w:pStyle w:val="24"/>
        <w:shd w:val="clear" w:color="auto" w:fill="auto"/>
        <w:tabs>
          <w:tab w:val="left" w:pos="1607"/>
        </w:tabs>
        <w:spacing w:before="0" w:after="0" w:line="475" w:lineRule="exact"/>
        <w:ind w:firstLine="760"/>
        <w:rPr>
          <w:sz w:val="18"/>
          <w:szCs w:val="18"/>
        </w:rPr>
      </w:pPr>
      <w:r w:rsidRPr="00945925">
        <w:rPr>
          <w:sz w:val="18"/>
          <w:szCs w:val="18"/>
        </w:rPr>
        <w:t>Продолжительность каникул составляет:</w:t>
      </w:r>
    </w:p>
    <w:p w:rsidR="00DA2BB2" w:rsidRPr="00945925" w:rsidRDefault="007B517C">
      <w:pPr>
        <w:pStyle w:val="24"/>
        <w:shd w:val="clear" w:color="auto" w:fill="auto"/>
        <w:tabs>
          <w:tab w:val="left" w:pos="1459"/>
          <w:tab w:val="left" w:pos="2735"/>
          <w:tab w:val="left" w:pos="5610"/>
          <w:tab w:val="left" w:pos="7473"/>
          <w:tab w:val="left" w:pos="7828"/>
          <w:tab w:val="left" w:pos="9609"/>
        </w:tabs>
        <w:spacing w:before="0" w:after="0" w:line="475" w:lineRule="exact"/>
        <w:ind w:firstLine="760"/>
        <w:rPr>
          <w:sz w:val="18"/>
          <w:szCs w:val="18"/>
        </w:rPr>
      </w:pPr>
      <w:r w:rsidRPr="00945925">
        <w:rPr>
          <w:sz w:val="18"/>
          <w:szCs w:val="18"/>
        </w:rPr>
        <w:t>по</w:t>
      </w:r>
      <w:r w:rsidRPr="00945925">
        <w:rPr>
          <w:sz w:val="18"/>
          <w:szCs w:val="18"/>
        </w:rPr>
        <w:tab/>
        <w:t>окончании</w:t>
      </w:r>
      <w:r w:rsidRPr="00945925">
        <w:rPr>
          <w:sz w:val="18"/>
          <w:szCs w:val="18"/>
        </w:rPr>
        <w:tab/>
        <w:t>I четверти (осенние</w:t>
      </w:r>
      <w:r w:rsidRPr="00945925">
        <w:rPr>
          <w:sz w:val="18"/>
          <w:szCs w:val="18"/>
        </w:rPr>
        <w:tab/>
        <w:t>каникулы) -</w:t>
      </w:r>
      <w:r w:rsidRPr="00945925">
        <w:rPr>
          <w:sz w:val="18"/>
          <w:szCs w:val="18"/>
        </w:rPr>
        <w:tab/>
        <w:t>9</w:t>
      </w:r>
      <w:r w:rsidRPr="00945925">
        <w:rPr>
          <w:sz w:val="18"/>
          <w:szCs w:val="18"/>
        </w:rPr>
        <w:tab/>
        <w:t>календарных</w:t>
      </w:r>
      <w:r w:rsidRPr="00945925">
        <w:rPr>
          <w:sz w:val="18"/>
          <w:szCs w:val="18"/>
        </w:rPr>
        <w:tab/>
        <w:t>дней</w:t>
      </w:r>
    </w:p>
    <w:p w:rsidR="00DA2BB2" w:rsidRPr="00945925" w:rsidRDefault="007B517C">
      <w:pPr>
        <w:pStyle w:val="24"/>
        <w:shd w:val="clear" w:color="auto" w:fill="auto"/>
        <w:spacing w:before="0" w:after="0" w:line="475" w:lineRule="exact"/>
        <w:rPr>
          <w:sz w:val="18"/>
          <w:szCs w:val="18"/>
        </w:rPr>
      </w:pPr>
      <w:r w:rsidRPr="00945925">
        <w:rPr>
          <w:sz w:val="18"/>
          <w:szCs w:val="18"/>
        </w:rPr>
        <w:t>(для 5-9 классов);</w:t>
      </w:r>
    </w:p>
    <w:p w:rsidR="00DA2BB2" w:rsidRPr="00945925" w:rsidRDefault="007B517C">
      <w:pPr>
        <w:pStyle w:val="24"/>
        <w:shd w:val="clear" w:color="auto" w:fill="auto"/>
        <w:tabs>
          <w:tab w:val="left" w:pos="1459"/>
          <w:tab w:val="left" w:pos="2740"/>
          <w:tab w:val="left" w:pos="5615"/>
          <w:tab w:val="left" w:pos="7477"/>
          <w:tab w:val="left" w:pos="7833"/>
          <w:tab w:val="left" w:pos="9618"/>
        </w:tabs>
        <w:spacing w:before="0" w:after="0" w:line="475" w:lineRule="exact"/>
        <w:ind w:firstLine="760"/>
        <w:rPr>
          <w:sz w:val="18"/>
          <w:szCs w:val="18"/>
        </w:rPr>
      </w:pPr>
      <w:r w:rsidRPr="00945925">
        <w:rPr>
          <w:sz w:val="18"/>
          <w:szCs w:val="18"/>
        </w:rPr>
        <w:t>по</w:t>
      </w:r>
      <w:r w:rsidRPr="00945925">
        <w:rPr>
          <w:sz w:val="18"/>
          <w:szCs w:val="18"/>
        </w:rPr>
        <w:tab/>
        <w:t>окончании</w:t>
      </w:r>
      <w:r w:rsidRPr="00945925">
        <w:rPr>
          <w:sz w:val="18"/>
          <w:szCs w:val="18"/>
        </w:rPr>
        <w:tab/>
        <w:t>II четверти (зимние</w:t>
      </w:r>
      <w:r w:rsidRPr="00945925">
        <w:rPr>
          <w:sz w:val="18"/>
          <w:szCs w:val="18"/>
        </w:rPr>
        <w:tab/>
        <w:t>каникулы) -</w:t>
      </w:r>
      <w:r w:rsidRPr="00945925">
        <w:rPr>
          <w:sz w:val="18"/>
          <w:szCs w:val="18"/>
        </w:rPr>
        <w:tab/>
        <w:t>9</w:t>
      </w:r>
      <w:r w:rsidRPr="00945925">
        <w:rPr>
          <w:sz w:val="18"/>
          <w:szCs w:val="18"/>
        </w:rPr>
        <w:tab/>
        <w:t>календарных</w:t>
      </w:r>
      <w:r w:rsidRPr="00945925">
        <w:rPr>
          <w:sz w:val="18"/>
          <w:szCs w:val="18"/>
        </w:rPr>
        <w:tab/>
        <w:t>дней</w:t>
      </w:r>
    </w:p>
    <w:p w:rsidR="00DA2BB2" w:rsidRPr="00945925" w:rsidRDefault="007B517C">
      <w:pPr>
        <w:pStyle w:val="24"/>
        <w:shd w:val="clear" w:color="auto" w:fill="auto"/>
        <w:spacing w:before="0" w:after="0" w:line="475" w:lineRule="exact"/>
        <w:rPr>
          <w:sz w:val="18"/>
          <w:szCs w:val="18"/>
        </w:rPr>
      </w:pPr>
      <w:r w:rsidRPr="00945925">
        <w:rPr>
          <w:sz w:val="18"/>
          <w:szCs w:val="18"/>
        </w:rPr>
        <w:t>(для 5-9 классов);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t>по окончании III четверти (весенние каникулы) - 9 календарных дней (для 5-9 классов);</w:t>
      </w:r>
    </w:p>
    <w:p w:rsidR="00DA2BB2" w:rsidRPr="00945925" w:rsidRDefault="007B517C">
      <w:pPr>
        <w:pStyle w:val="24"/>
        <w:shd w:val="clear" w:color="auto" w:fill="auto"/>
        <w:spacing w:before="0" w:after="0" w:line="475" w:lineRule="exact"/>
        <w:ind w:firstLine="760"/>
        <w:rPr>
          <w:sz w:val="18"/>
          <w:szCs w:val="18"/>
        </w:rPr>
      </w:pPr>
      <w:r w:rsidRPr="00945925">
        <w:rPr>
          <w:sz w:val="18"/>
          <w:szCs w:val="18"/>
        </w:rPr>
        <w:lastRenderedPageBreak/>
        <w:t>по окончании учебного года (летние каникулы) - не менее 8 недель.</w:t>
      </w:r>
    </w:p>
    <w:p w:rsidR="00DA2BB2" w:rsidRPr="00945925" w:rsidRDefault="007B517C">
      <w:pPr>
        <w:pStyle w:val="24"/>
        <w:shd w:val="clear" w:color="auto" w:fill="auto"/>
        <w:tabs>
          <w:tab w:val="left" w:pos="1607"/>
        </w:tabs>
        <w:spacing w:before="0" w:after="0" w:line="475" w:lineRule="exact"/>
        <w:ind w:firstLine="760"/>
        <w:rPr>
          <w:sz w:val="18"/>
          <w:szCs w:val="18"/>
        </w:rPr>
      </w:pPr>
      <w:r w:rsidRPr="00945925">
        <w:rPr>
          <w:sz w:val="18"/>
          <w:szCs w:val="18"/>
        </w:rPr>
        <w:t>Продолжительность урока не должна превышать 45 минут.</w:t>
      </w:r>
    </w:p>
    <w:p w:rsidR="00DA2BB2" w:rsidRPr="00945925" w:rsidRDefault="007B517C">
      <w:pPr>
        <w:pStyle w:val="24"/>
        <w:shd w:val="clear" w:color="auto" w:fill="auto"/>
        <w:tabs>
          <w:tab w:val="left" w:pos="1581"/>
        </w:tabs>
        <w:spacing w:before="0" w:after="0" w:line="475" w:lineRule="exact"/>
        <w:ind w:firstLine="760"/>
        <w:rPr>
          <w:sz w:val="18"/>
          <w:szCs w:val="18"/>
        </w:rPr>
      </w:pPr>
      <w:r w:rsidRPr="00945925">
        <w:rPr>
          <w:sz w:val="18"/>
          <w:szCs w:val="18"/>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DA2BB2" w:rsidRPr="00945925" w:rsidRDefault="007B517C">
      <w:pPr>
        <w:pStyle w:val="24"/>
        <w:shd w:val="clear" w:color="auto" w:fill="auto"/>
        <w:tabs>
          <w:tab w:val="left" w:pos="1676"/>
        </w:tabs>
        <w:spacing w:before="0" w:after="0" w:line="475" w:lineRule="exact"/>
        <w:ind w:firstLine="780"/>
        <w:rPr>
          <w:sz w:val="18"/>
          <w:szCs w:val="18"/>
        </w:rPr>
      </w:pPr>
      <w:r w:rsidRPr="00945925">
        <w:rPr>
          <w:sz w:val="18"/>
          <w:szCs w:val="1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DA2BB2" w:rsidRPr="00945925" w:rsidRDefault="007B517C">
      <w:pPr>
        <w:pStyle w:val="24"/>
        <w:shd w:val="clear" w:color="auto" w:fill="auto"/>
        <w:tabs>
          <w:tab w:val="left" w:pos="1671"/>
        </w:tabs>
        <w:spacing w:before="0" w:after="0" w:line="475" w:lineRule="exact"/>
        <w:ind w:firstLine="780"/>
        <w:rPr>
          <w:sz w:val="18"/>
          <w:szCs w:val="18"/>
        </w:rPr>
      </w:pPr>
      <w:r w:rsidRPr="00945925">
        <w:rPr>
          <w:sz w:val="18"/>
          <w:szCs w:val="18"/>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для обучающихся 5 и 6 классов - не более 6 уроков, для обучающихся 7-9 классов - не более 7 уроков.</w:t>
      </w:r>
    </w:p>
    <w:p w:rsidR="00DA2BB2" w:rsidRPr="00945925" w:rsidRDefault="007B517C">
      <w:pPr>
        <w:pStyle w:val="24"/>
        <w:shd w:val="clear" w:color="auto" w:fill="auto"/>
        <w:tabs>
          <w:tab w:val="left" w:pos="1642"/>
        </w:tabs>
        <w:spacing w:before="0" w:after="0" w:line="475" w:lineRule="exact"/>
        <w:ind w:firstLine="780"/>
        <w:rPr>
          <w:sz w:val="18"/>
          <w:szCs w:val="18"/>
        </w:rPr>
      </w:pPr>
      <w:r w:rsidRPr="00945925">
        <w:rPr>
          <w:sz w:val="18"/>
          <w:szCs w:val="18"/>
        </w:rPr>
        <w:t>Занятия начинаются не ранее 8 часов утра и заканчиваются не позднее 19 часов.</w:t>
      </w:r>
    </w:p>
    <w:p w:rsidR="00DA2BB2" w:rsidRPr="00945925" w:rsidRDefault="007B517C">
      <w:pPr>
        <w:pStyle w:val="24"/>
        <w:shd w:val="clear" w:color="auto" w:fill="auto"/>
        <w:tabs>
          <w:tab w:val="left" w:pos="1676"/>
        </w:tabs>
        <w:spacing w:before="0" w:after="0" w:line="475" w:lineRule="exact"/>
        <w:ind w:firstLine="780"/>
        <w:rPr>
          <w:sz w:val="18"/>
          <w:szCs w:val="18"/>
        </w:rPr>
      </w:pPr>
      <w:r w:rsidRPr="00945925">
        <w:rPr>
          <w:sz w:val="18"/>
          <w:szCs w:val="1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DA2BB2" w:rsidRPr="00945925" w:rsidRDefault="007B517C">
      <w:pPr>
        <w:pStyle w:val="24"/>
        <w:shd w:val="clear" w:color="auto" w:fill="auto"/>
        <w:tabs>
          <w:tab w:val="left" w:pos="1681"/>
        </w:tabs>
        <w:spacing w:before="0" w:after="0" w:line="475" w:lineRule="exact"/>
        <w:ind w:firstLine="780"/>
        <w:rPr>
          <w:sz w:val="18"/>
          <w:szCs w:val="18"/>
        </w:rPr>
      </w:pPr>
      <w:r w:rsidRPr="00945925">
        <w:rPr>
          <w:sz w:val="18"/>
          <w:szCs w:val="18"/>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DA2BB2" w:rsidRPr="00945925" w:rsidRDefault="007B517C">
      <w:pPr>
        <w:pStyle w:val="24"/>
        <w:shd w:val="clear" w:color="auto" w:fill="auto"/>
        <w:tabs>
          <w:tab w:val="left" w:pos="1681"/>
        </w:tabs>
        <w:spacing w:before="0" w:after="0" w:line="475" w:lineRule="exact"/>
        <w:ind w:firstLine="780"/>
        <w:rPr>
          <w:sz w:val="18"/>
          <w:szCs w:val="18"/>
        </w:rPr>
      </w:pPr>
      <w:r w:rsidRPr="00945925">
        <w:rPr>
          <w:sz w:val="18"/>
          <w:szCs w:val="18"/>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169. План внеурочной деятельности.</w:t>
      </w:r>
    </w:p>
    <w:p w:rsidR="00DA2BB2" w:rsidRPr="00945925" w:rsidRDefault="007B517C">
      <w:pPr>
        <w:pStyle w:val="24"/>
        <w:shd w:val="clear" w:color="auto" w:fill="auto"/>
        <w:tabs>
          <w:tab w:val="left" w:pos="826"/>
        </w:tabs>
        <w:spacing w:before="0" w:after="0" w:line="475" w:lineRule="exact"/>
        <w:ind w:firstLine="780"/>
        <w:rPr>
          <w:sz w:val="18"/>
          <w:szCs w:val="18"/>
        </w:rPr>
      </w:pPr>
      <w:r w:rsidRPr="00945925">
        <w:rPr>
          <w:sz w:val="18"/>
          <w:szCs w:val="18"/>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DA2BB2" w:rsidRPr="00945925" w:rsidRDefault="007B517C">
      <w:pPr>
        <w:pStyle w:val="24"/>
        <w:shd w:val="clear" w:color="auto" w:fill="auto"/>
        <w:tabs>
          <w:tab w:val="left" w:pos="1527"/>
        </w:tabs>
        <w:spacing w:before="0" w:after="0" w:line="470" w:lineRule="exact"/>
        <w:ind w:firstLine="760"/>
        <w:rPr>
          <w:sz w:val="18"/>
          <w:szCs w:val="18"/>
        </w:rPr>
      </w:pPr>
      <w:r w:rsidRPr="00945925">
        <w:rPr>
          <w:sz w:val="18"/>
          <w:szCs w:val="18"/>
        </w:rPr>
        <w:t>Внеурочная деятельность является неотъемлемой и обязательной частью основной общеобразовательной программы.</w:t>
      </w:r>
    </w:p>
    <w:p w:rsidR="00DA2BB2" w:rsidRPr="00945925" w:rsidRDefault="007B517C">
      <w:pPr>
        <w:pStyle w:val="24"/>
        <w:shd w:val="clear" w:color="auto" w:fill="auto"/>
        <w:tabs>
          <w:tab w:val="left" w:pos="1527"/>
        </w:tabs>
        <w:spacing w:before="0" w:after="0" w:line="470" w:lineRule="exact"/>
        <w:ind w:firstLine="760"/>
        <w:rPr>
          <w:sz w:val="18"/>
          <w:szCs w:val="18"/>
        </w:rPr>
      </w:pPr>
      <w:r w:rsidRPr="00945925">
        <w:rPr>
          <w:sz w:val="18"/>
          <w:szCs w:val="1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DA2BB2" w:rsidRPr="00945925" w:rsidRDefault="007B517C">
      <w:pPr>
        <w:pStyle w:val="24"/>
        <w:shd w:val="clear" w:color="auto" w:fill="auto"/>
        <w:tabs>
          <w:tab w:val="left" w:pos="1081"/>
        </w:tabs>
        <w:spacing w:before="0" w:after="0" w:line="470" w:lineRule="exact"/>
        <w:ind w:firstLine="760"/>
        <w:rPr>
          <w:sz w:val="18"/>
          <w:szCs w:val="18"/>
        </w:rPr>
      </w:pPr>
      <w:r w:rsidRPr="00945925">
        <w:rPr>
          <w:sz w:val="18"/>
          <w:szCs w:val="18"/>
        </w:rPr>
        <w:t xml:space="preserve">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w:t>
      </w:r>
      <w:r w:rsidRPr="00945925">
        <w:rPr>
          <w:sz w:val="18"/>
          <w:szCs w:val="18"/>
        </w:rPr>
        <w:lastRenderedPageBreak/>
        <w:t>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DA2BB2" w:rsidRPr="00945925" w:rsidRDefault="007B517C">
      <w:pPr>
        <w:pStyle w:val="24"/>
        <w:shd w:val="clear" w:color="auto" w:fill="auto"/>
        <w:tabs>
          <w:tab w:val="left" w:pos="1071"/>
        </w:tabs>
        <w:spacing w:before="0" w:after="0" w:line="470" w:lineRule="exact"/>
        <w:ind w:firstLine="760"/>
        <w:rPr>
          <w:sz w:val="18"/>
          <w:szCs w:val="18"/>
        </w:rPr>
      </w:pPr>
      <w:r w:rsidRPr="00945925">
        <w:rPr>
          <w:sz w:val="18"/>
          <w:szCs w:val="18"/>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DA2BB2" w:rsidRPr="00945925" w:rsidRDefault="007B517C">
      <w:pPr>
        <w:pStyle w:val="24"/>
        <w:shd w:val="clear" w:color="auto" w:fill="auto"/>
        <w:tabs>
          <w:tab w:val="left" w:pos="1081"/>
        </w:tabs>
        <w:spacing w:before="0" w:after="0" w:line="470" w:lineRule="exact"/>
        <w:ind w:firstLine="760"/>
        <w:rPr>
          <w:sz w:val="18"/>
          <w:szCs w:val="18"/>
        </w:rPr>
      </w:pPr>
      <w:r w:rsidRPr="00945925">
        <w:rPr>
          <w:sz w:val="18"/>
          <w:szCs w:val="1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DA2BB2" w:rsidRPr="00945925" w:rsidRDefault="007B517C">
      <w:pPr>
        <w:pStyle w:val="24"/>
        <w:shd w:val="clear" w:color="auto" w:fill="auto"/>
        <w:tabs>
          <w:tab w:val="left" w:pos="1076"/>
        </w:tabs>
        <w:spacing w:before="0" w:after="0" w:line="470" w:lineRule="exact"/>
        <w:ind w:firstLine="760"/>
        <w:rPr>
          <w:sz w:val="18"/>
          <w:szCs w:val="18"/>
        </w:rPr>
      </w:pPr>
      <w:r w:rsidRPr="00945925">
        <w:rPr>
          <w:sz w:val="18"/>
          <w:szCs w:val="1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DA2BB2" w:rsidRPr="00945925" w:rsidRDefault="007B517C">
      <w:pPr>
        <w:pStyle w:val="24"/>
        <w:shd w:val="clear" w:color="auto" w:fill="auto"/>
        <w:tabs>
          <w:tab w:val="left" w:pos="1076"/>
        </w:tabs>
        <w:spacing w:before="0" w:after="0" w:line="470" w:lineRule="exact"/>
        <w:ind w:firstLine="760"/>
        <w:rPr>
          <w:sz w:val="18"/>
          <w:szCs w:val="18"/>
        </w:rPr>
      </w:pPr>
      <w:r w:rsidRPr="00945925">
        <w:rPr>
          <w:sz w:val="18"/>
          <w:szCs w:val="1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DA2BB2" w:rsidRPr="00945925" w:rsidRDefault="007B517C">
      <w:pPr>
        <w:pStyle w:val="24"/>
        <w:shd w:val="clear" w:color="auto" w:fill="auto"/>
        <w:tabs>
          <w:tab w:val="left" w:pos="1071"/>
        </w:tabs>
        <w:spacing w:before="0" w:after="0" w:line="470" w:lineRule="exact"/>
        <w:ind w:firstLine="760"/>
        <w:rPr>
          <w:sz w:val="18"/>
          <w:szCs w:val="18"/>
        </w:rPr>
      </w:pPr>
      <w:r w:rsidRPr="00945925">
        <w:rPr>
          <w:sz w:val="18"/>
          <w:szCs w:val="1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DA2BB2" w:rsidRPr="00945925" w:rsidRDefault="007B517C">
      <w:pPr>
        <w:pStyle w:val="24"/>
        <w:shd w:val="clear" w:color="auto" w:fill="auto"/>
        <w:tabs>
          <w:tab w:val="left" w:pos="1076"/>
        </w:tabs>
        <w:spacing w:before="0" w:after="0" w:line="470" w:lineRule="exact"/>
        <w:ind w:firstLine="760"/>
        <w:rPr>
          <w:sz w:val="18"/>
          <w:szCs w:val="18"/>
        </w:rPr>
      </w:pPr>
      <w:r w:rsidRPr="00945925">
        <w:rPr>
          <w:sz w:val="18"/>
          <w:szCs w:val="18"/>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DA2BB2" w:rsidRPr="00945925" w:rsidRDefault="007B517C">
      <w:pPr>
        <w:pStyle w:val="24"/>
        <w:shd w:val="clear" w:color="auto" w:fill="auto"/>
        <w:tabs>
          <w:tab w:val="left" w:pos="1076"/>
        </w:tabs>
        <w:spacing w:before="0" w:after="0" w:line="470" w:lineRule="exact"/>
        <w:ind w:firstLine="760"/>
        <w:rPr>
          <w:sz w:val="18"/>
          <w:szCs w:val="18"/>
        </w:rPr>
      </w:pPr>
      <w:r w:rsidRPr="00945925">
        <w:rPr>
          <w:sz w:val="18"/>
          <w:szCs w:val="18"/>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DA2BB2" w:rsidRPr="00945925" w:rsidRDefault="007B517C">
      <w:pPr>
        <w:pStyle w:val="24"/>
        <w:shd w:val="clear" w:color="auto" w:fill="auto"/>
        <w:tabs>
          <w:tab w:val="left" w:pos="1532"/>
        </w:tabs>
        <w:spacing w:before="0" w:after="0" w:line="470" w:lineRule="exact"/>
        <w:ind w:firstLine="760"/>
        <w:rPr>
          <w:sz w:val="18"/>
          <w:szCs w:val="18"/>
        </w:rPr>
      </w:pPr>
      <w:r w:rsidRPr="00945925">
        <w:rPr>
          <w:sz w:val="18"/>
          <w:szCs w:val="18"/>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DA2BB2" w:rsidRPr="00945925" w:rsidRDefault="007B517C">
      <w:pPr>
        <w:pStyle w:val="24"/>
        <w:shd w:val="clear" w:color="auto" w:fill="auto"/>
        <w:tabs>
          <w:tab w:val="left" w:pos="1532"/>
        </w:tabs>
        <w:spacing w:before="0" w:after="0" w:line="470" w:lineRule="exact"/>
        <w:ind w:firstLine="760"/>
        <w:rPr>
          <w:sz w:val="18"/>
          <w:szCs w:val="18"/>
        </w:rPr>
      </w:pPr>
      <w:r w:rsidRPr="00945925">
        <w:rPr>
          <w:sz w:val="18"/>
          <w:szCs w:val="18"/>
        </w:rPr>
        <w:lastRenderedPageBreak/>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DA2BB2" w:rsidRPr="00945925" w:rsidRDefault="007B517C">
      <w:pPr>
        <w:pStyle w:val="24"/>
        <w:shd w:val="clear" w:color="auto" w:fill="auto"/>
        <w:tabs>
          <w:tab w:val="left" w:pos="793"/>
        </w:tabs>
        <w:spacing w:before="0" w:after="0" w:line="470" w:lineRule="exact"/>
        <w:ind w:firstLine="760"/>
        <w:rPr>
          <w:sz w:val="18"/>
          <w:szCs w:val="18"/>
        </w:rPr>
      </w:pPr>
      <w:r w:rsidRPr="00945925">
        <w:rPr>
          <w:sz w:val="18"/>
          <w:szCs w:val="1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При этом расходы времени на отдельные направления плана внеурочной деятельности могут отличаться:</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на внеурочную деятельность по формированию функциональной грамотности - от 1 до 2 часов;</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DA2BB2" w:rsidRPr="00945925" w:rsidRDefault="007B517C">
      <w:pPr>
        <w:pStyle w:val="24"/>
        <w:shd w:val="clear" w:color="auto" w:fill="auto"/>
        <w:tabs>
          <w:tab w:val="left" w:pos="1522"/>
        </w:tabs>
        <w:spacing w:before="0" w:after="0" w:line="470" w:lineRule="exact"/>
        <w:ind w:firstLine="760"/>
        <w:rPr>
          <w:sz w:val="18"/>
          <w:szCs w:val="18"/>
        </w:rPr>
      </w:pPr>
      <w:r w:rsidRPr="00945925">
        <w:rPr>
          <w:sz w:val="18"/>
          <w:szCs w:val="18"/>
        </w:rPr>
        <w:t>Общий объём внеурочной деятельности не должен превышать 10 часов в неделю.</w:t>
      </w:r>
    </w:p>
    <w:p w:rsidR="00DA2BB2" w:rsidRPr="00945925" w:rsidRDefault="007B517C">
      <w:pPr>
        <w:pStyle w:val="24"/>
        <w:shd w:val="clear" w:color="auto" w:fill="auto"/>
        <w:tabs>
          <w:tab w:val="left" w:pos="1734"/>
        </w:tabs>
        <w:spacing w:before="0" w:after="0" w:line="470" w:lineRule="exact"/>
        <w:ind w:firstLine="760"/>
        <w:rPr>
          <w:sz w:val="18"/>
          <w:szCs w:val="18"/>
        </w:rPr>
      </w:pPr>
      <w:r w:rsidRPr="00945925">
        <w:rPr>
          <w:sz w:val="18"/>
          <w:szCs w:val="18"/>
        </w:rPr>
        <w:t>Один час в неделю рекомендуется отводить на внеурочное занятие «Разговоры о важном».</w:t>
      </w:r>
    </w:p>
    <w:p w:rsidR="00DA2BB2" w:rsidRPr="00945925" w:rsidRDefault="007B517C">
      <w:pPr>
        <w:pStyle w:val="24"/>
        <w:shd w:val="clear" w:color="auto" w:fill="auto"/>
        <w:tabs>
          <w:tab w:val="left" w:pos="999"/>
        </w:tabs>
        <w:spacing w:before="0" w:after="0" w:line="470" w:lineRule="exact"/>
        <w:ind w:firstLine="760"/>
        <w:rPr>
          <w:sz w:val="18"/>
          <w:szCs w:val="18"/>
        </w:rPr>
      </w:pPr>
      <w:r w:rsidRPr="00945925">
        <w:rPr>
          <w:sz w:val="18"/>
          <w:szCs w:val="18"/>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DA2BB2" w:rsidRPr="00945925" w:rsidRDefault="007B517C">
      <w:pPr>
        <w:pStyle w:val="24"/>
        <w:shd w:val="clear" w:color="auto" w:fill="auto"/>
        <w:tabs>
          <w:tab w:val="left" w:pos="1734"/>
        </w:tabs>
        <w:spacing w:before="0" w:after="0" w:line="470" w:lineRule="exact"/>
        <w:ind w:firstLine="760"/>
        <w:rPr>
          <w:sz w:val="18"/>
          <w:szCs w:val="18"/>
        </w:rPr>
      </w:pPr>
      <w:r w:rsidRPr="00945925">
        <w:rPr>
          <w:sz w:val="18"/>
          <w:szCs w:val="18"/>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DA2BB2" w:rsidRPr="00945925" w:rsidRDefault="007B517C">
      <w:pPr>
        <w:pStyle w:val="24"/>
        <w:shd w:val="clear" w:color="auto" w:fill="auto"/>
        <w:tabs>
          <w:tab w:val="left" w:pos="1527"/>
        </w:tabs>
        <w:spacing w:before="0" w:after="0" w:line="470" w:lineRule="exact"/>
        <w:ind w:firstLine="760"/>
        <w:rPr>
          <w:sz w:val="18"/>
          <w:szCs w:val="18"/>
        </w:rPr>
      </w:pPr>
      <w:r w:rsidRPr="00945925">
        <w:rPr>
          <w:sz w:val="18"/>
          <w:szCs w:val="18"/>
        </w:rPr>
        <w:t xml:space="preserve">При реализации плана внеурочной деятельности должна быть предусмотрена вариативность содержания внеурочной </w:t>
      </w:r>
      <w:r w:rsidRPr="00945925">
        <w:rPr>
          <w:sz w:val="18"/>
          <w:szCs w:val="18"/>
        </w:rPr>
        <w:lastRenderedPageBreak/>
        <w:t>деятельности с учетом образовательных потребностей и интересов обучающихся.</w:t>
      </w:r>
    </w:p>
    <w:p w:rsidR="00DA2BB2" w:rsidRPr="00945925" w:rsidRDefault="007B517C">
      <w:pPr>
        <w:pStyle w:val="24"/>
        <w:shd w:val="clear" w:color="auto" w:fill="auto"/>
        <w:tabs>
          <w:tab w:val="left" w:pos="1537"/>
        </w:tabs>
        <w:spacing w:before="0" w:after="0" w:line="470" w:lineRule="exact"/>
        <w:ind w:firstLine="760"/>
        <w:rPr>
          <w:sz w:val="18"/>
          <w:szCs w:val="18"/>
        </w:rPr>
      </w:pPr>
      <w:r w:rsidRPr="00945925">
        <w:rPr>
          <w:sz w:val="18"/>
          <w:szCs w:val="18"/>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DA2BB2" w:rsidRPr="00945925" w:rsidRDefault="007B517C">
      <w:pPr>
        <w:pStyle w:val="24"/>
        <w:shd w:val="clear" w:color="auto" w:fill="auto"/>
        <w:tabs>
          <w:tab w:val="left" w:pos="1666"/>
        </w:tabs>
        <w:spacing w:before="0" w:after="0" w:line="470" w:lineRule="exact"/>
        <w:ind w:firstLine="760"/>
        <w:rPr>
          <w:sz w:val="18"/>
          <w:szCs w:val="18"/>
        </w:rPr>
      </w:pPr>
      <w:r w:rsidRPr="00945925">
        <w:rPr>
          <w:sz w:val="18"/>
          <w:szCs w:val="1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DA2BB2" w:rsidRPr="00945925" w:rsidRDefault="007B517C">
      <w:pPr>
        <w:pStyle w:val="24"/>
        <w:shd w:val="clear" w:color="auto" w:fill="auto"/>
        <w:spacing w:before="0" w:after="0" w:line="470" w:lineRule="exact"/>
        <w:ind w:firstLine="760"/>
        <w:rPr>
          <w:sz w:val="18"/>
          <w:szCs w:val="18"/>
        </w:rPr>
      </w:pPr>
      <w:r w:rsidRPr="00945925">
        <w:rPr>
          <w:sz w:val="18"/>
          <w:szCs w:val="1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модель плана с преобладанием деятельности ученических сообществ и воспитательных мероприятий.</w:t>
      </w:r>
    </w:p>
    <w:p w:rsidR="00DA2BB2" w:rsidRPr="00945925" w:rsidRDefault="007B517C">
      <w:pPr>
        <w:pStyle w:val="24"/>
        <w:shd w:val="clear" w:color="auto" w:fill="auto"/>
        <w:tabs>
          <w:tab w:val="left" w:pos="1838"/>
        </w:tabs>
        <w:spacing w:before="0" w:after="0" w:line="475" w:lineRule="exact"/>
        <w:ind w:firstLine="780"/>
        <w:rPr>
          <w:sz w:val="18"/>
          <w:szCs w:val="18"/>
        </w:rPr>
      </w:pPr>
      <w:r w:rsidRPr="00945925">
        <w:rPr>
          <w:sz w:val="18"/>
          <w:szCs w:val="18"/>
        </w:rPr>
        <w:t>Формы реализации внеурочной деятельности образовательная организация определяет самостоятельно.</w:t>
      </w:r>
    </w:p>
    <w:p w:rsidR="00DA2BB2" w:rsidRPr="00945925" w:rsidRDefault="007B517C">
      <w:pPr>
        <w:pStyle w:val="24"/>
        <w:shd w:val="clear" w:color="auto" w:fill="auto"/>
        <w:tabs>
          <w:tab w:val="left" w:pos="1666"/>
        </w:tabs>
        <w:spacing w:before="0" w:after="0" w:line="475" w:lineRule="exact"/>
        <w:ind w:firstLine="780"/>
        <w:rPr>
          <w:sz w:val="18"/>
          <w:szCs w:val="18"/>
        </w:rPr>
      </w:pPr>
      <w:r w:rsidRPr="00945925">
        <w:rPr>
          <w:sz w:val="18"/>
          <w:szCs w:val="1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DA2BB2" w:rsidRPr="00945925" w:rsidRDefault="007B517C">
      <w:pPr>
        <w:pStyle w:val="24"/>
        <w:shd w:val="clear" w:color="auto" w:fill="auto"/>
        <w:tabs>
          <w:tab w:val="left" w:pos="1666"/>
        </w:tabs>
        <w:spacing w:before="0" w:after="0" w:line="475" w:lineRule="exact"/>
        <w:ind w:firstLine="780"/>
        <w:rPr>
          <w:sz w:val="18"/>
          <w:szCs w:val="18"/>
        </w:rPr>
      </w:pPr>
      <w:r w:rsidRPr="00945925">
        <w:rPr>
          <w:sz w:val="18"/>
          <w:szCs w:val="18"/>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DA2BB2" w:rsidRPr="00945925" w:rsidRDefault="007B517C">
      <w:pPr>
        <w:pStyle w:val="24"/>
        <w:shd w:val="clear" w:color="auto" w:fill="auto"/>
        <w:tabs>
          <w:tab w:val="left" w:pos="1676"/>
        </w:tabs>
        <w:spacing w:before="0" w:after="0" w:line="475" w:lineRule="exact"/>
        <w:ind w:firstLine="780"/>
        <w:rPr>
          <w:sz w:val="18"/>
          <w:szCs w:val="18"/>
        </w:rPr>
      </w:pPr>
      <w:r w:rsidRPr="00945925">
        <w:rPr>
          <w:sz w:val="18"/>
          <w:szCs w:val="1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DA2BB2" w:rsidRPr="00945925" w:rsidRDefault="007B517C">
      <w:pPr>
        <w:pStyle w:val="24"/>
        <w:shd w:val="clear" w:color="auto" w:fill="auto"/>
        <w:spacing w:before="0" w:after="0" w:line="475" w:lineRule="exact"/>
        <w:ind w:firstLine="780"/>
        <w:rPr>
          <w:sz w:val="18"/>
          <w:szCs w:val="18"/>
        </w:rPr>
      </w:pPr>
      <w:r w:rsidRPr="00945925">
        <w:rPr>
          <w:sz w:val="18"/>
          <w:szCs w:val="18"/>
        </w:rPr>
        <w:t>170. Федеральный календарный план воспитательной работы.</w:t>
      </w:r>
    </w:p>
    <w:p w:rsidR="00DA2BB2" w:rsidRPr="00945925" w:rsidRDefault="007B517C">
      <w:pPr>
        <w:pStyle w:val="24"/>
        <w:shd w:val="clear" w:color="auto" w:fill="auto"/>
        <w:tabs>
          <w:tab w:val="left" w:pos="1552"/>
        </w:tabs>
        <w:spacing w:before="0" w:after="0" w:line="475" w:lineRule="exact"/>
        <w:ind w:firstLine="780"/>
        <w:rPr>
          <w:sz w:val="18"/>
          <w:szCs w:val="18"/>
        </w:rPr>
      </w:pPr>
      <w:r w:rsidRPr="00945925">
        <w:rPr>
          <w:sz w:val="18"/>
          <w:szCs w:val="18"/>
        </w:rPr>
        <w:t>Федеральный календарный план воспитательной работы является единым для образовательных организаций.</w:t>
      </w:r>
    </w:p>
    <w:p w:rsidR="00DA2BB2" w:rsidRPr="00945925" w:rsidRDefault="007B517C">
      <w:pPr>
        <w:pStyle w:val="24"/>
        <w:shd w:val="clear" w:color="auto" w:fill="auto"/>
        <w:tabs>
          <w:tab w:val="left" w:pos="1552"/>
        </w:tabs>
        <w:spacing w:before="0" w:after="0" w:line="475" w:lineRule="exact"/>
        <w:ind w:firstLine="780"/>
        <w:rPr>
          <w:sz w:val="18"/>
          <w:szCs w:val="18"/>
        </w:rPr>
      </w:pPr>
      <w:r w:rsidRPr="00945925">
        <w:rPr>
          <w:sz w:val="18"/>
          <w:szCs w:val="18"/>
        </w:rPr>
        <w:t>Федеральный календарный план воспитательной работы может быть реализован в рамках урочной и внеурочной деятельности.</w:t>
      </w:r>
    </w:p>
    <w:p w:rsidR="00DA2BB2" w:rsidRPr="00945925" w:rsidRDefault="007B517C">
      <w:pPr>
        <w:pStyle w:val="24"/>
        <w:shd w:val="clear" w:color="auto" w:fill="auto"/>
        <w:tabs>
          <w:tab w:val="left" w:pos="1552"/>
        </w:tabs>
        <w:spacing w:before="0" w:after="0" w:line="475" w:lineRule="exact"/>
        <w:ind w:firstLine="780"/>
        <w:rPr>
          <w:sz w:val="18"/>
          <w:szCs w:val="18"/>
        </w:rPr>
      </w:pPr>
      <w:r w:rsidRPr="00945925">
        <w:rPr>
          <w:sz w:val="18"/>
          <w:szCs w:val="18"/>
        </w:rPr>
        <w:t xml:space="preserve">Образовательные организации вправе наряду с федеральным календарным планом воспитательной работы проводить </w:t>
      </w:r>
      <w:r w:rsidRPr="00945925">
        <w:rPr>
          <w:sz w:val="18"/>
          <w:szCs w:val="18"/>
        </w:rPr>
        <w:lastRenderedPageBreak/>
        <w:t>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DA2BB2" w:rsidRPr="00945925" w:rsidRDefault="007B517C">
      <w:pPr>
        <w:pStyle w:val="24"/>
        <w:shd w:val="clear" w:color="auto" w:fill="auto"/>
        <w:spacing w:before="0" w:after="0" w:line="490" w:lineRule="exact"/>
        <w:ind w:left="760"/>
        <w:rPr>
          <w:sz w:val="18"/>
          <w:szCs w:val="18"/>
        </w:rPr>
      </w:pPr>
      <w:r w:rsidRPr="00945925">
        <w:rPr>
          <w:sz w:val="18"/>
          <w:szCs w:val="18"/>
        </w:rPr>
        <w:t>Сентябрь:</w:t>
      </w:r>
    </w:p>
    <w:p w:rsidR="00DA2BB2" w:rsidRPr="00945925" w:rsidRDefault="007B517C">
      <w:pPr>
        <w:pStyle w:val="24"/>
        <w:shd w:val="clear" w:color="auto" w:fill="auto"/>
        <w:spacing w:before="0" w:after="0" w:line="490" w:lineRule="exact"/>
        <w:ind w:left="760"/>
        <w:rPr>
          <w:sz w:val="18"/>
          <w:szCs w:val="18"/>
        </w:rPr>
      </w:pPr>
      <w:r w:rsidRPr="00945925">
        <w:rPr>
          <w:sz w:val="18"/>
          <w:szCs w:val="18"/>
        </w:rPr>
        <w:t>1 сентября: День знаний;</w:t>
      </w:r>
    </w:p>
    <w:p w:rsidR="00DA2BB2" w:rsidRPr="00945925" w:rsidRDefault="007B517C">
      <w:pPr>
        <w:pStyle w:val="24"/>
        <w:shd w:val="clear" w:color="auto" w:fill="auto"/>
        <w:tabs>
          <w:tab w:val="left" w:pos="1016"/>
        </w:tabs>
        <w:spacing w:before="0" w:after="0" w:line="490" w:lineRule="exact"/>
        <w:ind w:firstLine="760"/>
        <w:jc w:val="left"/>
        <w:rPr>
          <w:sz w:val="18"/>
          <w:szCs w:val="18"/>
        </w:rPr>
      </w:pPr>
      <w:r w:rsidRPr="00945925">
        <w:rPr>
          <w:sz w:val="18"/>
          <w:szCs w:val="18"/>
        </w:rPr>
        <w:t>сентября: День окончания Второй мировой войны, День солидарности в борьбе с терроризмом;</w:t>
      </w:r>
    </w:p>
    <w:p w:rsidR="00DA2BB2" w:rsidRPr="00945925" w:rsidRDefault="007B517C">
      <w:pPr>
        <w:pStyle w:val="24"/>
        <w:shd w:val="clear" w:color="auto" w:fill="auto"/>
        <w:spacing w:before="0" w:after="0" w:line="490" w:lineRule="exact"/>
        <w:ind w:left="760"/>
        <w:rPr>
          <w:sz w:val="18"/>
          <w:szCs w:val="18"/>
        </w:rPr>
      </w:pPr>
      <w:r w:rsidRPr="00945925">
        <w:rPr>
          <w:sz w:val="18"/>
          <w:szCs w:val="18"/>
        </w:rPr>
        <w:t>8 сентября: Международный день распространения грамотности;</w:t>
      </w:r>
    </w:p>
    <w:p w:rsidR="00DA2BB2" w:rsidRPr="00945925" w:rsidRDefault="007B517C">
      <w:pPr>
        <w:pStyle w:val="24"/>
        <w:shd w:val="clear" w:color="auto" w:fill="auto"/>
        <w:tabs>
          <w:tab w:val="left" w:pos="1200"/>
        </w:tabs>
        <w:spacing w:before="0" w:after="0" w:line="490" w:lineRule="exact"/>
        <w:ind w:left="760"/>
        <w:rPr>
          <w:sz w:val="18"/>
          <w:szCs w:val="18"/>
        </w:rPr>
      </w:pPr>
      <w:r w:rsidRPr="00945925">
        <w:rPr>
          <w:sz w:val="18"/>
          <w:szCs w:val="18"/>
        </w:rPr>
        <w:t>сентября: Международный день памяти жертв фашизма.</w:t>
      </w:r>
    </w:p>
    <w:p w:rsidR="00DA2BB2" w:rsidRPr="00945925" w:rsidRDefault="007B517C">
      <w:pPr>
        <w:pStyle w:val="24"/>
        <w:shd w:val="clear" w:color="auto" w:fill="auto"/>
        <w:spacing w:before="0" w:after="0" w:line="490" w:lineRule="exact"/>
        <w:ind w:left="760"/>
        <w:rPr>
          <w:sz w:val="18"/>
          <w:szCs w:val="18"/>
        </w:rPr>
      </w:pPr>
      <w:r w:rsidRPr="00945925">
        <w:rPr>
          <w:sz w:val="18"/>
          <w:szCs w:val="18"/>
        </w:rPr>
        <w:t>Октябрь:</w:t>
      </w:r>
    </w:p>
    <w:p w:rsidR="00DA2BB2" w:rsidRPr="00945925" w:rsidRDefault="007B517C">
      <w:pPr>
        <w:pStyle w:val="24"/>
        <w:shd w:val="clear" w:color="auto" w:fill="auto"/>
        <w:spacing w:before="0" w:after="0" w:line="490" w:lineRule="exact"/>
        <w:ind w:firstLine="760"/>
        <w:jc w:val="left"/>
        <w:rPr>
          <w:sz w:val="18"/>
          <w:szCs w:val="18"/>
        </w:rPr>
      </w:pPr>
      <w:r w:rsidRPr="00945925">
        <w:rPr>
          <w:sz w:val="18"/>
          <w:szCs w:val="18"/>
        </w:rPr>
        <w:t>1 октября: Международный день пожилых людей; Международный день музыки;</w:t>
      </w:r>
    </w:p>
    <w:p w:rsidR="00DA2BB2" w:rsidRPr="00945925" w:rsidRDefault="007B517C">
      <w:pPr>
        <w:pStyle w:val="24"/>
        <w:shd w:val="clear" w:color="auto" w:fill="auto"/>
        <w:tabs>
          <w:tab w:val="left" w:pos="1080"/>
        </w:tabs>
        <w:spacing w:before="0" w:after="0" w:line="490" w:lineRule="exact"/>
        <w:ind w:left="760"/>
        <w:rPr>
          <w:sz w:val="18"/>
          <w:szCs w:val="18"/>
        </w:rPr>
      </w:pPr>
      <w:r w:rsidRPr="00945925">
        <w:rPr>
          <w:sz w:val="18"/>
          <w:szCs w:val="18"/>
        </w:rPr>
        <w:t>октября: День защиты животных;</w:t>
      </w:r>
    </w:p>
    <w:p w:rsidR="00DA2BB2" w:rsidRPr="00945925" w:rsidRDefault="007B517C">
      <w:pPr>
        <w:pStyle w:val="24"/>
        <w:shd w:val="clear" w:color="auto" w:fill="auto"/>
        <w:tabs>
          <w:tab w:val="left" w:pos="1080"/>
        </w:tabs>
        <w:spacing w:before="0" w:after="0" w:line="490" w:lineRule="exact"/>
        <w:ind w:left="760"/>
        <w:rPr>
          <w:sz w:val="18"/>
          <w:szCs w:val="18"/>
        </w:rPr>
      </w:pPr>
      <w:r w:rsidRPr="00945925">
        <w:rPr>
          <w:sz w:val="18"/>
          <w:szCs w:val="18"/>
        </w:rPr>
        <w:t>октября: День учителя;</w:t>
      </w:r>
    </w:p>
    <w:p w:rsidR="00DA2BB2" w:rsidRPr="00945925" w:rsidRDefault="007B517C">
      <w:pPr>
        <w:pStyle w:val="24"/>
        <w:shd w:val="clear" w:color="auto" w:fill="auto"/>
        <w:spacing w:before="0" w:after="0" w:line="490" w:lineRule="exact"/>
        <w:ind w:left="760"/>
        <w:rPr>
          <w:sz w:val="18"/>
          <w:szCs w:val="18"/>
        </w:rPr>
      </w:pPr>
      <w:r w:rsidRPr="00945925">
        <w:rPr>
          <w:sz w:val="18"/>
          <w:szCs w:val="18"/>
        </w:rPr>
        <w:t>25 октября: Международный день школьных библиотек;</w:t>
      </w:r>
    </w:p>
    <w:p w:rsidR="00DA2BB2" w:rsidRPr="00945925" w:rsidRDefault="007B517C">
      <w:pPr>
        <w:pStyle w:val="24"/>
        <w:shd w:val="clear" w:color="auto" w:fill="auto"/>
        <w:spacing w:before="0" w:after="0" w:line="490" w:lineRule="exact"/>
        <w:ind w:left="760"/>
        <w:rPr>
          <w:sz w:val="18"/>
          <w:szCs w:val="18"/>
        </w:rPr>
      </w:pPr>
      <w:r w:rsidRPr="00945925">
        <w:rPr>
          <w:sz w:val="18"/>
          <w:szCs w:val="18"/>
        </w:rPr>
        <w:t>Третье воскресенье октября: День отца.</w:t>
      </w:r>
    </w:p>
    <w:p w:rsidR="00DA2BB2" w:rsidRPr="00945925" w:rsidRDefault="007B517C">
      <w:pPr>
        <w:pStyle w:val="24"/>
        <w:shd w:val="clear" w:color="auto" w:fill="auto"/>
        <w:spacing w:before="0" w:after="0" w:line="490" w:lineRule="exact"/>
        <w:ind w:left="760"/>
        <w:rPr>
          <w:sz w:val="18"/>
          <w:szCs w:val="18"/>
        </w:rPr>
      </w:pPr>
      <w:r w:rsidRPr="00945925">
        <w:rPr>
          <w:sz w:val="18"/>
          <w:szCs w:val="18"/>
        </w:rPr>
        <w:t>Ноябрь:</w:t>
      </w:r>
    </w:p>
    <w:p w:rsidR="00DA2BB2" w:rsidRPr="00945925" w:rsidRDefault="007B517C">
      <w:pPr>
        <w:pStyle w:val="24"/>
        <w:shd w:val="clear" w:color="auto" w:fill="auto"/>
        <w:tabs>
          <w:tab w:val="left" w:pos="1085"/>
        </w:tabs>
        <w:spacing w:before="0" w:after="0" w:line="490" w:lineRule="exact"/>
        <w:ind w:left="760"/>
        <w:rPr>
          <w:sz w:val="18"/>
          <w:szCs w:val="18"/>
        </w:rPr>
      </w:pPr>
      <w:r w:rsidRPr="00945925">
        <w:rPr>
          <w:sz w:val="18"/>
          <w:szCs w:val="18"/>
        </w:rPr>
        <w:t>ноября: День народного единства;</w:t>
      </w:r>
    </w:p>
    <w:p w:rsidR="00DA2BB2" w:rsidRPr="00945925" w:rsidRDefault="007B517C">
      <w:pPr>
        <w:pStyle w:val="24"/>
        <w:shd w:val="clear" w:color="auto" w:fill="auto"/>
        <w:tabs>
          <w:tab w:val="left" w:pos="1021"/>
        </w:tabs>
        <w:spacing w:before="0" w:after="0" w:line="490" w:lineRule="exact"/>
        <w:ind w:firstLine="760"/>
        <w:jc w:val="left"/>
        <w:rPr>
          <w:sz w:val="18"/>
          <w:szCs w:val="18"/>
        </w:rPr>
      </w:pPr>
      <w:r w:rsidRPr="00945925">
        <w:rPr>
          <w:sz w:val="18"/>
          <w:szCs w:val="18"/>
        </w:rPr>
        <w:t>ноября: День памяти погибших при исполнении служебных обязанностей сотрудников органов внутренних дел России;</w:t>
      </w:r>
    </w:p>
    <w:p w:rsidR="00DA2BB2" w:rsidRPr="00945925" w:rsidRDefault="007B517C">
      <w:pPr>
        <w:pStyle w:val="24"/>
        <w:shd w:val="clear" w:color="auto" w:fill="auto"/>
        <w:spacing w:before="0" w:after="0" w:line="490" w:lineRule="exact"/>
        <w:ind w:left="760"/>
        <w:rPr>
          <w:sz w:val="18"/>
          <w:szCs w:val="18"/>
        </w:rPr>
      </w:pPr>
      <w:r w:rsidRPr="00945925">
        <w:rPr>
          <w:sz w:val="18"/>
          <w:szCs w:val="18"/>
        </w:rPr>
        <w:t>Последнее воскресенье ноября: День Матери;</w:t>
      </w:r>
    </w:p>
    <w:p w:rsidR="00DA2BB2" w:rsidRPr="00945925" w:rsidRDefault="007B517C">
      <w:pPr>
        <w:pStyle w:val="24"/>
        <w:shd w:val="clear" w:color="auto" w:fill="auto"/>
        <w:spacing w:before="0" w:after="0" w:line="490" w:lineRule="exact"/>
        <w:ind w:left="760"/>
        <w:rPr>
          <w:sz w:val="18"/>
          <w:szCs w:val="18"/>
        </w:rPr>
      </w:pPr>
      <w:r w:rsidRPr="00945925">
        <w:rPr>
          <w:sz w:val="18"/>
          <w:szCs w:val="18"/>
        </w:rPr>
        <w:t>30 ноября: День Государственного герба Российской Федерации.</w:t>
      </w:r>
    </w:p>
    <w:p w:rsidR="00DA2BB2" w:rsidRPr="00945925" w:rsidRDefault="007B517C">
      <w:pPr>
        <w:pStyle w:val="24"/>
        <w:shd w:val="clear" w:color="auto" w:fill="auto"/>
        <w:spacing w:before="0" w:after="0" w:line="490" w:lineRule="exact"/>
        <w:ind w:left="760"/>
        <w:rPr>
          <w:sz w:val="18"/>
          <w:szCs w:val="18"/>
        </w:rPr>
      </w:pPr>
      <w:r w:rsidRPr="00945925">
        <w:rPr>
          <w:sz w:val="18"/>
          <w:szCs w:val="18"/>
        </w:rPr>
        <w:t>Декабрь:</w:t>
      </w:r>
    </w:p>
    <w:p w:rsidR="00DA2BB2" w:rsidRPr="00945925" w:rsidRDefault="007B517C">
      <w:pPr>
        <w:pStyle w:val="24"/>
        <w:shd w:val="clear" w:color="auto" w:fill="auto"/>
        <w:spacing w:before="0" w:after="0" w:line="490" w:lineRule="exact"/>
        <w:ind w:left="760"/>
        <w:rPr>
          <w:sz w:val="18"/>
          <w:szCs w:val="18"/>
        </w:rPr>
      </w:pPr>
      <w:r w:rsidRPr="00945925">
        <w:rPr>
          <w:sz w:val="18"/>
          <w:szCs w:val="18"/>
        </w:rPr>
        <w:t>3 декабря: День неизвестного солдата; Международный день инвалидов;</w:t>
      </w:r>
    </w:p>
    <w:p w:rsidR="00DA2BB2" w:rsidRPr="00945925" w:rsidRDefault="007B517C">
      <w:pPr>
        <w:pStyle w:val="24"/>
        <w:shd w:val="clear" w:color="auto" w:fill="auto"/>
        <w:tabs>
          <w:tab w:val="left" w:pos="1085"/>
        </w:tabs>
        <w:spacing w:before="0" w:after="0" w:line="490" w:lineRule="exact"/>
        <w:ind w:left="760"/>
        <w:rPr>
          <w:sz w:val="18"/>
          <w:szCs w:val="18"/>
        </w:rPr>
      </w:pPr>
      <w:r w:rsidRPr="00945925">
        <w:rPr>
          <w:sz w:val="18"/>
          <w:szCs w:val="18"/>
        </w:rPr>
        <w:t>декабря: День добровольца (волонтера) в России;</w:t>
      </w:r>
    </w:p>
    <w:p w:rsidR="00DA2BB2" w:rsidRPr="00945925" w:rsidRDefault="007B517C">
      <w:pPr>
        <w:pStyle w:val="24"/>
        <w:shd w:val="clear" w:color="auto" w:fill="auto"/>
        <w:tabs>
          <w:tab w:val="left" w:pos="1085"/>
        </w:tabs>
        <w:spacing w:before="0" w:after="0" w:line="490" w:lineRule="exact"/>
        <w:ind w:left="760"/>
        <w:rPr>
          <w:sz w:val="18"/>
          <w:szCs w:val="18"/>
        </w:rPr>
      </w:pPr>
      <w:r w:rsidRPr="00945925">
        <w:rPr>
          <w:sz w:val="18"/>
          <w:szCs w:val="18"/>
        </w:rPr>
        <w:t>декабря: День Героев Отечества;</w:t>
      </w:r>
    </w:p>
    <w:p w:rsidR="00DA2BB2" w:rsidRPr="00945925" w:rsidRDefault="007B517C">
      <w:pPr>
        <w:pStyle w:val="24"/>
        <w:shd w:val="clear" w:color="auto" w:fill="auto"/>
        <w:spacing w:before="0" w:after="0" w:line="490" w:lineRule="exact"/>
        <w:ind w:left="760"/>
        <w:rPr>
          <w:sz w:val="18"/>
          <w:szCs w:val="18"/>
        </w:rPr>
      </w:pPr>
      <w:r w:rsidRPr="00945925">
        <w:rPr>
          <w:sz w:val="18"/>
          <w:szCs w:val="18"/>
        </w:rPr>
        <w:t>12 декабря: День Конституции Российской Федерации.</w:t>
      </w:r>
    </w:p>
    <w:p w:rsidR="00DA2BB2" w:rsidRPr="00945925" w:rsidRDefault="007B517C">
      <w:pPr>
        <w:pStyle w:val="24"/>
        <w:shd w:val="clear" w:color="auto" w:fill="auto"/>
        <w:spacing w:before="0" w:after="0" w:line="490" w:lineRule="exact"/>
        <w:ind w:left="760"/>
        <w:rPr>
          <w:sz w:val="18"/>
          <w:szCs w:val="18"/>
        </w:rPr>
      </w:pPr>
      <w:r w:rsidRPr="00945925">
        <w:rPr>
          <w:sz w:val="18"/>
          <w:szCs w:val="18"/>
        </w:rPr>
        <w:t>Январь:</w:t>
      </w:r>
    </w:p>
    <w:p w:rsidR="00DA2BB2" w:rsidRPr="00945925" w:rsidRDefault="007B517C">
      <w:pPr>
        <w:pStyle w:val="24"/>
        <w:shd w:val="clear" w:color="auto" w:fill="auto"/>
        <w:spacing w:before="0" w:after="0" w:line="490" w:lineRule="exact"/>
        <w:ind w:left="760"/>
        <w:rPr>
          <w:sz w:val="18"/>
          <w:szCs w:val="18"/>
        </w:rPr>
      </w:pPr>
      <w:r w:rsidRPr="00945925">
        <w:rPr>
          <w:sz w:val="18"/>
          <w:szCs w:val="18"/>
        </w:rPr>
        <w:t>25 января: День российского студенчества;</w:t>
      </w:r>
    </w:p>
    <w:p w:rsidR="00DA2BB2" w:rsidRPr="00945925" w:rsidRDefault="007B517C">
      <w:pPr>
        <w:pStyle w:val="24"/>
        <w:shd w:val="clear" w:color="auto" w:fill="auto"/>
        <w:spacing w:before="0" w:after="0" w:line="490" w:lineRule="exact"/>
        <w:ind w:firstLine="760"/>
        <w:jc w:val="left"/>
        <w:rPr>
          <w:sz w:val="18"/>
          <w:szCs w:val="18"/>
        </w:rPr>
      </w:pPr>
      <w:r w:rsidRPr="00945925">
        <w:rPr>
          <w:sz w:val="18"/>
          <w:szCs w:val="18"/>
        </w:rPr>
        <w:t>27 января: День полного освобождения Ленинграда от фашистской блокады; День освобождения Красной армией крупнейшего «лагеря смерти» Аушвиц-</w:t>
      </w:r>
    </w:p>
    <w:p w:rsidR="00DA2BB2" w:rsidRPr="00945925" w:rsidRDefault="007B517C">
      <w:pPr>
        <w:pStyle w:val="24"/>
        <w:shd w:val="clear" w:color="auto" w:fill="auto"/>
        <w:spacing w:before="0" w:after="0" w:line="490" w:lineRule="exact"/>
        <w:jc w:val="left"/>
        <w:rPr>
          <w:sz w:val="18"/>
          <w:szCs w:val="18"/>
        </w:rPr>
      </w:pPr>
      <w:r w:rsidRPr="00945925">
        <w:rPr>
          <w:sz w:val="18"/>
          <w:szCs w:val="18"/>
        </w:rPr>
        <w:t>Биркенау (Освенцима) - День памяти жертв Холокоста.</w:t>
      </w:r>
    </w:p>
    <w:p w:rsidR="00DA2BB2" w:rsidRPr="00945925" w:rsidRDefault="007B517C">
      <w:pPr>
        <w:pStyle w:val="24"/>
        <w:shd w:val="clear" w:color="auto" w:fill="auto"/>
        <w:spacing w:before="0" w:after="0" w:line="490" w:lineRule="exact"/>
        <w:ind w:left="740"/>
        <w:rPr>
          <w:sz w:val="18"/>
          <w:szCs w:val="18"/>
        </w:rPr>
      </w:pPr>
      <w:r w:rsidRPr="00945925">
        <w:rPr>
          <w:sz w:val="18"/>
          <w:szCs w:val="18"/>
        </w:rPr>
        <w:t>Февраль:</w:t>
      </w:r>
    </w:p>
    <w:p w:rsidR="00DA2BB2" w:rsidRPr="00945925" w:rsidRDefault="007B517C">
      <w:pPr>
        <w:pStyle w:val="24"/>
        <w:shd w:val="clear" w:color="auto" w:fill="auto"/>
        <w:tabs>
          <w:tab w:val="left" w:pos="1035"/>
        </w:tabs>
        <w:spacing w:before="0" w:after="0" w:line="490" w:lineRule="exact"/>
        <w:ind w:firstLine="740"/>
        <w:jc w:val="left"/>
        <w:rPr>
          <w:sz w:val="18"/>
          <w:szCs w:val="18"/>
        </w:rPr>
      </w:pPr>
      <w:r w:rsidRPr="00945925">
        <w:rPr>
          <w:sz w:val="18"/>
          <w:szCs w:val="18"/>
        </w:rPr>
        <w:t>февраля: День разгрома советскими войсками немецко-фашистских войск в Сталинградской битве;</w:t>
      </w:r>
    </w:p>
    <w:p w:rsidR="00DA2BB2" w:rsidRPr="00945925" w:rsidRDefault="007B517C">
      <w:pPr>
        <w:pStyle w:val="24"/>
        <w:shd w:val="clear" w:color="auto" w:fill="auto"/>
        <w:spacing w:before="0" w:after="0" w:line="490" w:lineRule="exact"/>
        <w:ind w:left="740"/>
        <w:rPr>
          <w:sz w:val="18"/>
          <w:szCs w:val="18"/>
        </w:rPr>
      </w:pPr>
      <w:r w:rsidRPr="00945925">
        <w:rPr>
          <w:sz w:val="18"/>
          <w:szCs w:val="18"/>
        </w:rPr>
        <w:lastRenderedPageBreak/>
        <w:t>8 февраля: День российской науки;</w:t>
      </w:r>
    </w:p>
    <w:p w:rsidR="00DA2BB2" w:rsidRPr="00945925" w:rsidRDefault="007B517C">
      <w:pPr>
        <w:pStyle w:val="24"/>
        <w:shd w:val="clear" w:color="auto" w:fill="auto"/>
        <w:spacing w:before="0" w:after="0" w:line="490" w:lineRule="exact"/>
        <w:ind w:firstLine="740"/>
        <w:jc w:val="left"/>
        <w:rPr>
          <w:sz w:val="18"/>
          <w:szCs w:val="18"/>
        </w:rPr>
      </w:pPr>
      <w:r w:rsidRPr="00945925">
        <w:rPr>
          <w:sz w:val="18"/>
          <w:szCs w:val="18"/>
        </w:rPr>
        <w:t>15 февраля: День памяти о россиянах, исполнявших служебный долг за пределами Отечества;</w:t>
      </w:r>
    </w:p>
    <w:p w:rsidR="00DA2BB2" w:rsidRPr="00945925" w:rsidRDefault="007B517C">
      <w:pPr>
        <w:pStyle w:val="24"/>
        <w:shd w:val="clear" w:color="auto" w:fill="auto"/>
        <w:tabs>
          <w:tab w:val="left" w:pos="1180"/>
        </w:tabs>
        <w:spacing w:before="0" w:after="0" w:line="490" w:lineRule="exact"/>
        <w:ind w:left="740"/>
        <w:rPr>
          <w:sz w:val="18"/>
          <w:szCs w:val="18"/>
        </w:rPr>
      </w:pPr>
      <w:r w:rsidRPr="00945925">
        <w:rPr>
          <w:sz w:val="18"/>
          <w:szCs w:val="18"/>
        </w:rPr>
        <w:t>февраля: Международный день родного языка;</w:t>
      </w:r>
    </w:p>
    <w:p w:rsidR="00DA2BB2" w:rsidRPr="00945925" w:rsidRDefault="007B517C">
      <w:pPr>
        <w:pStyle w:val="24"/>
        <w:shd w:val="clear" w:color="auto" w:fill="auto"/>
        <w:tabs>
          <w:tab w:val="left" w:pos="1194"/>
        </w:tabs>
        <w:spacing w:before="0" w:after="0" w:line="490" w:lineRule="exact"/>
        <w:ind w:left="740"/>
        <w:rPr>
          <w:sz w:val="18"/>
          <w:szCs w:val="18"/>
        </w:rPr>
      </w:pPr>
      <w:r w:rsidRPr="00945925">
        <w:rPr>
          <w:sz w:val="18"/>
          <w:szCs w:val="18"/>
        </w:rPr>
        <w:t>февраля: День защитника Отечества.</w:t>
      </w:r>
    </w:p>
    <w:p w:rsidR="00DA2BB2" w:rsidRPr="00945925" w:rsidRDefault="007B517C">
      <w:pPr>
        <w:pStyle w:val="24"/>
        <w:shd w:val="clear" w:color="auto" w:fill="auto"/>
        <w:spacing w:before="0" w:after="0" w:line="490" w:lineRule="exact"/>
        <w:ind w:left="740"/>
        <w:rPr>
          <w:sz w:val="18"/>
          <w:szCs w:val="18"/>
        </w:rPr>
      </w:pPr>
      <w:r w:rsidRPr="00945925">
        <w:rPr>
          <w:sz w:val="18"/>
          <w:szCs w:val="18"/>
        </w:rPr>
        <w:t>Март:</w:t>
      </w:r>
    </w:p>
    <w:p w:rsidR="00DA2BB2" w:rsidRPr="00945925" w:rsidRDefault="007B517C">
      <w:pPr>
        <w:pStyle w:val="24"/>
        <w:shd w:val="clear" w:color="auto" w:fill="auto"/>
        <w:tabs>
          <w:tab w:val="left" w:pos="1050"/>
        </w:tabs>
        <w:spacing w:before="0" w:after="0" w:line="490" w:lineRule="exact"/>
        <w:ind w:left="740"/>
        <w:rPr>
          <w:sz w:val="18"/>
          <w:szCs w:val="18"/>
        </w:rPr>
      </w:pPr>
      <w:r w:rsidRPr="00945925">
        <w:rPr>
          <w:sz w:val="18"/>
          <w:szCs w:val="18"/>
        </w:rPr>
        <w:t>марта: Международный женский день;</w:t>
      </w:r>
    </w:p>
    <w:p w:rsidR="00DA2BB2" w:rsidRPr="00945925" w:rsidRDefault="007B517C">
      <w:pPr>
        <w:pStyle w:val="24"/>
        <w:shd w:val="clear" w:color="auto" w:fill="auto"/>
        <w:tabs>
          <w:tab w:val="left" w:pos="1175"/>
        </w:tabs>
        <w:spacing w:before="0" w:after="0" w:line="490" w:lineRule="exact"/>
        <w:ind w:left="740"/>
        <w:rPr>
          <w:sz w:val="18"/>
          <w:szCs w:val="18"/>
        </w:rPr>
      </w:pPr>
      <w:r w:rsidRPr="00945925">
        <w:rPr>
          <w:sz w:val="18"/>
          <w:szCs w:val="18"/>
        </w:rPr>
        <w:t>марта: День воссоединения Крыма с Россией;</w:t>
      </w:r>
    </w:p>
    <w:p w:rsidR="00DA2BB2" w:rsidRPr="00945925" w:rsidRDefault="007B517C">
      <w:pPr>
        <w:pStyle w:val="24"/>
        <w:shd w:val="clear" w:color="auto" w:fill="auto"/>
        <w:spacing w:before="0" w:after="0" w:line="490" w:lineRule="exact"/>
        <w:ind w:left="740"/>
        <w:rPr>
          <w:sz w:val="18"/>
          <w:szCs w:val="18"/>
        </w:rPr>
      </w:pPr>
      <w:r w:rsidRPr="00945925">
        <w:rPr>
          <w:sz w:val="18"/>
          <w:szCs w:val="18"/>
        </w:rPr>
        <w:t>27 марта: Всемирный день театра.</w:t>
      </w:r>
    </w:p>
    <w:p w:rsidR="00DA2BB2" w:rsidRPr="00945925" w:rsidRDefault="007B517C">
      <w:pPr>
        <w:pStyle w:val="24"/>
        <w:shd w:val="clear" w:color="auto" w:fill="auto"/>
        <w:spacing w:before="0" w:after="0" w:line="490" w:lineRule="exact"/>
        <w:ind w:left="740"/>
        <w:rPr>
          <w:sz w:val="18"/>
          <w:szCs w:val="18"/>
        </w:rPr>
      </w:pPr>
      <w:r w:rsidRPr="00945925">
        <w:rPr>
          <w:sz w:val="18"/>
          <w:szCs w:val="18"/>
        </w:rPr>
        <w:t>Апрель:</w:t>
      </w:r>
    </w:p>
    <w:p w:rsidR="00DA2BB2" w:rsidRPr="00945925" w:rsidRDefault="007B517C">
      <w:pPr>
        <w:pStyle w:val="24"/>
        <w:shd w:val="clear" w:color="auto" w:fill="auto"/>
        <w:spacing w:before="0" w:after="0" w:line="490" w:lineRule="exact"/>
        <w:ind w:left="740"/>
        <w:rPr>
          <w:sz w:val="18"/>
          <w:szCs w:val="18"/>
        </w:rPr>
      </w:pPr>
      <w:r w:rsidRPr="00945925">
        <w:rPr>
          <w:sz w:val="18"/>
          <w:szCs w:val="18"/>
        </w:rPr>
        <w:t>12 апреля: День космонавтики;</w:t>
      </w:r>
    </w:p>
    <w:p w:rsidR="00DA2BB2" w:rsidRPr="00945925" w:rsidRDefault="007B517C">
      <w:pPr>
        <w:pStyle w:val="24"/>
        <w:shd w:val="clear" w:color="auto" w:fill="auto"/>
        <w:spacing w:before="0" w:after="0" w:line="490" w:lineRule="exact"/>
        <w:ind w:firstLine="740"/>
        <w:jc w:val="left"/>
        <w:rPr>
          <w:sz w:val="18"/>
          <w:szCs w:val="18"/>
        </w:rPr>
      </w:pPr>
      <w:r w:rsidRPr="00945925">
        <w:rPr>
          <w:sz w:val="18"/>
          <w:szCs w:val="18"/>
        </w:rPr>
        <w:t xml:space="preserve"> апреля: День памяти о геноциде советского народа нацистами и их пособниками в годы Великой Отечественной войны.</w:t>
      </w:r>
    </w:p>
    <w:p w:rsidR="00DA2BB2" w:rsidRPr="00945925" w:rsidRDefault="007B517C">
      <w:pPr>
        <w:pStyle w:val="24"/>
        <w:shd w:val="clear" w:color="auto" w:fill="auto"/>
        <w:spacing w:before="0" w:after="0" w:line="490" w:lineRule="exact"/>
        <w:ind w:left="740"/>
        <w:rPr>
          <w:sz w:val="18"/>
          <w:szCs w:val="18"/>
        </w:rPr>
      </w:pPr>
      <w:r w:rsidRPr="00945925">
        <w:rPr>
          <w:sz w:val="18"/>
          <w:szCs w:val="18"/>
        </w:rPr>
        <w:t>Май:</w:t>
      </w:r>
    </w:p>
    <w:p w:rsidR="00DA2BB2" w:rsidRPr="00945925" w:rsidRDefault="007B517C">
      <w:pPr>
        <w:pStyle w:val="24"/>
        <w:shd w:val="clear" w:color="auto" w:fill="auto"/>
        <w:spacing w:before="0" w:after="0" w:line="490" w:lineRule="exact"/>
        <w:ind w:left="740"/>
        <w:rPr>
          <w:sz w:val="18"/>
          <w:szCs w:val="18"/>
        </w:rPr>
      </w:pPr>
      <w:r w:rsidRPr="00945925">
        <w:rPr>
          <w:sz w:val="18"/>
          <w:szCs w:val="18"/>
        </w:rPr>
        <w:t>1 мая: Праздник Весны и Труда;</w:t>
      </w:r>
    </w:p>
    <w:p w:rsidR="00DA2BB2" w:rsidRPr="00945925" w:rsidRDefault="007B517C">
      <w:pPr>
        <w:pStyle w:val="24"/>
        <w:shd w:val="clear" w:color="auto" w:fill="auto"/>
        <w:tabs>
          <w:tab w:val="left" w:pos="1065"/>
        </w:tabs>
        <w:spacing w:before="0" w:after="0" w:line="490" w:lineRule="exact"/>
        <w:ind w:left="740"/>
        <w:rPr>
          <w:sz w:val="18"/>
          <w:szCs w:val="18"/>
        </w:rPr>
      </w:pPr>
      <w:r w:rsidRPr="00945925">
        <w:rPr>
          <w:sz w:val="18"/>
          <w:szCs w:val="18"/>
        </w:rPr>
        <w:t>мая: День Победы;</w:t>
      </w:r>
    </w:p>
    <w:p w:rsidR="00DA2BB2" w:rsidRPr="00945925" w:rsidRDefault="007B517C">
      <w:pPr>
        <w:pStyle w:val="24"/>
        <w:shd w:val="clear" w:color="auto" w:fill="auto"/>
        <w:spacing w:before="0" w:after="0" w:line="490" w:lineRule="exact"/>
        <w:ind w:left="740"/>
        <w:rPr>
          <w:sz w:val="18"/>
          <w:szCs w:val="18"/>
        </w:rPr>
      </w:pPr>
      <w:r w:rsidRPr="00945925">
        <w:rPr>
          <w:sz w:val="18"/>
          <w:szCs w:val="18"/>
        </w:rPr>
        <w:t>19 мая: День детских общественных организаций России;</w:t>
      </w:r>
    </w:p>
    <w:p w:rsidR="00DA2BB2" w:rsidRPr="00945925" w:rsidRDefault="007B517C">
      <w:pPr>
        <w:pStyle w:val="24"/>
        <w:shd w:val="clear" w:color="auto" w:fill="auto"/>
        <w:tabs>
          <w:tab w:val="left" w:pos="1209"/>
        </w:tabs>
        <w:spacing w:before="0" w:after="0" w:line="490" w:lineRule="exact"/>
        <w:ind w:left="740"/>
        <w:rPr>
          <w:sz w:val="18"/>
          <w:szCs w:val="18"/>
        </w:rPr>
      </w:pPr>
      <w:r w:rsidRPr="00945925">
        <w:rPr>
          <w:sz w:val="18"/>
          <w:szCs w:val="18"/>
        </w:rPr>
        <w:t>мая: День славянской письменности и культуры.</w:t>
      </w:r>
    </w:p>
    <w:p w:rsidR="00DA2BB2" w:rsidRPr="00945925" w:rsidRDefault="007B517C">
      <w:pPr>
        <w:pStyle w:val="24"/>
        <w:shd w:val="clear" w:color="auto" w:fill="auto"/>
        <w:spacing w:before="0" w:after="0" w:line="490" w:lineRule="exact"/>
        <w:ind w:left="740"/>
        <w:rPr>
          <w:sz w:val="18"/>
          <w:szCs w:val="18"/>
        </w:rPr>
      </w:pPr>
      <w:r w:rsidRPr="00945925">
        <w:rPr>
          <w:sz w:val="18"/>
          <w:szCs w:val="18"/>
        </w:rPr>
        <w:t>Июнь:</w:t>
      </w:r>
    </w:p>
    <w:p w:rsidR="00DA2BB2" w:rsidRPr="00945925" w:rsidRDefault="007B517C">
      <w:pPr>
        <w:pStyle w:val="24"/>
        <w:shd w:val="clear" w:color="auto" w:fill="auto"/>
        <w:spacing w:before="0" w:after="0" w:line="490" w:lineRule="exact"/>
        <w:ind w:left="740"/>
        <w:rPr>
          <w:sz w:val="18"/>
          <w:szCs w:val="18"/>
        </w:rPr>
      </w:pPr>
      <w:r w:rsidRPr="00945925">
        <w:rPr>
          <w:sz w:val="18"/>
          <w:szCs w:val="18"/>
        </w:rPr>
        <w:t>1 июня: День защиты детей;</w:t>
      </w:r>
    </w:p>
    <w:p w:rsidR="00DA2BB2" w:rsidRPr="00945925" w:rsidRDefault="007B517C">
      <w:pPr>
        <w:pStyle w:val="24"/>
        <w:shd w:val="clear" w:color="auto" w:fill="auto"/>
        <w:tabs>
          <w:tab w:val="left" w:pos="1060"/>
        </w:tabs>
        <w:spacing w:before="0" w:after="0" w:line="490" w:lineRule="exact"/>
        <w:ind w:left="740"/>
        <w:rPr>
          <w:sz w:val="18"/>
          <w:szCs w:val="18"/>
        </w:rPr>
      </w:pPr>
      <w:r w:rsidRPr="00945925">
        <w:rPr>
          <w:sz w:val="18"/>
          <w:szCs w:val="18"/>
        </w:rPr>
        <w:t>июня: День русского языка;</w:t>
      </w:r>
    </w:p>
    <w:p w:rsidR="00DA2BB2" w:rsidRPr="00945925" w:rsidRDefault="007B517C">
      <w:pPr>
        <w:pStyle w:val="24"/>
        <w:shd w:val="clear" w:color="auto" w:fill="auto"/>
        <w:spacing w:before="0" w:after="0" w:line="490" w:lineRule="exact"/>
        <w:ind w:left="740"/>
        <w:rPr>
          <w:sz w:val="18"/>
          <w:szCs w:val="18"/>
        </w:rPr>
      </w:pPr>
      <w:r w:rsidRPr="00945925">
        <w:rPr>
          <w:sz w:val="18"/>
          <w:szCs w:val="18"/>
        </w:rPr>
        <w:t>12 июня: День России;</w:t>
      </w:r>
    </w:p>
    <w:p w:rsidR="00DA2BB2" w:rsidRPr="00945925" w:rsidRDefault="007B517C">
      <w:pPr>
        <w:pStyle w:val="24"/>
        <w:shd w:val="clear" w:color="auto" w:fill="auto"/>
        <w:tabs>
          <w:tab w:val="left" w:pos="1204"/>
        </w:tabs>
        <w:spacing w:before="0" w:after="0" w:line="490" w:lineRule="exact"/>
        <w:ind w:left="740"/>
        <w:rPr>
          <w:sz w:val="18"/>
          <w:szCs w:val="18"/>
        </w:rPr>
      </w:pPr>
      <w:r w:rsidRPr="00945925">
        <w:rPr>
          <w:sz w:val="18"/>
          <w:szCs w:val="18"/>
        </w:rPr>
        <w:t>июня: День памяти и скорби;</w:t>
      </w:r>
    </w:p>
    <w:p w:rsidR="00DA2BB2" w:rsidRPr="00945925" w:rsidRDefault="007B517C">
      <w:pPr>
        <w:pStyle w:val="24"/>
        <w:shd w:val="clear" w:color="auto" w:fill="auto"/>
        <w:spacing w:before="0" w:after="0" w:line="490" w:lineRule="exact"/>
        <w:ind w:left="740"/>
        <w:rPr>
          <w:sz w:val="18"/>
          <w:szCs w:val="18"/>
        </w:rPr>
      </w:pPr>
      <w:r w:rsidRPr="00945925">
        <w:rPr>
          <w:sz w:val="18"/>
          <w:szCs w:val="18"/>
        </w:rPr>
        <w:t>27 июня: День молодежи.</w:t>
      </w:r>
    </w:p>
    <w:p w:rsidR="00DA2BB2" w:rsidRPr="00945925" w:rsidRDefault="007B517C">
      <w:pPr>
        <w:pStyle w:val="24"/>
        <w:shd w:val="clear" w:color="auto" w:fill="auto"/>
        <w:spacing w:before="0" w:after="0" w:line="490" w:lineRule="exact"/>
        <w:ind w:left="740"/>
        <w:rPr>
          <w:sz w:val="18"/>
          <w:szCs w:val="18"/>
        </w:rPr>
      </w:pPr>
      <w:r w:rsidRPr="00945925">
        <w:rPr>
          <w:sz w:val="18"/>
          <w:szCs w:val="18"/>
        </w:rPr>
        <w:t>Июль:</w:t>
      </w:r>
    </w:p>
    <w:p w:rsidR="00DA2BB2" w:rsidRPr="00945925" w:rsidRDefault="007B517C">
      <w:pPr>
        <w:pStyle w:val="24"/>
        <w:shd w:val="clear" w:color="auto" w:fill="auto"/>
        <w:spacing w:before="0" w:after="0" w:line="490" w:lineRule="exact"/>
        <w:ind w:left="740"/>
        <w:rPr>
          <w:sz w:val="18"/>
          <w:szCs w:val="18"/>
        </w:rPr>
      </w:pPr>
      <w:r w:rsidRPr="00945925">
        <w:rPr>
          <w:sz w:val="18"/>
          <w:szCs w:val="18"/>
        </w:rPr>
        <w:t>8 июля: День семьи, любви и верности.</w:t>
      </w:r>
    </w:p>
    <w:p w:rsidR="00DA2BB2" w:rsidRPr="00945925" w:rsidRDefault="007B517C">
      <w:pPr>
        <w:pStyle w:val="24"/>
        <w:shd w:val="clear" w:color="auto" w:fill="auto"/>
        <w:spacing w:before="0" w:after="0" w:line="494" w:lineRule="exact"/>
        <w:ind w:left="740"/>
        <w:jc w:val="left"/>
        <w:rPr>
          <w:sz w:val="18"/>
          <w:szCs w:val="18"/>
        </w:rPr>
      </w:pPr>
      <w:r w:rsidRPr="00945925">
        <w:rPr>
          <w:sz w:val="18"/>
          <w:szCs w:val="18"/>
        </w:rPr>
        <w:t>Август:</w:t>
      </w:r>
    </w:p>
    <w:p w:rsidR="00DA2BB2" w:rsidRPr="00945925" w:rsidRDefault="007B517C">
      <w:pPr>
        <w:pStyle w:val="24"/>
        <w:shd w:val="clear" w:color="auto" w:fill="auto"/>
        <w:spacing w:before="0" w:after="0" w:line="494" w:lineRule="exact"/>
        <w:ind w:left="740"/>
        <w:jc w:val="left"/>
        <w:rPr>
          <w:sz w:val="18"/>
          <w:szCs w:val="18"/>
        </w:rPr>
      </w:pPr>
      <w:r w:rsidRPr="00945925">
        <w:rPr>
          <w:sz w:val="18"/>
          <w:szCs w:val="18"/>
        </w:rPr>
        <w:t>Вторая суббота августа: День физкультурника;</w:t>
      </w:r>
    </w:p>
    <w:p w:rsidR="00DA2BB2" w:rsidRPr="00945925" w:rsidRDefault="007B517C">
      <w:pPr>
        <w:pStyle w:val="24"/>
        <w:shd w:val="clear" w:color="auto" w:fill="auto"/>
        <w:spacing w:before="0" w:after="0" w:line="494" w:lineRule="exact"/>
        <w:ind w:left="740" w:right="1640"/>
        <w:jc w:val="left"/>
        <w:rPr>
          <w:sz w:val="18"/>
          <w:szCs w:val="18"/>
        </w:rPr>
        <w:sectPr w:rsidR="00DA2BB2" w:rsidRPr="00945925">
          <w:type w:val="continuous"/>
          <w:pgSz w:w="11900" w:h="16840"/>
          <w:pgMar w:top="927" w:right="813" w:bottom="1085" w:left="813" w:header="0" w:footer="3" w:gutter="12"/>
          <w:cols w:space="720"/>
          <w:docGrid w:linePitch="360"/>
        </w:sectPr>
      </w:pPr>
      <w:r w:rsidRPr="00945925">
        <w:rPr>
          <w:sz w:val="18"/>
          <w:szCs w:val="18"/>
        </w:rPr>
        <w:t>22 августа: День Государственного флага Российской Федерации; 27 августа: День российского кино.</w:t>
      </w:r>
    </w:p>
    <w:p w:rsidR="00DA2BB2" w:rsidRPr="00945925" w:rsidRDefault="007B517C">
      <w:pPr>
        <w:pStyle w:val="af6"/>
        <w:shd w:val="clear" w:color="auto" w:fill="auto"/>
        <w:tabs>
          <w:tab w:val="left" w:pos="173"/>
        </w:tabs>
        <w:rPr>
          <w:sz w:val="18"/>
          <w:szCs w:val="18"/>
        </w:rPr>
      </w:pPr>
      <w:r w:rsidRPr="00945925">
        <w:rPr>
          <w:rStyle w:val="1pt"/>
          <w:b/>
          <w:bCs/>
          <w:sz w:val="18"/>
          <w:szCs w:val="18"/>
          <w:vertAlign w:val="superscript"/>
        </w:rPr>
        <w:lastRenderedPageBreak/>
        <w:t>1</w:t>
      </w:r>
      <w:r w:rsidRPr="00945925">
        <w:rPr>
          <w:rStyle w:val="1pt"/>
          <w:b/>
          <w:bCs/>
          <w:sz w:val="18"/>
          <w:szCs w:val="18"/>
        </w:rPr>
        <w:tab/>
      </w:r>
      <w:r w:rsidRPr="00945925">
        <w:rPr>
          <w:sz w:val="18"/>
          <w:szCs w:val="18"/>
        </w:rPr>
        <w:t>Пункт 10</w:t>
      </w:r>
      <w:r w:rsidRPr="00945925">
        <w:rPr>
          <w:sz w:val="18"/>
          <w:szCs w:val="18"/>
          <w:vertAlign w:val="superscript"/>
        </w:rPr>
        <w:t>1</w:t>
      </w:r>
      <w:r w:rsidRPr="00945925">
        <w:rPr>
          <w:sz w:val="18"/>
          <w:szCs w:val="18"/>
        </w:rPr>
        <w:t xml:space="preserve"> статьи 2 Федерального закона от 29 декабря 2012 г. № 273-ФЗ «Об образовании в Российской Федерации».</w:t>
      </w:r>
    </w:p>
    <w:sectPr w:rsidR="00DA2BB2" w:rsidRPr="00945925" w:rsidSect="00DA2BB2">
      <w:type w:val="continuous"/>
      <w:pgSz w:w="11900" w:h="16840"/>
      <w:pgMar w:top="927" w:right="813" w:bottom="1085" w:left="825" w:header="0" w:footer="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7BCB" w:rsidRDefault="00BA7BCB">
      <w:r>
        <w:separator/>
      </w:r>
    </w:p>
  </w:endnote>
  <w:endnote w:type="continuationSeparator" w:id="1">
    <w:p w:rsidR="00BA7BCB" w:rsidRDefault="00BA7BC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Century Schoolbook">
    <w:altName w:val="Lucida Fax"/>
    <w:charset w:val="00"/>
    <w:family w:val="auto"/>
    <w:pitch w:val="default"/>
    <w:sig w:usb0="00000000" w:usb1="00000000" w:usb2="00000000" w:usb3="00000000" w:csb0="00000000" w:csb1="00000000"/>
  </w:font>
  <w:font w:name="Franklin Gothic Heavy">
    <w:altName w:val="Arial"/>
    <w:charset w:val="00"/>
    <w:family w:val="auto"/>
    <w:pitch w:val="default"/>
    <w:sig w:usb0="00000000" w:usb1="00000000" w:usb2="00000000" w:usb3="00000000" w:csb0="00000000" w:csb1="00000000"/>
  </w:font>
  <w:font w:name="Franklin Gothic Medium Cond">
    <w:altName w:val="Arial Narrow"/>
    <w:charset w:val="00"/>
    <w:family w:val="auto"/>
    <w:pitch w:val="default"/>
    <w:sig w:usb0="00000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altName w:val="Arial Narrow"/>
    <w:charset w:val="00"/>
    <w:family w:val="auto"/>
    <w:pitch w:val="default"/>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alibri Light">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A3F" w:rsidRDefault="00057A3F">
    <w:pPr>
      <w:rPr>
        <w:sz w:val="2"/>
        <w:szCs w:val="2"/>
      </w:rPr>
    </w:pPr>
    <w:r w:rsidRPr="00A47858">
      <w:pict>
        <v:shapetype id="_x0000_t202" coordsize="21600,21600" o:spt="202" path="m,l,21600r21600,l21600,xe">
          <v:stroke joinstyle="miter"/>
          <v:path gradientshapeok="t" o:connecttype="rect"/>
        </v:shapetype>
        <v:shape id="shape 73" o:spid="_x0000_s2186" type="#_x0000_t202" style="position:absolute;margin-left:43.5pt;margin-top:830.6pt;width:51.85pt;height:7.7pt;z-index:-62389888;visibility:visible;mso-wrap-distance-left:5pt;mso-wrap-distance-right:5pt;mso-position-horizontal-relative:page;mso-position-vertical-relative:page" filled="f" stroked="f">
          <v:textbox inset="0,0,0,0">
            <w:txbxContent>
              <w:p w:rsidR="00057A3F" w:rsidRDefault="00057A3F">
                <w:pPr>
                  <w:pStyle w:val="af9"/>
                  <w:shd w:val="clear" w:color="auto" w:fill="auto"/>
                  <w:spacing w:line="240" w:lineRule="auto"/>
                </w:pPr>
                <w:r>
                  <w:rPr>
                    <w:rStyle w:val="afa"/>
                    <w:b/>
                    <w:bCs/>
                  </w:rPr>
                  <w:t>Программа - 03</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A3F" w:rsidRDefault="00057A3F">
    <w:pPr>
      <w:rPr>
        <w:sz w:val="2"/>
        <w:szCs w:val="2"/>
      </w:rPr>
    </w:pPr>
    <w:r w:rsidRPr="00A47858">
      <w:pict>
        <v:shapetype id="_x0000_t202" coordsize="21600,21600" o:spt="202" path="m,l,21600r21600,l21600,xe">
          <v:stroke joinstyle="miter"/>
          <v:path gradientshapeok="t" o:connecttype="rect"/>
        </v:shapetype>
        <v:shape id="shape 137" o:spid="_x0000_s2050" type="#_x0000_t202" style="position:absolute;margin-left:43.05pt;margin-top:829.4pt;width:52.1pt;height:7.9pt;z-index:-62390022;visibility:visible;mso-wrap-distance-left:5pt;mso-wrap-distance-right:5pt;mso-position-horizontal-relative:page;mso-position-vertical-relative:page" filled="f" stroked="f">
          <v:textbox style="mso-next-textbox:#shape 137" inset="0,0,0,0">
            <w:txbxContent>
              <w:p w:rsidR="00057A3F" w:rsidRDefault="00057A3F">
                <w:pPr>
                  <w:pStyle w:val="af9"/>
                  <w:shd w:val="clear" w:color="auto" w:fill="auto"/>
                  <w:spacing w:line="240" w:lineRule="auto"/>
                </w:pPr>
                <w:r>
                  <w:rPr>
                    <w:rStyle w:val="afa"/>
                    <w:b/>
                    <w:bCs/>
                  </w:rPr>
                  <w:t>Программа - 03</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A3F" w:rsidRDefault="00057A3F">
    <w:pPr>
      <w:rPr>
        <w:sz w:val="2"/>
        <w:szCs w:val="2"/>
      </w:rPr>
    </w:pPr>
    <w:r w:rsidRPr="00A47858">
      <w:pict>
        <v:shapetype id="_x0000_t202" coordsize="21600,21600" o:spt="202" path="m,l,21600r21600,l21600,xe">
          <v:stroke joinstyle="miter"/>
          <v:path gradientshapeok="t" o:connecttype="rect"/>
        </v:shapetype>
        <v:shape id="shape 136" o:spid="_x0000_s2051" type="#_x0000_t202" style="position:absolute;margin-left:43.05pt;margin-top:829.4pt;width:52.1pt;height:7.9pt;z-index:-62390023;visibility:visible;mso-wrap-distance-left:5pt;mso-wrap-distance-right:5pt;mso-position-horizontal-relative:page;mso-position-vertical-relative:page" filled="f" stroked="f">
          <v:textbox style="mso-next-textbox:#shape 136" inset="0,0,0,0">
            <w:txbxContent>
              <w:p w:rsidR="00057A3F" w:rsidRDefault="00057A3F">
                <w:pPr>
                  <w:pStyle w:val="af9"/>
                  <w:shd w:val="clear" w:color="auto" w:fill="auto"/>
                  <w:spacing w:line="240" w:lineRule="auto"/>
                </w:pPr>
                <w:r>
                  <w:rPr>
                    <w:rStyle w:val="afa"/>
                    <w:b/>
                    <w:bCs/>
                  </w:rPr>
                  <w:t>Программа - 03</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A3F" w:rsidRDefault="00057A3F">
    <w:pPr>
      <w:rPr>
        <w:sz w:val="2"/>
        <w:szCs w:val="2"/>
      </w:rPr>
    </w:pPr>
    <w:r w:rsidRPr="00A47858">
      <w:pict>
        <v:shapetype id="_x0000_t202" coordsize="21600,21600" o:spt="202" path="m,l,21600r21600,l21600,xe">
          <v:stroke joinstyle="miter"/>
          <v:path gradientshapeok="t" o:connecttype="rect"/>
        </v:shapetype>
        <v:shape id="shape 138" o:spid="_x0000_s2049" type="#_x0000_t202" style="position:absolute;margin-left:61.7pt;margin-top:798.3pt;width:52.1pt;height:7.7pt;z-index:-62390026;visibility:visible;mso-wrap-distance-left:5pt;mso-wrap-distance-right:5pt;mso-position-horizontal-relative:page;mso-position-vertical-relative:page" filled="f" stroked="f">
          <v:textbox style="mso-next-textbox:#shape 138" inset="0,0,0,0">
            <w:txbxContent>
              <w:p w:rsidR="00057A3F" w:rsidRDefault="00057A3F">
                <w:pPr>
                  <w:pStyle w:val="af9"/>
                  <w:shd w:val="clear" w:color="auto" w:fill="auto"/>
                  <w:spacing w:line="240" w:lineRule="auto"/>
                </w:pPr>
                <w:r>
                  <w:t>Программа - 03</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A3F" w:rsidRDefault="00057A3F">
    <w:pPr>
      <w:rPr>
        <w:sz w:val="2"/>
        <w:szCs w:val="2"/>
      </w:rPr>
    </w:pPr>
    <w:r w:rsidRPr="00A47858">
      <w:pict>
        <v:shapetype id="_x0000_t202" coordsize="21600,21600" o:spt="202" path="m,l,21600r21600,l21600,xe">
          <v:stroke joinstyle="miter"/>
          <v:path gradientshapeok="t" o:connecttype="rect"/>
        </v:shapetype>
        <v:shape id="shape 72" o:spid="_x0000_s2187" type="#_x0000_t202" style="position:absolute;margin-left:43.5pt;margin-top:830.6pt;width:51.85pt;height:7.7pt;z-index:-62389889;visibility:visible;mso-wrap-distance-left:5pt;mso-wrap-distance-right:5pt;mso-position-horizontal-relative:page;mso-position-vertical-relative:page" filled="f" stroked="f">
          <v:textbox inset="0,0,0,0">
            <w:txbxContent>
              <w:p w:rsidR="00057A3F" w:rsidRDefault="00057A3F">
                <w:pPr>
                  <w:pStyle w:val="af9"/>
                  <w:shd w:val="clear" w:color="auto" w:fill="auto"/>
                  <w:spacing w:line="240" w:lineRule="auto"/>
                </w:pPr>
                <w:r>
                  <w:rPr>
                    <w:rStyle w:val="afa"/>
                    <w:b/>
                    <w:bCs/>
                  </w:rPr>
                  <w:t>Программа - 03</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A3F" w:rsidRDefault="00057A3F">
    <w:pPr>
      <w:rPr>
        <w:sz w:val="2"/>
        <w:szCs w:val="2"/>
      </w:rPr>
    </w:pPr>
    <w:r w:rsidRPr="00A47858">
      <w:pict>
        <v:shapetype id="_x0000_t202" coordsize="21600,21600" o:spt="202" path="m,l,21600r21600,l21600,xe">
          <v:stroke joinstyle="miter"/>
          <v:path gradientshapeok="t" o:connecttype="rect"/>
        </v:shapetype>
        <v:shape id="shape 74" o:spid="_x0000_s2185" type="#_x0000_t202" style="position:absolute;margin-left:44.25pt;margin-top:822.7pt;width:112.55pt;height:7.9pt;z-index:-62389890;visibility:visible;mso-wrap-distance-left:5pt;mso-wrap-distance-right:5pt;mso-position-horizontal-relative:page;mso-position-vertical-relative:page" filled="f" stroked="f">
          <v:textbox inset="0,0,0,0">
            <w:txbxContent>
              <w:p w:rsidR="00057A3F" w:rsidRDefault="00057A3F">
                <w:pPr>
                  <w:pStyle w:val="af9"/>
                  <w:shd w:val="clear" w:color="auto" w:fill="auto"/>
                  <w:spacing w:line="240" w:lineRule="auto"/>
                </w:pPr>
                <w:r>
                  <w:rPr>
                    <w:rStyle w:val="afa"/>
                    <w:b/>
                    <w:bCs/>
                  </w:rPr>
                  <w:t>Об утверждении программы - 03</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A3F" w:rsidRDefault="00057A3F">
    <w:pPr>
      <w:rPr>
        <w:sz w:val="2"/>
        <w:szCs w:val="2"/>
      </w:rPr>
    </w:pPr>
    <w:r w:rsidRPr="00A47858">
      <w:pict>
        <v:shapetype id="_x0000_t202" coordsize="21600,21600" o:spt="202" path="m,l,21600r21600,l21600,xe">
          <v:stroke joinstyle="miter"/>
          <v:path gradientshapeok="t" o:connecttype="rect"/>
        </v:shapetype>
        <v:shape id="shape 76" o:spid="_x0000_s2181" type="#_x0000_t202" style="position:absolute;margin-left:43.05pt;margin-top:829.4pt;width:52.1pt;height:7.9pt;z-index:-62389893;visibility:visible;mso-wrap-distance-left:5pt;mso-wrap-distance-right:5pt;mso-position-horizontal-relative:page;mso-position-vertical-relative:page" filled="f" stroked="f">
          <v:textbox inset="0,0,0,0">
            <w:txbxContent>
              <w:p w:rsidR="00057A3F" w:rsidRDefault="00057A3F">
                <w:pPr>
                  <w:pStyle w:val="af9"/>
                  <w:shd w:val="clear" w:color="auto" w:fill="auto"/>
                  <w:spacing w:line="240" w:lineRule="auto"/>
                </w:pPr>
                <w:r>
                  <w:rPr>
                    <w:rStyle w:val="afa"/>
                    <w:b/>
                    <w:bCs/>
                  </w:rPr>
                  <w:t>Программа - 03</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A3F" w:rsidRDefault="00057A3F">
    <w:pPr>
      <w:rPr>
        <w:sz w:val="2"/>
        <w:szCs w:val="2"/>
      </w:rPr>
    </w:pPr>
    <w:r w:rsidRPr="00A47858">
      <w:pict>
        <v:shapetype id="_x0000_t202" coordsize="21600,21600" o:spt="202" path="m,l,21600r21600,l21600,xe">
          <v:stroke joinstyle="miter"/>
          <v:path gradientshapeok="t" o:connecttype="rect"/>
        </v:shapetype>
        <v:shape id="shape 75" o:spid="_x0000_s2182" type="#_x0000_t202" style="position:absolute;margin-left:43.05pt;margin-top:829.4pt;width:52.1pt;height:7.9pt;z-index:-62389894;visibility:visible;mso-wrap-distance-left:5pt;mso-wrap-distance-right:5pt;mso-position-horizontal-relative:page;mso-position-vertical-relative:page" filled="f" stroked="f">
          <v:textbox inset="0,0,0,0">
            <w:txbxContent>
              <w:p w:rsidR="00057A3F" w:rsidRDefault="00057A3F">
                <w:pPr>
                  <w:pStyle w:val="af9"/>
                  <w:shd w:val="clear" w:color="auto" w:fill="auto"/>
                  <w:spacing w:line="240" w:lineRule="auto"/>
                </w:pPr>
                <w:r>
                  <w:rPr>
                    <w:rStyle w:val="afa"/>
                    <w:b/>
                    <w:bCs/>
                  </w:rPr>
                  <w:t>Программа - 03</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A3F" w:rsidRDefault="00057A3F"/>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A3F" w:rsidRDefault="00057A3F">
    <w:pPr>
      <w:rPr>
        <w:sz w:val="2"/>
        <w:szCs w:val="2"/>
      </w:rPr>
    </w:pPr>
    <w:r w:rsidRPr="00A47858">
      <w:pict>
        <v:shapetype id="_x0000_t202" coordsize="21600,21600" o:spt="202" path="m,l,21600r21600,l21600,xe">
          <v:stroke joinstyle="miter"/>
          <v:path gradientshapeok="t" o:connecttype="rect"/>
        </v:shapetype>
        <v:shape id="shape 78" o:spid="_x0000_s2177" type="#_x0000_t202" style="position:absolute;margin-left:43.15pt;margin-top:819.7pt;width:52.1pt;height:7.7pt;z-index:-62389897;visibility:visible;mso-wrap-distance-left:5pt;mso-wrap-distance-right:5pt;mso-position-horizontal-relative:page;mso-position-vertical-relative:page" filled="f" stroked="f">
          <v:textbox inset="0,0,0,0">
            <w:txbxContent>
              <w:p w:rsidR="00057A3F" w:rsidRDefault="00057A3F">
                <w:pPr>
                  <w:pStyle w:val="af9"/>
                  <w:shd w:val="clear" w:color="auto" w:fill="auto"/>
                  <w:spacing w:line="240" w:lineRule="auto"/>
                </w:pPr>
                <w:r>
                  <w:t>Программа - 03</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A3F" w:rsidRDefault="00057A3F">
    <w:pPr>
      <w:rPr>
        <w:sz w:val="2"/>
        <w:szCs w:val="2"/>
      </w:rPr>
    </w:pPr>
    <w:r w:rsidRPr="00A47858">
      <w:pict>
        <v:shapetype id="_x0000_t202" coordsize="21600,21600" o:spt="202" path="m,l,21600r21600,l21600,xe">
          <v:stroke joinstyle="miter"/>
          <v:path gradientshapeok="t" o:connecttype="rect"/>
        </v:shapetype>
        <v:shape id="shape 77" o:spid="_x0000_s2178" type="#_x0000_t202" style="position:absolute;margin-left:43.15pt;margin-top:819.7pt;width:52.1pt;height:7.7pt;z-index:-62389898;visibility:visible;mso-wrap-distance-left:5pt;mso-wrap-distance-right:5pt;mso-position-horizontal-relative:page;mso-position-vertical-relative:page" filled="f" stroked="f">
          <v:textbox inset="0,0,0,0">
            <w:txbxContent>
              <w:p w:rsidR="00057A3F" w:rsidRDefault="00057A3F">
                <w:pPr>
                  <w:pStyle w:val="af9"/>
                  <w:shd w:val="clear" w:color="auto" w:fill="auto"/>
                  <w:spacing w:line="240" w:lineRule="auto"/>
                </w:pPr>
                <w:r>
                  <w:t>Программа - 03</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A3F" w:rsidRDefault="00057A3F">
    <w:pPr>
      <w:rPr>
        <w:sz w:val="2"/>
        <w:szCs w:val="2"/>
      </w:rPr>
    </w:pPr>
    <w:r w:rsidRPr="00A47858">
      <w:pict>
        <v:shapetype id="_x0000_t202" coordsize="21600,21600" o:spt="202" path="m,l,21600r21600,l21600,xe">
          <v:stroke joinstyle="miter"/>
          <v:path gradientshapeok="t" o:connecttype="rect"/>
        </v:shapetype>
        <v:shape id="shape 79" o:spid="_x0000_s2176" type="#_x0000_t202" style="position:absolute;margin-left:43.5pt;margin-top:830.6pt;width:51.85pt;height:7.7pt;z-index:-62389899;visibility:visible;mso-wrap-distance-left:5pt;mso-wrap-distance-right:5pt;mso-position-horizontal-relative:page;mso-position-vertical-relative:page" filled="f" stroked="f">
          <v:textbox inset="0,0,0,0">
            <w:txbxContent>
              <w:p w:rsidR="00057A3F" w:rsidRDefault="00057A3F">
                <w:pPr>
                  <w:pStyle w:val="af9"/>
                  <w:shd w:val="clear" w:color="auto" w:fill="auto"/>
                  <w:spacing w:line="240" w:lineRule="auto"/>
                </w:pPr>
                <w:r>
                  <w:rPr>
                    <w:rStyle w:val="afa"/>
                    <w:b/>
                    <w:bCs/>
                  </w:rPr>
                  <w:t>Программа - 03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7BCB" w:rsidRDefault="00BA7BCB">
      <w:r>
        <w:separator/>
      </w:r>
    </w:p>
  </w:footnote>
  <w:footnote w:type="continuationSeparator" w:id="1">
    <w:p w:rsidR="00BA7BCB" w:rsidRDefault="00BA7BCB">
      <w:r>
        <w:continuationSeparator/>
      </w:r>
    </w:p>
  </w:footnote>
  <w:footnote w:id="2">
    <w:p w:rsidR="00057A3F" w:rsidRDefault="00057A3F">
      <w:pPr>
        <w:pStyle w:val="af6"/>
        <w:shd w:val="clear" w:color="auto" w:fill="auto"/>
        <w:tabs>
          <w:tab w:val="left" w:pos="178"/>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3">
    <w:p w:rsidR="00057A3F" w:rsidRDefault="00057A3F">
      <w:pPr>
        <w:pStyle w:val="af6"/>
        <w:shd w:val="clear" w:color="auto" w:fill="auto"/>
        <w:tabs>
          <w:tab w:val="left" w:pos="173"/>
        </w:tabs>
        <w:spacing w:line="278" w:lineRule="exact"/>
      </w:pPr>
      <w:r>
        <w:rPr>
          <w:vertAlign w:val="superscript"/>
        </w:rPr>
        <w:footnoteRef/>
      </w:r>
      <w:r>
        <w:tab/>
        <w:t>Часть 6</w:t>
      </w:r>
      <w:r>
        <w:rPr>
          <w:vertAlign w:val="superscript"/>
        </w:rPr>
        <w:t>3</w:t>
      </w:r>
      <w:r>
        <w:t xml:space="preserve"> статьи 12 Федерального закона от 29 декабря 2012 г. № 273-ФЗ «Об образовании в Российской Федерации».</w:t>
      </w:r>
    </w:p>
  </w:footnote>
  <w:footnote w:id="4">
    <w:p w:rsidR="00057A3F" w:rsidRDefault="00057A3F">
      <w:pPr>
        <w:pStyle w:val="af6"/>
        <w:shd w:val="clear" w:color="auto" w:fill="auto"/>
        <w:tabs>
          <w:tab w:val="left" w:pos="240"/>
        </w:tabs>
        <w:spacing w:line="278" w:lineRule="exact"/>
      </w:pPr>
      <w:r>
        <w:rPr>
          <w:vertAlign w:val="superscript"/>
        </w:rPr>
        <w:footnoteRef/>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5">
    <w:p w:rsidR="00057A3F" w:rsidRDefault="00057A3F">
      <w:pPr>
        <w:pStyle w:val="af6"/>
        <w:shd w:val="clear" w:color="auto" w:fill="auto"/>
        <w:tabs>
          <w:tab w:val="left" w:pos="182"/>
        </w:tabs>
        <w:spacing w:line="278" w:lineRule="exact"/>
      </w:pPr>
      <w:r>
        <w:footnoteRef/>
      </w:r>
      <w:r>
        <w:tab/>
        <w:t>июля 2021 г., регистрационный № 64101), с изменениями, внесенными приказами Министерства</w:t>
      </w:r>
    </w:p>
    <w:p w:rsidR="00057A3F" w:rsidRDefault="00057A3F">
      <w:pPr>
        <w:pStyle w:val="af6"/>
        <w:shd w:val="clear" w:color="auto" w:fill="auto"/>
        <w:tabs>
          <w:tab w:val="left" w:pos="2078"/>
          <w:tab w:val="left" w:pos="3811"/>
          <w:tab w:val="left" w:pos="4949"/>
          <w:tab w:val="left" w:pos="6384"/>
          <w:tab w:val="left" w:pos="7757"/>
          <w:tab w:val="left" w:pos="8117"/>
          <w:tab w:val="left" w:pos="9850"/>
        </w:tabs>
        <w:spacing w:line="278" w:lineRule="exact"/>
      </w:pPr>
      <w:r>
        <w:t>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w:t>
      </w:r>
      <w:r>
        <w:tab/>
        <w:t>Министерством</w:t>
      </w:r>
      <w:r>
        <w:tab/>
        <w:t>юстиции</w:t>
      </w:r>
      <w:r>
        <w:tab/>
        <w:t>Российской</w:t>
      </w:r>
      <w:r>
        <w:tab/>
        <w:t>Федерации</w:t>
      </w:r>
      <w:r>
        <w:tab/>
        <w:t>6</w:t>
      </w:r>
      <w:r>
        <w:tab/>
        <w:t>февраля 2023</w:t>
      </w:r>
      <w:r>
        <w:tab/>
        <w:t>г.,</w:t>
      </w:r>
    </w:p>
    <w:p w:rsidR="00057A3F" w:rsidRDefault="00057A3F">
      <w:pPr>
        <w:pStyle w:val="af6"/>
        <w:shd w:val="clear" w:color="auto" w:fill="auto"/>
        <w:tabs>
          <w:tab w:val="left" w:pos="2083"/>
          <w:tab w:val="left" w:pos="3816"/>
          <w:tab w:val="left" w:pos="4954"/>
          <w:tab w:val="left" w:pos="6389"/>
          <w:tab w:val="left" w:pos="7762"/>
          <w:tab w:val="left" w:pos="8122"/>
          <w:tab w:val="left" w:pos="9854"/>
        </w:tabs>
        <w:spacing w:line="278" w:lineRule="exact"/>
      </w:pPr>
      <w:r>
        <w:t>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t>Министерством</w:t>
      </w:r>
      <w:r>
        <w:tab/>
        <w:t>юстиции</w:t>
      </w:r>
      <w:r>
        <w:tab/>
        <w:t>Российской</w:t>
      </w:r>
      <w:r>
        <w:tab/>
        <w:t>Федерации</w:t>
      </w:r>
      <w:r>
        <w:tab/>
        <w:t>6</w:t>
      </w:r>
      <w:r>
        <w:tab/>
        <w:t>февраля 2015</w:t>
      </w:r>
      <w:r>
        <w:tab/>
        <w:t>г.,</w:t>
      </w:r>
    </w:p>
    <w:p w:rsidR="00057A3F" w:rsidRDefault="00057A3F">
      <w:pPr>
        <w:pStyle w:val="af6"/>
        <w:shd w:val="clear" w:color="auto" w:fill="auto"/>
        <w:spacing w:line="278" w:lineRule="exact"/>
      </w:pPr>
      <w:r>
        <w:t>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6">
    <w:p w:rsidR="00057A3F" w:rsidRDefault="00057A3F">
      <w:pPr>
        <w:pStyle w:val="af6"/>
        <w:shd w:val="clear" w:color="auto" w:fill="auto"/>
        <w:tabs>
          <w:tab w:val="left" w:pos="245"/>
        </w:tabs>
        <w:spacing w:line="278" w:lineRule="exact"/>
      </w:pPr>
      <w:r>
        <w:footnoteRef/>
      </w:r>
      <w:r>
        <w:tab/>
        <w:t>февраля 2023 г., регистрационный № 72264) (далее - ФГОС ООО, утвержденный приказом № 1897).</w:t>
      </w:r>
    </w:p>
    <w:p w:rsidR="00057A3F" w:rsidRDefault="00057A3F">
      <w:pPr>
        <w:pStyle w:val="af6"/>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приказом № 1897.</w:t>
      </w:r>
    </w:p>
  </w:footnote>
  <w:footnote w:id="7">
    <w:p w:rsidR="00057A3F" w:rsidRDefault="00057A3F">
      <w:pPr>
        <w:pStyle w:val="af6"/>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приказом № 1897.</w:t>
      </w:r>
    </w:p>
  </w:footnote>
  <w:footnote w:id="8">
    <w:p w:rsidR="00057A3F" w:rsidRDefault="00057A3F">
      <w:pPr>
        <w:pStyle w:val="af6"/>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приказом № 1897.</w:t>
      </w:r>
    </w:p>
  </w:footnote>
  <w:footnote w:id="9">
    <w:p w:rsidR="00057A3F" w:rsidRDefault="00057A3F">
      <w:pPr>
        <w:pStyle w:val="af6"/>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утвержденного приказом № 1897.</w:t>
      </w:r>
    </w:p>
  </w:footnote>
  <w:footnote w:id="10">
    <w:p w:rsidR="00057A3F" w:rsidRDefault="00057A3F">
      <w:pPr>
        <w:pStyle w:val="af6"/>
        <w:shd w:val="clear" w:color="auto" w:fill="auto"/>
        <w:tabs>
          <w:tab w:val="left" w:pos="178"/>
        </w:tabs>
        <w:spacing w:line="283"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1">
    <w:p w:rsidR="00057A3F" w:rsidRDefault="00057A3F">
      <w:pPr>
        <w:pStyle w:val="af6"/>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2">
    <w:p w:rsidR="00057A3F" w:rsidRDefault="00057A3F">
      <w:pPr>
        <w:pStyle w:val="af6"/>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3">
    <w:p w:rsidR="00057A3F" w:rsidRDefault="00057A3F">
      <w:pPr>
        <w:pStyle w:val="af6"/>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4">
    <w:p w:rsidR="00057A3F" w:rsidRDefault="00057A3F">
      <w:pPr>
        <w:pStyle w:val="af6"/>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15">
    <w:p w:rsidR="00057A3F" w:rsidRDefault="00057A3F">
      <w:pPr>
        <w:pStyle w:val="af6"/>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6">
    <w:p w:rsidR="00057A3F" w:rsidRDefault="00057A3F">
      <w:pPr>
        <w:pStyle w:val="af6"/>
        <w:shd w:val="clear" w:color="auto" w:fill="auto"/>
        <w:tabs>
          <w:tab w:val="left" w:pos="302"/>
          <w:tab w:val="left" w:pos="3317"/>
          <w:tab w:val="left" w:pos="5861"/>
          <w:tab w:val="left" w:pos="6869"/>
          <w:tab w:val="left" w:pos="7282"/>
          <w:tab w:val="left" w:pos="8232"/>
          <w:tab w:val="left" w:pos="8822"/>
        </w:tabs>
        <w:spacing w:line="278" w:lineRule="exact"/>
      </w:pPr>
      <w:r>
        <w:rPr>
          <w:vertAlign w:val="superscript"/>
        </w:rPr>
        <w:footnoteRef/>
      </w:r>
      <w:r>
        <w:tab/>
        <w:t>Статья 95 Федерального</w:t>
      </w:r>
      <w:r>
        <w:tab/>
        <w:t>закона от 29 декабря</w:t>
      </w:r>
      <w:r>
        <w:tab/>
        <w:t>2012 г.</w:t>
      </w:r>
      <w:r>
        <w:tab/>
        <w:t>№</w:t>
      </w:r>
      <w:r>
        <w:tab/>
        <w:t>273-ФЗ</w:t>
      </w:r>
      <w:r>
        <w:tab/>
        <w:t>«Об</w:t>
      </w:r>
      <w:r>
        <w:tab/>
        <w:t>образовании</w:t>
      </w:r>
    </w:p>
    <w:p w:rsidR="00057A3F" w:rsidRDefault="00057A3F">
      <w:pPr>
        <w:pStyle w:val="af6"/>
        <w:shd w:val="clear" w:color="auto" w:fill="auto"/>
        <w:spacing w:line="278" w:lineRule="exact"/>
      </w:pPr>
      <w:r>
        <w:t>в Российской Федерации».</w:t>
      </w:r>
    </w:p>
  </w:footnote>
  <w:footnote w:id="17">
    <w:p w:rsidR="00057A3F" w:rsidRDefault="00057A3F">
      <w:pPr>
        <w:pStyle w:val="af6"/>
        <w:shd w:val="clear" w:color="auto" w:fill="auto"/>
        <w:tabs>
          <w:tab w:val="left" w:pos="298"/>
          <w:tab w:val="left" w:pos="3317"/>
          <w:tab w:val="left" w:pos="5861"/>
          <w:tab w:val="left" w:pos="6869"/>
          <w:tab w:val="left" w:pos="7282"/>
          <w:tab w:val="left" w:pos="8232"/>
          <w:tab w:val="left" w:pos="8822"/>
        </w:tabs>
        <w:spacing w:line="278" w:lineRule="exact"/>
      </w:pPr>
      <w:r>
        <w:rPr>
          <w:vertAlign w:val="superscript"/>
        </w:rPr>
        <w:footnoteRef/>
      </w:r>
      <w:r>
        <w:tab/>
        <w:t>Статья 59 Федерального</w:t>
      </w:r>
      <w:r>
        <w:tab/>
        <w:t>закона от 29 декабря</w:t>
      </w:r>
      <w:r>
        <w:tab/>
        <w:t>2012 г.</w:t>
      </w:r>
      <w:r>
        <w:tab/>
        <w:t>№</w:t>
      </w:r>
      <w:r>
        <w:tab/>
        <w:t>273-ФЗ</w:t>
      </w:r>
      <w:r>
        <w:tab/>
        <w:t>«Об</w:t>
      </w:r>
      <w:r>
        <w:tab/>
        <w:t>образовании</w:t>
      </w:r>
    </w:p>
    <w:p w:rsidR="00057A3F" w:rsidRDefault="00057A3F">
      <w:pPr>
        <w:pStyle w:val="af6"/>
        <w:shd w:val="clear" w:color="auto" w:fill="auto"/>
        <w:spacing w:line="278" w:lineRule="exact"/>
      </w:pPr>
      <w:r>
        <w:t>в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A3F" w:rsidRDefault="00057A3F">
    <w:pPr>
      <w:rPr>
        <w:sz w:val="2"/>
        <w:szCs w:val="2"/>
      </w:rPr>
    </w:pPr>
    <w:r w:rsidRPr="00A47858">
      <w:pict>
        <v:shapetype id="_x0000_t202" coordsize="21600,21600" o:spt="202" path="m,l,21600r21600,l21600,xe">
          <v:stroke joinstyle="miter"/>
          <v:path gradientshapeok="t" o:connecttype="rect"/>
        </v:shapetype>
        <v:shape id="shape 1" o:spid="_x0000_s2183" type="#_x0000_t202" style="position:absolute;margin-left:293.75pt;margin-top:15.35pt;width:10.1pt;height:8.65pt;z-index:-62389891;visibility:visible;mso-wrap-distance-left:5pt;mso-wrap-distance-right:5pt;mso-position-horizontal-relative:page;mso-position-vertical-relative:page" filled="f" stroked="f">
          <v:textbox inset="0,0,0,0">
            <w:txbxContent>
              <w:p w:rsidR="00057A3F" w:rsidRDefault="00057A3F">
                <w:pPr>
                  <w:pStyle w:val="af9"/>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945925">
                  <w:rPr>
                    <w:rStyle w:val="SegoeUI11pt"/>
                    <w:noProof/>
                  </w:rPr>
                  <w:t>78</w:t>
                </w:r>
                <w:r>
                  <w:rPr>
                    <w:rStyle w:val="SegoeUI11pt"/>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A3F" w:rsidRDefault="00057A3F">
    <w:pPr>
      <w:rPr>
        <w:sz w:val="2"/>
        <w:szCs w:val="2"/>
      </w:rPr>
    </w:pPr>
    <w:r w:rsidRPr="00A47858">
      <w:pict>
        <v:shapetype id="_x0000_t202" coordsize="21600,21600" o:spt="202" path="m,l,21600r21600,l21600,xe">
          <v:stroke joinstyle="miter"/>
          <v:path gradientshapeok="t" o:connecttype="rect"/>
        </v:shapetype>
        <v:shape id="shape 0" o:spid="_x0000_s2184" type="#_x0000_t202" style="position:absolute;margin-left:293.75pt;margin-top:15.35pt;width:10.1pt;height:8.65pt;z-index:-62389892;visibility:visible;mso-wrap-distance-left:5pt;mso-wrap-distance-right:5pt;mso-position-horizontal-relative:page;mso-position-vertical-relative:page" filled="f" stroked="f">
          <v:textbox inset="0,0,0,0">
            <w:txbxContent>
              <w:p w:rsidR="00057A3F" w:rsidRDefault="00057A3F">
                <w:pPr>
                  <w:pStyle w:val="af9"/>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945925">
                  <w:rPr>
                    <w:rStyle w:val="SegoeUI11pt"/>
                    <w:noProof/>
                  </w:rPr>
                  <w:t>9</w:t>
                </w:r>
                <w:r>
                  <w:rPr>
                    <w:rStyle w:val="SegoeUI11pt"/>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A3F" w:rsidRDefault="00057A3F">
    <w:pPr>
      <w:rPr>
        <w:sz w:val="2"/>
        <w:szCs w:val="2"/>
      </w:rPr>
    </w:pPr>
    <w:r w:rsidRPr="00A47858">
      <w:pict>
        <v:shapetype id="_x0000_t202" coordsize="21600,21600" o:spt="202" path="m,l,21600r21600,l21600,xe">
          <v:stroke joinstyle="miter"/>
          <v:path gradientshapeok="t" o:connecttype="rect"/>
        </v:shapetype>
        <v:shape id="shape 3" o:spid="_x0000_s2179" type="#_x0000_t202" style="position:absolute;margin-left:290.35pt;margin-top:30.85pt;width:14.65pt;height:8.65pt;z-index:-62389895;visibility:visible;mso-wrap-distance-left:5pt;mso-wrap-distance-right:5pt;mso-position-horizontal-relative:page;mso-position-vertical-relative:page" filled="f" stroked="f">
          <v:textbox inset="0,0,0,0">
            <w:txbxContent>
              <w:p w:rsidR="00057A3F" w:rsidRDefault="00057A3F">
                <w:pPr>
                  <w:pStyle w:val="af9"/>
                  <w:shd w:val="clear" w:color="auto" w:fill="auto"/>
                  <w:spacing w:line="240" w:lineRule="auto"/>
                </w:pPr>
                <w:r>
                  <w:rPr>
                    <w:rStyle w:val="11pt"/>
                  </w:rPr>
                  <w:t>Ill</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A3F" w:rsidRDefault="00057A3F">
    <w:pPr>
      <w:rPr>
        <w:sz w:val="2"/>
        <w:szCs w:val="2"/>
      </w:rPr>
    </w:pPr>
    <w:r w:rsidRPr="00A47858">
      <w:pict>
        <v:shapetype id="_x0000_t202" coordsize="21600,21600" o:spt="202" path="m,l,21600r21600,l21600,xe">
          <v:stroke joinstyle="miter"/>
          <v:path gradientshapeok="t" o:connecttype="rect"/>
        </v:shapetype>
        <v:shape id="shape 2" o:spid="_x0000_s2180" type="#_x0000_t202" style="position:absolute;margin-left:290.35pt;margin-top:30.85pt;width:14.65pt;height:8.65pt;z-index:-62389896;visibility:visible;mso-wrap-distance-left:5pt;mso-wrap-distance-right:5pt;mso-position-horizontal-relative:page;mso-position-vertical-relative:page" filled="f" stroked="f">
          <v:textbox inset="0,0,0,0">
            <w:txbxContent>
              <w:p w:rsidR="00057A3F" w:rsidRDefault="00057A3F">
                <w:pPr>
                  <w:pStyle w:val="af9"/>
                  <w:shd w:val="clear" w:color="auto" w:fill="auto"/>
                  <w:spacing w:line="240" w:lineRule="auto"/>
                </w:pPr>
                <w:r>
                  <w:rPr>
                    <w:rStyle w:val="11pt"/>
                  </w:rPr>
                  <w:t>Ill</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A3F" w:rsidRDefault="00057A3F">
    <w:pPr>
      <w:rPr>
        <w:sz w:val="2"/>
        <w:szCs w:val="2"/>
      </w:rPr>
    </w:pPr>
    <w:r w:rsidRPr="00A47858">
      <w:pict>
        <v:shapetype id="_x0000_t202" coordsize="21600,21600" o:spt="202" path="m,l,21600r21600,l21600,xe">
          <v:stroke joinstyle="miter"/>
          <v:path gradientshapeok="t" o:connecttype="rect"/>
        </v:shapetype>
        <v:shape id="shape 69" o:spid="_x0000_s2054" type="#_x0000_t202" style="position:absolute;margin-left:293.75pt;margin-top:15.35pt;width:10.1pt;height:8.65pt;z-index:-62390020;visibility:visible;mso-wrap-distance-left:5pt;mso-wrap-distance-right:5pt;mso-position-horizontal-relative:page;mso-position-vertical-relative:page" filled="f" stroked="f">
          <v:textbox style="mso-next-textbox:#shape 69" inset="0,0,0,0">
            <w:txbxContent>
              <w:p w:rsidR="00057A3F" w:rsidRDefault="00057A3F">
                <w:pPr>
                  <w:pStyle w:val="af9"/>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166C10">
                  <w:rPr>
                    <w:rStyle w:val="SegoeUI11pt"/>
                    <w:noProof/>
                  </w:rPr>
                  <w:t>786</w:t>
                </w:r>
                <w:r>
                  <w:rPr>
                    <w:rStyle w:val="SegoeUI11pt"/>
                  </w:rP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A3F" w:rsidRDefault="00057A3F">
    <w:pPr>
      <w:rPr>
        <w:sz w:val="2"/>
        <w:szCs w:val="2"/>
      </w:rPr>
    </w:pPr>
    <w:r w:rsidRPr="00A47858">
      <w:pict>
        <v:shapetype id="_x0000_t202" coordsize="21600,21600" o:spt="202" path="m,l,21600r21600,l21600,xe">
          <v:stroke joinstyle="miter"/>
          <v:path gradientshapeok="t" o:connecttype="rect"/>
        </v:shapetype>
        <v:shape id="shape 68" o:spid="_x0000_s2055" type="#_x0000_t202" style="position:absolute;margin-left:293.75pt;margin-top:15.35pt;width:10.1pt;height:8.65pt;z-index:-62390021;visibility:visible;mso-wrap-distance-left:5pt;mso-wrap-distance-right:5pt;mso-position-horizontal-relative:page;mso-position-vertical-relative:page" filled="f" stroked="f">
          <v:textbox style="mso-next-textbox:#shape 68" inset="0,0,0,0">
            <w:txbxContent>
              <w:p w:rsidR="00057A3F" w:rsidRDefault="00057A3F">
                <w:pPr>
                  <w:pStyle w:val="af9"/>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166C10">
                  <w:rPr>
                    <w:rStyle w:val="SegoeUI11pt"/>
                    <w:noProof/>
                  </w:rPr>
                  <w:t>787</w:t>
                </w:r>
                <w:r>
                  <w:rPr>
                    <w:rStyle w:val="SegoeUI11pt"/>
                  </w:rP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A3F" w:rsidRDefault="00057A3F">
    <w:pPr>
      <w:rPr>
        <w:sz w:val="2"/>
        <w:szCs w:val="2"/>
      </w:rPr>
    </w:pPr>
    <w:r w:rsidRPr="00A47858">
      <w:pict>
        <v:shapetype id="_x0000_t202" coordsize="21600,21600" o:spt="202" path="m,l,21600r21600,l21600,xe">
          <v:stroke joinstyle="miter"/>
          <v:path gradientshapeok="t" o:connecttype="rect"/>
        </v:shapetype>
        <v:shape id="shape 70" o:spid="_x0000_s2053" type="#_x0000_t202" style="position:absolute;margin-left:99.15pt;margin-top:39.65pt;width:198.25pt;height:13.2pt;z-index:-62390024;visibility:visible;mso-wrap-distance-left:5pt;mso-wrap-distance-right:5pt;mso-position-horizontal-relative:page;mso-position-vertical-relative:page" filled="f" stroked="f">
          <v:textbox style="mso-next-textbox:#shape 70" inset="0,0,0,0">
            <w:txbxContent>
              <w:p w:rsidR="00057A3F" w:rsidRDefault="00057A3F">
                <w:pPr>
                  <w:pStyle w:val="af9"/>
                  <w:shd w:val="clear" w:color="auto" w:fill="auto"/>
                  <w:spacing w:line="240" w:lineRule="auto"/>
                </w:pPr>
                <w:r>
                  <w:rPr>
                    <w:rStyle w:val="13pt0"/>
                  </w:rPr>
                  <w:t>142.5.4. Компенсаторные умения.</w:t>
                </w:r>
              </w:p>
            </w:txbxContent>
          </v:textbox>
          <w10:wrap anchorx="page" anchory="page"/>
        </v:shape>
      </w:pict>
    </w:r>
    <w:r w:rsidRPr="00A47858">
      <w:pict>
        <v:shape id="shape 71" o:spid="_x0000_s2052" type="#_x0000_t202" style="position:absolute;margin-left:304.85pt;margin-top:9.65pt;width:22.8pt;height:8.9pt;z-index:-62390025;visibility:visible;mso-wrap-distance-left:5pt;mso-wrap-distance-right:5pt;mso-position-horizontal-relative:page;mso-position-vertical-relative:page" filled="f" stroked="f">
          <v:textbox style="mso-next-textbox:#shape 71" inset="0,0,0,0">
            <w:txbxContent>
              <w:p w:rsidR="00057A3F" w:rsidRDefault="00057A3F">
                <w:pPr>
                  <w:pStyle w:val="af9"/>
                  <w:shd w:val="clear" w:color="auto" w:fill="auto"/>
                  <w:spacing w:line="240" w:lineRule="auto"/>
                </w:pPr>
                <w:r>
                  <w:rPr>
                    <w:rStyle w:val="11pt0"/>
                  </w:rPr>
                  <w:fldChar w:fldCharType="begin"/>
                </w:r>
                <w:r>
                  <w:rPr>
                    <w:rStyle w:val="11pt0"/>
                  </w:rPr>
                  <w:instrText xml:space="preserve"> PAGE \* MERGEFORMAT </w:instrText>
                </w:r>
                <w:r>
                  <w:rPr>
                    <w:rStyle w:val="11pt0"/>
                  </w:rPr>
                  <w:fldChar w:fldCharType="separate"/>
                </w:r>
                <w:r w:rsidR="00945925">
                  <w:rPr>
                    <w:rStyle w:val="11pt0"/>
                    <w:noProof/>
                  </w:rPr>
                  <w:t>113</w:t>
                </w:r>
                <w:r>
                  <w:rPr>
                    <w:rStyle w:val="11pt0"/>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92E80"/>
    <w:multiLevelType w:val="hybridMultilevel"/>
    <w:tmpl w:val="6630AAB0"/>
    <w:lvl w:ilvl="0" w:tplc="B4661EBA">
      <w:start w:val="1"/>
      <w:numFmt w:val="decimal"/>
      <w:lvlText w:val="146.5.5.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B247050">
      <w:start w:val="1"/>
      <w:numFmt w:val="decimal"/>
      <w:lvlText w:val=""/>
      <w:lvlJc w:val="left"/>
    </w:lvl>
    <w:lvl w:ilvl="2" w:tplc="42DEA7A4">
      <w:start w:val="1"/>
      <w:numFmt w:val="decimal"/>
      <w:lvlText w:val=""/>
      <w:lvlJc w:val="left"/>
    </w:lvl>
    <w:lvl w:ilvl="3" w:tplc="B02898F4">
      <w:start w:val="1"/>
      <w:numFmt w:val="decimal"/>
      <w:lvlText w:val=""/>
      <w:lvlJc w:val="left"/>
    </w:lvl>
    <w:lvl w:ilvl="4" w:tplc="715664EC">
      <w:start w:val="1"/>
      <w:numFmt w:val="decimal"/>
      <w:lvlText w:val=""/>
      <w:lvlJc w:val="left"/>
    </w:lvl>
    <w:lvl w:ilvl="5" w:tplc="127A1FE8">
      <w:start w:val="1"/>
      <w:numFmt w:val="decimal"/>
      <w:lvlText w:val=""/>
      <w:lvlJc w:val="left"/>
    </w:lvl>
    <w:lvl w:ilvl="6" w:tplc="6B9237E0">
      <w:start w:val="1"/>
      <w:numFmt w:val="decimal"/>
      <w:lvlText w:val=""/>
      <w:lvlJc w:val="left"/>
    </w:lvl>
    <w:lvl w:ilvl="7" w:tplc="FFD4F134">
      <w:start w:val="1"/>
      <w:numFmt w:val="decimal"/>
      <w:lvlText w:val=""/>
      <w:lvlJc w:val="left"/>
    </w:lvl>
    <w:lvl w:ilvl="8" w:tplc="DAE63010">
      <w:start w:val="1"/>
      <w:numFmt w:val="decimal"/>
      <w:lvlText w:val=""/>
      <w:lvlJc w:val="left"/>
    </w:lvl>
  </w:abstractNum>
  <w:abstractNum w:abstractNumId="1">
    <w:nsid w:val="00E04093"/>
    <w:multiLevelType w:val="hybridMultilevel"/>
    <w:tmpl w:val="01A68C94"/>
    <w:lvl w:ilvl="0" w:tplc="A40CE91A">
      <w:start w:val="1"/>
      <w:numFmt w:val="decimal"/>
      <w:lvlText w:val="148.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8EE76D8">
      <w:start w:val="1"/>
      <w:numFmt w:val="decimal"/>
      <w:lvlText w:val=""/>
      <w:lvlJc w:val="left"/>
    </w:lvl>
    <w:lvl w:ilvl="2" w:tplc="DD7C67A2">
      <w:start w:val="1"/>
      <w:numFmt w:val="decimal"/>
      <w:lvlText w:val=""/>
      <w:lvlJc w:val="left"/>
    </w:lvl>
    <w:lvl w:ilvl="3" w:tplc="3D6817C8">
      <w:start w:val="1"/>
      <w:numFmt w:val="decimal"/>
      <w:lvlText w:val=""/>
      <w:lvlJc w:val="left"/>
    </w:lvl>
    <w:lvl w:ilvl="4" w:tplc="94923900">
      <w:start w:val="1"/>
      <w:numFmt w:val="decimal"/>
      <w:lvlText w:val=""/>
      <w:lvlJc w:val="left"/>
    </w:lvl>
    <w:lvl w:ilvl="5" w:tplc="22A21A88">
      <w:start w:val="1"/>
      <w:numFmt w:val="decimal"/>
      <w:lvlText w:val=""/>
      <w:lvlJc w:val="left"/>
    </w:lvl>
    <w:lvl w:ilvl="6" w:tplc="2D683D7E">
      <w:start w:val="1"/>
      <w:numFmt w:val="decimal"/>
      <w:lvlText w:val=""/>
      <w:lvlJc w:val="left"/>
    </w:lvl>
    <w:lvl w:ilvl="7" w:tplc="6FBAA5F0">
      <w:start w:val="1"/>
      <w:numFmt w:val="decimal"/>
      <w:lvlText w:val=""/>
      <w:lvlJc w:val="left"/>
    </w:lvl>
    <w:lvl w:ilvl="8" w:tplc="53462A5C">
      <w:start w:val="1"/>
      <w:numFmt w:val="decimal"/>
      <w:lvlText w:val=""/>
      <w:lvlJc w:val="left"/>
    </w:lvl>
  </w:abstractNum>
  <w:abstractNum w:abstractNumId="2">
    <w:nsid w:val="014D153D"/>
    <w:multiLevelType w:val="hybridMultilevel"/>
    <w:tmpl w:val="0526E0DC"/>
    <w:lvl w:ilvl="0" w:tplc="D53A91B4">
      <w:start w:val="1"/>
      <w:numFmt w:val="decimal"/>
      <w:lvlText w:val="96.11.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0C23600">
      <w:start w:val="1"/>
      <w:numFmt w:val="decimal"/>
      <w:lvlText w:val=""/>
      <w:lvlJc w:val="left"/>
    </w:lvl>
    <w:lvl w:ilvl="2" w:tplc="0D92F326">
      <w:start w:val="1"/>
      <w:numFmt w:val="decimal"/>
      <w:lvlText w:val=""/>
      <w:lvlJc w:val="left"/>
    </w:lvl>
    <w:lvl w:ilvl="3" w:tplc="B75CBC5C">
      <w:start w:val="1"/>
      <w:numFmt w:val="decimal"/>
      <w:lvlText w:val=""/>
      <w:lvlJc w:val="left"/>
    </w:lvl>
    <w:lvl w:ilvl="4" w:tplc="9A04056A">
      <w:start w:val="1"/>
      <w:numFmt w:val="decimal"/>
      <w:lvlText w:val=""/>
      <w:lvlJc w:val="left"/>
    </w:lvl>
    <w:lvl w:ilvl="5" w:tplc="1A6E38B8">
      <w:start w:val="1"/>
      <w:numFmt w:val="decimal"/>
      <w:lvlText w:val=""/>
      <w:lvlJc w:val="left"/>
    </w:lvl>
    <w:lvl w:ilvl="6" w:tplc="5CA834FE">
      <w:start w:val="1"/>
      <w:numFmt w:val="decimal"/>
      <w:lvlText w:val=""/>
      <w:lvlJc w:val="left"/>
    </w:lvl>
    <w:lvl w:ilvl="7" w:tplc="71B6C61A">
      <w:start w:val="1"/>
      <w:numFmt w:val="decimal"/>
      <w:lvlText w:val=""/>
      <w:lvlJc w:val="left"/>
    </w:lvl>
    <w:lvl w:ilvl="8" w:tplc="4C18B74C">
      <w:start w:val="1"/>
      <w:numFmt w:val="decimal"/>
      <w:lvlText w:val=""/>
      <w:lvlJc w:val="left"/>
    </w:lvl>
  </w:abstractNum>
  <w:abstractNum w:abstractNumId="3">
    <w:nsid w:val="0169451A"/>
    <w:multiLevelType w:val="hybridMultilevel"/>
    <w:tmpl w:val="7B68BF3E"/>
    <w:lvl w:ilvl="0" w:tplc="59101832">
      <w:start w:val="1"/>
      <w:numFmt w:val="decimal"/>
      <w:lvlText w:val="21.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B0A9C6E">
      <w:start w:val="1"/>
      <w:numFmt w:val="decimal"/>
      <w:lvlText w:val=""/>
      <w:lvlJc w:val="left"/>
    </w:lvl>
    <w:lvl w:ilvl="2" w:tplc="A1664724">
      <w:start w:val="1"/>
      <w:numFmt w:val="decimal"/>
      <w:lvlText w:val=""/>
      <w:lvlJc w:val="left"/>
    </w:lvl>
    <w:lvl w:ilvl="3" w:tplc="9BACC2FC">
      <w:start w:val="1"/>
      <w:numFmt w:val="decimal"/>
      <w:lvlText w:val=""/>
      <w:lvlJc w:val="left"/>
    </w:lvl>
    <w:lvl w:ilvl="4" w:tplc="B99AFDD4">
      <w:start w:val="1"/>
      <w:numFmt w:val="decimal"/>
      <w:lvlText w:val=""/>
      <w:lvlJc w:val="left"/>
    </w:lvl>
    <w:lvl w:ilvl="5" w:tplc="700606DC">
      <w:start w:val="1"/>
      <w:numFmt w:val="decimal"/>
      <w:lvlText w:val=""/>
      <w:lvlJc w:val="left"/>
    </w:lvl>
    <w:lvl w:ilvl="6" w:tplc="85E87DD8">
      <w:start w:val="1"/>
      <w:numFmt w:val="decimal"/>
      <w:lvlText w:val=""/>
      <w:lvlJc w:val="left"/>
    </w:lvl>
    <w:lvl w:ilvl="7" w:tplc="2722B100">
      <w:start w:val="1"/>
      <w:numFmt w:val="decimal"/>
      <w:lvlText w:val=""/>
      <w:lvlJc w:val="left"/>
    </w:lvl>
    <w:lvl w:ilvl="8" w:tplc="CB74B01E">
      <w:start w:val="1"/>
      <w:numFmt w:val="decimal"/>
      <w:lvlText w:val=""/>
      <w:lvlJc w:val="left"/>
    </w:lvl>
  </w:abstractNum>
  <w:abstractNum w:abstractNumId="4">
    <w:nsid w:val="0182117A"/>
    <w:multiLevelType w:val="hybridMultilevel"/>
    <w:tmpl w:val="4E72D484"/>
    <w:lvl w:ilvl="0" w:tplc="8D208766">
      <w:start w:val="1"/>
      <w:numFmt w:val="decimal"/>
      <w:lvlText w:val="152.8.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AB2D2F4">
      <w:start w:val="1"/>
      <w:numFmt w:val="decimal"/>
      <w:lvlText w:val=""/>
      <w:lvlJc w:val="left"/>
    </w:lvl>
    <w:lvl w:ilvl="2" w:tplc="8E2EDC44">
      <w:start w:val="1"/>
      <w:numFmt w:val="decimal"/>
      <w:lvlText w:val=""/>
      <w:lvlJc w:val="left"/>
    </w:lvl>
    <w:lvl w:ilvl="3" w:tplc="CA0E0338">
      <w:start w:val="1"/>
      <w:numFmt w:val="decimal"/>
      <w:lvlText w:val=""/>
      <w:lvlJc w:val="left"/>
    </w:lvl>
    <w:lvl w:ilvl="4" w:tplc="D21066A8">
      <w:start w:val="1"/>
      <w:numFmt w:val="decimal"/>
      <w:lvlText w:val=""/>
      <w:lvlJc w:val="left"/>
    </w:lvl>
    <w:lvl w:ilvl="5" w:tplc="C28ADCC6">
      <w:start w:val="1"/>
      <w:numFmt w:val="decimal"/>
      <w:lvlText w:val=""/>
      <w:lvlJc w:val="left"/>
    </w:lvl>
    <w:lvl w:ilvl="6" w:tplc="12B2A612">
      <w:start w:val="1"/>
      <w:numFmt w:val="decimal"/>
      <w:lvlText w:val=""/>
      <w:lvlJc w:val="left"/>
    </w:lvl>
    <w:lvl w:ilvl="7" w:tplc="9A74F8D8">
      <w:start w:val="1"/>
      <w:numFmt w:val="decimal"/>
      <w:lvlText w:val=""/>
      <w:lvlJc w:val="left"/>
    </w:lvl>
    <w:lvl w:ilvl="8" w:tplc="2DBAAB68">
      <w:start w:val="1"/>
      <w:numFmt w:val="decimal"/>
      <w:lvlText w:val=""/>
      <w:lvlJc w:val="left"/>
    </w:lvl>
  </w:abstractNum>
  <w:abstractNum w:abstractNumId="5">
    <w:nsid w:val="02372353"/>
    <w:multiLevelType w:val="hybridMultilevel"/>
    <w:tmpl w:val="C1B26538"/>
    <w:lvl w:ilvl="0" w:tplc="78E8BDB8">
      <w:start w:val="1"/>
      <w:numFmt w:val="decimal"/>
      <w:lvlText w:val="154.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0E2E8E6">
      <w:start w:val="1"/>
      <w:numFmt w:val="decimal"/>
      <w:lvlText w:val=""/>
      <w:lvlJc w:val="left"/>
    </w:lvl>
    <w:lvl w:ilvl="2" w:tplc="40C66D4E">
      <w:start w:val="1"/>
      <w:numFmt w:val="decimal"/>
      <w:lvlText w:val=""/>
      <w:lvlJc w:val="left"/>
    </w:lvl>
    <w:lvl w:ilvl="3" w:tplc="DD640452">
      <w:start w:val="1"/>
      <w:numFmt w:val="decimal"/>
      <w:lvlText w:val=""/>
      <w:lvlJc w:val="left"/>
    </w:lvl>
    <w:lvl w:ilvl="4" w:tplc="210E8270">
      <w:start w:val="1"/>
      <w:numFmt w:val="decimal"/>
      <w:lvlText w:val=""/>
      <w:lvlJc w:val="left"/>
    </w:lvl>
    <w:lvl w:ilvl="5" w:tplc="7EDE88D8">
      <w:start w:val="1"/>
      <w:numFmt w:val="decimal"/>
      <w:lvlText w:val=""/>
      <w:lvlJc w:val="left"/>
    </w:lvl>
    <w:lvl w:ilvl="6" w:tplc="315AC7F6">
      <w:start w:val="1"/>
      <w:numFmt w:val="decimal"/>
      <w:lvlText w:val=""/>
      <w:lvlJc w:val="left"/>
    </w:lvl>
    <w:lvl w:ilvl="7" w:tplc="9B14CF98">
      <w:start w:val="1"/>
      <w:numFmt w:val="decimal"/>
      <w:lvlText w:val=""/>
      <w:lvlJc w:val="left"/>
    </w:lvl>
    <w:lvl w:ilvl="8" w:tplc="7EDE7948">
      <w:start w:val="1"/>
      <w:numFmt w:val="decimal"/>
      <w:lvlText w:val=""/>
      <w:lvlJc w:val="left"/>
    </w:lvl>
  </w:abstractNum>
  <w:abstractNum w:abstractNumId="6">
    <w:nsid w:val="023E434D"/>
    <w:multiLevelType w:val="hybridMultilevel"/>
    <w:tmpl w:val="343AE2A2"/>
    <w:lvl w:ilvl="0" w:tplc="06CE5A8C">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9DCAEDA">
      <w:start w:val="1"/>
      <w:numFmt w:val="decimal"/>
      <w:lvlText w:val=""/>
      <w:lvlJc w:val="left"/>
    </w:lvl>
    <w:lvl w:ilvl="2" w:tplc="7062CA60">
      <w:start w:val="1"/>
      <w:numFmt w:val="decimal"/>
      <w:lvlText w:val=""/>
      <w:lvlJc w:val="left"/>
    </w:lvl>
    <w:lvl w:ilvl="3" w:tplc="5D0ADE5A">
      <w:start w:val="1"/>
      <w:numFmt w:val="decimal"/>
      <w:lvlText w:val=""/>
      <w:lvlJc w:val="left"/>
    </w:lvl>
    <w:lvl w:ilvl="4" w:tplc="9D5AFE12">
      <w:start w:val="1"/>
      <w:numFmt w:val="decimal"/>
      <w:lvlText w:val=""/>
      <w:lvlJc w:val="left"/>
    </w:lvl>
    <w:lvl w:ilvl="5" w:tplc="9920C4B0">
      <w:start w:val="1"/>
      <w:numFmt w:val="decimal"/>
      <w:lvlText w:val=""/>
      <w:lvlJc w:val="left"/>
    </w:lvl>
    <w:lvl w:ilvl="6" w:tplc="0E30A7AE">
      <w:start w:val="1"/>
      <w:numFmt w:val="decimal"/>
      <w:lvlText w:val=""/>
      <w:lvlJc w:val="left"/>
    </w:lvl>
    <w:lvl w:ilvl="7" w:tplc="3BDEFBBA">
      <w:start w:val="1"/>
      <w:numFmt w:val="decimal"/>
      <w:lvlText w:val=""/>
      <w:lvlJc w:val="left"/>
    </w:lvl>
    <w:lvl w:ilvl="8" w:tplc="C67E602E">
      <w:start w:val="1"/>
      <w:numFmt w:val="decimal"/>
      <w:lvlText w:val=""/>
      <w:lvlJc w:val="left"/>
    </w:lvl>
  </w:abstractNum>
  <w:abstractNum w:abstractNumId="7">
    <w:nsid w:val="024412F0"/>
    <w:multiLevelType w:val="hybridMultilevel"/>
    <w:tmpl w:val="5DACEF26"/>
    <w:lvl w:ilvl="0" w:tplc="4EE4D2D4">
      <w:start w:val="1"/>
      <w:numFmt w:val="decimal"/>
      <w:lvlText w:val="150.8.1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62AC9EC">
      <w:start w:val="1"/>
      <w:numFmt w:val="decimal"/>
      <w:lvlText w:val=""/>
      <w:lvlJc w:val="left"/>
    </w:lvl>
    <w:lvl w:ilvl="2" w:tplc="F5A68D54">
      <w:start w:val="1"/>
      <w:numFmt w:val="decimal"/>
      <w:lvlText w:val=""/>
      <w:lvlJc w:val="left"/>
    </w:lvl>
    <w:lvl w:ilvl="3" w:tplc="79820C92">
      <w:start w:val="1"/>
      <w:numFmt w:val="decimal"/>
      <w:lvlText w:val=""/>
      <w:lvlJc w:val="left"/>
    </w:lvl>
    <w:lvl w:ilvl="4" w:tplc="B80C5436">
      <w:start w:val="1"/>
      <w:numFmt w:val="decimal"/>
      <w:lvlText w:val=""/>
      <w:lvlJc w:val="left"/>
    </w:lvl>
    <w:lvl w:ilvl="5" w:tplc="EC342E9C">
      <w:start w:val="1"/>
      <w:numFmt w:val="decimal"/>
      <w:lvlText w:val=""/>
      <w:lvlJc w:val="left"/>
    </w:lvl>
    <w:lvl w:ilvl="6" w:tplc="6DFA867C">
      <w:start w:val="1"/>
      <w:numFmt w:val="decimal"/>
      <w:lvlText w:val=""/>
      <w:lvlJc w:val="left"/>
    </w:lvl>
    <w:lvl w:ilvl="7" w:tplc="AD5660B2">
      <w:start w:val="1"/>
      <w:numFmt w:val="decimal"/>
      <w:lvlText w:val=""/>
      <w:lvlJc w:val="left"/>
    </w:lvl>
    <w:lvl w:ilvl="8" w:tplc="214224C2">
      <w:start w:val="1"/>
      <w:numFmt w:val="decimal"/>
      <w:lvlText w:val=""/>
      <w:lvlJc w:val="left"/>
    </w:lvl>
  </w:abstractNum>
  <w:abstractNum w:abstractNumId="8">
    <w:nsid w:val="02605938"/>
    <w:multiLevelType w:val="hybridMultilevel"/>
    <w:tmpl w:val="F20E93D4"/>
    <w:lvl w:ilvl="0" w:tplc="C44666AC">
      <w:start w:val="1"/>
      <w:numFmt w:val="decimal"/>
      <w:lvlText w:val="15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EC8B458">
      <w:start w:val="1"/>
      <w:numFmt w:val="decimal"/>
      <w:lvlText w:val=""/>
      <w:lvlJc w:val="left"/>
    </w:lvl>
    <w:lvl w:ilvl="2" w:tplc="0FF6B57C">
      <w:start w:val="1"/>
      <w:numFmt w:val="decimal"/>
      <w:lvlText w:val=""/>
      <w:lvlJc w:val="left"/>
    </w:lvl>
    <w:lvl w:ilvl="3" w:tplc="DCC64B68">
      <w:start w:val="1"/>
      <w:numFmt w:val="decimal"/>
      <w:lvlText w:val=""/>
      <w:lvlJc w:val="left"/>
    </w:lvl>
    <w:lvl w:ilvl="4" w:tplc="32D69D52">
      <w:start w:val="1"/>
      <w:numFmt w:val="decimal"/>
      <w:lvlText w:val=""/>
      <w:lvlJc w:val="left"/>
    </w:lvl>
    <w:lvl w:ilvl="5" w:tplc="F3E2B4BA">
      <w:start w:val="1"/>
      <w:numFmt w:val="decimal"/>
      <w:lvlText w:val=""/>
      <w:lvlJc w:val="left"/>
    </w:lvl>
    <w:lvl w:ilvl="6" w:tplc="E0B4DB6A">
      <w:start w:val="1"/>
      <w:numFmt w:val="decimal"/>
      <w:lvlText w:val=""/>
      <w:lvlJc w:val="left"/>
    </w:lvl>
    <w:lvl w:ilvl="7" w:tplc="190C3B10">
      <w:start w:val="1"/>
      <w:numFmt w:val="decimal"/>
      <w:lvlText w:val=""/>
      <w:lvlJc w:val="left"/>
    </w:lvl>
    <w:lvl w:ilvl="8" w:tplc="4CE8D144">
      <w:start w:val="1"/>
      <w:numFmt w:val="decimal"/>
      <w:lvlText w:val=""/>
      <w:lvlJc w:val="left"/>
    </w:lvl>
  </w:abstractNum>
  <w:abstractNum w:abstractNumId="9">
    <w:nsid w:val="02841F01"/>
    <w:multiLevelType w:val="hybridMultilevel"/>
    <w:tmpl w:val="1BC26600"/>
    <w:lvl w:ilvl="0" w:tplc="993ABCF2">
      <w:start w:val="1"/>
      <w:numFmt w:val="decimal"/>
      <w:lvlText w:val="150.5.2.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7B01768">
      <w:start w:val="1"/>
      <w:numFmt w:val="decimal"/>
      <w:lvlText w:val=""/>
      <w:lvlJc w:val="left"/>
    </w:lvl>
    <w:lvl w:ilvl="2" w:tplc="58DC7B34">
      <w:start w:val="1"/>
      <w:numFmt w:val="decimal"/>
      <w:lvlText w:val=""/>
      <w:lvlJc w:val="left"/>
    </w:lvl>
    <w:lvl w:ilvl="3" w:tplc="E04A0CD6">
      <w:start w:val="1"/>
      <w:numFmt w:val="decimal"/>
      <w:lvlText w:val=""/>
      <w:lvlJc w:val="left"/>
    </w:lvl>
    <w:lvl w:ilvl="4" w:tplc="B560A552">
      <w:start w:val="1"/>
      <w:numFmt w:val="decimal"/>
      <w:lvlText w:val=""/>
      <w:lvlJc w:val="left"/>
    </w:lvl>
    <w:lvl w:ilvl="5" w:tplc="D36C5AC6">
      <w:start w:val="1"/>
      <w:numFmt w:val="decimal"/>
      <w:lvlText w:val=""/>
      <w:lvlJc w:val="left"/>
    </w:lvl>
    <w:lvl w:ilvl="6" w:tplc="D4E267AC">
      <w:start w:val="1"/>
      <w:numFmt w:val="decimal"/>
      <w:lvlText w:val=""/>
      <w:lvlJc w:val="left"/>
    </w:lvl>
    <w:lvl w:ilvl="7" w:tplc="CE3A11E8">
      <w:start w:val="1"/>
      <w:numFmt w:val="decimal"/>
      <w:lvlText w:val=""/>
      <w:lvlJc w:val="left"/>
    </w:lvl>
    <w:lvl w:ilvl="8" w:tplc="40B81DDE">
      <w:start w:val="1"/>
      <w:numFmt w:val="decimal"/>
      <w:lvlText w:val=""/>
      <w:lvlJc w:val="left"/>
    </w:lvl>
  </w:abstractNum>
  <w:abstractNum w:abstractNumId="10">
    <w:nsid w:val="02F92A93"/>
    <w:multiLevelType w:val="hybridMultilevel"/>
    <w:tmpl w:val="112C0464"/>
    <w:lvl w:ilvl="0" w:tplc="C602D9B2">
      <w:start w:val="1"/>
      <w:numFmt w:val="decimal"/>
      <w:lvlText w:val="163.8.7.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6D6B070">
      <w:start w:val="1"/>
      <w:numFmt w:val="decimal"/>
      <w:lvlText w:val=""/>
      <w:lvlJc w:val="left"/>
    </w:lvl>
    <w:lvl w:ilvl="2" w:tplc="44D658D8">
      <w:start w:val="1"/>
      <w:numFmt w:val="decimal"/>
      <w:lvlText w:val=""/>
      <w:lvlJc w:val="left"/>
    </w:lvl>
    <w:lvl w:ilvl="3" w:tplc="B57AC166">
      <w:start w:val="1"/>
      <w:numFmt w:val="decimal"/>
      <w:lvlText w:val=""/>
      <w:lvlJc w:val="left"/>
    </w:lvl>
    <w:lvl w:ilvl="4" w:tplc="FC3C11CA">
      <w:start w:val="1"/>
      <w:numFmt w:val="decimal"/>
      <w:lvlText w:val=""/>
      <w:lvlJc w:val="left"/>
    </w:lvl>
    <w:lvl w:ilvl="5" w:tplc="B08ED14E">
      <w:start w:val="1"/>
      <w:numFmt w:val="decimal"/>
      <w:lvlText w:val=""/>
      <w:lvlJc w:val="left"/>
    </w:lvl>
    <w:lvl w:ilvl="6" w:tplc="5374E120">
      <w:start w:val="1"/>
      <w:numFmt w:val="decimal"/>
      <w:lvlText w:val=""/>
      <w:lvlJc w:val="left"/>
    </w:lvl>
    <w:lvl w:ilvl="7" w:tplc="407AF260">
      <w:start w:val="1"/>
      <w:numFmt w:val="decimal"/>
      <w:lvlText w:val=""/>
      <w:lvlJc w:val="left"/>
    </w:lvl>
    <w:lvl w:ilvl="8" w:tplc="11FC6240">
      <w:start w:val="1"/>
      <w:numFmt w:val="decimal"/>
      <w:lvlText w:val=""/>
      <w:lvlJc w:val="left"/>
    </w:lvl>
  </w:abstractNum>
  <w:abstractNum w:abstractNumId="11">
    <w:nsid w:val="03102A0F"/>
    <w:multiLevelType w:val="hybridMultilevel"/>
    <w:tmpl w:val="85F6971E"/>
    <w:lvl w:ilvl="0" w:tplc="C102E38A">
      <w:start w:val="1"/>
      <w:numFmt w:val="decimal"/>
      <w:lvlText w:val="162.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1D45AB2">
      <w:start w:val="1"/>
      <w:numFmt w:val="decimal"/>
      <w:lvlText w:val=""/>
      <w:lvlJc w:val="left"/>
    </w:lvl>
    <w:lvl w:ilvl="2" w:tplc="D23E2D04">
      <w:start w:val="1"/>
      <w:numFmt w:val="decimal"/>
      <w:lvlText w:val=""/>
      <w:lvlJc w:val="left"/>
    </w:lvl>
    <w:lvl w:ilvl="3" w:tplc="5BC03336">
      <w:start w:val="1"/>
      <w:numFmt w:val="decimal"/>
      <w:lvlText w:val=""/>
      <w:lvlJc w:val="left"/>
    </w:lvl>
    <w:lvl w:ilvl="4" w:tplc="2B9A428A">
      <w:start w:val="1"/>
      <w:numFmt w:val="decimal"/>
      <w:lvlText w:val=""/>
      <w:lvlJc w:val="left"/>
    </w:lvl>
    <w:lvl w:ilvl="5" w:tplc="FF46BD92">
      <w:start w:val="1"/>
      <w:numFmt w:val="decimal"/>
      <w:lvlText w:val=""/>
      <w:lvlJc w:val="left"/>
    </w:lvl>
    <w:lvl w:ilvl="6" w:tplc="2E48DB52">
      <w:start w:val="1"/>
      <w:numFmt w:val="decimal"/>
      <w:lvlText w:val=""/>
      <w:lvlJc w:val="left"/>
    </w:lvl>
    <w:lvl w:ilvl="7" w:tplc="91143D76">
      <w:start w:val="1"/>
      <w:numFmt w:val="decimal"/>
      <w:lvlText w:val=""/>
      <w:lvlJc w:val="left"/>
    </w:lvl>
    <w:lvl w:ilvl="8" w:tplc="27228822">
      <w:start w:val="1"/>
      <w:numFmt w:val="decimal"/>
      <w:lvlText w:val=""/>
      <w:lvlJc w:val="left"/>
    </w:lvl>
  </w:abstractNum>
  <w:abstractNum w:abstractNumId="12">
    <w:nsid w:val="03423AE1"/>
    <w:multiLevelType w:val="hybridMultilevel"/>
    <w:tmpl w:val="2CC4BEB2"/>
    <w:lvl w:ilvl="0" w:tplc="4E080620">
      <w:start w:val="1"/>
      <w:numFmt w:val="decimal"/>
      <w:lvlText w:val="157.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F500FBC">
      <w:start w:val="1"/>
      <w:numFmt w:val="decimal"/>
      <w:lvlText w:val=""/>
      <w:lvlJc w:val="left"/>
    </w:lvl>
    <w:lvl w:ilvl="2" w:tplc="20782774">
      <w:start w:val="1"/>
      <w:numFmt w:val="decimal"/>
      <w:lvlText w:val=""/>
      <w:lvlJc w:val="left"/>
    </w:lvl>
    <w:lvl w:ilvl="3" w:tplc="E744C8DA">
      <w:start w:val="1"/>
      <w:numFmt w:val="decimal"/>
      <w:lvlText w:val=""/>
      <w:lvlJc w:val="left"/>
    </w:lvl>
    <w:lvl w:ilvl="4" w:tplc="D5A80B62">
      <w:start w:val="1"/>
      <w:numFmt w:val="decimal"/>
      <w:lvlText w:val=""/>
      <w:lvlJc w:val="left"/>
    </w:lvl>
    <w:lvl w:ilvl="5" w:tplc="01FEDD08">
      <w:start w:val="1"/>
      <w:numFmt w:val="decimal"/>
      <w:lvlText w:val=""/>
      <w:lvlJc w:val="left"/>
    </w:lvl>
    <w:lvl w:ilvl="6" w:tplc="29A297C2">
      <w:start w:val="1"/>
      <w:numFmt w:val="decimal"/>
      <w:lvlText w:val=""/>
      <w:lvlJc w:val="left"/>
    </w:lvl>
    <w:lvl w:ilvl="7" w:tplc="5DB2C896">
      <w:start w:val="1"/>
      <w:numFmt w:val="decimal"/>
      <w:lvlText w:val=""/>
      <w:lvlJc w:val="left"/>
    </w:lvl>
    <w:lvl w:ilvl="8" w:tplc="9E6C45B8">
      <w:start w:val="1"/>
      <w:numFmt w:val="decimal"/>
      <w:lvlText w:val=""/>
      <w:lvlJc w:val="left"/>
    </w:lvl>
  </w:abstractNum>
  <w:abstractNum w:abstractNumId="13">
    <w:nsid w:val="03754A6C"/>
    <w:multiLevelType w:val="hybridMultilevel"/>
    <w:tmpl w:val="9D149AB4"/>
    <w:lvl w:ilvl="0" w:tplc="971227B0">
      <w:start w:val="1"/>
      <w:numFmt w:val="decimal"/>
      <w:lvlText w:val="159.5.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7F096A2">
      <w:start w:val="1"/>
      <w:numFmt w:val="decimal"/>
      <w:lvlText w:val=""/>
      <w:lvlJc w:val="left"/>
    </w:lvl>
    <w:lvl w:ilvl="2" w:tplc="37E2441E">
      <w:start w:val="1"/>
      <w:numFmt w:val="decimal"/>
      <w:lvlText w:val=""/>
      <w:lvlJc w:val="left"/>
    </w:lvl>
    <w:lvl w:ilvl="3" w:tplc="ACE42D0A">
      <w:start w:val="1"/>
      <w:numFmt w:val="decimal"/>
      <w:lvlText w:val=""/>
      <w:lvlJc w:val="left"/>
    </w:lvl>
    <w:lvl w:ilvl="4" w:tplc="67D4BC9E">
      <w:start w:val="1"/>
      <w:numFmt w:val="decimal"/>
      <w:lvlText w:val=""/>
      <w:lvlJc w:val="left"/>
    </w:lvl>
    <w:lvl w:ilvl="5" w:tplc="9C260CA0">
      <w:start w:val="1"/>
      <w:numFmt w:val="decimal"/>
      <w:lvlText w:val=""/>
      <w:lvlJc w:val="left"/>
    </w:lvl>
    <w:lvl w:ilvl="6" w:tplc="9DE4DDD4">
      <w:start w:val="1"/>
      <w:numFmt w:val="decimal"/>
      <w:lvlText w:val=""/>
      <w:lvlJc w:val="left"/>
    </w:lvl>
    <w:lvl w:ilvl="7" w:tplc="93268DC4">
      <w:start w:val="1"/>
      <w:numFmt w:val="decimal"/>
      <w:lvlText w:val=""/>
      <w:lvlJc w:val="left"/>
    </w:lvl>
    <w:lvl w:ilvl="8" w:tplc="3088447C">
      <w:start w:val="1"/>
      <w:numFmt w:val="decimal"/>
      <w:lvlText w:val=""/>
      <w:lvlJc w:val="left"/>
    </w:lvl>
  </w:abstractNum>
  <w:abstractNum w:abstractNumId="14">
    <w:nsid w:val="03B14D72"/>
    <w:multiLevelType w:val="hybridMultilevel"/>
    <w:tmpl w:val="AD20377C"/>
    <w:lvl w:ilvl="0" w:tplc="EF34562A">
      <w:start w:val="1"/>
      <w:numFmt w:val="decimal"/>
      <w:lvlText w:val="19.11.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88EAD3A">
      <w:start w:val="1"/>
      <w:numFmt w:val="decimal"/>
      <w:lvlText w:val=""/>
      <w:lvlJc w:val="left"/>
    </w:lvl>
    <w:lvl w:ilvl="2" w:tplc="18A832C8">
      <w:start w:val="1"/>
      <w:numFmt w:val="decimal"/>
      <w:lvlText w:val=""/>
      <w:lvlJc w:val="left"/>
    </w:lvl>
    <w:lvl w:ilvl="3" w:tplc="68B44760">
      <w:start w:val="1"/>
      <w:numFmt w:val="decimal"/>
      <w:lvlText w:val=""/>
      <w:lvlJc w:val="left"/>
    </w:lvl>
    <w:lvl w:ilvl="4" w:tplc="8EE21B04">
      <w:start w:val="1"/>
      <w:numFmt w:val="decimal"/>
      <w:lvlText w:val=""/>
      <w:lvlJc w:val="left"/>
    </w:lvl>
    <w:lvl w:ilvl="5" w:tplc="AABC64F2">
      <w:start w:val="1"/>
      <w:numFmt w:val="decimal"/>
      <w:lvlText w:val=""/>
      <w:lvlJc w:val="left"/>
    </w:lvl>
    <w:lvl w:ilvl="6" w:tplc="345C1E00">
      <w:start w:val="1"/>
      <w:numFmt w:val="decimal"/>
      <w:lvlText w:val=""/>
      <w:lvlJc w:val="left"/>
    </w:lvl>
    <w:lvl w:ilvl="7" w:tplc="4320A820">
      <w:start w:val="1"/>
      <w:numFmt w:val="decimal"/>
      <w:lvlText w:val=""/>
      <w:lvlJc w:val="left"/>
    </w:lvl>
    <w:lvl w:ilvl="8" w:tplc="54EA051C">
      <w:start w:val="1"/>
      <w:numFmt w:val="decimal"/>
      <w:lvlText w:val=""/>
      <w:lvlJc w:val="left"/>
    </w:lvl>
  </w:abstractNum>
  <w:abstractNum w:abstractNumId="15">
    <w:nsid w:val="03BC687C"/>
    <w:multiLevelType w:val="hybridMultilevel"/>
    <w:tmpl w:val="47F85F66"/>
    <w:lvl w:ilvl="0" w:tplc="28FC9F76">
      <w:start w:val="4"/>
      <w:numFmt w:val="decimal"/>
      <w:lvlText w:val="145.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DEAB8C2">
      <w:start w:val="1"/>
      <w:numFmt w:val="decimal"/>
      <w:lvlText w:val=""/>
      <w:lvlJc w:val="left"/>
    </w:lvl>
    <w:lvl w:ilvl="2" w:tplc="6C7AF59E">
      <w:start w:val="1"/>
      <w:numFmt w:val="decimal"/>
      <w:lvlText w:val=""/>
      <w:lvlJc w:val="left"/>
    </w:lvl>
    <w:lvl w:ilvl="3" w:tplc="3032445E">
      <w:start w:val="1"/>
      <w:numFmt w:val="decimal"/>
      <w:lvlText w:val=""/>
      <w:lvlJc w:val="left"/>
    </w:lvl>
    <w:lvl w:ilvl="4" w:tplc="5E066018">
      <w:start w:val="1"/>
      <w:numFmt w:val="decimal"/>
      <w:lvlText w:val=""/>
      <w:lvlJc w:val="left"/>
    </w:lvl>
    <w:lvl w:ilvl="5" w:tplc="D0FCE568">
      <w:start w:val="1"/>
      <w:numFmt w:val="decimal"/>
      <w:lvlText w:val=""/>
      <w:lvlJc w:val="left"/>
    </w:lvl>
    <w:lvl w:ilvl="6" w:tplc="54CEFE32">
      <w:start w:val="1"/>
      <w:numFmt w:val="decimal"/>
      <w:lvlText w:val=""/>
      <w:lvlJc w:val="left"/>
    </w:lvl>
    <w:lvl w:ilvl="7" w:tplc="4F5C04DC">
      <w:start w:val="1"/>
      <w:numFmt w:val="decimal"/>
      <w:lvlText w:val=""/>
      <w:lvlJc w:val="left"/>
    </w:lvl>
    <w:lvl w:ilvl="8" w:tplc="E2DCB2A0">
      <w:start w:val="1"/>
      <w:numFmt w:val="decimal"/>
      <w:lvlText w:val=""/>
      <w:lvlJc w:val="left"/>
    </w:lvl>
  </w:abstractNum>
  <w:abstractNum w:abstractNumId="16">
    <w:nsid w:val="03EA539E"/>
    <w:multiLevelType w:val="hybridMultilevel"/>
    <w:tmpl w:val="279AC078"/>
    <w:lvl w:ilvl="0" w:tplc="38F2F876">
      <w:start w:val="1"/>
      <w:numFmt w:val="decimal"/>
      <w:lvlText w:val="156.5.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38A10B2">
      <w:start w:val="1"/>
      <w:numFmt w:val="decimal"/>
      <w:lvlText w:val=""/>
      <w:lvlJc w:val="left"/>
    </w:lvl>
    <w:lvl w:ilvl="2" w:tplc="DB0AC794">
      <w:start w:val="1"/>
      <w:numFmt w:val="decimal"/>
      <w:lvlText w:val=""/>
      <w:lvlJc w:val="left"/>
    </w:lvl>
    <w:lvl w:ilvl="3" w:tplc="11B82956">
      <w:start w:val="1"/>
      <w:numFmt w:val="decimal"/>
      <w:lvlText w:val=""/>
      <w:lvlJc w:val="left"/>
    </w:lvl>
    <w:lvl w:ilvl="4" w:tplc="0CC64318">
      <w:start w:val="1"/>
      <w:numFmt w:val="decimal"/>
      <w:lvlText w:val=""/>
      <w:lvlJc w:val="left"/>
    </w:lvl>
    <w:lvl w:ilvl="5" w:tplc="791830B8">
      <w:start w:val="1"/>
      <w:numFmt w:val="decimal"/>
      <w:lvlText w:val=""/>
      <w:lvlJc w:val="left"/>
    </w:lvl>
    <w:lvl w:ilvl="6" w:tplc="87E270C6">
      <w:start w:val="1"/>
      <w:numFmt w:val="decimal"/>
      <w:lvlText w:val=""/>
      <w:lvlJc w:val="left"/>
    </w:lvl>
    <w:lvl w:ilvl="7" w:tplc="F760E132">
      <w:start w:val="1"/>
      <w:numFmt w:val="decimal"/>
      <w:lvlText w:val=""/>
      <w:lvlJc w:val="left"/>
    </w:lvl>
    <w:lvl w:ilvl="8" w:tplc="EA124514">
      <w:start w:val="1"/>
      <w:numFmt w:val="decimal"/>
      <w:lvlText w:val=""/>
      <w:lvlJc w:val="left"/>
    </w:lvl>
  </w:abstractNum>
  <w:abstractNum w:abstractNumId="17">
    <w:nsid w:val="04A96718"/>
    <w:multiLevelType w:val="hybridMultilevel"/>
    <w:tmpl w:val="8D4886B4"/>
    <w:lvl w:ilvl="0" w:tplc="21806E5E">
      <w:start w:val="1"/>
      <w:numFmt w:val="decimal"/>
      <w:lvlText w:val="148.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B66AD9E">
      <w:start w:val="1"/>
      <w:numFmt w:val="decimal"/>
      <w:lvlText w:val=""/>
      <w:lvlJc w:val="left"/>
    </w:lvl>
    <w:lvl w:ilvl="2" w:tplc="F6A4A100">
      <w:start w:val="1"/>
      <w:numFmt w:val="decimal"/>
      <w:lvlText w:val=""/>
      <w:lvlJc w:val="left"/>
    </w:lvl>
    <w:lvl w:ilvl="3" w:tplc="2834DF20">
      <w:start w:val="1"/>
      <w:numFmt w:val="decimal"/>
      <w:lvlText w:val=""/>
      <w:lvlJc w:val="left"/>
    </w:lvl>
    <w:lvl w:ilvl="4" w:tplc="898C4E4E">
      <w:start w:val="1"/>
      <w:numFmt w:val="decimal"/>
      <w:lvlText w:val=""/>
      <w:lvlJc w:val="left"/>
    </w:lvl>
    <w:lvl w:ilvl="5" w:tplc="7464A6E8">
      <w:start w:val="1"/>
      <w:numFmt w:val="decimal"/>
      <w:lvlText w:val=""/>
      <w:lvlJc w:val="left"/>
    </w:lvl>
    <w:lvl w:ilvl="6" w:tplc="9CB0A10E">
      <w:start w:val="1"/>
      <w:numFmt w:val="decimal"/>
      <w:lvlText w:val=""/>
      <w:lvlJc w:val="left"/>
    </w:lvl>
    <w:lvl w:ilvl="7" w:tplc="10141AE4">
      <w:start w:val="1"/>
      <w:numFmt w:val="decimal"/>
      <w:lvlText w:val=""/>
      <w:lvlJc w:val="left"/>
    </w:lvl>
    <w:lvl w:ilvl="8" w:tplc="014AF314">
      <w:start w:val="1"/>
      <w:numFmt w:val="decimal"/>
      <w:lvlText w:val=""/>
      <w:lvlJc w:val="left"/>
    </w:lvl>
  </w:abstractNum>
  <w:abstractNum w:abstractNumId="18">
    <w:nsid w:val="04B25C61"/>
    <w:multiLevelType w:val="hybridMultilevel"/>
    <w:tmpl w:val="98428D5A"/>
    <w:lvl w:ilvl="0" w:tplc="5F6AFC4C">
      <w:start w:val="1"/>
      <w:numFmt w:val="decimal"/>
      <w:lvlText w:val="150.9.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A0039F0">
      <w:start w:val="1"/>
      <w:numFmt w:val="decimal"/>
      <w:lvlText w:val=""/>
      <w:lvlJc w:val="left"/>
    </w:lvl>
    <w:lvl w:ilvl="2" w:tplc="3D36B722">
      <w:start w:val="1"/>
      <w:numFmt w:val="decimal"/>
      <w:lvlText w:val=""/>
      <w:lvlJc w:val="left"/>
    </w:lvl>
    <w:lvl w:ilvl="3" w:tplc="35429CC4">
      <w:start w:val="1"/>
      <w:numFmt w:val="decimal"/>
      <w:lvlText w:val=""/>
      <w:lvlJc w:val="left"/>
    </w:lvl>
    <w:lvl w:ilvl="4" w:tplc="A140C02C">
      <w:start w:val="1"/>
      <w:numFmt w:val="decimal"/>
      <w:lvlText w:val=""/>
      <w:lvlJc w:val="left"/>
    </w:lvl>
    <w:lvl w:ilvl="5" w:tplc="D246649A">
      <w:start w:val="1"/>
      <w:numFmt w:val="decimal"/>
      <w:lvlText w:val=""/>
      <w:lvlJc w:val="left"/>
    </w:lvl>
    <w:lvl w:ilvl="6" w:tplc="BF30424C">
      <w:start w:val="1"/>
      <w:numFmt w:val="decimal"/>
      <w:lvlText w:val=""/>
      <w:lvlJc w:val="left"/>
    </w:lvl>
    <w:lvl w:ilvl="7" w:tplc="C366B6A6">
      <w:start w:val="1"/>
      <w:numFmt w:val="decimal"/>
      <w:lvlText w:val=""/>
      <w:lvlJc w:val="left"/>
    </w:lvl>
    <w:lvl w:ilvl="8" w:tplc="8828F980">
      <w:start w:val="1"/>
      <w:numFmt w:val="decimal"/>
      <w:lvlText w:val=""/>
      <w:lvlJc w:val="left"/>
    </w:lvl>
  </w:abstractNum>
  <w:abstractNum w:abstractNumId="19">
    <w:nsid w:val="04C05970"/>
    <w:multiLevelType w:val="hybridMultilevel"/>
    <w:tmpl w:val="DFF4461C"/>
    <w:lvl w:ilvl="0" w:tplc="F4367D5A">
      <w:start w:val="1"/>
      <w:numFmt w:val="decimal"/>
      <w:lvlText w:val="158.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542344C">
      <w:start w:val="1"/>
      <w:numFmt w:val="decimal"/>
      <w:lvlText w:val=""/>
      <w:lvlJc w:val="left"/>
    </w:lvl>
    <w:lvl w:ilvl="2" w:tplc="B45247F6">
      <w:start w:val="1"/>
      <w:numFmt w:val="decimal"/>
      <w:lvlText w:val=""/>
      <w:lvlJc w:val="left"/>
    </w:lvl>
    <w:lvl w:ilvl="3" w:tplc="FD7E4ED0">
      <w:start w:val="1"/>
      <w:numFmt w:val="decimal"/>
      <w:lvlText w:val=""/>
      <w:lvlJc w:val="left"/>
    </w:lvl>
    <w:lvl w:ilvl="4" w:tplc="D8D049EE">
      <w:start w:val="1"/>
      <w:numFmt w:val="decimal"/>
      <w:lvlText w:val=""/>
      <w:lvlJc w:val="left"/>
    </w:lvl>
    <w:lvl w:ilvl="5" w:tplc="9A6E16DC">
      <w:start w:val="1"/>
      <w:numFmt w:val="decimal"/>
      <w:lvlText w:val=""/>
      <w:lvlJc w:val="left"/>
    </w:lvl>
    <w:lvl w:ilvl="6" w:tplc="63449508">
      <w:start w:val="1"/>
      <w:numFmt w:val="decimal"/>
      <w:lvlText w:val=""/>
      <w:lvlJc w:val="left"/>
    </w:lvl>
    <w:lvl w:ilvl="7" w:tplc="DEF87A78">
      <w:start w:val="1"/>
      <w:numFmt w:val="decimal"/>
      <w:lvlText w:val=""/>
      <w:lvlJc w:val="left"/>
    </w:lvl>
    <w:lvl w:ilvl="8" w:tplc="C0EC96CA">
      <w:start w:val="1"/>
      <w:numFmt w:val="decimal"/>
      <w:lvlText w:val=""/>
      <w:lvlJc w:val="left"/>
    </w:lvl>
  </w:abstractNum>
  <w:abstractNum w:abstractNumId="20">
    <w:nsid w:val="05331C8B"/>
    <w:multiLevelType w:val="hybridMultilevel"/>
    <w:tmpl w:val="8A767182"/>
    <w:lvl w:ilvl="0" w:tplc="EDE6280C">
      <w:start w:val="1"/>
      <w:numFmt w:val="decimal"/>
      <w:lvlText w:val="19.11.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DCEC5E8">
      <w:start w:val="1"/>
      <w:numFmt w:val="decimal"/>
      <w:lvlText w:val=""/>
      <w:lvlJc w:val="left"/>
    </w:lvl>
    <w:lvl w:ilvl="2" w:tplc="F3662DF0">
      <w:start w:val="1"/>
      <w:numFmt w:val="decimal"/>
      <w:lvlText w:val=""/>
      <w:lvlJc w:val="left"/>
    </w:lvl>
    <w:lvl w:ilvl="3" w:tplc="C988F132">
      <w:start w:val="1"/>
      <w:numFmt w:val="decimal"/>
      <w:lvlText w:val=""/>
      <w:lvlJc w:val="left"/>
    </w:lvl>
    <w:lvl w:ilvl="4" w:tplc="930C982A">
      <w:start w:val="1"/>
      <w:numFmt w:val="decimal"/>
      <w:lvlText w:val=""/>
      <w:lvlJc w:val="left"/>
    </w:lvl>
    <w:lvl w:ilvl="5" w:tplc="339A266C">
      <w:start w:val="1"/>
      <w:numFmt w:val="decimal"/>
      <w:lvlText w:val=""/>
      <w:lvlJc w:val="left"/>
    </w:lvl>
    <w:lvl w:ilvl="6" w:tplc="79CC24DA">
      <w:start w:val="1"/>
      <w:numFmt w:val="decimal"/>
      <w:lvlText w:val=""/>
      <w:lvlJc w:val="left"/>
    </w:lvl>
    <w:lvl w:ilvl="7" w:tplc="012AE194">
      <w:start w:val="1"/>
      <w:numFmt w:val="decimal"/>
      <w:lvlText w:val=""/>
      <w:lvlJc w:val="left"/>
    </w:lvl>
    <w:lvl w:ilvl="8" w:tplc="77708ABE">
      <w:start w:val="1"/>
      <w:numFmt w:val="decimal"/>
      <w:lvlText w:val=""/>
      <w:lvlJc w:val="left"/>
    </w:lvl>
  </w:abstractNum>
  <w:abstractNum w:abstractNumId="21">
    <w:nsid w:val="05715D7F"/>
    <w:multiLevelType w:val="hybridMultilevel"/>
    <w:tmpl w:val="22BE1E96"/>
    <w:lvl w:ilvl="0" w:tplc="DA265FA4">
      <w:start w:val="8"/>
      <w:numFmt w:val="decimal"/>
      <w:lvlText w:val="15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BAC0760">
      <w:start w:val="1"/>
      <w:numFmt w:val="decimal"/>
      <w:lvlText w:val=""/>
      <w:lvlJc w:val="left"/>
    </w:lvl>
    <w:lvl w:ilvl="2" w:tplc="589CF52C">
      <w:start w:val="1"/>
      <w:numFmt w:val="decimal"/>
      <w:lvlText w:val=""/>
      <w:lvlJc w:val="left"/>
    </w:lvl>
    <w:lvl w:ilvl="3" w:tplc="1E04E2F0">
      <w:start w:val="1"/>
      <w:numFmt w:val="decimal"/>
      <w:lvlText w:val=""/>
      <w:lvlJc w:val="left"/>
    </w:lvl>
    <w:lvl w:ilvl="4" w:tplc="AFBC3EC6">
      <w:start w:val="1"/>
      <w:numFmt w:val="decimal"/>
      <w:lvlText w:val=""/>
      <w:lvlJc w:val="left"/>
    </w:lvl>
    <w:lvl w:ilvl="5" w:tplc="A20E89D0">
      <w:start w:val="1"/>
      <w:numFmt w:val="decimal"/>
      <w:lvlText w:val=""/>
      <w:lvlJc w:val="left"/>
    </w:lvl>
    <w:lvl w:ilvl="6" w:tplc="5476A064">
      <w:start w:val="1"/>
      <w:numFmt w:val="decimal"/>
      <w:lvlText w:val=""/>
      <w:lvlJc w:val="left"/>
    </w:lvl>
    <w:lvl w:ilvl="7" w:tplc="C22A3F86">
      <w:start w:val="1"/>
      <w:numFmt w:val="decimal"/>
      <w:lvlText w:val=""/>
      <w:lvlJc w:val="left"/>
    </w:lvl>
    <w:lvl w:ilvl="8" w:tplc="55A06A04">
      <w:start w:val="1"/>
      <w:numFmt w:val="decimal"/>
      <w:lvlText w:val=""/>
      <w:lvlJc w:val="left"/>
    </w:lvl>
  </w:abstractNum>
  <w:abstractNum w:abstractNumId="22">
    <w:nsid w:val="0671601E"/>
    <w:multiLevelType w:val="hybridMultilevel"/>
    <w:tmpl w:val="60B6A4A2"/>
    <w:lvl w:ilvl="0" w:tplc="764CADFA">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B5A5B36">
      <w:start w:val="1"/>
      <w:numFmt w:val="decimal"/>
      <w:lvlText w:val=""/>
      <w:lvlJc w:val="left"/>
    </w:lvl>
    <w:lvl w:ilvl="2" w:tplc="A5485DA4">
      <w:start w:val="1"/>
      <w:numFmt w:val="decimal"/>
      <w:lvlText w:val=""/>
      <w:lvlJc w:val="left"/>
    </w:lvl>
    <w:lvl w:ilvl="3" w:tplc="E960B53A">
      <w:start w:val="1"/>
      <w:numFmt w:val="decimal"/>
      <w:lvlText w:val=""/>
      <w:lvlJc w:val="left"/>
    </w:lvl>
    <w:lvl w:ilvl="4" w:tplc="0CB0FC54">
      <w:start w:val="1"/>
      <w:numFmt w:val="decimal"/>
      <w:lvlText w:val=""/>
      <w:lvlJc w:val="left"/>
    </w:lvl>
    <w:lvl w:ilvl="5" w:tplc="B6A20D08">
      <w:start w:val="1"/>
      <w:numFmt w:val="decimal"/>
      <w:lvlText w:val=""/>
      <w:lvlJc w:val="left"/>
    </w:lvl>
    <w:lvl w:ilvl="6" w:tplc="5558A4FE">
      <w:start w:val="1"/>
      <w:numFmt w:val="decimal"/>
      <w:lvlText w:val=""/>
      <w:lvlJc w:val="left"/>
    </w:lvl>
    <w:lvl w:ilvl="7" w:tplc="42B0D148">
      <w:start w:val="1"/>
      <w:numFmt w:val="decimal"/>
      <w:lvlText w:val=""/>
      <w:lvlJc w:val="left"/>
    </w:lvl>
    <w:lvl w:ilvl="8" w:tplc="75DCFBF6">
      <w:start w:val="1"/>
      <w:numFmt w:val="decimal"/>
      <w:lvlText w:val=""/>
      <w:lvlJc w:val="left"/>
    </w:lvl>
  </w:abstractNum>
  <w:abstractNum w:abstractNumId="23">
    <w:nsid w:val="06DA0FAB"/>
    <w:multiLevelType w:val="hybridMultilevel"/>
    <w:tmpl w:val="C4522B80"/>
    <w:lvl w:ilvl="0" w:tplc="51EACFF0">
      <w:start w:val="2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55CC048">
      <w:numFmt w:val="none"/>
      <w:lvlText w:val=""/>
      <w:lvlJc w:val="left"/>
      <w:pPr>
        <w:tabs>
          <w:tab w:val="num" w:pos="360"/>
        </w:tabs>
      </w:pPr>
    </w:lvl>
    <w:lvl w:ilvl="2" w:tplc="29CCBC7C">
      <w:numFmt w:val="none"/>
      <w:lvlText w:val=""/>
      <w:lvlJc w:val="left"/>
      <w:pPr>
        <w:tabs>
          <w:tab w:val="num" w:pos="360"/>
        </w:tabs>
      </w:pPr>
    </w:lvl>
    <w:lvl w:ilvl="3" w:tplc="7AC2F4CE">
      <w:start w:val="1"/>
      <w:numFmt w:val="decimal"/>
      <w:lvlText w:val=""/>
      <w:lvlJc w:val="left"/>
    </w:lvl>
    <w:lvl w:ilvl="4" w:tplc="23CA5DC4">
      <w:start w:val="1"/>
      <w:numFmt w:val="decimal"/>
      <w:lvlText w:val=""/>
      <w:lvlJc w:val="left"/>
    </w:lvl>
    <w:lvl w:ilvl="5" w:tplc="BA7A5F14">
      <w:start w:val="1"/>
      <w:numFmt w:val="decimal"/>
      <w:lvlText w:val=""/>
      <w:lvlJc w:val="left"/>
    </w:lvl>
    <w:lvl w:ilvl="6" w:tplc="EC32D9D4">
      <w:start w:val="1"/>
      <w:numFmt w:val="decimal"/>
      <w:lvlText w:val=""/>
      <w:lvlJc w:val="left"/>
    </w:lvl>
    <w:lvl w:ilvl="7" w:tplc="121C1716">
      <w:start w:val="1"/>
      <w:numFmt w:val="decimal"/>
      <w:lvlText w:val=""/>
      <w:lvlJc w:val="left"/>
    </w:lvl>
    <w:lvl w:ilvl="8" w:tplc="1AAA3BC6">
      <w:start w:val="1"/>
      <w:numFmt w:val="decimal"/>
      <w:lvlText w:val=""/>
      <w:lvlJc w:val="left"/>
    </w:lvl>
  </w:abstractNum>
  <w:abstractNum w:abstractNumId="24">
    <w:nsid w:val="075C0B80"/>
    <w:multiLevelType w:val="hybridMultilevel"/>
    <w:tmpl w:val="ABD8FFE2"/>
    <w:lvl w:ilvl="0" w:tplc="259C2328">
      <w:start w:val="9"/>
      <w:numFmt w:val="decimal"/>
      <w:lvlText w:val="16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A209680">
      <w:start w:val="1"/>
      <w:numFmt w:val="decimal"/>
      <w:lvlText w:val=""/>
      <w:lvlJc w:val="left"/>
    </w:lvl>
    <w:lvl w:ilvl="2" w:tplc="5A142270">
      <w:start w:val="1"/>
      <w:numFmt w:val="decimal"/>
      <w:lvlText w:val=""/>
      <w:lvlJc w:val="left"/>
    </w:lvl>
    <w:lvl w:ilvl="3" w:tplc="801C59A2">
      <w:start w:val="1"/>
      <w:numFmt w:val="decimal"/>
      <w:lvlText w:val=""/>
      <w:lvlJc w:val="left"/>
    </w:lvl>
    <w:lvl w:ilvl="4" w:tplc="0BBEF0EC">
      <w:start w:val="1"/>
      <w:numFmt w:val="decimal"/>
      <w:lvlText w:val=""/>
      <w:lvlJc w:val="left"/>
    </w:lvl>
    <w:lvl w:ilvl="5" w:tplc="2766D930">
      <w:start w:val="1"/>
      <w:numFmt w:val="decimal"/>
      <w:lvlText w:val=""/>
      <w:lvlJc w:val="left"/>
    </w:lvl>
    <w:lvl w:ilvl="6" w:tplc="B6FA33C4">
      <w:start w:val="1"/>
      <w:numFmt w:val="decimal"/>
      <w:lvlText w:val=""/>
      <w:lvlJc w:val="left"/>
    </w:lvl>
    <w:lvl w:ilvl="7" w:tplc="6F408AF6">
      <w:start w:val="1"/>
      <w:numFmt w:val="decimal"/>
      <w:lvlText w:val=""/>
      <w:lvlJc w:val="left"/>
    </w:lvl>
    <w:lvl w:ilvl="8" w:tplc="A47E19D2">
      <w:start w:val="1"/>
      <w:numFmt w:val="decimal"/>
      <w:lvlText w:val=""/>
      <w:lvlJc w:val="left"/>
    </w:lvl>
  </w:abstractNum>
  <w:abstractNum w:abstractNumId="25">
    <w:nsid w:val="07795CF0"/>
    <w:multiLevelType w:val="hybridMultilevel"/>
    <w:tmpl w:val="49800FC0"/>
    <w:lvl w:ilvl="0" w:tplc="853CEA7A">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E7CC5F8">
      <w:start w:val="1"/>
      <w:numFmt w:val="decimal"/>
      <w:lvlText w:val=""/>
      <w:lvlJc w:val="left"/>
    </w:lvl>
    <w:lvl w:ilvl="2" w:tplc="5882DBCC">
      <w:start w:val="1"/>
      <w:numFmt w:val="decimal"/>
      <w:lvlText w:val=""/>
      <w:lvlJc w:val="left"/>
    </w:lvl>
    <w:lvl w:ilvl="3" w:tplc="9D703FA8">
      <w:start w:val="1"/>
      <w:numFmt w:val="decimal"/>
      <w:lvlText w:val=""/>
      <w:lvlJc w:val="left"/>
    </w:lvl>
    <w:lvl w:ilvl="4" w:tplc="9D28A254">
      <w:start w:val="1"/>
      <w:numFmt w:val="decimal"/>
      <w:lvlText w:val=""/>
      <w:lvlJc w:val="left"/>
    </w:lvl>
    <w:lvl w:ilvl="5" w:tplc="0F023BB4">
      <w:start w:val="1"/>
      <w:numFmt w:val="decimal"/>
      <w:lvlText w:val=""/>
      <w:lvlJc w:val="left"/>
    </w:lvl>
    <w:lvl w:ilvl="6" w:tplc="E4CC0DB0">
      <w:start w:val="1"/>
      <w:numFmt w:val="decimal"/>
      <w:lvlText w:val=""/>
      <w:lvlJc w:val="left"/>
    </w:lvl>
    <w:lvl w:ilvl="7" w:tplc="5EA2D724">
      <w:start w:val="1"/>
      <w:numFmt w:val="decimal"/>
      <w:lvlText w:val=""/>
      <w:lvlJc w:val="left"/>
    </w:lvl>
    <w:lvl w:ilvl="8" w:tplc="1DEAE3B6">
      <w:start w:val="1"/>
      <w:numFmt w:val="decimal"/>
      <w:lvlText w:val=""/>
      <w:lvlJc w:val="left"/>
    </w:lvl>
  </w:abstractNum>
  <w:abstractNum w:abstractNumId="26">
    <w:nsid w:val="083505FF"/>
    <w:multiLevelType w:val="hybridMultilevel"/>
    <w:tmpl w:val="84040A34"/>
    <w:lvl w:ilvl="0" w:tplc="BF3AAE0E">
      <w:start w:val="2"/>
      <w:numFmt w:val="decimal"/>
      <w:lvlText w:val="150.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E3E0B48">
      <w:start w:val="1"/>
      <w:numFmt w:val="decimal"/>
      <w:lvlText w:val=""/>
      <w:lvlJc w:val="left"/>
    </w:lvl>
    <w:lvl w:ilvl="2" w:tplc="2A36A298">
      <w:start w:val="1"/>
      <w:numFmt w:val="decimal"/>
      <w:lvlText w:val=""/>
      <w:lvlJc w:val="left"/>
    </w:lvl>
    <w:lvl w:ilvl="3" w:tplc="3A5A1B84">
      <w:start w:val="1"/>
      <w:numFmt w:val="decimal"/>
      <w:lvlText w:val=""/>
      <w:lvlJc w:val="left"/>
    </w:lvl>
    <w:lvl w:ilvl="4" w:tplc="E5A2FB94">
      <w:start w:val="1"/>
      <w:numFmt w:val="decimal"/>
      <w:lvlText w:val=""/>
      <w:lvlJc w:val="left"/>
    </w:lvl>
    <w:lvl w:ilvl="5" w:tplc="E05E2950">
      <w:start w:val="1"/>
      <w:numFmt w:val="decimal"/>
      <w:lvlText w:val=""/>
      <w:lvlJc w:val="left"/>
    </w:lvl>
    <w:lvl w:ilvl="6" w:tplc="4C0A9B9E">
      <w:start w:val="1"/>
      <w:numFmt w:val="decimal"/>
      <w:lvlText w:val=""/>
      <w:lvlJc w:val="left"/>
    </w:lvl>
    <w:lvl w:ilvl="7" w:tplc="864230DE">
      <w:start w:val="1"/>
      <w:numFmt w:val="decimal"/>
      <w:lvlText w:val=""/>
      <w:lvlJc w:val="left"/>
    </w:lvl>
    <w:lvl w:ilvl="8" w:tplc="065AFB02">
      <w:start w:val="1"/>
      <w:numFmt w:val="decimal"/>
      <w:lvlText w:val=""/>
      <w:lvlJc w:val="left"/>
    </w:lvl>
  </w:abstractNum>
  <w:abstractNum w:abstractNumId="27">
    <w:nsid w:val="083F7996"/>
    <w:multiLevelType w:val="hybridMultilevel"/>
    <w:tmpl w:val="7B34F524"/>
    <w:lvl w:ilvl="0" w:tplc="EE7A3F5E">
      <w:start w:val="5"/>
      <w:numFmt w:val="decimal"/>
      <w:lvlText w:val="157.8.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5A83528">
      <w:start w:val="1"/>
      <w:numFmt w:val="decimal"/>
      <w:lvlText w:val=""/>
      <w:lvlJc w:val="left"/>
    </w:lvl>
    <w:lvl w:ilvl="2" w:tplc="CB94701E">
      <w:start w:val="1"/>
      <w:numFmt w:val="decimal"/>
      <w:lvlText w:val=""/>
      <w:lvlJc w:val="left"/>
    </w:lvl>
    <w:lvl w:ilvl="3" w:tplc="ADECA2F8">
      <w:start w:val="1"/>
      <w:numFmt w:val="decimal"/>
      <w:lvlText w:val=""/>
      <w:lvlJc w:val="left"/>
    </w:lvl>
    <w:lvl w:ilvl="4" w:tplc="A9CC6B06">
      <w:start w:val="1"/>
      <w:numFmt w:val="decimal"/>
      <w:lvlText w:val=""/>
      <w:lvlJc w:val="left"/>
    </w:lvl>
    <w:lvl w:ilvl="5" w:tplc="2B8E35C4">
      <w:start w:val="1"/>
      <w:numFmt w:val="decimal"/>
      <w:lvlText w:val=""/>
      <w:lvlJc w:val="left"/>
    </w:lvl>
    <w:lvl w:ilvl="6" w:tplc="2C80A21A">
      <w:start w:val="1"/>
      <w:numFmt w:val="decimal"/>
      <w:lvlText w:val=""/>
      <w:lvlJc w:val="left"/>
    </w:lvl>
    <w:lvl w:ilvl="7" w:tplc="40F67D66">
      <w:start w:val="1"/>
      <w:numFmt w:val="decimal"/>
      <w:lvlText w:val=""/>
      <w:lvlJc w:val="left"/>
    </w:lvl>
    <w:lvl w:ilvl="8" w:tplc="3F5E4ACC">
      <w:start w:val="1"/>
      <w:numFmt w:val="decimal"/>
      <w:lvlText w:val=""/>
      <w:lvlJc w:val="left"/>
    </w:lvl>
  </w:abstractNum>
  <w:abstractNum w:abstractNumId="28">
    <w:nsid w:val="086D5E49"/>
    <w:multiLevelType w:val="hybridMultilevel"/>
    <w:tmpl w:val="B51C6EE6"/>
    <w:lvl w:ilvl="0" w:tplc="05C00CFA">
      <w:start w:val="1"/>
      <w:numFmt w:val="decimal"/>
      <w:lvlText w:val="152.3.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E7A393E">
      <w:start w:val="1"/>
      <w:numFmt w:val="decimal"/>
      <w:lvlText w:val=""/>
      <w:lvlJc w:val="left"/>
    </w:lvl>
    <w:lvl w:ilvl="2" w:tplc="6AACDD00">
      <w:start w:val="1"/>
      <w:numFmt w:val="decimal"/>
      <w:lvlText w:val=""/>
      <w:lvlJc w:val="left"/>
    </w:lvl>
    <w:lvl w:ilvl="3" w:tplc="FF1209B2">
      <w:start w:val="1"/>
      <w:numFmt w:val="decimal"/>
      <w:lvlText w:val=""/>
      <w:lvlJc w:val="left"/>
    </w:lvl>
    <w:lvl w:ilvl="4" w:tplc="6DB0970A">
      <w:start w:val="1"/>
      <w:numFmt w:val="decimal"/>
      <w:lvlText w:val=""/>
      <w:lvlJc w:val="left"/>
    </w:lvl>
    <w:lvl w:ilvl="5" w:tplc="F976B4AA">
      <w:start w:val="1"/>
      <w:numFmt w:val="decimal"/>
      <w:lvlText w:val=""/>
      <w:lvlJc w:val="left"/>
    </w:lvl>
    <w:lvl w:ilvl="6" w:tplc="68A864C2">
      <w:start w:val="1"/>
      <w:numFmt w:val="decimal"/>
      <w:lvlText w:val=""/>
      <w:lvlJc w:val="left"/>
    </w:lvl>
    <w:lvl w:ilvl="7" w:tplc="052A9AC0">
      <w:start w:val="1"/>
      <w:numFmt w:val="decimal"/>
      <w:lvlText w:val=""/>
      <w:lvlJc w:val="left"/>
    </w:lvl>
    <w:lvl w:ilvl="8" w:tplc="2DEAC47A">
      <w:start w:val="1"/>
      <w:numFmt w:val="decimal"/>
      <w:lvlText w:val=""/>
      <w:lvlJc w:val="left"/>
    </w:lvl>
  </w:abstractNum>
  <w:abstractNum w:abstractNumId="29">
    <w:nsid w:val="08E67D91"/>
    <w:multiLevelType w:val="hybridMultilevel"/>
    <w:tmpl w:val="CEE8419E"/>
    <w:lvl w:ilvl="0" w:tplc="A4189B48">
      <w:start w:val="1"/>
      <w:numFmt w:val="decimal"/>
      <w:lvlText w:val="146.3.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F2AA6C4">
      <w:start w:val="1"/>
      <w:numFmt w:val="decimal"/>
      <w:lvlText w:val=""/>
      <w:lvlJc w:val="left"/>
    </w:lvl>
    <w:lvl w:ilvl="2" w:tplc="19F2A31A">
      <w:start w:val="1"/>
      <w:numFmt w:val="decimal"/>
      <w:lvlText w:val=""/>
      <w:lvlJc w:val="left"/>
    </w:lvl>
    <w:lvl w:ilvl="3" w:tplc="ACAA695A">
      <w:start w:val="1"/>
      <w:numFmt w:val="decimal"/>
      <w:lvlText w:val=""/>
      <w:lvlJc w:val="left"/>
    </w:lvl>
    <w:lvl w:ilvl="4" w:tplc="379490A8">
      <w:start w:val="1"/>
      <w:numFmt w:val="decimal"/>
      <w:lvlText w:val=""/>
      <w:lvlJc w:val="left"/>
    </w:lvl>
    <w:lvl w:ilvl="5" w:tplc="F956029A">
      <w:start w:val="1"/>
      <w:numFmt w:val="decimal"/>
      <w:lvlText w:val=""/>
      <w:lvlJc w:val="left"/>
    </w:lvl>
    <w:lvl w:ilvl="6" w:tplc="0A141F90">
      <w:start w:val="1"/>
      <w:numFmt w:val="decimal"/>
      <w:lvlText w:val=""/>
      <w:lvlJc w:val="left"/>
    </w:lvl>
    <w:lvl w:ilvl="7" w:tplc="5BB0F95C">
      <w:start w:val="1"/>
      <w:numFmt w:val="decimal"/>
      <w:lvlText w:val=""/>
      <w:lvlJc w:val="left"/>
    </w:lvl>
    <w:lvl w:ilvl="8" w:tplc="DC38D49E">
      <w:start w:val="1"/>
      <w:numFmt w:val="decimal"/>
      <w:lvlText w:val=""/>
      <w:lvlJc w:val="left"/>
    </w:lvl>
  </w:abstractNum>
  <w:abstractNum w:abstractNumId="30">
    <w:nsid w:val="091636C6"/>
    <w:multiLevelType w:val="hybridMultilevel"/>
    <w:tmpl w:val="305E128E"/>
    <w:lvl w:ilvl="0" w:tplc="33C8D668">
      <w:start w:val="1"/>
      <w:numFmt w:val="decimal"/>
      <w:lvlText w:val="19.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246E6CC">
      <w:start w:val="1"/>
      <w:numFmt w:val="decimal"/>
      <w:lvlText w:val=""/>
      <w:lvlJc w:val="left"/>
    </w:lvl>
    <w:lvl w:ilvl="2" w:tplc="A0485E9C">
      <w:start w:val="1"/>
      <w:numFmt w:val="decimal"/>
      <w:lvlText w:val=""/>
      <w:lvlJc w:val="left"/>
    </w:lvl>
    <w:lvl w:ilvl="3" w:tplc="FA0E861C">
      <w:start w:val="1"/>
      <w:numFmt w:val="decimal"/>
      <w:lvlText w:val=""/>
      <w:lvlJc w:val="left"/>
    </w:lvl>
    <w:lvl w:ilvl="4" w:tplc="8A229E6C">
      <w:start w:val="1"/>
      <w:numFmt w:val="decimal"/>
      <w:lvlText w:val=""/>
      <w:lvlJc w:val="left"/>
    </w:lvl>
    <w:lvl w:ilvl="5" w:tplc="43A435C8">
      <w:start w:val="1"/>
      <w:numFmt w:val="decimal"/>
      <w:lvlText w:val=""/>
      <w:lvlJc w:val="left"/>
    </w:lvl>
    <w:lvl w:ilvl="6" w:tplc="AC12C20E">
      <w:start w:val="1"/>
      <w:numFmt w:val="decimal"/>
      <w:lvlText w:val=""/>
      <w:lvlJc w:val="left"/>
    </w:lvl>
    <w:lvl w:ilvl="7" w:tplc="08AE37B8">
      <w:start w:val="1"/>
      <w:numFmt w:val="decimal"/>
      <w:lvlText w:val=""/>
      <w:lvlJc w:val="left"/>
    </w:lvl>
    <w:lvl w:ilvl="8" w:tplc="14DCB356">
      <w:start w:val="1"/>
      <w:numFmt w:val="decimal"/>
      <w:lvlText w:val=""/>
      <w:lvlJc w:val="left"/>
    </w:lvl>
  </w:abstractNum>
  <w:abstractNum w:abstractNumId="31">
    <w:nsid w:val="09605A3E"/>
    <w:multiLevelType w:val="hybridMultilevel"/>
    <w:tmpl w:val="A1F81BA2"/>
    <w:lvl w:ilvl="0" w:tplc="55EE2036">
      <w:start w:val="7"/>
      <w:numFmt w:val="decimal"/>
      <w:lvlText w:val="16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B6648D8">
      <w:start w:val="1"/>
      <w:numFmt w:val="decimal"/>
      <w:lvlText w:val=""/>
      <w:lvlJc w:val="left"/>
    </w:lvl>
    <w:lvl w:ilvl="2" w:tplc="D97028EE">
      <w:start w:val="1"/>
      <w:numFmt w:val="decimal"/>
      <w:lvlText w:val=""/>
      <w:lvlJc w:val="left"/>
    </w:lvl>
    <w:lvl w:ilvl="3" w:tplc="7D44F630">
      <w:start w:val="1"/>
      <w:numFmt w:val="decimal"/>
      <w:lvlText w:val=""/>
      <w:lvlJc w:val="left"/>
    </w:lvl>
    <w:lvl w:ilvl="4" w:tplc="4130228E">
      <w:start w:val="1"/>
      <w:numFmt w:val="decimal"/>
      <w:lvlText w:val=""/>
      <w:lvlJc w:val="left"/>
    </w:lvl>
    <w:lvl w:ilvl="5" w:tplc="2CD8B108">
      <w:start w:val="1"/>
      <w:numFmt w:val="decimal"/>
      <w:lvlText w:val=""/>
      <w:lvlJc w:val="left"/>
    </w:lvl>
    <w:lvl w:ilvl="6" w:tplc="0EE4B85A">
      <w:start w:val="1"/>
      <w:numFmt w:val="decimal"/>
      <w:lvlText w:val=""/>
      <w:lvlJc w:val="left"/>
    </w:lvl>
    <w:lvl w:ilvl="7" w:tplc="CD56E91E">
      <w:start w:val="1"/>
      <w:numFmt w:val="decimal"/>
      <w:lvlText w:val=""/>
      <w:lvlJc w:val="left"/>
    </w:lvl>
    <w:lvl w:ilvl="8" w:tplc="CBD0A0F8">
      <w:start w:val="1"/>
      <w:numFmt w:val="decimal"/>
      <w:lvlText w:val=""/>
      <w:lvlJc w:val="left"/>
    </w:lvl>
  </w:abstractNum>
  <w:abstractNum w:abstractNumId="32">
    <w:nsid w:val="0A116611"/>
    <w:multiLevelType w:val="hybridMultilevel"/>
    <w:tmpl w:val="CAE2BCCA"/>
    <w:lvl w:ilvl="0" w:tplc="22C2C47A">
      <w:start w:val="1"/>
      <w:numFmt w:val="decimal"/>
      <w:lvlText w:val="153.3.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924A41A">
      <w:start w:val="1"/>
      <w:numFmt w:val="decimal"/>
      <w:lvlText w:val=""/>
      <w:lvlJc w:val="left"/>
    </w:lvl>
    <w:lvl w:ilvl="2" w:tplc="0BA878D2">
      <w:start w:val="1"/>
      <w:numFmt w:val="decimal"/>
      <w:lvlText w:val=""/>
      <w:lvlJc w:val="left"/>
    </w:lvl>
    <w:lvl w:ilvl="3" w:tplc="88F46472">
      <w:start w:val="1"/>
      <w:numFmt w:val="decimal"/>
      <w:lvlText w:val=""/>
      <w:lvlJc w:val="left"/>
    </w:lvl>
    <w:lvl w:ilvl="4" w:tplc="E67231C4">
      <w:start w:val="1"/>
      <w:numFmt w:val="decimal"/>
      <w:lvlText w:val=""/>
      <w:lvlJc w:val="left"/>
    </w:lvl>
    <w:lvl w:ilvl="5" w:tplc="B4164A34">
      <w:start w:val="1"/>
      <w:numFmt w:val="decimal"/>
      <w:lvlText w:val=""/>
      <w:lvlJc w:val="left"/>
    </w:lvl>
    <w:lvl w:ilvl="6" w:tplc="3A9604D4">
      <w:start w:val="1"/>
      <w:numFmt w:val="decimal"/>
      <w:lvlText w:val=""/>
      <w:lvlJc w:val="left"/>
    </w:lvl>
    <w:lvl w:ilvl="7" w:tplc="968011AC">
      <w:start w:val="1"/>
      <w:numFmt w:val="decimal"/>
      <w:lvlText w:val=""/>
      <w:lvlJc w:val="left"/>
    </w:lvl>
    <w:lvl w:ilvl="8" w:tplc="67D83D5A">
      <w:start w:val="1"/>
      <w:numFmt w:val="decimal"/>
      <w:lvlText w:val=""/>
      <w:lvlJc w:val="left"/>
    </w:lvl>
  </w:abstractNum>
  <w:abstractNum w:abstractNumId="33">
    <w:nsid w:val="0A4D4C97"/>
    <w:multiLevelType w:val="hybridMultilevel"/>
    <w:tmpl w:val="E7A2D652"/>
    <w:lvl w:ilvl="0" w:tplc="BBF89D1E">
      <w:start w:val="5"/>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DBABBFC">
      <w:start w:val="1"/>
      <w:numFmt w:val="decimal"/>
      <w:lvlText w:val=""/>
      <w:lvlJc w:val="left"/>
    </w:lvl>
    <w:lvl w:ilvl="2" w:tplc="32206738">
      <w:start w:val="1"/>
      <w:numFmt w:val="decimal"/>
      <w:lvlText w:val=""/>
      <w:lvlJc w:val="left"/>
    </w:lvl>
    <w:lvl w:ilvl="3" w:tplc="385A322E">
      <w:start w:val="1"/>
      <w:numFmt w:val="decimal"/>
      <w:lvlText w:val=""/>
      <w:lvlJc w:val="left"/>
    </w:lvl>
    <w:lvl w:ilvl="4" w:tplc="59405508">
      <w:start w:val="1"/>
      <w:numFmt w:val="decimal"/>
      <w:lvlText w:val=""/>
      <w:lvlJc w:val="left"/>
    </w:lvl>
    <w:lvl w:ilvl="5" w:tplc="A1C4673A">
      <w:start w:val="1"/>
      <w:numFmt w:val="decimal"/>
      <w:lvlText w:val=""/>
      <w:lvlJc w:val="left"/>
    </w:lvl>
    <w:lvl w:ilvl="6" w:tplc="AFEA5B5E">
      <w:start w:val="1"/>
      <w:numFmt w:val="decimal"/>
      <w:lvlText w:val=""/>
      <w:lvlJc w:val="left"/>
    </w:lvl>
    <w:lvl w:ilvl="7" w:tplc="9D66D758">
      <w:start w:val="1"/>
      <w:numFmt w:val="decimal"/>
      <w:lvlText w:val=""/>
      <w:lvlJc w:val="left"/>
    </w:lvl>
    <w:lvl w:ilvl="8" w:tplc="CA42F148">
      <w:start w:val="1"/>
      <w:numFmt w:val="decimal"/>
      <w:lvlText w:val=""/>
      <w:lvlJc w:val="left"/>
    </w:lvl>
  </w:abstractNum>
  <w:abstractNum w:abstractNumId="34">
    <w:nsid w:val="0B25497C"/>
    <w:multiLevelType w:val="hybridMultilevel"/>
    <w:tmpl w:val="C6D20C44"/>
    <w:lvl w:ilvl="0" w:tplc="EE94435C">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BE63284">
      <w:start w:val="1"/>
      <w:numFmt w:val="decimal"/>
      <w:lvlText w:val=""/>
      <w:lvlJc w:val="left"/>
    </w:lvl>
    <w:lvl w:ilvl="2" w:tplc="6CAEF206">
      <w:start w:val="1"/>
      <w:numFmt w:val="decimal"/>
      <w:lvlText w:val=""/>
      <w:lvlJc w:val="left"/>
    </w:lvl>
    <w:lvl w:ilvl="3" w:tplc="54DE5E46">
      <w:start w:val="1"/>
      <w:numFmt w:val="decimal"/>
      <w:lvlText w:val=""/>
      <w:lvlJc w:val="left"/>
    </w:lvl>
    <w:lvl w:ilvl="4" w:tplc="FA506F14">
      <w:start w:val="1"/>
      <w:numFmt w:val="decimal"/>
      <w:lvlText w:val=""/>
      <w:lvlJc w:val="left"/>
    </w:lvl>
    <w:lvl w:ilvl="5" w:tplc="C7F4540A">
      <w:start w:val="1"/>
      <w:numFmt w:val="decimal"/>
      <w:lvlText w:val=""/>
      <w:lvlJc w:val="left"/>
    </w:lvl>
    <w:lvl w:ilvl="6" w:tplc="72EE7CCE">
      <w:start w:val="1"/>
      <w:numFmt w:val="decimal"/>
      <w:lvlText w:val=""/>
      <w:lvlJc w:val="left"/>
    </w:lvl>
    <w:lvl w:ilvl="7" w:tplc="583E94D8">
      <w:start w:val="1"/>
      <w:numFmt w:val="decimal"/>
      <w:lvlText w:val=""/>
      <w:lvlJc w:val="left"/>
    </w:lvl>
    <w:lvl w:ilvl="8" w:tplc="8AFC59AE">
      <w:start w:val="1"/>
      <w:numFmt w:val="decimal"/>
      <w:lvlText w:val=""/>
      <w:lvlJc w:val="left"/>
    </w:lvl>
  </w:abstractNum>
  <w:abstractNum w:abstractNumId="35">
    <w:nsid w:val="0B463946"/>
    <w:multiLevelType w:val="hybridMultilevel"/>
    <w:tmpl w:val="FE92C96C"/>
    <w:lvl w:ilvl="0" w:tplc="DC62282C">
      <w:start w:val="1"/>
      <w:numFmt w:val="decimal"/>
      <w:lvlText w:val="152.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98C0C78">
      <w:start w:val="1"/>
      <w:numFmt w:val="decimal"/>
      <w:lvlText w:val=""/>
      <w:lvlJc w:val="left"/>
    </w:lvl>
    <w:lvl w:ilvl="2" w:tplc="985A544A">
      <w:start w:val="1"/>
      <w:numFmt w:val="decimal"/>
      <w:lvlText w:val=""/>
      <w:lvlJc w:val="left"/>
    </w:lvl>
    <w:lvl w:ilvl="3" w:tplc="09265BAC">
      <w:start w:val="1"/>
      <w:numFmt w:val="decimal"/>
      <w:lvlText w:val=""/>
      <w:lvlJc w:val="left"/>
    </w:lvl>
    <w:lvl w:ilvl="4" w:tplc="4F2220F0">
      <w:start w:val="1"/>
      <w:numFmt w:val="decimal"/>
      <w:lvlText w:val=""/>
      <w:lvlJc w:val="left"/>
    </w:lvl>
    <w:lvl w:ilvl="5" w:tplc="DC8ED3CC">
      <w:start w:val="1"/>
      <w:numFmt w:val="decimal"/>
      <w:lvlText w:val=""/>
      <w:lvlJc w:val="left"/>
    </w:lvl>
    <w:lvl w:ilvl="6" w:tplc="EC54D1E8">
      <w:start w:val="1"/>
      <w:numFmt w:val="decimal"/>
      <w:lvlText w:val=""/>
      <w:lvlJc w:val="left"/>
    </w:lvl>
    <w:lvl w:ilvl="7" w:tplc="65E477FE">
      <w:start w:val="1"/>
      <w:numFmt w:val="decimal"/>
      <w:lvlText w:val=""/>
      <w:lvlJc w:val="left"/>
    </w:lvl>
    <w:lvl w:ilvl="8" w:tplc="E3282916">
      <w:start w:val="1"/>
      <w:numFmt w:val="decimal"/>
      <w:lvlText w:val=""/>
      <w:lvlJc w:val="left"/>
    </w:lvl>
  </w:abstractNum>
  <w:abstractNum w:abstractNumId="36">
    <w:nsid w:val="0B5E3C20"/>
    <w:multiLevelType w:val="hybridMultilevel"/>
    <w:tmpl w:val="9704E688"/>
    <w:lvl w:ilvl="0" w:tplc="9788C57E">
      <w:start w:val="1"/>
      <w:numFmt w:val="decimal"/>
      <w:lvlText w:val="154.3.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348B3F0">
      <w:start w:val="1"/>
      <w:numFmt w:val="decimal"/>
      <w:lvlText w:val=""/>
      <w:lvlJc w:val="left"/>
    </w:lvl>
    <w:lvl w:ilvl="2" w:tplc="A0BAB0A2">
      <w:start w:val="1"/>
      <w:numFmt w:val="decimal"/>
      <w:lvlText w:val=""/>
      <w:lvlJc w:val="left"/>
    </w:lvl>
    <w:lvl w:ilvl="3" w:tplc="CF48735C">
      <w:start w:val="1"/>
      <w:numFmt w:val="decimal"/>
      <w:lvlText w:val=""/>
      <w:lvlJc w:val="left"/>
    </w:lvl>
    <w:lvl w:ilvl="4" w:tplc="036C8230">
      <w:start w:val="1"/>
      <w:numFmt w:val="decimal"/>
      <w:lvlText w:val=""/>
      <w:lvlJc w:val="left"/>
    </w:lvl>
    <w:lvl w:ilvl="5" w:tplc="F5BE15A2">
      <w:start w:val="1"/>
      <w:numFmt w:val="decimal"/>
      <w:lvlText w:val=""/>
      <w:lvlJc w:val="left"/>
    </w:lvl>
    <w:lvl w:ilvl="6" w:tplc="28D4972A">
      <w:start w:val="1"/>
      <w:numFmt w:val="decimal"/>
      <w:lvlText w:val=""/>
      <w:lvlJc w:val="left"/>
    </w:lvl>
    <w:lvl w:ilvl="7" w:tplc="9BC0A3AC">
      <w:start w:val="1"/>
      <w:numFmt w:val="decimal"/>
      <w:lvlText w:val=""/>
      <w:lvlJc w:val="left"/>
    </w:lvl>
    <w:lvl w:ilvl="8" w:tplc="77C4128A">
      <w:start w:val="1"/>
      <w:numFmt w:val="decimal"/>
      <w:lvlText w:val=""/>
      <w:lvlJc w:val="left"/>
    </w:lvl>
  </w:abstractNum>
  <w:abstractNum w:abstractNumId="37">
    <w:nsid w:val="0BC07631"/>
    <w:multiLevelType w:val="hybridMultilevel"/>
    <w:tmpl w:val="298891C4"/>
    <w:lvl w:ilvl="0" w:tplc="A0B0F3E4">
      <w:start w:val="6"/>
      <w:numFmt w:val="decimal"/>
      <w:lvlText w:val="19.1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5A08222">
      <w:start w:val="1"/>
      <w:numFmt w:val="decimal"/>
      <w:lvlText w:val=""/>
      <w:lvlJc w:val="left"/>
    </w:lvl>
    <w:lvl w:ilvl="2" w:tplc="D3B665A6">
      <w:start w:val="1"/>
      <w:numFmt w:val="decimal"/>
      <w:lvlText w:val=""/>
      <w:lvlJc w:val="left"/>
    </w:lvl>
    <w:lvl w:ilvl="3" w:tplc="25CEDA68">
      <w:start w:val="1"/>
      <w:numFmt w:val="decimal"/>
      <w:lvlText w:val=""/>
      <w:lvlJc w:val="left"/>
    </w:lvl>
    <w:lvl w:ilvl="4" w:tplc="41DE6DD4">
      <w:start w:val="1"/>
      <w:numFmt w:val="decimal"/>
      <w:lvlText w:val=""/>
      <w:lvlJc w:val="left"/>
    </w:lvl>
    <w:lvl w:ilvl="5" w:tplc="EF762E3C">
      <w:start w:val="1"/>
      <w:numFmt w:val="decimal"/>
      <w:lvlText w:val=""/>
      <w:lvlJc w:val="left"/>
    </w:lvl>
    <w:lvl w:ilvl="6" w:tplc="FC504BB0">
      <w:start w:val="1"/>
      <w:numFmt w:val="decimal"/>
      <w:lvlText w:val=""/>
      <w:lvlJc w:val="left"/>
    </w:lvl>
    <w:lvl w:ilvl="7" w:tplc="FDC038CC">
      <w:start w:val="1"/>
      <w:numFmt w:val="decimal"/>
      <w:lvlText w:val=""/>
      <w:lvlJc w:val="left"/>
    </w:lvl>
    <w:lvl w:ilvl="8" w:tplc="4B6493C0">
      <w:start w:val="1"/>
      <w:numFmt w:val="decimal"/>
      <w:lvlText w:val=""/>
      <w:lvlJc w:val="left"/>
    </w:lvl>
  </w:abstractNum>
  <w:abstractNum w:abstractNumId="38">
    <w:nsid w:val="0C0B24A8"/>
    <w:multiLevelType w:val="hybridMultilevel"/>
    <w:tmpl w:val="16C6193C"/>
    <w:lvl w:ilvl="0" w:tplc="7A964FE0">
      <w:start w:val="1"/>
      <w:numFmt w:val="decimal"/>
      <w:lvlText w:val="146.4.4.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AA08952">
      <w:start w:val="1"/>
      <w:numFmt w:val="decimal"/>
      <w:lvlText w:val=""/>
      <w:lvlJc w:val="left"/>
    </w:lvl>
    <w:lvl w:ilvl="2" w:tplc="B3F69784">
      <w:start w:val="1"/>
      <w:numFmt w:val="decimal"/>
      <w:lvlText w:val=""/>
      <w:lvlJc w:val="left"/>
    </w:lvl>
    <w:lvl w:ilvl="3" w:tplc="0EB6C224">
      <w:start w:val="1"/>
      <w:numFmt w:val="decimal"/>
      <w:lvlText w:val=""/>
      <w:lvlJc w:val="left"/>
    </w:lvl>
    <w:lvl w:ilvl="4" w:tplc="8A16EF18">
      <w:start w:val="1"/>
      <w:numFmt w:val="decimal"/>
      <w:lvlText w:val=""/>
      <w:lvlJc w:val="left"/>
    </w:lvl>
    <w:lvl w:ilvl="5" w:tplc="EF0C3AC4">
      <w:start w:val="1"/>
      <w:numFmt w:val="decimal"/>
      <w:lvlText w:val=""/>
      <w:lvlJc w:val="left"/>
    </w:lvl>
    <w:lvl w:ilvl="6" w:tplc="CD56F440">
      <w:start w:val="1"/>
      <w:numFmt w:val="decimal"/>
      <w:lvlText w:val=""/>
      <w:lvlJc w:val="left"/>
    </w:lvl>
    <w:lvl w:ilvl="7" w:tplc="D268597C">
      <w:start w:val="1"/>
      <w:numFmt w:val="decimal"/>
      <w:lvlText w:val=""/>
      <w:lvlJc w:val="left"/>
    </w:lvl>
    <w:lvl w:ilvl="8" w:tplc="5DB8B3B8">
      <w:start w:val="1"/>
      <w:numFmt w:val="decimal"/>
      <w:lvlText w:val=""/>
      <w:lvlJc w:val="left"/>
    </w:lvl>
  </w:abstractNum>
  <w:abstractNum w:abstractNumId="39">
    <w:nsid w:val="0C25083A"/>
    <w:multiLevelType w:val="hybridMultilevel"/>
    <w:tmpl w:val="AB30C76A"/>
    <w:lvl w:ilvl="0" w:tplc="C18CA128">
      <w:start w:val="1"/>
      <w:numFmt w:val="decimal"/>
      <w:lvlText w:val="136.6.1.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16CABF2">
      <w:start w:val="1"/>
      <w:numFmt w:val="decimal"/>
      <w:lvlText w:val=""/>
      <w:lvlJc w:val="left"/>
    </w:lvl>
    <w:lvl w:ilvl="2" w:tplc="F79CBEE0">
      <w:start w:val="1"/>
      <w:numFmt w:val="decimal"/>
      <w:lvlText w:val=""/>
      <w:lvlJc w:val="left"/>
    </w:lvl>
    <w:lvl w:ilvl="3" w:tplc="282C8026">
      <w:start w:val="1"/>
      <w:numFmt w:val="decimal"/>
      <w:lvlText w:val=""/>
      <w:lvlJc w:val="left"/>
    </w:lvl>
    <w:lvl w:ilvl="4" w:tplc="94EE150A">
      <w:start w:val="1"/>
      <w:numFmt w:val="decimal"/>
      <w:lvlText w:val=""/>
      <w:lvlJc w:val="left"/>
    </w:lvl>
    <w:lvl w:ilvl="5" w:tplc="9D6E1A6A">
      <w:start w:val="1"/>
      <w:numFmt w:val="decimal"/>
      <w:lvlText w:val=""/>
      <w:lvlJc w:val="left"/>
    </w:lvl>
    <w:lvl w:ilvl="6" w:tplc="AC12C1A2">
      <w:start w:val="1"/>
      <w:numFmt w:val="decimal"/>
      <w:lvlText w:val=""/>
      <w:lvlJc w:val="left"/>
    </w:lvl>
    <w:lvl w:ilvl="7" w:tplc="003680C0">
      <w:start w:val="1"/>
      <w:numFmt w:val="decimal"/>
      <w:lvlText w:val=""/>
      <w:lvlJc w:val="left"/>
    </w:lvl>
    <w:lvl w:ilvl="8" w:tplc="C1D23B94">
      <w:start w:val="1"/>
      <w:numFmt w:val="decimal"/>
      <w:lvlText w:val=""/>
      <w:lvlJc w:val="left"/>
    </w:lvl>
  </w:abstractNum>
  <w:abstractNum w:abstractNumId="40">
    <w:nsid w:val="0C3B5449"/>
    <w:multiLevelType w:val="hybridMultilevel"/>
    <w:tmpl w:val="78109E1E"/>
    <w:lvl w:ilvl="0" w:tplc="63807C52">
      <w:start w:val="5"/>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68A982E">
      <w:start w:val="1"/>
      <w:numFmt w:val="decimal"/>
      <w:lvlText w:val=""/>
      <w:lvlJc w:val="left"/>
    </w:lvl>
    <w:lvl w:ilvl="2" w:tplc="822C54B0">
      <w:start w:val="1"/>
      <w:numFmt w:val="decimal"/>
      <w:lvlText w:val=""/>
      <w:lvlJc w:val="left"/>
    </w:lvl>
    <w:lvl w:ilvl="3" w:tplc="5F8ACA36">
      <w:start w:val="1"/>
      <w:numFmt w:val="decimal"/>
      <w:lvlText w:val=""/>
      <w:lvlJc w:val="left"/>
    </w:lvl>
    <w:lvl w:ilvl="4" w:tplc="30C08E6A">
      <w:start w:val="1"/>
      <w:numFmt w:val="decimal"/>
      <w:lvlText w:val=""/>
      <w:lvlJc w:val="left"/>
    </w:lvl>
    <w:lvl w:ilvl="5" w:tplc="EBB89F9A">
      <w:start w:val="1"/>
      <w:numFmt w:val="decimal"/>
      <w:lvlText w:val=""/>
      <w:lvlJc w:val="left"/>
    </w:lvl>
    <w:lvl w:ilvl="6" w:tplc="7B3049A0">
      <w:start w:val="1"/>
      <w:numFmt w:val="decimal"/>
      <w:lvlText w:val=""/>
      <w:lvlJc w:val="left"/>
    </w:lvl>
    <w:lvl w:ilvl="7" w:tplc="D2801204">
      <w:start w:val="1"/>
      <w:numFmt w:val="decimal"/>
      <w:lvlText w:val=""/>
      <w:lvlJc w:val="left"/>
    </w:lvl>
    <w:lvl w:ilvl="8" w:tplc="989C30E4">
      <w:start w:val="1"/>
      <w:numFmt w:val="decimal"/>
      <w:lvlText w:val=""/>
      <w:lvlJc w:val="left"/>
    </w:lvl>
  </w:abstractNum>
  <w:abstractNum w:abstractNumId="41">
    <w:nsid w:val="0C5B2CF3"/>
    <w:multiLevelType w:val="hybridMultilevel"/>
    <w:tmpl w:val="401488FA"/>
    <w:lvl w:ilvl="0" w:tplc="89A4DA8A">
      <w:start w:val="1"/>
      <w:numFmt w:val="decimal"/>
      <w:lvlText w:val="150.6.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280D91E">
      <w:start w:val="1"/>
      <w:numFmt w:val="decimal"/>
      <w:lvlText w:val=""/>
      <w:lvlJc w:val="left"/>
    </w:lvl>
    <w:lvl w:ilvl="2" w:tplc="DCC4F7E6">
      <w:start w:val="1"/>
      <w:numFmt w:val="decimal"/>
      <w:lvlText w:val=""/>
      <w:lvlJc w:val="left"/>
    </w:lvl>
    <w:lvl w:ilvl="3" w:tplc="F8940364">
      <w:start w:val="1"/>
      <w:numFmt w:val="decimal"/>
      <w:lvlText w:val=""/>
      <w:lvlJc w:val="left"/>
    </w:lvl>
    <w:lvl w:ilvl="4" w:tplc="852A3FF4">
      <w:start w:val="1"/>
      <w:numFmt w:val="decimal"/>
      <w:lvlText w:val=""/>
      <w:lvlJc w:val="left"/>
    </w:lvl>
    <w:lvl w:ilvl="5" w:tplc="DE76F4CA">
      <w:start w:val="1"/>
      <w:numFmt w:val="decimal"/>
      <w:lvlText w:val=""/>
      <w:lvlJc w:val="left"/>
    </w:lvl>
    <w:lvl w:ilvl="6" w:tplc="732CEB4E">
      <w:start w:val="1"/>
      <w:numFmt w:val="decimal"/>
      <w:lvlText w:val=""/>
      <w:lvlJc w:val="left"/>
    </w:lvl>
    <w:lvl w:ilvl="7" w:tplc="AA10BEF2">
      <w:start w:val="1"/>
      <w:numFmt w:val="decimal"/>
      <w:lvlText w:val=""/>
      <w:lvlJc w:val="left"/>
    </w:lvl>
    <w:lvl w:ilvl="8" w:tplc="DED4F6E4">
      <w:start w:val="1"/>
      <w:numFmt w:val="decimal"/>
      <w:lvlText w:val=""/>
      <w:lvlJc w:val="left"/>
    </w:lvl>
  </w:abstractNum>
  <w:abstractNum w:abstractNumId="42">
    <w:nsid w:val="0DBC273B"/>
    <w:multiLevelType w:val="hybridMultilevel"/>
    <w:tmpl w:val="8C7A9B62"/>
    <w:lvl w:ilvl="0" w:tplc="AEDA9130">
      <w:start w:val="4"/>
      <w:numFmt w:val="decimal"/>
      <w:lvlText w:val="16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28CCD7A">
      <w:start w:val="1"/>
      <w:numFmt w:val="decimal"/>
      <w:lvlText w:val=""/>
      <w:lvlJc w:val="left"/>
    </w:lvl>
    <w:lvl w:ilvl="2" w:tplc="3CF8824C">
      <w:start w:val="1"/>
      <w:numFmt w:val="decimal"/>
      <w:lvlText w:val=""/>
      <w:lvlJc w:val="left"/>
    </w:lvl>
    <w:lvl w:ilvl="3" w:tplc="161EDD28">
      <w:start w:val="1"/>
      <w:numFmt w:val="decimal"/>
      <w:lvlText w:val=""/>
      <w:lvlJc w:val="left"/>
    </w:lvl>
    <w:lvl w:ilvl="4" w:tplc="ED321A8E">
      <w:start w:val="1"/>
      <w:numFmt w:val="decimal"/>
      <w:lvlText w:val=""/>
      <w:lvlJc w:val="left"/>
    </w:lvl>
    <w:lvl w:ilvl="5" w:tplc="FC107976">
      <w:start w:val="1"/>
      <w:numFmt w:val="decimal"/>
      <w:lvlText w:val=""/>
      <w:lvlJc w:val="left"/>
    </w:lvl>
    <w:lvl w:ilvl="6" w:tplc="3DD69B3E">
      <w:start w:val="1"/>
      <w:numFmt w:val="decimal"/>
      <w:lvlText w:val=""/>
      <w:lvlJc w:val="left"/>
    </w:lvl>
    <w:lvl w:ilvl="7" w:tplc="305A760E">
      <w:start w:val="1"/>
      <w:numFmt w:val="decimal"/>
      <w:lvlText w:val=""/>
      <w:lvlJc w:val="left"/>
    </w:lvl>
    <w:lvl w:ilvl="8" w:tplc="7570ED84">
      <w:start w:val="1"/>
      <w:numFmt w:val="decimal"/>
      <w:lvlText w:val=""/>
      <w:lvlJc w:val="left"/>
    </w:lvl>
  </w:abstractNum>
  <w:abstractNum w:abstractNumId="43">
    <w:nsid w:val="0DD317DE"/>
    <w:multiLevelType w:val="hybridMultilevel"/>
    <w:tmpl w:val="A2BA60BA"/>
    <w:lvl w:ilvl="0" w:tplc="19B6C4EA">
      <w:start w:val="1"/>
      <w:numFmt w:val="decimal"/>
      <w:lvlText w:val="161.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922C152">
      <w:start w:val="1"/>
      <w:numFmt w:val="decimal"/>
      <w:lvlText w:val=""/>
      <w:lvlJc w:val="left"/>
    </w:lvl>
    <w:lvl w:ilvl="2" w:tplc="1CF2E552">
      <w:start w:val="1"/>
      <w:numFmt w:val="decimal"/>
      <w:lvlText w:val=""/>
      <w:lvlJc w:val="left"/>
    </w:lvl>
    <w:lvl w:ilvl="3" w:tplc="12AA6D82">
      <w:start w:val="1"/>
      <w:numFmt w:val="decimal"/>
      <w:lvlText w:val=""/>
      <w:lvlJc w:val="left"/>
    </w:lvl>
    <w:lvl w:ilvl="4" w:tplc="A9D865AA">
      <w:start w:val="1"/>
      <w:numFmt w:val="decimal"/>
      <w:lvlText w:val=""/>
      <w:lvlJc w:val="left"/>
    </w:lvl>
    <w:lvl w:ilvl="5" w:tplc="C3A04248">
      <w:start w:val="1"/>
      <w:numFmt w:val="decimal"/>
      <w:lvlText w:val=""/>
      <w:lvlJc w:val="left"/>
    </w:lvl>
    <w:lvl w:ilvl="6" w:tplc="50AE9C10">
      <w:start w:val="1"/>
      <w:numFmt w:val="decimal"/>
      <w:lvlText w:val=""/>
      <w:lvlJc w:val="left"/>
    </w:lvl>
    <w:lvl w:ilvl="7" w:tplc="83723868">
      <w:start w:val="1"/>
      <w:numFmt w:val="decimal"/>
      <w:lvlText w:val=""/>
      <w:lvlJc w:val="left"/>
    </w:lvl>
    <w:lvl w:ilvl="8" w:tplc="6E66B5E8">
      <w:start w:val="1"/>
      <w:numFmt w:val="decimal"/>
      <w:lvlText w:val=""/>
      <w:lvlJc w:val="left"/>
    </w:lvl>
  </w:abstractNum>
  <w:abstractNum w:abstractNumId="44">
    <w:nsid w:val="0DDE22D0"/>
    <w:multiLevelType w:val="hybridMultilevel"/>
    <w:tmpl w:val="5A7E0898"/>
    <w:lvl w:ilvl="0" w:tplc="253AA5A2">
      <w:start w:val="1"/>
      <w:numFmt w:val="decimal"/>
      <w:lvlText w:val="155.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F601DD6">
      <w:start w:val="1"/>
      <w:numFmt w:val="decimal"/>
      <w:lvlText w:val=""/>
      <w:lvlJc w:val="left"/>
    </w:lvl>
    <w:lvl w:ilvl="2" w:tplc="05E6A8E8">
      <w:start w:val="1"/>
      <w:numFmt w:val="decimal"/>
      <w:lvlText w:val=""/>
      <w:lvlJc w:val="left"/>
    </w:lvl>
    <w:lvl w:ilvl="3" w:tplc="49967EBC">
      <w:start w:val="1"/>
      <w:numFmt w:val="decimal"/>
      <w:lvlText w:val=""/>
      <w:lvlJc w:val="left"/>
    </w:lvl>
    <w:lvl w:ilvl="4" w:tplc="555AFA16">
      <w:start w:val="1"/>
      <w:numFmt w:val="decimal"/>
      <w:lvlText w:val=""/>
      <w:lvlJc w:val="left"/>
    </w:lvl>
    <w:lvl w:ilvl="5" w:tplc="A5624FB8">
      <w:start w:val="1"/>
      <w:numFmt w:val="decimal"/>
      <w:lvlText w:val=""/>
      <w:lvlJc w:val="left"/>
    </w:lvl>
    <w:lvl w:ilvl="6" w:tplc="B81A6DAE">
      <w:start w:val="1"/>
      <w:numFmt w:val="decimal"/>
      <w:lvlText w:val=""/>
      <w:lvlJc w:val="left"/>
    </w:lvl>
    <w:lvl w:ilvl="7" w:tplc="48123DD2">
      <w:start w:val="1"/>
      <w:numFmt w:val="decimal"/>
      <w:lvlText w:val=""/>
      <w:lvlJc w:val="left"/>
    </w:lvl>
    <w:lvl w:ilvl="8" w:tplc="1B18AA02">
      <w:start w:val="1"/>
      <w:numFmt w:val="decimal"/>
      <w:lvlText w:val=""/>
      <w:lvlJc w:val="left"/>
    </w:lvl>
  </w:abstractNum>
  <w:abstractNum w:abstractNumId="45">
    <w:nsid w:val="0E9115AD"/>
    <w:multiLevelType w:val="hybridMultilevel"/>
    <w:tmpl w:val="68480CCA"/>
    <w:lvl w:ilvl="0" w:tplc="0046C7CE">
      <w:start w:val="1"/>
      <w:numFmt w:val="decimal"/>
      <w:lvlText w:val="148.3.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848F964">
      <w:start w:val="1"/>
      <w:numFmt w:val="decimal"/>
      <w:lvlText w:val=""/>
      <w:lvlJc w:val="left"/>
    </w:lvl>
    <w:lvl w:ilvl="2" w:tplc="3378DF24">
      <w:start w:val="1"/>
      <w:numFmt w:val="decimal"/>
      <w:lvlText w:val=""/>
      <w:lvlJc w:val="left"/>
    </w:lvl>
    <w:lvl w:ilvl="3" w:tplc="0A2801AA">
      <w:start w:val="1"/>
      <w:numFmt w:val="decimal"/>
      <w:lvlText w:val=""/>
      <w:lvlJc w:val="left"/>
    </w:lvl>
    <w:lvl w:ilvl="4" w:tplc="230AAC88">
      <w:start w:val="1"/>
      <w:numFmt w:val="decimal"/>
      <w:lvlText w:val=""/>
      <w:lvlJc w:val="left"/>
    </w:lvl>
    <w:lvl w:ilvl="5" w:tplc="6FB6373C">
      <w:start w:val="1"/>
      <w:numFmt w:val="decimal"/>
      <w:lvlText w:val=""/>
      <w:lvlJc w:val="left"/>
    </w:lvl>
    <w:lvl w:ilvl="6" w:tplc="431E4F9C">
      <w:start w:val="1"/>
      <w:numFmt w:val="decimal"/>
      <w:lvlText w:val=""/>
      <w:lvlJc w:val="left"/>
    </w:lvl>
    <w:lvl w:ilvl="7" w:tplc="93E0A5F2">
      <w:start w:val="1"/>
      <w:numFmt w:val="decimal"/>
      <w:lvlText w:val=""/>
      <w:lvlJc w:val="left"/>
    </w:lvl>
    <w:lvl w:ilvl="8" w:tplc="D35297BC">
      <w:start w:val="1"/>
      <w:numFmt w:val="decimal"/>
      <w:lvlText w:val=""/>
      <w:lvlJc w:val="left"/>
    </w:lvl>
  </w:abstractNum>
  <w:abstractNum w:abstractNumId="46">
    <w:nsid w:val="0EA164CA"/>
    <w:multiLevelType w:val="hybridMultilevel"/>
    <w:tmpl w:val="E2C89892"/>
    <w:lvl w:ilvl="0" w:tplc="81CE5802">
      <w:start w:val="15"/>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35EB9D2">
      <w:start w:val="1"/>
      <w:numFmt w:val="decimal"/>
      <w:lvlText w:val=""/>
      <w:lvlJc w:val="left"/>
    </w:lvl>
    <w:lvl w:ilvl="2" w:tplc="588ED650">
      <w:start w:val="1"/>
      <w:numFmt w:val="decimal"/>
      <w:lvlText w:val=""/>
      <w:lvlJc w:val="left"/>
    </w:lvl>
    <w:lvl w:ilvl="3" w:tplc="729C5E0A">
      <w:start w:val="1"/>
      <w:numFmt w:val="decimal"/>
      <w:lvlText w:val=""/>
      <w:lvlJc w:val="left"/>
    </w:lvl>
    <w:lvl w:ilvl="4" w:tplc="3B86F54C">
      <w:start w:val="1"/>
      <w:numFmt w:val="decimal"/>
      <w:lvlText w:val=""/>
      <w:lvlJc w:val="left"/>
    </w:lvl>
    <w:lvl w:ilvl="5" w:tplc="1EB0C9A4">
      <w:start w:val="1"/>
      <w:numFmt w:val="decimal"/>
      <w:lvlText w:val=""/>
      <w:lvlJc w:val="left"/>
    </w:lvl>
    <w:lvl w:ilvl="6" w:tplc="2EDE61A8">
      <w:start w:val="1"/>
      <w:numFmt w:val="decimal"/>
      <w:lvlText w:val=""/>
      <w:lvlJc w:val="left"/>
    </w:lvl>
    <w:lvl w:ilvl="7" w:tplc="FAE82004">
      <w:start w:val="1"/>
      <w:numFmt w:val="decimal"/>
      <w:lvlText w:val=""/>
      <w:lvlJc w:val="left"/>
    </w:lvl>
    <w:lvl w:ilvl="8" w:tplc="84067998">
      <w:start w:val="1"/>
      <w:numFmt w:val="decimal"/>
      <w:lvlText w:val=""/>
      <w:lvlJc w:val="left"/>
    </w:lvl>
  </w:abstractNum>
  <w:abstractNum w:abstractNumId="47">
    <w:nsid w:val="0EB320DA"/>
    <w:multiLevelType w:val="hybridMultilevel"/>
    <w:tmpl w:val="FDB81782"/>
    <w:lvl w:ilvl="0" w:tplc="55B6BEE4">
      <w:start w:val="8"/>
      <w:numFmt w:val="decimal"/>
      <w:lvlText w:val="1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B543C9A">
      <w:start w:val="1"/>
      <w:numFmt w:val="decimal"/>
      <w:lvlText w:val=""/>
      <w:lvlJc w:val="left"/>
    </w:lvl>
    <w:lvl w:ilvl="2" w:tplc="7242D07C">
      <w:start w:val="1"/>
      <w:numFmt w:val="decimal"/>
      <w:lvlText w:val=""/>
      <w:lvlJc w:val="left"/>
    </w:lvl>
    <w:lvl w:ilvl="3" w:tplc="B8D677C4">
      <w:start w:val="1"/>
      <w:numFmt w:val="decimal"/>
      <w:lvlText w:val=""/>
      <w:lvlJc w:val="left"/>
    </w:lvl>
    <w:lvl w:ilvl="4" w:tplc="F698A9F6">
      <w:start w:val="1"/>
      <w:numFmt w:val="decimal"/>
      <w:lvlText w:val=""/>
      <w:lvlJc w:val="left"/>
    </w:lvl>
    <w:lvl w:ilvl="5" w:tplc="EAD22708">
      <w:start w:val="1"/>
      <w:numFmt w:val="decimal"/>
      <w:lvlText w:val=""/>
      <w:lvlJc w:val="left"/>
    </w:lvl>
    <w:lvl w:ilvl="6" w:tplc="E4981B06">
      <w:start w:val="1"/>
      <w:numFmt w:val="decimal"/>
      <w:lvlText w:val=""/>
      <w:lvlJc w:val="left"/>
    </w:lvl>
    <w:lvl w:ilvl="7" w:tplc="034E2FEE">
      <w:start w:val="1"/>
      <w:numFmt w:val="decimal"/>
      <w:lvlText w:val=""/>
      <w:lvlJc w:val="left"/>
    </w:lvl>
    <w:lvl w:ilvl="8" w:tplc="1D188D32">
      <w:start w:val="1"/>
      <w:numFmt w:val="decimal"/>
      <w:lvlText w:val=""/>
      <w:lvlJc w:val="left"/>
    </w:lvl>
  </w:abstractNum>
  <w:abstractNum w:abstractNumId="48">
    <w:nsid w:val="0EB90055"/>
    <w:multiLevelType w:val="hybridMultilevel"/>
    <w:tmpl w:val="F2E857D6"/>
    <w:lvl w:ilvl="0" w:tplc="3AFAF2EC">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3505E24">
      <w:start w:val="1"/>
      <w:numFmt w:val="decimal"/>
      <w:lvlText w:val=""/>
      <w:lvlJc w:val="left"/>
    </w:lvl>
    <w:lvl w:ilvl="2" w:tplc="EA1E42C4">
      <w:start w:val="1"/>
      <w:numFmt w:val="decimal"/>
      <w:lvlText w:val=""/>
      <w:lvlJc w:val="left"/>
    </w:lvl>
    <w:lvl w:ilvl="3" w:tplc="AFC492E2">
      <w:start w:val="1"/>
      <w:numFmt w:val="decimal"/>
      <w:lvlText w:val=""/>
      <w:lvlJc w:val="left"/>
    </w:lvl>
    <w:lvl w:ilvl="4" w:tplc="6772F4D0">
      <w:start w:val="1"/>
      <w:numFmt w:val="decimal"/>
      <w:lvlText w:val=""/>
      <w:lvlJc w:val="left"/>
    </w:lvl>
    <w:lvl w:ilvl="5" w:tplc="52CA656A">
      <w:start w:val="1"/>
      <w:numFmt w:val="decimal"/>
      <w:lvlText w:val=""/>
      <w:lvlJc w:val="left"/>
    </w:lvl>
    <w:lvl w:ilvl="6" w:tplc="F918C288">
      <w:start w:val="1"/>
      <w:numFmt w:val="decimal"/>
      <w:lvlText w:val=""/>
      <w:lvlJc w:val="left"/>
    </w:lvl>
    <w:lvl w:ilvl="7" w:tplc="61208414">
      <w:start w:val="1"/>
      <w:numFmt w:val="decimal"/>
      <w:lvlText w:val=""/>
      <w:lvlJc w:val="left"/>
    </w:lvl>
    <w:lvl w:ilvl="8" w:tplc="710E7FD6">
      <w:start w:val="1"/>
      <w:numFmt w:val="decimal"/>
      <w:lvlText w:val=""/>
      <w:lvlJc w:val="left"/>
    </w:lvl>
  </w:abstractNum>
  <w:abstractNum w:abstractNumId="49">
    <w:nsid w:val="0ED836EE"/>
    <w:multiLevelType w:val="hybridMultilevel"/>
    <w:tmpl w:val="0BD2E6CE"/>
    <w:lvl w:ilvl="0" w:tplc="F5E61A98">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312991A">
      <w:start w:val="1"/>
      <w:numFmt w:val="decimal"/>
      <w:lvlText w:val=""/>
      <w:lvlJc w:val="left"/>
    </w:lvl>
    <w:lvl w:ilvl="2" w:tplc="EE5A8D90">
      <w:start w:val="1"/>
      <w:numFmt w:val="decimal"/>
      <w:lvlText w:val=""/>
      <w:lvlJc w:val="left"/>
    </w:lvl>
    <w:lvl w:ilvl="3" w:tplc="3CBA1FE2">
      <w:start w:val="1"/>
      <w:numFmt w:val="decimal"/>
      <w:lvlText w:val=""/>
      <w:lvlJc w:val="left"/>
    </w:lvl>
    <w:lvl w:ilvl="4" w:tplc="9578B18A">
      <w:start w:val="1"/>
      <w:numFmt w:val="decimal"/>
      <w:lvlText w:val=""/>
      <w:lvlJc w:val="left"/>
    </w:lvl>
    <w:lvl w:ilvl="5" w:tplc="A7E0D146">
      <w:start w:val="1"/>
      <w:numFmt w:val="decimal"/>
      <w:lvlText w:val=""/>
      <w:lvlJc w:val="left"/>
    </w:lvl>
    <w:lvl w:ilvl="6" w:tplc="14CADDD0">
      <w:start w:val="1"/>
      <w:numFmt w:val="decimal"/>
      <w:lvlText w:val=""/>
      <w:lvlJc w:val="left"/>
    </w:lvl>
    <w:lvl w:ilvl="7" w:tplc="02723B2A">
      <w:start w:val="1"/>
      <w:numFmt w:val="decimal"/>
      <w:lvlText w:val=""/>
      <w:lvlJc w:val="left"/>
    </w:lvl>
    <w:lvl w:ilvl="8" w:tplc="202691B8">
      <w:start w:val="1"/>
      <w:numFmt w:val="decimal"/>
      <w:lvlText w:val=""/>
      <w:lvlJc w:val="left"/>
    </w:lvl>
  </w:abstractNum>
  <w:abstractNum w:abstractNumId="50">
    <w:nsid w:val="0EFC1DCC"/>
    <w:multiLevelType w:val="hybridMultilevel"/>
    <w:tmpl w:val="8FA898E6"/>
    <w:lvl w:ilvl="0" w:tplc="1A220970">
      <w:start w:val="1"/>
      <w:numFmt w:val="decimal"/>
      <w:lvlText w:val="146.5.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71C2EF2">
      <w:start w:val="1"/>
      <w:numFmt w:val="decimal"/>
      <w:lvlText w:val=""/>
      <w:lvlJc w:val="left"/>
    </w:lvl>
    <w:lvl w:ilvl="2" w:tplc="828A8224">
      <w:start w:val="1"/>
      <w:numFmt w:val="decimal"/>
      <w:lvlText w:val=""/>
      <w:lvlJc w:val="left"/>
    </w:lvl>
    <w:lvl w:ilvl="3" w:tplc="2F762C0A">
      <w:start w:val="1"/>
      <w:numFmt w:val="decimal"/>
      <w:lvlText w:val=""/>
      <w:lvlJc w:val="left"/>
    </w:lvl>
    <w:lvl w:ilvl="4" w:tplc="05529200">
      <w:start w:val="1"/>
      <w:numFmt w:val="decimal"/>
      <w:lvlText w:val=""/>
      <w:lvlJc w:val="left"/>
    </w:lvl>
    <w:lvl w:ilvl="5" w:tplc="77AA1484">
      <w:start w:val="1"/>
      <w:numFmt w:val="decimal"/>
      <w:lvlText w:val=""/>
      <w:lvlJc w:val="left"/>
    </w:lvl>
    <w:lvl w:ilvl="6" w:tplc="543AC6FE">
      <w:start w:val="1"/>
      <w:numFmt w:val="decimal"/>
      <w:lvlText w:val=""/>
      <w:lvlJc w:val="left"/>
    </w:lvl>
    <w:lvl w:ilvl="7" w:tplc="A7FE48C0">
      <w:start w:val="1"/>
      <w:numFmt w:val="decimal"/>
      <w:lvlText w:val=""/>
      <w:lvlJc w:val="left"/>
    </w:lvl>
    <w:lvl w:ilvl="8" w:tplc="71EA9368">
      <w:start w:val="1"/>
      <w:numFmt w:val="decimal"/>
      <w:lvlText w:val=""/>
      <w:lvlJc w:val="left"/>
    </w:lvl>
  </w:abstractNum>
  <w:abstractNum w:abstractNumId="51">
    <w:nsid w:val="0FB65EB4"/>
    <w:multiLevelType w:val="hybridMultilevel"/>
    <w:tmpl w:val="EB7A5EBC"/>
    <w:lvl w:ilvl="0" w:tplc="AC724462">
      <w:start w:val="1"/>
      <w:numFmt w:val="decimal"/>
      <w:lvlText w:val="163.6.3.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B20EC92">
      <w:start w:val="1"/>
      <w:numFmt w:val="decimal"/>
      <w:lvlText w:val=""/>
      <w:lvlJc w:val="left"/>
    </w:lvl>
    <w:lvl w:ilvl="2" w:tplc="646CD848">
      <w:start w:val="1"/>
      <w:numFmt w:val="decimal"/>
      <w:lvlText w:val=""/>
      <w:lvlJc w:val="left"/>
    </w:lvl>
    <w:lvl w:ilvl="3" w:tplc="02F60CC6">
      <w:start w:val="1"/>
      <w:numFmt w:val="decimal"/>
      <w:lvlText w:val=""/>
      <w:lvlJc w:val="left"/>
    </w:lvl>
    <w:lvl w:ilvl="4" w:tplc="63E47FE8">
      <w:start w:val="1"/>
      <w:numFmt w:val="decimal"/>
      <w:lvlText w:val=""/>
      <w:lvlJc w:val="left"/>
    </w:lvl>
    <w:lvl w:ilvl="5" w:tplc="53DC9662">
      <w:start w:val="1"/>
      <w:numFmt w:val="decimal"/>
      <w:lvlText w:val=""/>
      <w:lvlJc w:val="left"/>
    </w:lvl>
    <w:lvl w:ilvl="6" w:tplc="D40C7C1E">
      <w:start w:val="1"/>
      <w:numFmt w:val="decimal"/>
      <w:lvlText w:val=""/>
      <w:lvlJc w:val="left"/>
    </w:lvl>
    <w:lvl w:ilvl="7" w:tplc="2CAAD812">
      <w:start w:val="1"/>
      <w:numFmt w:val="decimal"/>
      <w:lvlText w:val=""/>
      <w:lvlJc w:val="left"/>
    </w:lvl>
    <w:lvl w:ilvl="8" w:tplc="E146B862">
      <w:start w:val="1"/>
      <w:numFmt w:val="decimal"/>
      <w:lvlText w:val=""/>
      <w:lvlJc w:val="left"/>
    </w:lvl>
  </w:abstractNum>
  <w:abstractNum w:abstractNumId="52">
    <w:nsid w:val="0FED334F"/>
    <w:multiLevelType w:val="hybridMultilevel"/>
    <w:tmpl w:val="2A06AA62"/>
    <w:lvl w:ilvl="0" w:tplc="FA2616F2">
      <w:start w:val="1"/>
      <w:numFmt w:val="decimal"/>
      <w:lvlText w:val="163.4.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560CA66">
      <w:start w:val="1"/>
      <w:numFmt w:val="decimal"/>
      <w:lvlText w:val=""/>
      <w:lvlJc w:val="left"/>
    </w:lvl>
    <w:lvl w:ilvl="2" w:tplc="308A98DE">
      <w:start w:val="1"/>
      <w:numFmt w:val="decimal"/>
      <w:lvlText w:val=""/>
      <w:lvlJc w:val="left"/>
    </w:lvl>
    <w:lvl w:ilvl="3" w:tplc="FDF669F2">
      <w:start w:val="1"/>
      <w:numFmt w:val="decimal"/>
      <w:lvlText w:val=""/>
      <w:lvlJc w:val="left"/>
    </w:lvl>
    <w:lvl w:ilvl="4" w:tplc="C4D83CCC">
      <w:start w:val="1"/>
      <w:numFmt w:val="decimal"/>
      <w:lvlText w:val=""/>
      <w:lvlJc w:val="left"/>
    </w:lvl>
    <w:lvl w:ilvl="5" w:tplc="CC20851C">
      <w:start w:val="1"/>
      <w:numFmt w:val="decimal"/>
      <w:lvlText w:val=""/>
      <w:lvlJc w:val="left"/>
    </w:lvl>
    <w:lvl w:ilvl="6" w:tplc="0CCA2534">
      <w:start w:val="1"/>
      <w:numFmt w:val="decimal"/>
      <w:lvlText w:val=""/>
      <w:lvlJc w:val="left"/>
    </w:lvl>
    <w:lvl w:ilvl="7" w:tplc="96663432">
      <w:start w:val="1"/>
      <w:numFmt w:val="decimal"/>
      <w:lvlText w:val=""/>
      <w:lvlJc w:val="left"/>
    </w:lvl>
    <w:lvl w:ilvl="8" w:tplc="BD96A72C">
      <w:start w:val="1"/>
      <w:numFmt w:val="decimal"/>
      <w:lvlText w:val=""/>
      <w:lvlJc w:val="left"/>
    </w:lvl>
  </w:abstractNum>
  <w:abstractNum w:abstractNumId="53">
    <w:nsid w:val="0FF31C46"/>
    <w:multiLevelType w:val="hybridMultilevel"/>
    <w:tmpl w:val="C9740136"/>
    <w:lvl w:ilvl="0" w:tplc="DC66C414">
      <w:start w:val="1"/>
      <w:numFmt w:val="decimal"/>
      <w:lvlText w:val="136.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04CDA20">
      <w:start w:val="1"/>
      <w:numFmt w:val="decimal"/>
      <w:lvlText w:val=""/>
      <w:lvlJc w:val="left"/>
    </w:lvl>
    <w:lvl w:ilvl="2" w:tplc="86223214">
      <w:start w:val="1"/>
      <w:numFmt w:val="decimal"/>
      <w:lvlText w:val=""/>
      <w:lvlJc w:val="left"/>
    </w:lvl>
    <w:lvl w:ilvl="3" w:tplc="A134AFDA">
      <w:start w:val="1"/>
      <w:numFmt w:val="decimal"/>
      <w:lvlText w:val=""/>
      <w:lvlJc w:val="left"/>
    </w:lvl>
    <w:lvl w:ilvl="4" w:tplc="B99E787E">
      <w:start w:val="1"/>
      <w:numFmt w:val="decimal"/>
      <w:lvlText w:val=""/>
      <w:lvlJc w:val="left"/>
    </w:lvl>
    <w:lvl w:ilvl="5" w:tplc="EEEEAE02">
      <w:start w:val="1"/>
      <w:numFmt w:val="decimal"/>
      <w:lvlText w:val=""/>
      <w:lvlJc w:val="left"/>
    </w:lvl>
    <w:lvl w:ilvl="6" w:tplc="0680CFFE">
      <w:start w:val="1"/>
      <w:numFmt w:val="decimal"/>
      <w:lvlText w:val=""/>
      <w:lvlJc w:val="left"/>
    </w:lvl>
    <w:lvl w:ilvl="7" w:tplc="BD5E5BD2">
      <w:start w:val="1"/>
      <w:numFmt w:val="decimal"/>
      <w:lvlText w:val=""/>
      <w:lvlJc w:val="left"/>
    </w:lvl>
    <w:lvl w:ilvl="8" w:tplc="21BEC04A">
      <w:start w:val="1"/>
      <w:numFmt w:val="decimal"/>
      <w:lvlText w:val=""/>
      <w:lvlJc w:val="left"/>
    </w:lvl>
  </w:abstractNum>
  <w:abstractNum w:abstractNumId="54">
    <w:nsid w:val="10117E60"/>
    <w:multiLevelType w:val="hybridMultilevel"/>
    <w:tmpl w:val="11F07214"/>
    <w:lvl w:ilvl="0" w:tplc="CE38B5BA">
      <w:start w:val="1"/>
      <w:numFmt w:val="decimal"/>
      <w:lvlText w:val="146.7.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A98A5AA">
      <w:start w:val="1"/>
      <w:numFmt w:val="decimal"/>
      <w:lvlText w:val=""/>
      <w:lvlJc w:val="left"/>
    </w:lvl>
    <w:lvl w:ilvl="2" w:tplc="EAA8D2C6">
      <w:start w:val="1"/>
      <w:numFmt w:val="decimal"/>
      <w:lvlText w:val=""/>
      <w:lvlJc w:val="left"/>
    </w:lvl>
    <w:lvl w:ilvl="3" w:tplc="A09AE684">
      <w:start w:val="1"/>
      <w:numFmt w:val="decimal"/>
      <w:lvlText w:val=""/>
      <w:lvlJc w:val="left"/>
    </w:lvl>
    <w:lvl w:ilvl="4" w:tplc="D7BE4EAC">
      <w:start w:val="1"/>
      <w:numFmt w:val="decimal"/>
      <w:lvlText w:val=""/>
      <w:lvlJc w:val="left"/>
    </w:lvl>
    <w:lvl w:ilvl="5" w:tplc="876CCB78">
      <w:start w:val="1"/>
      <w:numFmt w:val="decimal"/>
      <w:lvlText w:val=""/>
      <w:lvlJc w:val="left"/>
    </w:lvl>
    <w:lvl w:ilvl="6" w:tplc="49689E1E">
      <w:start w:val="1"/>
      <w:numFmt w:val="decimal"/>
      <w:lvlText w:val=""/>
      <w:lvlJc w:val="left"/>
    </w:lvl>
    <w:lvl w:ilvl="7" w:tplc="8A2060F8">
      <w:start w:val="1"/>
      <w:numFmt w:val="decimal"/>
      <w:lvlText w:val=""/>
      <w:lvlJc w:val="left"/>
    </w:lvl>
    <w:lvl w:ilvl="8" w:tplc="7430D78E">
      <w:start w:val="1"/>
      <w:numFmt w:val="decimal"/>
      <w:lvlText w:val=""/>
      <w:lvlJc w:val="left"/>
    </w:lvl>
  </w:abstractNum>
  <w:abstractNum w:abstractNumId="55">
    <w:nsid w:val="10BA73B2"/>
    <w:multiLevelType w:val="hybridMultilevel"/>
    <w:tmpl w:val="82465748"/>
    <w:lvl w:ilvl="0" w:tplc="EE9EB2DE">
      <w:start w:val="1"/>
      <w:numFmt w:val="decimal"/>
      <w:lvlText w:val="15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CE23230">
      <w:start w:val="1"/>
      <w:numFmt w:val="decimal"/>
      <w:lvlText w:val=""/>
      <w:lvlJc w:val="left"/>
    </w:lvl>
    <w:lvl w:ilvl="2" w:tplc="E4EA831E">
      <w:start w:val="1"/>
      <w:numFmt w:val="decimal"/>
      <w:lvlText w:val=""/>
      <w:lvlJc w:val="left"/>
    </w:lvl>
    <w:lvl w:ilvl="3" w:tplc="94F61E28">
      <w:start w:val="1"/>
      <w:numFmt w:val="decimal"/>
      <w:lvlText w:val=""/>
      <w:lvlJc w:val="left"/>
    </w:lvl>
    <w:lvl w:ilvl="4" w:tplc="63B21644">
      <w:start w:val="1"/>
      <w:numFmt w:val="decimal"/>
      <w:lvlText w:val=""/>
      <w:lvlJc w:val="left"/>
    </w:lvl>
    <w:lvl w:ilvl="5" w:tplc="8AAC6D78">
      <w:start w:val="1"/>
      <w:numFmt w:val="decimal"/>
      <w:lvlText w:val=""/>
      <w:lvlJc w:val="left"/>
    </w:lvl>
    <w:lvl w:ilvl="6" w:tplc="EC5E836C">
      <w:start w:val="1"/>
      <w:numFmt w:val="decimal"/>
      <w:lvlText w:val=""/>
      <w:lvlJc w:val="left"/>
    </w:lvl>
    <w:lvl w:ilvl="7" w:tplc="4D0E7882">
      <w:start w:val="1"/>
      <w:numFmt w:val="decimal"/>
      <w:lvlText w:val=""/>
      <w:lvlJc w:val="left"/>
    </w:lvl>
    <w:lvl w:ilvl="8" w:tplc="72EC4C2C">
      <w:start w:val="1"/>
      <w:numFmt w:val="decimal"/>
      <w:lvlText w:val=""/>
      <w:lvlJc w:val="left"/>
    </w:lvl>
  </w:abstractNum>
  <w:abstractNum w:abstractNumId="56">
    <w:nsid w:val="10E55D99"/>
    <w:multiLevelType w:val="hybridMultilevel"/>
    <w:tmpl w:val="ECFC4028"/>
    <w:lvl w:ilvl="0" w:tplc="8836F8F2">
      <w:start w:val="1"/>
      <w:numFmt w:val="decimal"/>
      <w:lvlText w:val="163.8.1.4.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8BEB52C">
      <w:start w:val="1"/>
      <w:numFmt w:val="decimal"/>
      <w:lvlText w:val=""/>
      <w:lvlJc w:val="left"/>
    </w:lvl>
    <w:lvl w:ilvl="2" w:tplc="CDD8946A">
      <w:start w:val="1"/>
      <w:numFmt w:val="decimal"/>
      <w:lvlText w:val=""/>
      <w:lvlJc w:val="left"/>
    </w:lvl>
    <w:lvl w:ilvl="3" w:tplc="524A79AA">
      <w:start w:val="1"/>
      <w:numFmt w:val="decimal"/>
      <w:lvlText w:val=""/>
      <w:lvlJc w:val="left"/>
    </w:lvl>
    <w:lvl w:ilvl="4" w:tplc="0C768C90">
      <w:start w:val="1"/>
      <w:numFmt w:val="decimal"/>
      <w:lvlText w:val=""/>
      <w:lvlJc w:val="left"/>
    </w:lvl>
    <w:lvl w:ilvl="5" w:tplc="E8A4A2D8">
      <w:start w:val="1"/>
      <w:numFmt w:val="decimal"/>
      <w:lvlText w:val=""/>
      <w:lvlJc w:val="left"/>
    </w:lvl>
    <w:lvl w:ilvl="6" w:tplc="CB644272">
      <w:start w:val="1"/>
      <w:numFmt w:val="decimal"/>
      <w:lvlText w:val=""/>
      <w:lvlJc w:val="left"/>
    </w:lvl>
    <w:lvl w:ilvl="7" w:tplc="9176C846">
      <w:start w:val="1"/>
      <w:numFmt w:val="decimal"/>
      <w:lvlText w:val=""/>
      <w:lvlJc w:val="left"/>
    </w:lvl>
    <w:lvl w:ilvl="8" w:tplc="CDE21524">
      <w:start w:val="1"/>
      <w:numFmt w:val="decimal"/>
      <w:lvlText w:val=""/>
      <w:lvlJc w:val="left"/>
    </w:lvl>
  </w:abstractNum>
  <w:abstractNum w:abstractNumId="57">
    <w:nsid w:val="10F714A3"/>
    <w:multiLevelType w:val="hybridMultilevel"/>
    <w:tmpl w:val="CC0EBE46"/>
    <w:lvl w:ilvl="0" w:tplc="3A62318C">
      <w:start w:val="1"/>
      <w:numFmt w:val="decimal"/>
      <w:lvlText w:val="153.6.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2064286">
      <w:start w:val="1"/>
      <w:numFmt w:val="decimal"/>
      <w:lvlText w:val=""/>
      <w:lvlJc w:val="left"/>
    </w:lvl>
    <w:lvl w:ilvl="2" w:tplc="A1140F2E">
      <w:start w:val="1"/>
      <w:numFmt w:val="decimal"/>
      <w:lvlText w:val=""/>
      <w:lvlJc w:val="left"/>
    </w:lvl>
    <w:lvl w:ilvl="3" w:tplc="C6AC718E">
      <w:start w:val="1"/>
      <w:numFmt w:val="decimal"/>
      <w:lvlText w:val=""/>
      <w:lvlJc w:val="left"/>
    </w:lvl>
    <w:lvl w:ilvl="4" w:tplc="BD249EEA">
      <w:start w:val="1"/>
      <w:numFmt w:val="decimal"/>
      <w:lvlText w:val=""/>
      <w:lvlJc w:val="left"/>
    </w:lvl>
    <w:lvl w:ilvl="5" w:tplc="E4425A72">
      <w:start w:val="1"/>
      <w:numFmt w:val="decimal"/>
      <w:lvlText w:val=""/>
      <w:lvlJc w:val="left"/>
    </w:lvl>
    <w:lvl w:ilvl="6" w:tplc="36FCC104">
      <w:start w:val="1"/>
      <w:numFmt w:val="decimal"/>
      <w:lvlText w:val=""/>
      <w:lvlJc w:val="left"/>
    </w:lvl>
    <w:lvl w:ilvl="7" w:tplc="4D44A628">
      <w:start w:val="1"/>
      <w:numFmt w:val="decimal"/>
      <w:lvlText w:val=""/>
      <w:lvlJc w:val="left"/>
    </w:lvl>
    <w:lvl w:ilvl="8" w:tplc="B71E8D8A">
      <w:start w:val="1"/>
      <w:numFmt w:val="decimal"/>
      <w:lvlText w:val=""/>
      <w:lvlJc w:val="left"/>
    </w:lvl>
  </w:abstractNum>
  <w:abstractNum w:abstractNumId="58">
    <w:nsid w:val="11146861"/>
    <w:multiLevelType w:val="hybridMultilevel"/>
    <w:tmpl w:val="29226B2C"/>
    <w:lvl w:ilvl="0" w:tplc="F98AD38A">
      <w:start w:val="1"/>
      <w:numFmt w:val="decimal"/>
      <w:lvlText w:val="136.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65A5D44">
      <w:start w:val="1"/>
      <w:numFmt w:val="decimal"/>
      <w:lvlText w:val=""/>
      <w:lvlJc w:val="left"/>
    </w:lvl>
    <w:lvl w:ilvl="2" w:tplc="57C233E4">
      <w:start w:val="1"/>
      <w:numFmt w:val="decimal"/>
      <w:lvlText w:val=""/>
      <w:lvlJc w:val="left"/>
    </w:lvl>
    <w:lvl w:ilvl="3" w:tplc="135C0F1C">
      <w:start w:val="1"/>
      <w:numFmt w:val="decimal"/>
      <w:lvlText w:val=""/>
      <w:lvlJc w:val="left"/>
    </w:lvl>
    <w:lvl w:ilvl="4" w:tplc="E626F820">
      <w:start w:val="1"/>
      <w:numFmt w:val="decimal"/>
      <w:lvlText w:val=""/>
      <w:lvlJc w:val="left"/>
    </w:lvl>
    <w:lvl w:ilvl="5" w:tplc="6DF6CF42">
      <w:start w:val="1"/>
      <w:numFmt w:val="decimal"/>
      <w:lvlText w:val=""/>
      <w:lvlJc w:val="left"/>
    </w:lvl>
    <w:lvl w:ilvl="6" w:tplc="CB9468AC">
      <w:start w:val="1"/>
      <w:numFmt w:val="decimal"/>
      <w:lvlText w:val=""/>
      <w:lvlJc w:val="left"/>
    </w:lvl>
    <w:lvl w:ilvl="7" w:tplc="2C422A38">
      <w:start w:val="1"/>
      <w:numFmt w:val="decimal"/>
      <w:lvlText w:val=""/>
      <w:lvlJc w:val="left"/>
    </w:lvl>
    <w:lvl w:ilvl="8" w:tplc="08B43DF2">
      <w:start w:val="1"/>
      <w:numFmt w:val="decimal"/>
      <w:lvlText w:val=""/>
      <w:lvlJc w:val="left"/>
    </w:lvl>
  </w:abstractNum>
  <w:abstractNum w:abstractNumId="59">
    <w:nsid w:val="11A93BB3"/>
    <w:multiLevelType w:val="hybridMultilevel"/>
    <w:tmpl w:val="F31C1BB2"/>
    <w:lvl w:ilvl="0" w:tplc="D1D42D6E">
      <w:start w:val="2"/>
      <w:numFmt w:val="decimal"/>
      <w:lvlText w:val="162.3.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D0E5A62">
      <w:start w:val="1"/>
      <w:numFmt w:val="decimal"/>
      <w:lvlText w:val=""/>
      <w:lvlJc w:val="left"/>
    </w:lvl>
    <w:lvl w:ilvl="2" w:tplc="E878DE64">
      <w:start w:val="1"/>
      <w:numFmt w:val="decimal"/>
      <w:lvlText w:val=""/>
      <w:lvlJc w:val="left"/>
    </w:lvl>
    <w:lvl w:ilvl="3" w:tplc="25C21170">
      <w:start w:val="1"/>
      <w:numFmt w:val="decimal"/>
      <w:lvlText w:val=""/>
      <w:lvlJc w:val="left"/>
    </w:lvl>
    <w:lvl w:ilvl="4" w:tplc="3DD20A52">
      <w:start w:val="1"/>
      <w:numFmt w:val="decimal"/>
      <w:lvlText w:val=""/>
      <w:lvlJc w:val="left"/>
    </w:lvl>
    <w:lvl w:ilvl="5" w:tplc="47DC3232">
      <w:start w:val="1"/>
      <w:numFmt w:val="decimal"/>
      <w:lvlText w:val=""/>
      <w:lvlJc w:val="left"/>
    </w:lvl>
    <w:lvl w:ilvl="6" w:tplc="FA38EB0A">
      <w:start w:val="1"/>
      <w:numFmt w:val="decimal"/>
      <w:lvlText w:val=""/>
      <w:lvlJc w:val="left"/>
    </w:lvl>
    <w:lvl w:ilvl="7" w:tplc="76D65608">
      <w:start w:val="1"/>
      <w:numFmt w:val="decimal"/>
      <w:lvlText w:val=""/>
      <w:lvlJc w:val="left"/>
    </w:lvl>
    <w:lvl w:ilvl="8" w:tplc="F056AB16">
      <w:start w:val="1"/>
      <w:numFmt w:val="decimal"/>
      <w:lvlText w:val=""/>
      <w:lvlJc w:val="left"/>
    </w:lvl>
  </w:abstractNum>
  <w:abstractNum w:abstractNumId="60">
    <w:nsid w:val="11F04599"/>
    <w:multiLevelType w:val="hybridMultilevel"/>
    <w:tmpl w:val="9E56EB6A"/>
    <w:lvl w:ilvl="0" w:tplc="F766CD70">
      <w:start w:val="1"/>
      <w:numFmt w:val="decimal"/>
      <w:lvlText w:val="146.7.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36C862A">
      <w:start w:val="1"/>
      <w:numFmt w:val="decimal"/>
      <w:lvlText w:val=""/>
      <w:lvlJc w:val="left"/>
    </w:lvl>
    <w:lvl w:ilvl="2" w:tplc="6300728A">
      <w:start w:val="1"/>
      <w:numFmt w:val="decimal"/>
      <w:lvlText w:val=""/>
      <w:lvlJc w:val="left"/>
    </w:lvl>
    <w:lvl w:ilvl="3" w:tplc="98C899BA">
      <w:start w:val="1"/>
      <w:numFmt w:val="decimal"/>
      <w:lvlText w:val=""/>
      <w:lvlJc w:val="left"/>
    </w:lvl>
    <w:lvl w:ilvl="4" w:tplc="1F322EBE">
      <w:start w:val="1"/>
      <w:numFmt w:val="decimal"/>
      <w:lvlText w:val=""/>
      <w:lvlJc w:val="left"/>
    </w:lvl>
    <w:lvl w:ilvl="5" w:tplc="83688A4E">
      <w:start w:val="1"/>
      <w:numFmt w:val="decimal"/>
      <w:lvlText w:val=""/>
      <w:lvlJc w:val="left"/>
    </w:lvl>
    <w:lvl w:ilvl="6" w:tplc="435ECCA8">
      <w:start w:val="1"/>
      <w:numFmt w:val="decimal"/>
      <w:lvlText w:val=""/>
      <w:lvlJc w:val="left"/>
    </w:lvl>
    <w:lvl w:ilvl="7" w:tplc="DEEC8AFC">
      <w:start w:val="1"/>
      <w:numFmt w:val="decimal"/>
      <w:lvlText w:val=""/>
      <w:lvlJc w:val="left"/>
    </w:lvl>
    <w:lvl w:ilvl="8" w:tplc="5D867AD2">
      <w:start w:val="1"/>
      <w:numFmt w:val="decimal"/>
      <w:lvlText w:val=""/>
      <w:lvlJc w:val="left"/>
    </w:lvl>
  </w:abstractNum>
  <w:abstractNum w:abstractNumId="61">
    <w:nsid w:val="123771C9"/>
    <w:multiLevelType w:val="hybridMultilevel"/>
    <w:tmpl w:val="DF624E6C"/>
    <w:lvl w:ilvl="0" w:tplc="DDD2744E">
      <w:start w:val="1"/>
      <w:numFmt w:val="decimal"/>
      <w:lvlText w:val="160.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7E0C6B8">
      <w:start w:val="1"/>
      <w:numFmt w:val="decimal"/>
      <w:lvlText w:val=""/>
      <w:lvlJc w:val="left"/>
    </w:lvl>
    <w:lvl w:ilvl="2" w:tplc="F3B8663C">
      <w:start w:val="1"/>
      <w:numFmt w:val="decimal"/>
      <w:lvlText w:val=""/>
      <w:lvlJc w:val="left"/>
    </w:lvl>
    <w:lvl w:ilvl="3" w:tplc="60E6E792">
      <w:start w:val="1"/>
      <w:numFmt w:val="decimal"/>
      <w:lvlText w:val=""/>
      <w:lvlJc w:val="left"/>
    </w:lvl>
    <w:lvl w:ilvl="4" w:tplc="8F5AD260">
      <w:start w:val="1"/>
      <w:numFmt w:val="decimal"/>
      <w:lvlText w:val=""/>
      <w:lvlJc w:val="left"/>
    </w:lvl>
    <w:lvl w:ilvl="5" w:tplc="2F4E28BC">
      <w:start w:val="1"/>
      <w:numFmt w:val="decimal"/>
      <w:lvlText w:val=""/>
      <w:lvlJc w:val="left"/>
    </w:lvl>
    <w:lvl w:ilvl="6" w:tplc="0CE4EFA6">
      <w:start w:val="1"/>
      <w:numFmt w:val="decimal"/>
      <w:lvlText w:val=""/>
      <w:lvlJc w:val="left"/>
    </w:lvl>
    <w:lvl w:ilvl="7" w:tplc="759A1B68">
      <w:start w:val="1"/>
      <w:numFmt w:val="decimal"/>
      <w:lvlText w:val=""/>
      <w:lvlJc w:val="left"/>
    </w:lvl>
    <w:lvl w:ilvl="8" w:tplc="A9C6A252">
      <w:start w:val="1"/>
      <w:numFmt w:val="decimal"/>
      <w:lvlText w:val=""/>
      <w:lvlJc w:val="left"/>
    </w:lvl>
  </w:abstractNum>
  <w:abstractNum w:abstractNumId="62">
    <w:nsid w:val="123E0BF4"/>
    <w:multiLevelType w:val="hybridMultilevel"/>
    <w:tmpl w:val="84843AAC"/>
    <w:lvl w:ilvl="0" w:tplc="2F285B18">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DD033E4">
      <w:start w:val="1"/>
      <w:numFmt w:val="decimal"/>
      <w:lvlText w:val=""/>
      <w:lvlJc w:val="left"/>
    </w:lvl>
    <w:lvl w:ilvl="2" w:tplc="3EB4D5DC">
      <w:start w:val="1"/>
      <w:numFmt w:val="decimal"/>
      <w:lvlText w:val=""/>
      <w:lvlJc w:val="left"/>
    </w:lvl>
    <w:lvl w:ilvl="3" w:tplc="D2824B94">
      <w:start w:val="1"/>
      <w:numFmt w:val="decimal"/>
      <w:lvlText w:val=""/>
      <w:lvlJc w:val="left"/>
    </w:lvl>
    <w:lvl w:ilvl="4" w:tplc="F2429610">
      <w:start w:val="1"/>
      <w:numFmt w:val="decimal"/>
      <w:lvlText w:val=""/>
      <w:lvlJc w:val="left"/>
    </w:lvl>
    <w:lvl w:ilvl="5" w:tplc="5E262B08">
      <w:start w:val="1"/>
      <w:numFmt w:val="decimal"/>
      <w:lvlText w:val=""/>
      <w:lvlJc w:val="left"/>
    </w:lvl>
    <w:lvl w:ilvl="6" w:tplc="4A54FA34">
      <w:start w:val="1"/>
      <w:numFmt w:val="decimal"/>
      <w:lvlText w:val=""/>
      <w:lvlJc w:val="left"/>
    </w:lvl>
    <w:lvl w:ilvl="7" w:tplc="41527CE0">
      <w:start w:val="1"/>
      <w:numFmt w:val="decimal"/>
      <w:lvlText w:val=""/>
      <w:lvlJc w:val="left"/>
    </w:lvl>
    <w:lvl w:ilvl="8" w:tplc="2F622FB2">
      <w:start w:val="1"/>
      <w:numFmt w:val="decimal"/>
      <w:lvlText w:val=""/>
      <w:lvlJc w:val="left"/>
    </w:lvl>
  </w:abstractNum>
  <w:abstractNum w:abstractNumId="63">
    <w:nsid w:val="124C209F"/>
    <w:multiLevelType w:val="hybridMultilevel"/>
    <w:tmpl w:val="6FBA8FD8"/>
    <w:lvl w:ilvl="0" w:tplc="CA72314E">
      <w:start w:val="1"/>
      <w:numFmt w:val="decimal"/>
      <w:lvlText w:val="153.4.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A0A5564">
      <w:start w:val="1"/>
      <w:numFmt w:val="decimal"/>
      <w:lvlText w:val=""/>
      <w:lvlJc w:val="left"/>
    </w:lvl>
    <w:lvl w:ilvl="2" w:tplc="69FA12D2">
      <w:start w:val="1"/>
      <w:numFmt w:val="decimal"/>
      <w:lvlText w:val=""/>
      <w:lvlJc w:val="left"/>
    </w:lvl>
    <w:lvl w:ilvl="3" w:tplc="51767E84">
      <w:start w:val="1"/>
      <w:numFmt w:val="decimal"/>
      <w:lvlText w:val=""/>
      <w:lvlJc w:val="left"/>
    </w:lvl>
    <w:lvl w:ilvl="4" w:tplc="2ED29AEA">
      <w:start w:val="1"/>
      <w:numFmt w:val="decimal"/>
      <w:lvlText w:val=""/>
      <w:lvlJc w:val="left"/>
    </w:lvl>
    <w:lvl w:ilvl="5" w:tplc="93F6B1EA">
      <w:start w:val="1"/>
      <w:numFmt w:val="decimal"/>
      <w:lvlText w:val=""/>
      <w:lvlJc w:val="left"/>
    </w:lvl>
    <w:lvl w:ilvl="6" w:tplc="CEDEC5E8">
      <w:start w:val="1"/>
      <w:numFmt w:val="decimal"/>
      <w:lvlText w:val=""/>
      <w:lvlJc w:val="left"/>
    </w:lvl>
    <w:lvl w:ilvl="7" w:tplc="FFB8D320">
      <w:start w:val="1"/>
      <w:numFmt w:val="decimal"/>
      <w:lvlText w:val=""/>
      <w:lvlJc w:val="left"/>
    </w:lvl>
    <w:lvl w:ilvl="8" w:tplc="F5160D38">
      <w:start w:val="1"/>
      <w:numFmt w:val="decimal"/>
      <w:lvlText w:val=""/>
      <w:lvlJc w:val="left"/>
    </w:lvl>
  </w:abstractNum>
  <w:abstractNum w:abstractNumId="64">
    <w:nsid w:val="12711FF3"/>
    <w:multiLevelType w:val="hybridMultilevel"/>
    <w:tmpl w:val="D5BE6F3E"/>
    <w:lvl w:ilvl="0" w:tplc="0CE6197E">
      <w:start w:val="1"/>
      <w:numFmt w:val="decimal"/>
      <w:lvlText w:val="163.7.3.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86E929C">
      <w:start w:val="1"/>
      <w:numFmt w:val="decimal"/>
      <w:lvlText w:val=""/>
      <w:lvlJc w:val="left"/>
    </w:lvl>
    <w:lvl w:ilvl="2" w:tplc="D11CB99C">
      <w:start w:val="1"/>
      <w:numFmt w:val="decimal"/>
      <w:lvlText w:val=""/>
      <w:lvlJc w:val="left"/>
    </w:lvl>
    <w:lvl w:ilvl="3" w:tplc="21E6EB4A">
      <w:start w:val="1"/>
      <w:numFmt w:val="decimal"/>
      <w:lvlText w:val=""/>
      <w:lvlJc w:val="left"/>
    </w:lvl>
    <w:lvl w:ilvl="4" w:tplc="FB7EBD02">
      <w:start w:val="1"/>
      <w:numFmt w:val="decimal"/>
      <w:lvlText w:val=""/>
      <w:lvlJc w:val="left"/>
    </w:lvl>
    <w:lvl w:ilvl="5" w:tplc="9F00326A">
      <w:start w:val="1"/>
      <w:numFmt w:val="decimal"/>
      <w:lvlText w:val=""/>
      <w:lvlJc w:val="left"/>
    </w:lvl>
    <w:lvl w:ilvl="6" w:tplc="785AA144">
      <w:start w:val="1"/>
      <w:numFmt w:val="decimal"/>
      <w:lvlText w:val=""/>
      <w:lvlJc w:val="left"/>
    </w:lvl>
    <w:lvl w:ilvl="7" w:tplc="473886D6">
      <w:start w:val="1"/>
      <w:numFmt w:val="decimal"/>
      <w:lvlText w:val=""/>
      <w:lvlJc w:val="left"/>
    </w:lvl>
    <w:lvl w:ilvl="8" w:tplc="48068FDA">
      <w:start w:val="1"/>
      <w:numFmt w:val="decimal"/>
      <w:lvlText w:val=""/>
      <w:lvlJc w:val="left"/>
    </w:lvl>
  </w:abstractNum>
  <w:abstractNum w:abstractNumId="65">
    <w:nsid w:val="12CF4D99"/>
    <w:multiLevelType w:val="hybridMultilevel"/>
    <w:tmpl w:val="6E9AACB8"/>
    <w:lvl w:ilvl="0" w:tplc="98D6B03C">
      <w:start w:val="1"/>
      <w:numFmt w:val="decimal"/>
      <w:lvlText w:val="152.5.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9D4448A">
      <w:start w:val="1"/>
      <w:numFmt w:val="decimal"/>
      <w:lvlText w:val=""/>
      <w:lvlJc w:val="left"/>
    </w:lvl>
    <w:lvl w:ilvl="2" w:tplc="AE0CADFA">
      <w:start w:val="1"/>
      <w:numFmt w:val="decimal"/>
      <w:lvlText w:val=""/>
      <w:lvlJc w:val="left"/>
    </w:lvl>
    <w:lvl w:ilvl="3" w:tplc="01D8FD58">
      <w:start w:val="1"/>
      <w:numFmt w:val="decimal"/>
      <w:lvlText w:val=""/>
      <w:lvlJc w:val="left"/>
    </w:lvl>
    <w:lvl w:ilvl="4" w:tplc="E75C6630">
      <w:start w:val="1"/>
      <w:numFmt w:val="decimal"/>
      <w:lvlText w:val=""/>
      <w:lvlJc w:val="left"/>
    </w:lvl>
    <w:lvl w:ilvl="5" w:tplc="CF9EA11C">
      <w:start w:val="1"/>
      <w:numFmt w:val="decimal"/>
      <w:lvlText w:val=""/>
      <w:lvlJc w:val="left"/>
    </w:lvl>
    <w:lvl w:ilvl="6" w:tplc="469A001E">
      <w:start w:val="1"/>
      <w:numFmt w:val="decimal"/>
      <w:lvlText w:val=""/>
      <w:lvlJc w:val="left"/>
    </w:lvl>
    <w:lvl w:ilvl="7" w:tplc="F1BEC754">
      <w:start w:val="1"/>
      <w:numFmt w:val="decimal"/>
      <w:lvlText w:val=""/>
      <w:lvlJc w:val="left"/>
    </w:lvl>
    <w:lvl w:ilvl="8" w:tplc="5A3066FE">
      <w:start w:val="1"/>
      <w:numFmt w:val="decimal"/>
      <w:lvlText w:val=""/>
      <w:lvlJc w:val="left"/>
    </w:lvl>
  </w:abstractNum>
  <w:abstractNum w:abstractNumId="66">
    <w:nsid w:val="12ED460C"/>
    <w:multiLevelType w:val="hybridMultilevel"/>
    <w:tmpl w:val="FC06F4D2"/>
    <w:lvl w:ilvl="0" w:tplc="AA4809F4">
      <w:start w:val="1"/>
      <w:numFmt w:val="decimal"/>
      <w:lvlText w:val="162.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62A5506">
      <w:start w:val="1"/>
      <w:numFmt w:val="decimal"/>
      <w:lvlText w:val=""/>
      <w:lvlJc w:val="left"/>
    </w:lvl>
    <w:lvl w:ilvl="2" w:tplc="1A22DB72">
      <w:start w:val="1"/>
      <w:numFmt w:val="decimal"/>
      <w:lvlText w:val=""/>
      <w:lvlJc w:val="left"/>
    </w:lvl>
    <w:lvl w:ilvl="3" w:tplc="630EA45A">
      <w:start w:val="1"/>
      <w:numFmt w:val="decimal"/>
      <w:lvlText w:val=""/>
      <w:lvlJc w:val="left"/>
    </w:lvl>
    <w:lvl w:ilvl="4" w:tplc="8BD61E2A">
      <w:start w:val="1"/>
      <w:numFmt w:val="decimal"/>
      <w:lvlText w:val=""/>
      <w:lvlJc w:val="left"/>
    </w:lvl>
    <w:lvl w:ilvl="5" w:tplc="7316A144">
      <w:start w:val="1"/>
      <w:numFmt w:val="decimal"/>
      <w:lvlText w:val=""/>
      <w:lvlJc w:val="left"/>
    </w:lvl>
    <w:lvl w:ilvl="6" w:tplc="200E22EC">
      <w:start w:val="1"/>
      <w:numFmt w:val="decimal"/>
      <w:lvlText w:val=""/>
      <w:lvlJc w:val="left"/>
    </w:lvl>
    <w:lvl w:ilvl="7" w:tplc="FD08C38A">
      <w:start w:val="1"/>
      <w:numFmt w:val="decimal"/>
      <w:lvlText w:val=""/>
      <w:lvlJc w:val="left"/>
    </w:lvl>
    <w:lvl w:ilvl="8" w:tplc="24900AE4">
      <w:start w:val="1"/>
      <w:numFmt w:val="decimal"/>
      <w:lvlText w:val=""/>
      <w:lvlJc w:val="left"/>
    </w:lvl>
  </w:abstractNum>
  <w:abstractNum w:abstractNumId="67">
    <w:nsid w:val="130D17C5"/>
    <w:multiLevelType w:val="hybridMultilevel"/>
    <w:tmpl w:val="2362D0AE"/>
    <w:lvl w:ilvl="0" w:tplc="5D305E86">
      <w:start w:val="1"/>
      <w:numFmt w:val="decimal"/>
      <w:lvlText w:val="157.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FA67968">
      <w:start w:val="1"/>
      <w:numFmt w:val="decimal"/>
      <w:lvlText w:val=""/>
      <w:lvlJc w:val="left"/>
    </w:lvl>
    <w:lvl w:ilvl="2" w:tplc="12441082">
      <w:start w:val="1"/>
      <w:numFmt w:val="decimal"/>
      <w:lvlText w:val=""/>
      <w:lvlJc w:val="left"/>
    </w:lvl>
    <w:lvl w:ilvl="3" w:tplc="9AC04A0E">
      <w:start w:val="1"/>
      <w:numFmt w:val="decimal"/>
      <w:lvlText w:val=""/>
      <w:lvlJc w:val="left"/>
    </w:lvl>
    <w:lvl w:ilvl="4" w:tplc="7FD0B652">
      <w:start w:val="1"/>
      <w:numFmt w:val="decimal"/>
      <w:lvlText w:val=""/>
      <w:lvlJc w:val="left"/>
    </w:lvl>
    <w:lvl w:ilvl="5" w:tplc="209A3678">
      <w:start w:val="1"/>
      <w:numFmt w:val="decimal"/>
      <w:lvlText w:val=""/>
      <w:lvlJc w:val="left"/>
    </w:lvl>
    <w:lvl w:ilvl="6" w:tplc="00E0E00C">
      <w:start w:val="1"/>
      <w:numFmt w:val="decimal"/>
      <w:lvlText w:val=""/>
      <w:lvlJc w:val="left"/>
    </w:lvl>
    <w:lvl w:ilvl="7" w:tplc="B298E510">
      <w:start w:val="1"/>
      <w:numFmt w:val="decimal"/>
      <w:lvlText w:val=""/>
      <w:lvlJc w:val="left"/>
    </w:lvl>
    <w:lvl w:ilvl="8" w:tplc="486CDD62">
      <w:start w:val="1"/>
      <w:numFmt w:val="decimal"/>
      <w:lvlText w:val=""/>
      <w:lvlJc w:val="left"/>
    </w:lvl>
  </w:abstractNum>
  <w:abstractNum w:abstractNumId="68">
    <w:nsid w:val="135F4A13"/>
    <w:multiLevelType w:val="hybridMultilevel"/>
    <w:tmpl w:val="E976E78C"/>
    <w:lvl w:ilvl="0" w:tplc="903A990A">
      <w:start w:val="1"/>
      <w:numFmt w:val="decimal"/>
      <w:lvlText w:val="148.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FB8F6D4">
      <w:start w:val="1"/>
      <w:numFmt w:val="decimal"/>
      <w:lvlText w:val=""/>
      <w:lvlJc w:val="left"/>
    </w:lvl>
    <w:lvl w:ilvl="2" w:tplc="D5BE5B82">
      <w:start w:val="1"/>
      <w:numFmt w:val="decimal"/>
      <w:lvlText w:val=""/>
      <w:lvlJc w:val="left"/>
    </w:lvl>
    <w:lvl w:ilvl="3" w:tplc="E4064AE8">
      <w:start w:val="1"/>
      <w:numFmt w:val="decimal"/>
      <w:lvlText w:val=""/>
      <w:lvlJc w:val="left"/>
    </w:lvl>
    <w:lvl w:ilvl="4" w:tplc="02DC277C">
      <w:start w:val="1"/>
      <w:numFmt w:val="decimal"/>
      <w:lvlText w:val=""/>
      <w:lvlJc w:val="left"/>
    </w:lvl>
    <w:lvl w:ilvl="5" w:tplc="024C6368">
      <w:start w:val="1"/>
      <w:numFmt w:val="decimal"/>
      <w:lvlText w:val=""/>
      <w:lvlJc w:val="left"/>
    </w:lvl>
    <w:lvl w:ilvl="6" w:tplc="F35CA172">
      <w:start w:val="1"/>
      <w:numFmt w:val="decimal"/>
      <w:lvlText w:val=""/>
      <w:lvlJc w:val="left"/>
    </w:lvl>
    <w:lvl w:ilvl="7" w:tplc="0B9000C2">
      <w:start w:val="1"/>
      <w:numFmt w:val="decimal"/>
      <w:lvlText w:val=""/>
      <w:lvlJc w:val="left"/>
    </w:lvl>
    <w:lvl w:ilvl="8" w:tplc="523EAFDA">
      <w:start w:val="1"/>
      <w:numFmt w:val="decimal"/>
      <w:lvlText w:val=""/>
      <w:lvlJc w:val="left"/>
    </w:lvl>
  </w:abstractNum>
  <w:abstractNum w:abstractNumId="69">
    <w:nsid w:val="137760A5"/>
    <w:multiLevelType w:val="hybridMultilevel"/>
    <w:tmpl w:val="EFFC5D74"/>
    <w:lvl w:ilvl="0" w:tplc="BDF62C06">
      <w:start w:val="1"/>
      <w:numFmt w:val="decimal"/>
      <w:lvlText w:val="161.6.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11E7FC0">
      <w:start w:val="1"/>
      <w:numFmt w:val="decimal"/>
      <w:lvlText w:val=""/>
      <w:lvlJc w:val="left"/>
    </w:lvl>
    <w:lvl w:ilvl="2" w:tplc="8952B034">
      <w:start w:val="1"/>
      <w:numFmt w:val="decimal"/>
      <w:lvlText w:val=""/>
      <w:lvlJc w:val="left"/>
    </w:lvl>
    <w:lvl w:ilvl="3" w:tplc="6A8E24A2">
      <w:start w:val="1"/>
      <w:numFmt w:val="decimal"/>
      <w:lvlText w:val=""/>
      <w:lvlJc w:val="left"/>
    </w:lvl>
    <w:lvl w:ilvl="4" w:tplc="A78C4EDA">
      <w:start w:val="1"/>
      <w:numFmt w:val="decimal"/>
      <w:lvlText w:val=""/>
      <w:lvlJc w:val="left"/>
    </w:lvl>
    <w:lvl w:ilvl="5" w:tplc="9356EE0E">
      <w:start w:val="1"/>
      <w:numFmt w:val="decimal"/>
      <w:lvlText w:val=""/>
      <w:lvlJc w:val="left"/>
    </w:lvl>
    <w:lvl w:ilvl="6" w:tplc="472498FA">
      <w:start w:val="1"/>
      <w:numFmt w:val="decimal"/>
      <w:lvlText w:val=""/>
      <w:lvlJc w:val="left"/>
    </w:lvl>
    <w:lvl w:ilvl="7" w:tplc="59163CFA">
      <w:start w:val="1"/>
      <w:numFmt w:val="decimal"/>
      <w:lvlText w:val=""/>
      <w:lvlJc w:val="left"/>
    </w:lvl>
    <w:lvl w:ilvl="8" w:tplc="BBC86318">
      <w:start w:val="1"/>
      <w:numFmt w:val="decimal"/>
      <w:lvlText w:val=""/>
      <w:lvlJc w:val="left"/>
    </w:lvl>
  </w:abstractNum>
  <w:abstractNum w:abstractNumId="70">
    <w:nsid w:val="13F84FC1"/>
    <w:multiLevelType w:val="hybridMultilevel"/>
    <w:tmpl w:val="E9B8E4C0"/>
    <w:lvl w:ilvl="0" w:tplc="43AA1DA6">
      <w:start w:val="4"/>
      <w:numFmt w:val="decimal"/>
      <w:lvlText w:val="150.7.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7F684E4">
      <w:start w:val="1"/>
      <w:numFmt w:val="decimal"/>
      <w:lvlText w:val=""/>
      <w:lvlJc w:val="left"/>
    </w:lvl>
    <w:lvl w:ilvl="2" w:tplc="BFFA5B12">
      <w:start w:val="1"/>
      <w:numFmt w:val="decimal"/>
      <w:lvlText w:val=""/>
      <w:lvlJc w:val="left"/>
    </w:lvl>
    <w:lvl w:ilvl="3" w:tplc="4AD664B6">
      <w:start w:val="1"/>
      <w:numFmt w:val="decimal"/>
      <w:lvlText w:val=""/>
      <w:lvlJc w:val="left"/>
    </w:lvl>
    <w:lvl w:ilvl="4" w:tplc="0332DBDC">
      <w:start w:val="1"/>
      <w:numFmt w:val="decimal"/>
      <w:lvlText w:val=""/>
      <w:lvlJc w:val="left"/>
    </w:lvl>
    <w:lvl w:ilvl="5" w:tplc="262024D6">
      <w:start w:val="1"/>
      <w:numFmt w:val="decimal"/>
      <w:lvlText w:val=""/>
      <w:lvlJc w:val="left"/>
    </w:lvl>
    <w:lvl w:ilvl="6" w:tplc="A314CD96">
      <w:start w:val="1"/>
      <w:numFmt w:val="decimal"/>
      <w:lvlText w:val=""/>
      <w:lvlJc w:val="left"/>
    </w:lvl>
    <w:lvl w:ilvl="7" w:tplc="AA2031DE">
      <w:start w:val="1"/>
      <w:numFmt w:val="decimal"/>
      <w:lvlText w:val=""/>
      <w:lvlJc w:val="left"/>
    </w:lvl>
    <w:lvl w:ilvl="8" w:tplc="7C50936E">
      <w:start w:val="1"/>
      <w:numFmt w:val="decimal"/>
      <w:lvlText w:val=""/>
      <w:lvlJc w:val="left"/>
    </w:lvl>
  </w:abstractNum>
  <w:abstractNum w:abstractNumId="71">
    <w:nsid w:val="147A4024"/>
    <w:multiLevelType w:val="hybridMultilevel"/>
    <w:tmpl w:val="DB54D0D2"/>
    <w:lvl w:ilvl="0" w:tplc="9870A676">
      <w:start w:val="2"/>
      <w:numFmt w:val="decimal"/>
      <w:lvlText w:val="16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1E2314E">
      <w:start w:val="1"/>
      <w:numFmt w:val="decimal"/>
      <w:lvlText w:val=""/>
      <w:lvlJc w:val="left"/>
    </w:lvl>
    <w:lvl w:ilvl="2" w:tplc="D1844C74">
      <w:start w:val="1"/>
      <w:numFmt w:val="decimal"/>
      <w:lvlText w:val=""/>
      <w:lvlJc w:val="left"/>
    </w:lvl>
    <w:lvl w:ilvl="3" w:tplc="617E7A2E">
      <w:start w:val="1"/>
      <w:numFmt w:val="decimal"/>
      <w:lvlText w:val=""/>
      <w:lvlJc w:val="left"/>
    </w:lvl>
    <w:lvl w:ilvl="4" w:tplc="AADA007A">
      <w:start w:val="1"/>
      <w:numFmt w:val="decimal"/>
      <w:lvlText w:val=""/>
      <w:lvlJc w:val="left"/>
    </w:lvl>
    <w:lvl w:ilvl="5" w:tplc="890038C2">
      <w:start w:val="1"/>
      <w:numFmt w:val="decimal"/>
      <w:lvlText w:val=""/>
      <w:lvlJc w:val="left"/>
    </w:lvl>
    <w:lvl w:ilvl="6" w:tplc="D870C226">
      <w:start w:val="1"/>
      <w:numFmt w:val="decimal"/>
      <w:lvlText w:val=""/>
      <w:lvlJc w:val="left"/>
    </w:lvl>
    <w:lvl w:ilvl="7" w:tplc="C5B67052">
      <w:start w:val="1"/>
      <w:numFmt w:val="decimal"/>
      <w:lvlText w:val=""/>
      <w:lvlJc w:val="left"/>
    </w:lvl>
    <w:lvl w:ilvl="8" w:tplc="6CC06746">
      <w:start w:val="1"/>
      <w:numFmt w:val="decimal"/>
      <w:lvlText w:val=""/>
      <w:lvlJc w:val="left"/>
    </w:lvl>
  </w:abstractNum>
  <w:abstractNum w:abstractNumId="72">
    <w:nsid w:val="149E2A39"/>
    <w:multiLevelType w:val="hybridMultilevel"/>
    <w:tmpl w:val="145C759A"/>
    <w:lvl w:ilvl="0" w:tplc="2C227E26">
      <w:start w:val="1"/>
      <w:numFmt w:val="decimal"/>
      <w:lvlText w:val="150.8.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4BA892C">
      <w:start w:val="1"/>
      <w:numFmt w:val="decimal"/>
      <w:lvlText w:val=""/>
      <w:lvlJc w:val="left"/>
    </w:lvl>
    <w:lvl w:ilvl="2" w:tplc="FD3EC544">
      <w:start w:val="1"/>
      <w:numFmt w:val="decimal"/>
      <w:lvlText w:val=""/>
      <w:lvlJc w:val="left"/>
    </w:lvl>
    <w:lvl w:ilvl="3" w:tplc="55EEF6F2">
      <w:start w:val="1"/>
      <w:numFmt w:val="decimal"/>
      <w:lvlText w:val=""/>
      <w:lvlJc w:val="left"/>
    </w:lvl>
    <w:lvl w:ilvl="4" w:tplc="54523AC8">
      <w:start w:val="1"/>
      <w:numFmt w:val="decimal"/>
      <w:lvlText w:val=""/>
      <w:lvlJc w:val="left"/>
    </w:lvl>
    <w:lvl w:ilvl="5" w:tplc="7F6CB722">
      <w:start w:val="1"/>
      <w:numFmt w:val="decimal"/>
      <w:lvlText w:val=""/>
      <w:lvlJc w:val="left"/>
    </w:lvl>
    <w:lvl w:ilvl="6" w:tplc="278EE4D4">
      <w:start w:val="1"/>
      <w:numFmt w:val="decimal"/>
      <w:lvlText w:val=""/>
      <w:lvlJc w:val="left"/>
    </w:lvl>
    <w:lvl w:ilvl="7" w:tplc="30A6A974">
      <w:start w:val="1"/>
      <w:numFmt w:val="decimal"/>
      <w:lvlText w:val=""/>
      <w:lvlJc w:val="left"/>
    </w:lvl>
    <w:lvl w:ilvl="8" w:tplc="40487CD8">
      <w:start w:val="1"/>
      <w:numFmt w:val="decimal"/>
      <w:lvlText w:val=""/>
      <w:lvlJc w:val="left"/>
    </w:lvl>
  </w:abstractNum>
  <w:abstractNum w:abstractNumId="73">
    <w:nsid w:val="14A075BA"/>
    <w:multiLevelType w:val="hybridMultilevel"/>
    <w:tmpl w:val="7974F766"/>
    <w:lvl w:ilvl="0" w:tplc="BB86A382">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358A604">
      <w:start w:val="1"/>
      <w:numFmt w:val="decimal"/>
      <w:lvlText w:val=""/>
      <w:lvlJc w:val="left"/>
    </w:lvl>
    <w:lvl w:ilvl="2" w:tplc="6FFEDDA6">
      <w:start w:val="1"/>
      <w:numFmt w:val="decimal"/>
      <w:lvlText w:val=""/>
      <w:lvlJc w:val="left"/>
    </w:lvl>
    <w:lvl w:ilvl="3" w:tplc="E59AF764">
      <w:start w:val="1"/>
      <w:numFmt w:val="decimal"/>
      <w:lvlText w:val=""/>
      <w:lvlJc w:val="left"/>
    </w:lvl>
    <w:lvl w:ilvl="4" w:tplc="62026D50">
      <w:start w:val="1"/>
      <w:numFmt w:val="decimal"/>
      <w:lvlText w:val=""/>
      <w:lvlJc w:val="left"/>
    </w:lvl>
    <w:lvl w:ilvl="5" w:tplc="18EA3378">
      <w:start w:val="1"/>
      <w:numFmt w:val="decimal"/>
      <w:lvlText w:val=""/>
      <w:lvlJc w:val="left"/>
    </w:lvl>
    <w:lvl w:ilvl="6" w:tplc="FC5A9C68">
      <w:start w:val="1"/>
      <w:numFmt w:val="decimal"/>
      <w:lvlText w:val=""/>
      <w:lvlJc w:val="left"/>
    </w:lvl>
    <w:lvl w:ilvl="7" w:tplc="B262D65E">
      <w:start w:val="1"/>
      <w:numFmt w:val="decimal"/>
      <w:lvlText w:val=""/>
      <w:lvlJc w:val="left"/>
    </w:lvl>
    <w:lvl w:ilvl="8" w:tplc="920C83C6">
      <w:start w:val="1"/>
      <w:numFmt w:val="decimal"/>
      <w:lvlText w:val=""/>
      <w:lvlJc w:val="left"/>
    </w:lvl>
  </w:abstractNum>
  <w:abstractNum w:abstractNumId="74">
    <w:nsid w:val="14B21D25"/>
    <w:multiLevelType w:val="hybridMultilevel"/>
    <w:tmpl w:val="B50C42DC"/>
    <w:lvl w:ilvl="0" w:tplc="5C628B92">
      <w:start w:val="1"/>
      <w:numFmt w:val="decimal"/>
      <w:lvlText w:val="153.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E481304">
      <w:start w:val="1"/>
      <w:numFmt w:val="decimal"/>
      <w:lvlText w:val=""/>
      <w:lvlJc w:val="left"/>
    </w:lvl>
    <w:lvl w:ilvl="2" w:tplc="CF86D1DA">
      <w:start w:val="1"/>
      <w:numFmt w:val="decimal"/>
      <w:lvlText w:val=""/>
      <w:lvlJc w:val="left"/>
    </w:lvl>
    <w:lvl w:ilvl="3" w:tplc="1674CA54">
      <w:start w:val="1"/>
      <w:numFmt w:val="decimal"/>
      <w:lvlText w:val=""/>
      <w:lvlJc w:val="left"/>
    </w:lvl>
    <w:lvl w:ilvl="4" w:tplc="99E43834">
      <w:start w:val="1"/>
      <w:numFmt w:val="decimal"/>
      <w:lvlText w:val=""/>
      <w:lvlJc w:val="left"/>
    </w:lvl>
    <w:lvl w:ilvl="5" w:tplc="7DD6ED80">
      <w:start w:val="1"/>
      <w:numFmt w:val="decimal"/>
      <w:lvlText w:val=""/>
      <w:lvlJc w:val="left"/>
    </w:lvl>
    <w:lvl w:ilvl="6" w:tplc="D9FE7DB4">
      <w:start w:val="1"/>
      <w:numFmt w:val="decimal"/>
      <w:lvlText w:val=""/>
      <w:lvlJc w:val="left"/>
    </w:lvl>
    <w:lvl w:ilvl="7" w:tplc="FABA3666">
      <w:start w:val="1"/>
      <w:numFmt w:val="decimal"/>
      <w:lvlText w:val=""/>
      <w:lvlJc w:val="left"/>
    </w:lvl>
    <w:lvl w:ilvl="8" w:tplc="51128C8C">
      <w:start w:val="1"/>
      <w:numFmt w:val="decimal"/>
      <w:lvlText w:val=""/>
      <w:lvlJc w:val="left"/>
    </w:lvl>
  </w:abstractNum>
  <w:abstractNum w:abstractNumId="75">
    <w:nsid w:val="15244566"/>
    <w:multiLevelType w:val="hybridMultilevel"/>
    <w:tmpl w:val="285A8578"/>
    <w:lvl w:ilvl="0" w:tplc="D8549132">
      <w:start w:val="1"/>
      <w:numFmt w:val="decimal"/>
      <w:lvlText w:val="146.4.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B3847B2">
      <w:start w:val="1"/>
      <w:numFmt w:val="decimal"/>
      <w:lvlText w:val=""/>
      <w:lvlJc w:val="left"/>
    </w:lvl>
    <w:lvl w:ilvl="2" w:tplc="FF0858E4">
      <w:start w:val="1"/>
      <w:numFmt w:val="decimal"/>
      <w:lvlText w:val=""/>
      <w:lvlJc w:val="left"/>
    </w:lvl>
    <w:lvl w:ilvl="3" w:tplc="989AD17C">
      <w:start w:val="1"/>
      <w:numFmt w:val="decimal"/>
      <w:lvlText w:val=""/>
      <w:lvlJc w:val="left"/>
    </w:lvl>
    <w:lvl w:ilvl="4" w:tplc="28768348">
      <w:start w:val="1"/>
      <w:numFmt w:val="decimal"/>
      <w:lvlText w:val=""/>
      <w:lvlJc w:val="left"/>
    </w:lvl>
    <w:lvl w:ilvl="5" w:tplc="06AA0736">
      <w:start w:val="1"/>
      <w:numFmt w:val="decimal"/>
      <w:lvlText w:val=""/>
      <w:lvlJc w:val="left"/>
    </w:lvl>
    <w:lvl w:ilvl="6" w:tplc="249E37BA">
      <w:start w:val="1"/>
      <w:numFmt w:val="decimal"/>
      <w:lvlText w:val=""/>
      <w:lvlJc w:val="left"/>
    </w:lvl>
    <w:lvl w:ilvl="7" w:tplc="53AEC29E">
      <w:start w:val="1"/>
      <w:numFmt w:val="decimal"/>
      <w:lvlText w:val=""/>
      <w:lvlJc w:val="left"/>
    </w:lvl>
    <w:lvl w:ilvl="8" w:tplc="C8DC1FD4">
      <w:start w:val="1"/>
      <w:numFmt w:val="decimal"/>
      <w:lvlText w:val=""/>
      <w:lvlJc w:val="left"/>
    </w:lvl>
  </w:abstractNum>
  <w:abstractNum w:abstractNumId="76">
    <w:nsid w:val="156D2256"/>
    <w:multiLevelType w:val="hybridMultilevel"/>
    <w:tmpl w:val="0556FDDA"/>
    <w:lvl w:ilvl="0" w:tplc="267E0A96">
      <w:start w:val="1"/>
      <w:numFmt w:val="decimal"/>
      <w:lvlText w:val="154.3.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E8AB88C">
      <w:start w:val="1"/>
      <w:numFmt w:val="decimal"/>
      <w:lvlText w:val=""/>
      <w:lvlJc w:val="left"/>
    </w:lvl>
    <w:lvl w:ilvl="2" w:tplc="6AB294C2">
      <w:start w:val="1"/>
      <w:numFmt w:val="decimal"/>
      <w:lvlText w:val=""/>
      <w:lvlJc w:val="left"/>
    </w:lvl>
    <w:lvl w:ilvl="3" w:tplc="42CC16E6">
      <w:start w:val="1"/>
      <w:numFmt w:val="decimal"/>
      <w:lvlText w:val=""/>
      <w:lvlJc w:val="left"/>
    </w:lvl>
    <w:lvl w:ilvl="4" w:tplc="CC463650">
      <w:start w:val="1"/>
      <w:numFmt w:val="decimal"/>
      <w:lvlText w:val=""/>
      <w:lvlJc w:val="left"/>
    </w:lvl>
    <w:lvl w:ilvl="5" w:tplc="29062330">
      <w:start w:val="1"/>
      <w:numFmt w:val="decimal"/>
      <w:lvlText w:val=""/>
      <w:lvlJc w:val="left"/>
    </w:lvl>
    <w:lvl w:ilvl="6" w:tplc="6604254E">
      <w:start w:val="1"/>
      <w:numFmt w:val="decimal"/>
      <w:lvlText w:val=""/>
      <w:lvlJc w:val="left"/>
    </w:lvl>
    <w:lvl w:ilvl="7" w:tplc="6A0CDCEC">
      <w:start w:val="1"/>
      <w:numFmt w:val="decimal"/>
      <w:lvlText w:val=""/>
      <w:lvlJc w:val="left"/>
    </w:lvl>
    <w:lvl w:ilvl="8" w:tplc="ED4E48B8">
      <w:start w:val="1"/>
      <w:numFmt w:val="decimal"/>
      <w:lvlText w:val=""/>
      <w:lvlJc w:val="left"/>
    </w:lvl>
  </w:abstractNum>
  <w:abstractNum w:abstractNumId="77">
    <w:nsid w:val="1592248A"/>
    <w:multiLevelType w:val="hybridMultilevel"/>
    <w:tmpl w:val="E61AEF0A"/>
    <w:lvl w:ilvl="0" w:tplc="ECAC0FC8">
      <w:start w:val="1"/>
      <w:numFmt w:val="decimal"/>
      <w:lvlText w:val="151.7.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8F48E5A">
      <w:start w:val="1"/>
      <w:numFmt w:val="decimal"/>
      <w:lvlText w:val=""/>
      <w:lvlJc w:val="left"/>
    </w:lvl>
    <w:lvl w:ilvl="2" w:tplc="7BD06C9A">
      <w:start w:val="1"/>
      <w:numFmt w:val="decimal"/>
      <w:lvlText w:val=""/>
      <w:lvlJc w:val="left"/>
    </w:lvl>
    <w:lvl w:ilvl="3" w:tplc="E968BCD0">
      <w:start w:val="1"/>
      <w:numFmt w:val="decimal"/>
      <w:lvlText w:val=""/>
      <w:lvlJc w:val="left"/>
    </w:lvl>
    <w:lvl w:ilvl="4" w:tplc="F640BD9A">
      <w:start w:val="1"/>
      <w:numFmt w:val="decimal"/>
      <w:lvlText w:val=""/>
      <w:lvlJc w:val="left"/>
    </w:lvl>
    <w:lvl w:ilvl="5" w:tplc="4776E636">
      <w:start w:val="1"/>
      <w:numFmt w:val="decimal"/>
      <w:lvlText w:val=""/>
      <w:lvlJc w:val="left"/>
    </w:lvl>
    <w:lvl w:ilvl="6" w:tplc="4FCEF16E">
      <w:start w:val="1"/>
      <w:numFmt w:val="decimal"/>
      <w:lvlText w:val=""/>
      <w:lvlJc w:val="left"/>
    </w:lvl>
    <w:lvl w:ilvl="7" w:tplc="A7CCD2C4">
      <w:start w:val="1"/>
      <w:numFmt w:val="decimal"/>
      <w:lvlText w:val=""/>
      <w:lvlJc w:val="left"/>
    </w:lvl>
    <w:lvl w:ilvl="8" w:tplc="37260858">
      <w:start w:val="1"/>
      <w:numFmt w:val="decimal"/>
      <w:lvlText w:val=""/>
      <w:lvlJc w:val="left"/>
    </w:lvl>
  </w:abstractNum>
  <w:abstractNum w:abstractNumId="78">
    <w:nsid w:val="164B62CC"/>
    <w:multiLevelType w:val="hybridMultilevel"/>
    <w:tmpl w:val="9A4C051A"/>
    <w:lvl w:ilvl="0" w:tplc="FA228D26">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D36C95C">
      <w:numFmt w:val="none"/>
      <w:lvlText w:val=""/>
      <w:lvlJc w:val="left"/>
      <w:pPr>
        <w:tabs>
          <w:tab w:val="num" w:pos="360"/>
        </w:tabs>
      </w:pPr>
    </w:lvl>
    <w:lvl w:ilvl="2" w:tplc="826252D6">
      <w:numFmt w:val="none"/>
      <w:lvlText w:val=""/>
      <w:lvlJc w:val="left"/>
      <w:pPr>
        <w:tabs>
          <w:tab w:val="num" w:pos="360"/>
        </w:tabs>
      </w:pPr>
    </w:lvl>
    <w:lvl w:ilvl="3" w:tplc="32AEA218">
      <w:numFmt w:val="none"/>
      <w:lvlText w:val=""/>
      <w:lvlJc w:val="left"/>
      <w:pPr>
        <w:tabs>
          <w:tab w:val="num" w:pos="360"/>
        </w:tabs>
      </w:pPr>
    </w:lvl>
    <w:lvl w:ilvl="4" w:tplc="DEAE5074">
      <w:numFmt w:val="none"/>
      <w:lvlText w:val=""/>
      <w:lvlJc w:val="left"/>
      <w:pPr>
        <w:tabs>
          <w:tab w:val="num" w:pos="360"/>
        </w:tabs>
      </w:pPr>
    </w:lvl>
    <w:lvl w:ilvl="5" w:tplc="DB52739E">
      <w:start w:val="1"/>
      <w:numFmt w:val="decimal"/>
      <w:lvlText w:val=""/>
      <w:lvlJc w:val="left"/>
    </w:lvl>
    <w:lvl w:ilvl="6" w:tplc="E7100312">
      <w:start w:val="1"/>
      <w:numFmt w:val="decimal"/>
      <w:lvlText w:val=""/>
      <w:lvlJc w:val="left"/>
    </w:lvl>
    <w:lvl w:ilvl="7" w:tplc="1EA6248E">
      <w:start w:val="1"/>
      <w:numFmt w:val="decimal"/>
      <w:lvlText w:val=""/>
      <w:lvlJc w:val="left"/>
    </w:lvl>
    <w:lvl w:ilvl="8" w:tplc="A3A8E5F8">
      <w:start w:val="1"/>
      <w:numFmt w:val="decimal"/>
      <w:lvlText w:val=""/>
      <w:lvlJc w:val="left"/>
    </w:lvl>
  </w:abstractNum>
  <w:abstractNum w:abstractNumId="79">
    <w:nsid w:val="165A24EA"/>
    <w:multiLevelType w:val="hybridMultilevel"/>
    <w:tmpl w:val="A8EC07A0"/>
    <w:lvl w:ilvl="0" w:tplc="F01E4DC4">
      <w:start w:val="1"/>
      <w:numFmt w:val="decimal"/>
      <w:lvlText w:val="136.6.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C6EA7E6">
      <w:start w:val="1"/>
      <w:numFmt w:val="decimal"/>
      <w:lvlText w:val=""/>
      <w:lvlJc w:val="left"/>
    </w:lvl>
    <w:lvl w:ilvl="2" w:tplc="B37E6F3A">
      <w:start w:val="1"/>
      <w:numFmt w:val="decimal"/>
      <w:lvlText w:val=""/>
      <w:lvlJc w:val="left"/>
    </w:lvl>
    <w:lvl w:ilvl="3" w:tplc="92FC4702">
      <w:start w:val="1"/>
      <w:numFmt w:val="decimal"/>
      <w:lvlText w:val=""/>
      <w:lvlJc w:val="left"/>
    </w:lvl>
    <w:lvl w:ilvl="4" w:tplc="AC663ABC">
      <w:start w:val="1"/>
      <w:numFmt w:val="decimal"/>
      <w:lvlText w:val=""/>
      <w:lvlJc w:val="left"/>
    </w:lvl>
    <w:lvl w:ilvl="5" w:tplc="C1D232AC">
      <w:start w:val="1"/>
      <w:numFmt w:val="decimal"/>
      <w:lvlText w:val=""/>
      <w:lvlJc w:val="left"/>
    </w:lvl>
    <w:lvl w:ilvl="6" w:tplc="474212B4">
      <w:start w:val="1"/>
      <w:numFmt w:val="decimal"/>
      <w:lvlText w:val=""/>
      <w:lvlJc w:val="left"/>
    </w:lvl>
    <w:lvl w:ilvl="7" w:tplc="0438212E">
      <w:start w:val="1"/>
      <w:numFmt w:val="decimal"/>
      <w:lvlText w:val=""/>
      <w:lvlJc w:val="left"/>
    </w:lvl>
    <w:lvl w:ilvl="8" w:tplc="2E889D4A">
      <w:start w:val="1"/>
      <w:numFmt w:val="decimal"/>
      <w:lvlText w:val=""/>
      <w:lvlJc w:val="left"/>
    </w:lvl>
  </w:abstractNum>
  <w:abstractNum w:abstractNumId="80">
    <w:nsid w:val="17FE3245"/>
    <w:multiLevelType w:val="hybridMultilevel"/>
    <w:tmpl w:val="660EB43C"/>
    <w:lvl w:ilvl="0" w:tplc="FCF009D8">
      <w:start w:val="1"/>
      <w:numFmt w:val="decimal"/>
      <w:lvlText w:val="21.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CF2E7F8">
      <w:start w:val="1"/>
      <w:numFmt w:val="decimal"/>
      <w:lvlText w:val=""/>
      <w:lvlJc w:val="left"/>
    </w:lvl>
    <w:lvl w:ilvl="2" w:tplc="A3128BB2">
      <w:start w:val="1"/>
      <w:numFmt w:val="decimal"/>
      <w:lvlText w:val=""/>
      <w:lvlJc w:val="left"/>
    </w:lvl>
    <w:lvl w:ilvl="3" w:tplc="A9A6C878">
      <w:start w:val="1"/>
      <w:numFmt w:val="decimal"/>
      <w:lvlText w:val=""/>
      <w:lvlJc w:val="left"/>
    </w:lvl>
    <w:lvl w:ilvl="4" w:tplc="1C8A549C">
      <w:start w:val="1"/>
      <w:numFmt w:val="decimal"/>
      <w:lvlText w:val=""/>
      <w:lvlJc w:val="left"/>
    </w:lvl>
    <w:lvl w:ilvl="5" w:tplc="6DEA0CB8">
      <w:start w:val="1"/>
      <w:numFmt w:val="decimal"/>
      <w:lvlText w:val=""/>
      <w:lvlJc w:val="left"/>
    </w:lvl>
    <w:lvl w:ilvl="6" w:tplc="6D388448">
      <w:start w:val="1"/>
      <w:numFmt w:val="decimal"/>
      <w:lvlText w:val=""/>
      <w:lvlJc w:val="left"/>
    </w:lvl>
    <w:lvl w:ilvl="7" w:tplc="2CC6151C">
      <w:start w:val="1"/>
      <w:numFmt w:val="decimal"/>
      <w:lvlText w:val=""/>
      <w:lvlJc w:val="left"/>
    </w:lvl>
    <w:lvl w:ilvl="8" w:tplc="27DC8B7C">
      <w:start w:val="1"/>
      <w:numFmt w:val="decimal"/>
      <w:lvlText w:val=""/>
      <w:lvlJc w:val="left"/>
    </w:lvl>
  </w:abstractNum>
  <w:abstractNum w:abstractNumId="81">
    <w:nsid w:val="1862201F"/>
    <w:multiLevelType w:val="hybridMultilevel"/>
    <w:tmpl w:val="FC0C1422"/>
    <w:lvl w:ilvl="0" w:tplc="A0AE9A4A">
      <w:start w:val="1"/>
      <w:numFmt w:val="decimal"/>
      <w:lvlText w:val="163.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0067A00">
      <w:start w:val="1"/>
      <w:numFmt w:val="decimal"/>
      <w:lvlText w:val=""/>
      <w:lvlJc w:val="left"/>
    </w:lvl>
    <w:lvl w:ilvl="2" w:tplc="F8BE4000">
      <w:start w:val="1"/>
      <w:numFmt w:val="decimal"/>
      <w:lvlText w:val=""/>
      <w:lvlJc w:val="left"/>
    </w:lvl>
    <w:lvl w:ilvl="3" w:tplc="C24A344E">
      <w:start w:val="1"/>
      <w:numFmt w:val="decimal"/>
      <w:lvlText w:val=""/>
      <w:lvlJc w:val="left"/>
    </w:lvl>
    <w:lvl w:ilvl="4" w:tplc="DD685E6C">
      <w:start w:val="1"/>
      <w:numFmt w:val="decimal"/>
      <w:lvlText w:val=""/>
      <w:lvlJc w:val="left"/>
    </w:lvl>
    <w:lvl w:ilvl="5" w:tplc="D76CF20C">
      <w:start w:val="1"/>
      <w:numFmt w:val="decimal"/>
      <w:lvlText w:val=""/>
      <w:lvlJc w:val="left"/>
    </w:lvl>
    <w:lvl w:ilvl="6" w:tplc="3FCE44C8">
      <w:start w:val="1"/>
      <w:numFmt w:val="decimal"/>
      <w:lvlText w:val=""/>
      <w:lvlJc w:val="left"/>
    </w:lvl>
    <w:lvl w:ilvl="7" w:tplc="2CE6D43C">
      <w:start w:val="1"/>
      <w:numFmt w:val="decimal"/>
      <w:lvlText w:val=""/>
      <w:lvlJc w:val="left"/>
    </w:lvl>
    <w:lvl w:ilvl="8" w:tplc="8B166620">
      <w:start w:val="1"/>
      <w:numFmt w:val="decimal"/>
      <w:lvlText w:val=""/>
      <w:lvlJc w:val="left"/>
    </w:lvl>
  </w:abstractNum>
  <w:abstractNum w:abstractNumId="82">
    <w:nsid w:val="18860F55"/>
    <w:multiLevelType w:val="hybridMultilevel"/>
    <w:tmpl w:val="E9CCF9E8"/>
    <w:lvl w:ilvl="0" w:tplc="CDACC58C">
      <w:start w:val="1"/>
      <w:numFmt w:val="decimal"/>
      <w:lvlText w:val="148.6.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3EA3F1A">
      <w:start w:val="1"/>
      <w:numFmt w:val="decimal"/>
      <w:lvlText w:val=""/>
      <w:lvlJc w:val="left"/>
    </w:lvl>
    <w:lvl w:ilvl="2" w:tplc="5E2C2676">
      <w:start w:val="1"/>
      <w:numFmt w:val="decimal"/>
      <w:lvlText w:val=""/>
      <w:lvlJc w:val="left"/>
    </w:lvl>
    <w:lvl w:ilvl="3" w:tplc="E682C478">
      <w:start w:val="1"/>
      <w:numFmt w:val="decimal"/>
      <w:lvlText w:val=""/>
      <w:lvlJc w:val="left"/>
    </w:lvl>
    <w:lvl w:ilvl="4" w:tplc="CD62B480">
      <w:start w:val="1"/>
      <w:numFmt w:val="decimal"/>
      <w:lvlText w:val=""/>
      <w:lvlJc w:val="left"/>
    </w:lvl>
    <w:lvl w:ilvl="5" w:tplc="1714AA98">
      <w:start w:val="1"/>
      <w:numFmt w:val="decimal"/>
      <w:lvlText w:val=""/>
      <w:lvlJc w:val="left"/>
    </w:lvl>
    <w:lvl w:ilvl="6" w:tplc="045C74F0">
      <w:start w:val="1"/>
      <w:numFmt w:val="decimal"/>
      <w:lvlText w:val=""/>
      <w:lvlJc w:val="left"/>
    </w:lvl>
    <w:lvl w:ilvl="7" w:tplc="AE241D6E">
      <w:start w:val="1"/>
      <w:numFmt w:val="decimal"/>
      <w:lvlText w:val=""/>
      <w:lvlJc w:val="left"/>
    </w:lvl>
    <w:lvl w:ilvl="8" w:tplc="63F41C00">
      <w:start w:val="1"/>
      <w:numFmt w:val="decimal"/>
      <w:lvlText w:val=""/>
      <w:lvlJc w:val="left"/>
    </w:lvl>
  </w:abstractNum>
  <w:abstractNum w:abstractNumId="83">
    <w:nsid w:val="18C60A07"/>
    <w:multiLevelType w:val="hybridMultilevel"/>
    <w:tmpl w:val="B96CDE74"/>
    <w:lvl w:ilvl="0" w:tplc="85EC352C">
      <w:start w:val="1"/>
      <w:numFmt w:val="decimal"/>
      <w:lvlText w:val="163.8.7.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FA08DB6">
      <w:start w:val="1"/>
      <w:numFmt w:val="decimal"/>
      <w:lvlText w:val=""/>
      <w:lvlJc w:val="left"/>
    </w:lvl>
    <w:lvl w:ilvl="2" w:tplc="18503772">
      <w:start w:val="1"/>
      <w:numFmt w:val="decimal"/>
      <w:lvlText w:val=""/>
      <w:lvlJc w:val="left"/>
    </w:lvl>
    <w:lvl w:ilvl="3" w:tplc="597C4BB6">
      <w:start w:val="1"/>
      <w:numFmt w:val="decimal"/>
      <w:lvlText w:val=""/>
      <w:lvlJc w:val="left"/>
    </w:lvl>
    <w:lvl w:ilvl="4" w:tplc="E4BC9884">
      <w:start w:val="1"/>
      <w:numFmt w:val="decimal"/>
      <w:lvlText w:val=""/>
      <w:lvlJc w:val="left"/>
    </w:lvl>
    <w:lvl w:ilvl="5" w:tplc="769CB8B8">
      <w:start w:val="1"/>
      <w:numFmt w:val="decimal"/>
      <w:lvlText w:val=""/>
      <w:lvlJc w:val="left"/>
    </w:lvl>
    <w:lvl w:ilvl="6" w:tplc="FBDA6D3E">
      <w:start w:val="1"/>
      <w:numFmt w:val="decimal"/>
      <w:lvlText w:val=""/>
      <w:lvlJc w:val="left"/>
    </w:lvl>
    <w:lvl w:ilvl="7" w:tplc="46EC3F68">
      <w:start w:val="1"/>
      <w:numFmt w:val="decimal"/>
      <w:lvlText w:val=""/>
      <w:lvlJc w:val="left"/>
    </w:lvl>
    <w:lvl w:ilvl="8" w:tplc="CE181554">
      <w:start w:val="1"/>
      <w:numFmt w:val="decimal"/>
      <w:lvlText w:val=""/>
      <w:lvlJc w:val="left"/>
    </w:lvl>
  </w:abstractNum>
  <w:abstractNum w:abstractNumId="84">
    <w:nsid w:val="18E132C2"/>
    <w:multiLevelType w:val="hybridMultilevel"/>
    <w:tmpl w:val="F4865B68"/>
    <w:lvl w:ilvl="0" w:tplc="272285A6">
      <w:start w:val="1"/>
      <w:numFmt w:val="decimal"/>
      <w:lvlText w:val="16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74A6BA4">
      <w:start w:val="1"/>
      <w:numFmt w:val="decimal"/>
      <w:lvlText w:val=""/>
      <w:lvlJc w:val="left"/>
    </w:lvl>
    <w:lvl w:ilvl="2" w:tplc="05EEECAE">
      <w:start w:val="1"/>
      <w:numFmt w:val="decimal"/>
      <w:lvlText w:val=""/>
      <w:lvlJc w:val="left"/>
    </w:lvl>
    <w:lvl w:ilvl="3" w:tplc="694282D0">
      <w:start w:val="1"/>
      <w:numFmt w:val="decimal"/>
      <w:lvlText w:val=""/>
      <w:lvlJc w:val="left"/>
    </w:lvl>
    <w:lvl w:ilvl="4" w:tplc="D6CCF1DA">
      <w:start w:val="1"/>
      <w:numFmt w:val="decimal"/>
      <w:lvlText w:val=""/>
      <w:lvlJc w:val="left"/>
    </w:lvl>
    <w:lvl w:ilvl="5" w:tplc="CECA98C0">
      <w:start w:val="1"/>
      <w:numFmt w:val="decimal"/>
      <w:lvlText w:val=""/>
      <w:lvlJc w:val="left"/>
    </w:lvl>
    <w:lvl w:ilvl="6" w:tplc="7FF08000">
      <w:start w:val="1"/>
      <w:numFmt w:val="decimal"/>
      <w:lvlText w:val=""/>
      <w:lvlJc w:val="left"/>
    </w:lvl>
    <w:lvl w:ilvl="7" w:tplc="FEAEF516">
      <w:start w:val="1"/>
      <w:numFmt w:val="decimal"/>
      <w:lvlText w:val=""/>
      <w:lvlJc w:val="left"/>
    </w:lvl>
    <w:lvl w:ilvl="8" w:tplc="F27880B4">
      <w:start w:val="1"/>
      <w:numFmt w:val="decimal"/>
      <w:lvlText w:val=""/>
      <w:lvlJc w:val="left"/>
    </w:lvl>
  </w:abstractNum>
  <w:abstractNum w:abstractNumId="85">
    <w:nsid w:val="18EA0C6A"/>
    <w:multiLevelType w:val="hybridMultilevel"/>
    <w:tmpl w:val="06BC9802"/>
    <w:lvl w:ilvl="0" w:tplc="FD16D4CA">
      <w:start w:val="1"/>
      <w:numFmt w:val="decimal"/>
      <w:lvlText w:val="163.9.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7D652A8">
      <w:start w:val="1"/>
      <w:numFmt w:val="decimal"/>
      <w:lvlText w:val=""/>
      <w:lvlJc w:val="left"/>
    </w:lvl>
    <w:lvl w:ilvl="2" w:tplc="6F12875A">
      <w:start w:val="1"/>
      <w:numFmt w:val="decimal"/>
      <w:lvlText w:val=""/>
      <w:lvlJc w:val="left"/>
    </w:lvl>
    <w:lvl w:ilvl="3" w:tplc="0B38B640">
      <w:start w:val="1"/>
      <w:numFmt w:val="decimal"/>
      <w:lvlText w:val=""/>
      <w:lvlJc w:val="left"/>
    </w:lvl>
    <w:lvl w:ilvl="4" w:tplc="6630C0B4">
      <w:start w:val="1"/>
      <w:numFmt w:val="decimal"/>
      <w:lvlText w:val=""/>
      <w:lvlJc w:val="left"/>
    </w:lvl>
    <w:lvl w:ilvl="5" w:tplc="43B26366">
      <w:start w:val="1"/>
      <w:numFmt w:val="decimal"/>
      <w:lvlText w:val=""/>
      <w:lvlJc w:val="left"/>
    </w:lvl>
    <w:lvl w:ilvl="6" w:tplc="A7EC8E90">
      <w:start w:val="1"/>
      <w:numFmt w:val="decimal"/>
      <w:lvlText w:val=""/>
      <w:lvlJc w:val="left"/>
    </w:lvl>
    <w:lvl w:ilvl="7" w:tplc="985A204A">
      <w:start w:val="1"/>
      <w:numFmt w:val="decimal"/>
      <w:lvlText w:val=""/>
      <w:lvlJc w:val="left"/>
    </w:lvl>
    <w:lvl w:ilvl="8" w:tplc="15E09C7C">
      <w:start w:val="1"/>
      <w:numFmt w:val="decimal"/>
      <w:lvlText w:val=""/>
      <w:lvlJc w:val="left"/>
    </w:lvl>
  </w:abstractNum>
  <w:abstractNum w:abstractNumId="86">
    <w:nsid w:val="191E3B22"/>
    <w:multiLevelType w:val="hybridMultilevel"/>
    <w:tmpl w:val="9FFAB774"/>
    <w:lvl w:ilvl="0" w:tplc="60FAE538">
      <w:start w:val="9"/>
      <w:numFmt w:val="decimal"/>
      <w:lvlText w:val="154.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FB01402">
      <w:start w:val="1"/>
      <w:numFmt w:val="decimal"/>
      <w:lvlText w:val=""/>
      <w:lvlJc w:val="left"/>
    </w:lvl>
    <w:lvl w:ilvl="2" w:tplc="00A88970">
      <w:start w:val="1"/>
      <w:numFmt w:val="decimal"/>
      <w:lvlText w:val=""/>
      <w:lvlJc w:val="left"/>
    </w:lvl>
    <w:lvl w:ilvl="3" w:tplc="EEA619D6">
      <w:start w:val="1"/>
      <w:numFmt w:val="decimal"/>
      <w:lvlText w:val=""/>
      <w:lvlJc w:val="left"/>
    </w:lvl>
    <w:lvl w:ilvl="4" w:tplc="AD8ED1C0">
      <w:start w:val="1"/>
      <w:numFmt w:val="decimal"/>
      <w:lvlText w:val=""/>
      <w:lvlJc w:val="left"/>
    </w:lvl>
    <w:lvl w:ilvl="5" w:tplc="62967A3E">
      <w:start w:val="1"/>
      <w:numFmt w:val="decimal"/>
      <w:lvlText w:val=""/>
      <w:lvlJc w:val="left"/>
    </w:lvl>
    <w:lvl w:ilvl="6" w:tplc="12720BBC">
      <w:start w:val="1"/>
      <w:numFmt w:val="decimal"/>
      <w:lvlText w:val=""/>
      <w:lvlJc w:val="left"/>
    </w:lvl>
    <w:lvl w:ilvl="7" w:tplc="739CA466">
      <w:start w:val="1"/>
      <w:numFmt w:val="decimal"/>
      <w:lvlText w:val=""/>
      <w:lvlJc w:val="left"/>
    </w:lvl>
    <w:lvl w:ilvl="8" w:tplc="5E427D80">
      <w:start w:val="1"/>
      <w:numFmt w:val="decimal"/>
      <w:lvlText w:val=""/>
      <w:lvlJc w:val="left"/>
    </w:lvl>
  </w:abstractNum>
  <w:abstractNum w:abstractNumId="87">
    <w:nsid w:val="192B3886"/>
    <w:multiLevelType w:val="hybridMultilevel"/>
    <w:tmpl w:val="5D5AA512"/>
    <w:lvl w:ilvl="0" w:tplc="1D9E780A">
      <w:start w:val="1"/>
      <w:numFmt w:val="decimal"/>
      <w:lvlText w:val="15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B3ABFEE">
      <w:start w:val="1"/>
      <w:numFmt w:val="decimal"/>
      <w:lvlText w:val=""/>
      <w:lvlJc w:val="left"/>
    </w:lvl>
    <w:lvl w:ilvl="2" w:tplc="963C1640">
      <w:start w:val="1"/>
      <w:numFmt w:val="decimal"/>
      <w:lvlText w:val=""/>
      <w:lvlJc w:val="left"/>
    </w:lvl>
    <w:lvl w:ilvl="3" w:tplc="F18C11DE">
      <w:start w:val="1"/>
      <w:numFmt w:val="decimal"/>
      <w:lvlText w:val=""/>
      <w:lvlJc w:val="left"/>
    </w:lvl>
    <w:lvl w:ilvl="4" w:tplc="DE26104C">
      <w:start w:val="1"/>
      <w:numFmt w:val="decimal"/>
      <w:lvlText w:val=""/>
      <w:lvlJc w:val="left"/>
    </w:lvl>
    <w:lvl w:ilvl="5" w:tplc="95C2D3E0">
      <w:start w:val="1"/>
      <w:numFmt w:val="decimal"/>
      <w:lvlText w:val=""/>
      <w:lvlJc w:val="left"/>
    </w:lvl>
    <w:lvl w:ilvl="6" w:tplc="E626CE64">
      <w:start w:val="1"/>
      <w:numFmt w:val="decimal"/>
      <w:lvlText w:val=""/>
      <w:lvlJc w:val="left"/>
    </w:lvl>
    <w:lvl w:ilvl="7" w:tplc="5AFAAC3E">
      <w:start w:val="1"/>
      <w:numFmt w:val="decimal"/>
      <w:lvlText w:val=""/>
      <w:lvlJc w:val="left"/>
    </w:lvl>
    <w:lvl w:ilvl="8" w:tplc="49E0655C">
      <w:start w:val="1"/>
      <w:numFmt w:val="decimal"/>
      <w:lvlText w:val=""/>
      <w:lvlJc w:val="left"/>
    </w:lvl>
  </w:abstractNum>
  <w:abstractNum w:abstractNumId="88">
    <w:nsid w:val="19D243CE"/>
    <w:multiLevelType w:val="hybridMultilevel"/>
    <w:tmpl w:val="F81A9904"/>
    <w:lvl w:ilvl="0" w:tplc="CABC0E34">
      <w:start w:val="1"/>
      <w:numFmt w:val="decimal"/>
      <w:lvlText w:val="15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99C4B72">
      <w:start w:val="1"/>
      <w:numFmt w:val="decimal"/>
      <w:lvlText w:val=""/>
      <w:lvlJc w:val="left"/>
    </w:lvl>
    <w:lvl w:ilvl="2" w:tplc="B5FE530A">
      <w:start w:val="1"/>
      <w:numFmt w:val="decimal"/>
      <w:lvlText w:val=""/>
      <w:lvlJc w:val="left"/>
    </w:lvl>
    <w:lvl w:ilvl="3" w:tplc="3C62CA5E">
      <w:start w:val="1"/>
      <w:numFmt w:val="decimal"/>
      <w:lvlText w:val=""/>
      <w:lvlJc w:val="left"/>
    </w:lvl>
    <w:lvl w:ilvl="4" w:tplc="F6EA35CA">
      <w:start w:val="1"/>
      <w:numFmt w:val="decimal"/>
      <w:lvlText w:val=""/>
      <w:lvlJc w:val="left"/>
    </w:lvl>
    <w:lvl w:ilvl="5" w:tplc="FFAAA118">
      <w:start w:val="1"/>
      <w:numFmt w:val="decimal"/>
      <w:lvlText w:val=""/>
      <w:lvlJc w:val="left"/>
    </w:lvl>
    <w:lvl w:ilvl="6" w:tplc="C05C0C38">
      <w:start w:val="1"/>
      <w:numFmt w:val="decimal"/>
      <w:lvlText w:val=""/>
      <w:lvlJc w:val="left"/>
    </w:lvl>
    <w:lvl w:ilvl="7" w:tplc="06F8C944">
      <w:start w:val="1"/>
      <w:numFmt w:val="decimal"/>
      <w:lvlText w:val=""/>
      <w:lvlJc w:val="left"/>
    </w:lvl>
    <w:lvl w:ilvl="8" w:tplc="E3024AD0">
      <w:start w:val="1"/>
      <w:numFmt w:val="decimal"/>
      <w:lvlText w:val=""/>
      <w:lvlJc w:val="left"/>
    </w:lvl>
  </w:abstractNum>
  <w:abstractNum w:abstractNumId="89">
    <w:nsid w:val="1A02780E"/>
    <w:multiLevelType w:val="hybridMultilevel"/>
    <w:tmpl w:val="E8DE3E44"/>
    <w:lvl w:ilvl="0" w:tplc="40964FE8">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208C9F6">
      <w:start w:val="1"/>
      <w:numFmt w:val="decimal"/>
      <w:lvlText w:val=""/>
      <w:lvlJc w:val="left"/>
    </w:lvl>
    <w:lvl w:ilvl="2" w:tplc="814473CE">
      <w:start w:val="1"/>
      <w:numFmt w:val="decimal"/>
      <w:lvlText w:val=""/>
      <w:lvlJc w:val="left"/>
    </w:lvl>
    <w:lvl w:ilvl="3" w:tplc="04BE3A80">
      <w:start w:val="1"/>
      <w:numFmt w:val="decimal"/>
      <w:lvlText w:val=""/>
      <w:lvlJc w:val="left"/>
    </w:lvl>
    <w:lvl w:ilvl="4" w:tplc="9A264DC2">
      <w:start w:val="1"/>
      <w:numFmt w:val="decimal"/>
      <w:lvlText w:val=""/>
      <w:lvlJc w:val="left"/>
    </w:lvl>
    <w:lvl w:ilvl="5" w:tplc="8052330C">
      <w:start w:val="1"/>
      <w:numFmt w:val="decimal"/>
      <w:lvlText w:val=""/>
      <w:lvlJc w:val="left"/>
    </w:lvl>
    <w:lvl w:ilvl="6" w:tplc="CC184E48">
      <w:start w:val="1"/>
      <w:numFmt w:val="decimal"/>
      <w:lvlText w:val=""/>
      <w:lvlJc w:val="left"/>
    </w:lvl>
    <w:lvl w:ilvl="7" w:tplc="A1EC5EA6">
      <w:start w:val="1"/>
      <w:numFmt w:val="decimal"/>
      <w:lvlText w:val=""/>
      <w:lvlJc w:val="left"/>
    </w:lvl>
    <w:lvl w:ilvl="8" w:tplc="87069BF4">
      <w:start w:val="1"/>
      <w:numFmt w:val="decimal"/>
      <w:lvlText w:val=""/>
      <w:lvlJc w:val="left"/>
    </w:lvl>
  </w:abstractNum>
  <w:abstractNum w:abstractNumId="90">
    <w:nsid w:val="1A2230C8"/>
    <w:multiLevelType w:val="hybridMultilevel"/>
    <w:tmpl w:val="4EB4D6CA"/>
    <w:lvl w:ilvl="0" w:tplc="8C1691AC">
      <w:start w:val="1"/>
      <w:numFmt w:val="decimal"/>
      <w:lvlText w:val="150.6.2.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9D0DA9A">
      <w:start w:val="1"/>
      <w:numFmt w:val="decimal"/>
      <w:lvlText w:val=""/>
      <w:lvlJc w:val="left"/>
    </w:lvl>
    <w:lvl w:ilvl="2" w:tplc="DACC4BE0">
      <w:start w:val="1"/>
      <w:numFmt w:val="decimal"/>
      <w:lvlText w:val=""/>
      <w:lvlJc w:val="left"/>
    </w:lvl>
    <w:lvl w:ilvl="3" w:tplc="2F26173A">
      <w:start w:val="1"/>
      <w:numFmt w:val="decimal"/>
      <w:lvlText w:val=""/>
      <w:lvlJc w:val="left"/>
    </w:lvl>
    <w:lvl w:ilvl="4" w:tplc="643E0D44">
      <w:start w:val="1"/>
      <w:numFmt w:val="decimal"/>
      <w:lvlText w:val=""/>
      <w:lvlJc w:val="left"/>
    </w:lvl>
    <w:lvl w:ilvl="5" w:tplc="6E4A7CFE">
      <w:start w:val="1"/>
      <w:numFmt w:val="decimal"/>
      <w:lvlText w:val=""/>
      <w:lvlJc w:val="left"/>
    </w:lvl>
    <w:lvl w:ilvl="6" w:tplc="C24A49C8">
      <w:start w:val="1"/>
      <w:numFmt w:val="decimal"/>
      <w:lvlText w:val=""/>
      <w:lvlJc w:val="left"/>
    </w:lvl>
    <w:lvl w:ilvl="7" w:tplc="035C1CF0">
      <w:start w:val="1"/>
      <w:numFmt w:val="decimal"/>
      <w:lvlText w:val=""/>
      <w:lvlJc w:val="left"/>
    </w:lvl>
    <w:lvl w:ilvl="8" w:tplc="707A6222">
      <w:start w:val="1"/>
      <w:numFmt w:val="decimal"/>
      <w:lvlText w:val=""/>
      <w:lvlJc w:val="left"/>
    </w:lvl>
  </w:abstractNum>
  <w:abstractNum w:abstractNumId="91">
    <w:nsid w:val="1A527B35"/>
    <w:multiLevelType w:val="hybridMultilevel"/>
    <w:tmpl w:val="02861DA4"/>
    <w:lvl w:ilvl="0" w:tplc="6250FE90">
      <w:start w:val="5"/>
      <w:numFmt w:val="decimal"/>
      <w:lvlText w:val="15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6604D46">
      <w:start w:val="1"/>
      <w:numFmt w:val="decimal"/>
      <w:lvlText w:val=""/>
      <w:lvlJc w:val="left"/>
    </w:lvl>
    <w:lvl w:ilvl="2" w:tplc="E788EA4A">
      <w:start w:val="1"/>
      <w:numFmt w:val="decimal"/>
      <w:lvlText w:val=""/>
      <w:lvlJc w:val="left"/>
    </w:lvl>
    <w:lvl w:ilvl="3" w:tplc="BD305E32">
      <w:start w:val="1"/>
      <w:numFmt w:val="decimal"/>
      <w:lvlText w:val=""/>
      <w:lvlJc w:val="left"/>
    </w:lvl>
    <w:lvl w:ilvl="4" w:tplc="FECC796C">
      <w:start w:val="1"/>
      <w:numFmt w:val="decimal"/>
      <w:lvlText w:val=""/>
      <w:lvlJc w:val="left"/>
    </w:lvl>
    <w:lvl w:ilvl="5" w:tplc="AC92C744">
      <w:start w:val="1"/>
      <w:numFmt w:val="decimal"/>
      <w:lvlText w:val=""/>
      <w:lvlJc w:val="left"/>
    </w:lvl>
    <w:lvl w:ilvl="6" w:tplc="F40CFF34">
      <w:start w:val="1"/>
      <w:numFmt w:val="decimal"/>
      <w:lvlText w:val=""/>
      <w:lvlJc w:val="left"/>
    </w:lvl>
    <w:lvl w:ilvl="7" w:tplc="35ECF196">
      <w:start w:val="1"/>
      <w:numFmt w:val="decimal"/>
      <w:lvlText w:val=""/>
      <w:lvlJc w:val="left"/>
    </w:lvl>
    <w:lvl w:ilvl="8" w:tplc="B852B31E">
      <w:start w:val="1"/>
      <w:numFmt w:val="decimal"/>
      <w:lvlText w:val=""/>
      <w:lvlJc w:val="left"/>
    </w:lvl>
  </w:abstractNum>
  <w:abstractNum w:abstractNumId="92">
    <w:nsid w:val="1A684083"/>
    <w:multiLevelType w:val="hybridMultilevel"/>
    <w:tmpl w:val="2FBED73E"/>
    <w:lvl w:ilvl="0" w:tplc="DCC89042">
      <w:start w:val="3"/>
      <w:numFmt w:val="decimal"/>
      <w:lvlText w:val="15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07EE964">
      <w:start w:val="1"/>
      <w:numFmt w:val="decimal"/>
      <w:lvlText w:val=""/>
      <w:lvlJc w:val="left"/>
    </w:lvl>
    <w:lvl w:ilvl="2" w:tplc="2F843ADC">
      <w:start w:val="1"/>
      <w:numFmt w:val="decimal"/>
      <w:lvlText w:val=""/>
      <w:lvlJc w:val="left"/>
    </w:lvl>
    <w:lvl w:ilvl="3" w:tplc="6C2C48E4">
      <w:start w:val="1"/>
      <w:numFmt w:val="decimal"/>
      <w:lvlText w:val=""/>
      <w:lvlJc w:val="left"/>
    </w:lvl>
    <w:lvl w:ilvl="4" w:tplc="E6F005D6">
      <w:start w:val="1"/>
      <w:numFmt w:val="decimal"/>
      <w:lvlText w:val=""/>
      <w:lvlJc w:val="left"/>
    </w:lvl>
    <w:lvl w:ilvl="5" w:tplc="383CD584">
      <w:start w:val="1"/>
      <w:numFmt w:val="decimal"/>
      <w:lvlText w:val=""/>
      <w:lvlJc w:val="left"/>
    </w:lvl>
    <w:lvl w:ilvl="6" w:tplc="A4AE1398">
      <w:start w:val="1"/>
      <w:numFmt w:val="decimal"/>
      <w:lvlText w:val=""/>
      <w:lvlJc w:val="left"/>
    </w:lvl>
    <w:lvl w:ilvl="7" w:tplc="19C04634">
      <w:start w:val="1"/>
      <w:numFmt w:val="decimal"/>
      <w:lvlText w:val=""/>
      <w:lvlJc w:val="left"/>
    </w:lvl>
    <w:lvl w:ilvl="8" w:tplc="91F28740">
      <w:start w:val="1"/>
      <w:numFmt w:val="decimal"/>
      <w:lvlText w:val=""/>
      <w:lvlJc w:val="left"/>
    </w:lvl>
  </w:abstractNum>
  <w:abstractNum w:abstractNumId="93">
    <w:nsid w:val="1A847646"/>
    <w:multiLevelType w:val="hybridMultilevel"/>
    <w:tmpl w:val="751ACC5A"/>
    <w:lvl w:ilvl="0" w:tplc="0F7EC7A4">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A0035BA">
      <w:start w:val="1"/>
      <w:numFmt w:val="decimal"/>
      <w:lvlText w:val=""/>
      <w:lvlJc w:val="left"/>
    </w:lvl>
    <w:lvl w:ilvl="2" w:tplc="7BE44C3C">
      <w:start w:val="1"/>
      <w:numFmt w:val="decimal"/>
      <w:lvlText w:val=""/>
      <w:lvlJc w:val="left"/>
    </w:lvl>
    <w:lvl w:ilvl="3" w:tplc="08A2952E">
      <w:start w:val="1"/>
      <w:numFmt w:val="decimal"/>
      <w:lvlText w:val=""/>
      <w:lvlJc w:val="left"/>
    </w:lvl>
    <w:lvl w:ilvl="4" w:tplc="99C80B18">
      <w:start w:val="1"/>
      <w:numFmt w:val="decimal"/>
      <w:lvlText w:val=""/>
      <w:lvlJc w:val="left"/>
    </w:lvl>
    <w:lvl w:ilvl="5" w:tplc="E98A09D0">
      <w:start w:val="1"/>
      <w:numFmt w:val="decimal"/>
      <w:lvlText w:val=""/>
      <w:lvlJc w:val="left"/>
    </w:lvl>
    <w:lvl w:ilvl="6" w:tplc="BAEA3736">
      <w:start w:val="1"/>
      <w:numFmt w:val="decimal"/>
      <w:lvlText w:val=""/>
      <w:lvlJc w:val="left"/>
    </w:lvl>
    <w:lvl w:ilvl="7" w:tplc="7FA6A3EC">
      <w:start w:val="1"/>
      <w:numFmt w:val="decimal"/>
      <w:lvlText w:val=""/>
      <w:lvlJc w:val="left"/>
    </w:lvl>
    <w:lvl w:ilvl="8" w:tplc="3D6A9CE8">
      <w:start w:val="1"/>
      <w:numFmt w:val="decimal"/>
      <w:lvlText w:val=""/>
      <w:lvlJc w:val="left"/>
    </w:lvl>
  </w:abstractNum>
  <w:abstractNum w:abstractNumId="94">
    <w:nsid w:val="1AE31F8F"/>
    <w:multiLevelType w:val="hybridMultilevel"/>
    <w:tmpl w:val="E410C244"/>
    <w:lvl w:ilvl="0" w:tplc="64BE40BE">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E8643B2">
      <w:start w:val="1"/>
      <w:numFmt w:val="decimal"/>
      <w:lvlText w:val=""/>
      <w:lvlJc w:val="left"/>
    </w:lvl>
    <w:lvl w:ilvl="2" w:tplc="529A50FE">
      <w:start w:val="1"/>
      <w:numFmt w:val="decimal"/>
      <w:lvlText w:val=""/>
      <w:lvlJc w:val="left"/>
    </w:lvl>
    <w:lvl w:ilvl="3" w:tplc="93F46FF4">
      <w:start w:val="1"/>
      <w:numFmt w:val="decimal"/>
      <w:lvlText w:val=""/>
      <w:lvlJc w:val="left"/>
    </w:lvl>
    <w:lvl w:ilvl="4" w:tplc="6C765F9E">
      <w:start w:val="1"/>
      <w:numFmt w:val="decimal"/>
      <w:lvlText w:val=""/>
      <w:lvlJc w:val="left"/>
    </w:lvl>
    <w:lvl w:ilvl="5" w:tplc="CF3823CE">
      <w:start w:val="1"/>
      <w:numFmt w:val="decimal"/>
      <w:lvlText w:val=""/>
      <w:lvlJc w:val="left"/>
    </w:lvl>
    <w:lvl w:ilvl="6" w:tplc="D9A8AD44">
      <w:start w:val="1"/>
      <w:numFmt w:val="decimal"/>
      <w:lvlText w:val=""/>
      <w:lvlJc w:val="left"/>
    </w:lvl>
    <w:lvl w:ilvl="7" w:tplc="BCDA7FF6">
      <w:start w:val="1"/>
      <w:numFmt w:val="decimal"/>
      <w:lvlText w:val=""/>
      <w:lvlJc w:val="left"/>
    </w:lvl>
    <w:lvl w:ilvl="8" w:tplc="A768BF0E">
      <w:start w:val="1"/>
      <w:numFmt w:val="decimal"/>
      <w:lvlText w:val=""/>
      <w:lvlJc w:val="left"/>
    </w:lvl>
  </w:abstractNum>
  <w:abstractNum w:abstractNumId="95">
    <w:nsid w:val="1B6F1563"/>
    <w:multiLevelType w:val="hybridMultilevel"/>
    <w:tmpl w:val="722A4A06"/>
    <w:lvl w:ilvl="0" w:tplc="32623A52">
      <w:start w:val="1"/>
      <w:numFmt w:val="decimal"/>
      <w:lvlText w:val="163.8.7.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12C3766">
      <w:start w:val="1"/>
      <w:numFmt w:val="decimal"/>
      <w:lvlText w:val=""/>
      <w:lvlJc w:val="left"/>
    </w:lvl>
    <w:lvl w:ilvl="2" w:tplc="A428FA2A">
      <w:start w:val="1"/>
      <w:numFmt w:val="decimal"/>
      <w:lvlText w:val=""/>
      <w:lvlJc w:val="left"/>
    </w:lvl>
    <w:lvl w:ilvl="3" w:tplc="D3AE49C0">
      <w:start w:val="1"/>
      <w:numFmt w:val="decimal"/>
      <w:lvlText w:val=""/>
      <w:lvlJc w:val="left"/>
    </w:lvl>
    <w:lvl w:ilvl="4" w:tplc="CDC6DC86">
      <w:start w:val="1"/>
      <w:numFmt w:val="decimal"/>
      <w:lvlText w:val=""/>
      <w:lvlJc w:val="left"/>
    </w:lvl>
    <w:lvl w:ilvl="5" w:tplc="90EAE0F8">
      <w:start w:val="1"/>
      <w:numFmt w:val="decimal"/>
      <w:lvlText w:val=""/>
      <w:lvlJc w:val="left"/>
    </w:lvl>
    <w:lvl w:ilvl="6" w:tplc="34AC2828">
      <w:start w:val="1"/>
      <w:numFmt w:val="decimal"/>
      <w:lvlText w:val=""/>
      <w:lvlJc w:val="left"/>
    </w:lvl>
    <w:lvl w:ilvl="7" w:tplc="D0E6A272">
      <w:start w:val="1"/>
      <w:numFmt w:val="decimal"/>
      <w:lvlText w:val=""/>
      <w:lvlJc w:val="left"/>
    </w:lvl>
    <w:lvl w:ilvl="8" w:tplc="5E2E8F42">
      <w:start w:val="1"/>
      <w:numFmt w:val="decimal"/>
      <w:lvlText w:val=""/>
      <w:lvlJc w:val="left"/>
    </w:lvl>
  </w:abstractNum>
  <w:abstractNum w:abstractNumId="96">
    <w:nsid w:val="1B831FB7"/>
    <w:multiLevelType w:val="hybridMultilevel"/>
    <w:tmpl w:val="F470089E"/>
    <w:lvl w:ilvl="0" w:tplc="04C2CC14">
      <w:start w:val="1"/>
      <w:numFmt w:val="decimal"/>
      <w:lvlText w:val="148.5.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02CF738">
      <w:start w:val="1"/>
      <w:numFmt w:val="decimal"/>
      <w:lvlText w:val=""/>
      <w:lvlJc w:val="left"/>
    </w:lvl>
    <w:lvl w:ilvl="2" w:tplc="B8DED1E2">
      <w:start w:val="1"/>
      <w:numFmt w:val="decimal"/>
      <w:lvlText w:val=""/>
      <w:lvlJc w:val="left"/>
    </w:lvl>
    <w:lvl w:ilvl="3" w:tplc="69B238E6">
      <w:start w:val="1"/>
      <w:numFmt w:val="decimal"/>
      <w:lvlText w:val=""/>
      <w:lvlJc w:val="left"/>
    </w:lvl>
    <w:lvl w:ilvl="4" w:tplc="27D0A470">
      <w:start w:val="1"/>
      <w:numFmt w:val="decimal"/>
      <w:lvlText w:val=""/>
      <w:lvlJc w:val="left"/>
    </w:lvl>
    <w:lvl w:ilvl="5" w:tplc="D7F2D67A">
      <w:start w:val="1"/>
      <w:numFmt w:val="decimal"/>
      <w:lvlText w:val=""/>
      <w:lvlJc w:val="left"/>
    </w:lvl>
    <w:lvl w:ilvl="6" w:tplc="9CACFBAC">
      <w:start w:val="1"/>
      <w:numFmt w:val="decimal"/>
      <w:lvlText w:val=""/>
      <w:lvlJc w:val="left"/>
    </w:lvl>
    <w:lvl w:ilvl="7" w:tplc="B06E0E8E">
      <w:start w:val="1"/>
      <w:numFmt w:val="decimal"/>
      <w:lvlText w:val=""/>
      <w:lvlJc w:val="left"/>
    </w:lvl>
    <w:lvl w:ilvl="8" w:tplc="CB24A478">
      <w:start w:val="1"/>
      <w:numFmt w:val="decimal"/>
      <w:lvlText w:val=""/>
      <w:lvlJc w:val="left"/>
    </w:lvl>
  </w:abstractNum>
  <w:abstractNum w:abstractNumId="97">
    <w:nsid w:val="1BC20B26"/>
    <w:multiLevelType w:val="hybridMultilevel"/>
    <w:tmpl w:val="C5C0F0B4"/>
    <w:lvl w:ilvl="0" w:tplc="C53AD84C">
      <w:start w:val="1"/>
      <w:numFmt w:val="decimal"/>
      <w:lvlText w:val="146.6.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7D44434">
      <w:start w:val="1"/>
      <w:numFmt w:val="decimal"/>
      <w:lvlText w:val=""/>
      <w:lvlJc w:val="left"/>
    </w:lvl>
    <w:lvl w:ilvl="2" w:tplc="032281DA">
      <w:start w:val="1"/>
      <w:numFmt w:val="decimal"/>
      <w:lvlText w:val=""/>
      <w:lvlJc w:val="left"/>
    </w:lvl>
    <w:lvl w:ilvl="3" w:tplc="19E240F4">
      <w:start w:val="1"/>
      <w:numFmt w:val="decimal"/>
      <w:lvlText w:val=""/>
      <w:lvlJc w:val="left"/>
    </w:lvl>
    <w:lvl w:ilvl="4" w:tplc="3902779A">
      <w:start w:val="1"/>
      <w:numFmt w:val="decimal"/>
      <w:lvlText w:val=""/>
      <w:lvlJc w:val="left"/>
    </w:lvl>
    <w:lvl w:ilvl="5" w:tplc="B4F0F9AC">
      <w:start w:val="1"/>
      <w:numFmt w:val="decimal"/>
      <w:lvlText w:val=""/>
      <w:lvlJc w:val="left"/>
    </w:lvl>
    <w:lvl w:ilvl="6" w:tplc="CAD4CCE0">
      <w:start w:val="1"/>
      <w:numFmt w:val="decimal"/>
      <w:lvlText w:val=""/>
      <w:lvlJc w:val="left"/>
    </w:lvl>
    <w:lvl w:ilvl="7" w:tplc="3460C450">
      <w:start w:val="1"/>
      <w:numFmt w:val="decimal"/>
      <w:lvlText w:val=""/>
      <w:lvlJc w:val="left"/>
    </w:lvl>
    <w:lvl w:ilvl="8" w:tplc="D6841F60">
      <w:start w:val="1"/>
      <w:numFmt w:val="decimal"/>
      <w:lvlText w:val=""/>
      <w:lvlJc w:val="left"/>
    </w:lvl>
  </w:abstractNum>
  <w:abstractNum w:abstractNumId="98">
    <w:nsid w:val="1BC456E0"/>
    <w:multiLevelType w:val="hybridMultilevel"/>
    <w:tmpl w:val="096611A6"/>
    <w:lvl w:ilvl="0" w:tplc="492A633E">
      <w:start w:val="1"/>
      <w:numFmt w:val="decimal"/>
      <w:lvlText w:val="150.4.2.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B48A1E8">
      <w:start w:val="1"/>
      <w:numFmt w:val="decimal"/>
      <w:lvlText w:val=""/>
      <w:lvlJc w:val="left"/>
    </w:lvl>
    <w:lvl w:ilvl="2" w:tplc="C8C6CB6C">
      <w:start w:val="1"/>
      <w:numFmt w:val="decimal"/>
      <w:lvlText w:val=""/>
      <w:lvlJc w:val="left"/>
    </w:lvl>
    <w:lvl w:ilvl="3" w:tplc="82208C0E">
      <w:start w:val="1"/>
      <w:numFmt w:val="decimal"/>
      <w:lvlText w:val=""/>
      <w:lvlJc w:val="left"/>
    </w:lvl>
    <w:lvl w:ilvl="4" w:tplc="9CE0D318">
      <w:start w:val="1"/>
      <w:numFmt w:val="decimal"/>
      <w:lvlText w:val=""/>
      <w:lvlJc w:val="left"/>
    </w:lvl>
    <w:lvl w:ilvl="5" w:tplc="FE361720">
      <w:start w:val="1"/>
      <w:numFmt w:val="decimal"/>
      <w:lvlText w:val=""/>
      <w:lvlJc w:val="left"/>
    </w:lvl>
    <w:lvl w:ilvl="6" w:tplc="A7F275E8">
      <w:start w:val="1"/>
      <w:numFmt w:val="decimal"/>
      <w:lvlText w:val=""/>
      <w:lvlJc w:val="left"/>
    </w:lvl>
    <w:lvl w:ilvl="7" w:tplc="E7901CE2">
      <w:start w:val="1"/>
      <w:numFmt w:val="decimal"/>
      <w:lvlText w:val=""/>
      <w:lvlJc w:val="left"/>
    </w:lvl>
    <w:lvl w:ilvl="8" w:tplc="74381D3E">
      <w:start w:val="1"/>
      <w:numFmt w:val="decimal"/>
      <w:lvlText w:val=""/>
      <w:lvlJc w:val="left"/>
    </w:lvl>
  </w:abstractNum>
  <w:abstractNum w:abstractNumId="99">
    <w:nsid w:val="1BCE6897"/>
    <w:multiLevelType w:val="hybridMultilevel"/>
    <w:tmpl w:val="8536E0FE"/>
    <w:lvl w:ilvl="0" w:tplc="F6A0E974">
      <w:start w:val="1"/>
      <w:numFmt w:val="decimal"/>
      <w:lvlText w:val="163.4.3.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46E62B2">
      <w:start w:val="1"/>
      <w:numFmt w:val="decimal"/>
      <w:lvlText w:val=""/>
      <w:lvlJc w:val="left"/>
    </w:lvl>
    <w:lvl w:ilvl="2" w:tplc="D7C8AA94">
      <w:start w:val="1"/>
      <w:numFmt w:val="decimal"/>
      <w:lvlText w:val=""/>
      <w:lvlJc w:val="left"/>
    </w:lvl>
    <w:lvl w:ilvl="3" w:tplc="5CAC84FE">
      <w:start w:val="1"/>
      <w:numFmt w:val="decimal"/>
      <w:lvlText w:val=""/>
      <w:lvlJc w:val="left"/>
    </w:lvl>
    <w:lvl w:ilvl="4" w:tplc="7CDC7558">
      <w:start w:val="1"/>
      <w:numFmt w:val="decimal"/>
      <w:lvlText w:val=""/>
      <w:lvlJc w:val="left"/>
    </w:lvl>
    <w:lvl w:ilvl="5" w:tplc="11E6F10C">
      <w:start w:val="1"/>
      <w:numFmt w:val="decimal"/>
      <w:lvlText w:val=""/>
      <w:lvlJc w:val="left"/>
    </w:lvl>
    <w:lvl w:ilvl="6" w:tplc="FEE8A270">
      <w:start w:val="1"/>
      <w:numFmt w:val="decimal"/>
      <w:lvlText w:val=""/>
      <w:lvlJc w:val="left"/>
    </w:lvl>
    <w:lvl w:ilvl="7" w:tplc="2BF6C78E">
      <w:start w:val="1"/>
      <w:numFmt w:val="decimal"/>
      <w:lvlText w:val=""/>
      <w:lvlJc w:val="left"/>
    </w:lvl>
    <w:lvl w:ilvl="8" w:tplc="24287FC6">
      <w:start w:val="1"/>
      <w:numFmt w:val="decimal"/>
      <w:lvlText w:val=""/>
      <w:lvlJc w:val="left"/>
    </w:lvl>
  </w:abstractNum>
  <w:abstractNum w:abstractNumId="100">
    <w:nsid w:val="1C76080A"/>
    <w:multiLevelType w:val="hybridMultilevel"/>
    <w:tmpl w:val="2812B8BE"/>
    <w:lvl w:ilvl="0" w:tplc="C040CFDC">
      <w:start w:val="1"/>
      <w:numFmt w:val="decimal"/>
      <w:lvlText w:val="157.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ECE94F6">
      <w:start w:val="1"/>
      <w:numFmt w:val="decimal"/>
      <w:lvlText w:val=""/>
      <w:lvlJc w:val="left"/>
    </w:lvl>
    <w:lvl w:ilvl="2" w:tplc="290AABC8">
      <w:start w:val="1"/>
      <w:numFmt w:val="decimal"/>
      <w:lvlText w:val=""/>
      <w:lvlJc w:val="left"/>
    </w:lvl>
    <w:lvl w:ilvl="3" w:tplc="997EE946">
      <w:start w:val="1"/>
      <w:numFmt w:val="decimal"/>
      <w:lvlText w:val=""/>
      <w:lvlJc w:val="left"/>
    </w:lvl>
    <w:lvl w:ilvl="4" w:tplc="AB6CC3E0">
      <w:start w:val="1"/>
      <w:numFmt w:val="decimal"/>
      <w:lvlText w:val=""/>
      <w:lvlJc w:val="left"/>
    </w:lvl>
    <w:lvl w:ilvl="5" w:tplc="2496F0C8">
      <w:start w:val="1"/>
      <w:numFmt w:val="decimal"/>
      <w:lvlText w:val=""/>
      <w:lvlJc w:val="left"/>
    </w:lvl>
    <w:lvl w:ilvl="6" w:tplc="C31CA8D2">
      <w:start w:val="1"/>
      <w:numFmt w:val="decimal"/>
      <w:lvlText w:val=""/>
      <w:lvlJc w:val="left"/>
    </w:lvl>
    <w:lvl w:ilvl="7" w:tplc="EC5E6472">
      <w:start w:val="1"/>
      <w:numFmt w:val="decimal"/>
      <w:lvlText w:val=""/>
      <w:lvlJc w:val="left"/>
    </w:lvl>
    <w:lvl w:ilvl="8" w:tplc="00589CDC">
      <w:start w:val="1"/>
      <w:numFmt w:val="decimal"/>
      <w:lvlText w:val=""/>
      <w:lvlJc w:val="left"/>
    </w:lvl>
  </w:abstractNum>
  <w:abstractNum w:abstractNumId="101">
    <w:nsid w:val="1CBE571A"/>
    <w:multiLevelType w:val="hybridMultilevel"/>
    <w:tmpl w:val="6C9ADF60"/>
    <w:lvl w:ilvl="0" w:tplc="E4BC921E">
      <w:start w:val="1"/>
      <w:numFmt w:val="decimal"/>
      <w:lvlText w:val="150.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D603962">
      <w:start w:val="1"/>
      <w:numFmt w:val="decimal"/>
      <w:lvlText w:val=""/>
      <w:lvlJc w:val="left"/>
    </w:lvl>
    <w:lvl w:ilvl="2" w:tplc="C5E0D9B6">
      <w:start w:val="1"/>
      <w:numFmt w:val="decimal"/>
      <w:lvlText w:val=""/>
      <w:lvlJc w:val="left"/>
    </w:lvl>
    <w:lvl w:ilvl="3" w:tplc="A606C3B2">
      <w:start w:val="1"/>
      <w:numFmt w:val="decimal"/>
      <w:lvlText w:val=""/>
      <w:lvlJc w:val="left"/>
    </w:lvl>
    <w:lvl w:ilvl="4" w:tplc="008A0AEE">
      <w:start w:val="1"/>
      <w:numFmt w:val="decimal"/>
      <w:lvlText w:val=""/>
      <w:lvlJc w:val="left"/>
    </w:lvl>
    <w:lvl w:ilvl="5" w:tplc="88604446">
      <w:start w:val="1"/>
      <w:numFmt w:val="decimal"/>
      <w:lvlText w:val=""/>
      <w:lvlJc w:val="left"/>
    </w:lvl>
    <w:lvl w:ilvl="6" w:tplc="ABC63F90">
      <w:start w:val="1"/>
      <w:numFmt w:val="decimal"/>
      <w:lvlText w:val=""/>
      <w:lvlJc w:val="left"/>
    </w:lvl>
    <w:lvl w:ilvl="7" w:tplc="CB1A4A0C">
      <w:start w:val="1"/>
      <w:numFmt w:val="decimal"/>
      <w:lvlText w:val=""/>
      <w:lvlJc w:val="left"/>
    </w:lvl>
    <w:lvl w:ilvl="8" w:tplc="238C2E0A">
      <w:start w:val="1"/>
      <w:numFmt w:val="decimal"/>
      <w:lvlText w:val=""/>
      <w:lvlJc w:val="left"/>
    </w:lvl>
  </w:abstractNum>
  <w:abstractNum w:abstractNumId="102">
    <w:nsid w:val="1CCC6927"/>
    <w:multiLevelType w:val="hybridMultilevel"/>
    <w:tmpl w:val="9F342F1A"/>
    <w:lvl w:ilvl="0" w:tplc="880CD9FA">
      <w:start w:val="1"/>
      <w:numFmt w:val="decimal"/>
      <w:lvlText w:val="163.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CDC9C1A">
      <w:start w:val="1"/>
      <w:numFmt w:val="decimal"/>
      <w:lvlText w:val=""/>
      <w:lvlJc w:val="left"/>
    </w:lvl>
    <w:lvl w:ilvl="2" w:tplc="F904C672">
      <w:start w:val="1"/>
      <w:numFmt w:val="decimal"/>
      <w:lvlText w:val=""/>
      <w:lvlJc w:val="left"/>
    </w:lvl>
    <w:lvl w:ilvl="3" w:tplc="77EC203E">
      <w:start w:val="1"/>
      <w:numFmt w:val="decimal"/>
      <w:lvlText w:val=""/>
      <w:lvlJc w:val="left"/>
    </w:lvl>
    <w:lvl w:ilvl="4" w:tplc="362EE946">
      <w:start w:val="1"/>
      <w:numFmt w:val="decimal"/>
      <w:lvlText w:val=""/>
      <w:lvlJc w:val="left"/>
    </w:lvl>
    <w:lvl w:ilvl="5" w:tplc="A55E6FEA">
      <w:start w:val="1"/>
      <w:numFmt w:val="decimal"/>
      <w:lvlText w:val=""/>
      <w:lvlJc w:val="left"/>
    </w:lvl>
    <w:lvl w:ilvl="6" w:tplc="C5061260">
      <w:start w:val="1"/>
      <w:numFmt w:val="decimal"/>
      <w:lvlText w:val=""/>
      <w:lvlJc w:val="left"/>
    </w:lvl>
    <w:lvl w:ilvl="7" w:tplc="61FC9B9A">
      <w:start w:val="1"/>
      <w:numFmt w:val="decimal"/>
      <w:lvlText w:val=""/>
      <w:lvlJc w:val="left"/>
    </w:lvl>
    <w:lvl w:ilvl="8" w:tplc="FDE4AC56">
      <w:start w:val="1"/>
      <w:numFmt w:val="decimal"/>
      <w:lvlText w:val=""/>
      <w:lvlJc w:val="left"/>
    </w:lvl>
  </w:abstractNum>
  <w:abstractNum w:abstractNumId="103">
    <w:nsid w:val="1D630979"/>
    <w:multiLevelType w:val="hybridMultilevel"/>
    <w:tmpl w:val="39827B1E"/>
    <w:lvl w:ilvl="0" w:tplc="B11C1F1E">
      <w:start w:val="1"/>
      <w:numFmt w:val="decimal"/>
      <w:lvlText w:val="159.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420A9EE">
      <w:start w:val="1"/>
      <w:numFmt w:val="decimal"/>
      <w:lvlText w:val=""/>
      <w:lvlJc w:val="left"/>
    </w:lvl>
    <w:lvl w:ilvl="2" w:tplc="8DF686A8">
      <w:start w:val="1"/>
      <w:numFmt w:val="decimal"/>
      <w:lvlText w:val=""/>
      <w:lvlJc w:val="left"/>
    </w:lvl>
    <w:lvl w:ilvl="3" w:tplc="3ECA3140">
      <w:start w:val="1"/>
      <w:numFmt w:val="decimal"/>
      <w:lvlText w:val=""/>
      <w:lvlJc w:val="left"/>
    </w:lvl>
    <w:lvl w:ilvl="4" w:tplc="CFCA2F02">
      <w:start w:val="1"/>
      <w:numFmt w:val="decimal"/>
      <w:lvlText w:val=""/>
      <w:lvlJc w:val="left"/>
    </w:lvl>
    <w:lvl w:ilvl="5" w:tplc="BF269E16">
      <w:start w:val="1"/>
      <w:numFmt w:val="decimal"/>
      <w:lvlText w:val=""/>
      <w:lvlJc w:val="left"/>
    </w:lvl>
    <w:lvl w:ilvl="6" w:tplc="4DECE50E">
      <w:start w:val="1"/>
      <w:numFmt w:val="decimal"/>
      <w:lvlText w:val=""/>
      <w:lvlJc w:val="left"/>
    </w:lvl>
    <w:lvl w:ilvl="7" w:tplc="D6E6B64E">
      <w:start w:val="1"/>
      <w:numFmt w:val="decimal"/>
      <w:lvlText w:val=""/>
      <w:lvlJc w:val="left"/>
    </w:lvl>
    <w:lvl w:ilvl="8" w:tplc="501E13AA">
      <w:start w:val="1"/>
      <w:numFmt w:val="decimal"/>
      <w:lvlText w:val=""/>
      <w:lvlJc w:val="left"/>
    </w:lvl>
  </w:abstractNum>
  <w:abstractNum w:abstractNumId="104">
    <w:nsid w:val="1D9D4150"/>
    <w:multiLevelType w:val="hybridMultilevel"/>
    <w:tmpl w:val="BB926F34"/>
    <w:lvl w:ilvl="0" w:tplc="B8925BB6">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7D87EF6">
      <w:start w:val="1"/>
      <w:numFmt w:val="decimal"/>
      <w:lvlText w:val=""/>
      <w:lvlJc w:val="left"/>
    </w:lvl>
    <w:lvl w:ilvl="2" w:tplc="1A6E56B6">
      <w:start w:val="1"/>
      <w:numFmt w:val="decimal"/>
      <w:lvlText w:val=""/>
      <w:lvlJc w:val="left"/>
    </w:lvl>
    <w:lvl w:ilvl="3" w:tplc="1614537E">
      <w:start w:val="1"/>
      <w:numFmt w:val="decimal"/>
      <w:lvlText w:val=""/>
      <w:lvlJc w:val="left"/>
    </w:lvl>
    <w:lvl w:ilvl="4" w:tplc="7958BB54">
      <w:start w:val="1"/>
      <w:numFmt w:val="decimal"/>
      <w:lvlText w:val=""/>
      <w:lvlJc w:val="left"/>
    </w:lvl>
    <w:lvl w:ilvl="5" w:tplc="064C102C">
      <w:start w:val="1"/>
      <w:numFmt w:val="decimal"/>
      <w:lvlText w:val=""/>
      <w:lvlJc w:val="left"/>
    </w:lvl>
    <w:lvl w:ilvl="6" w:tplc="DCE01A90">
      <w:start w:val="1"/>
      <w:numFmt w:val="decimal"/>
      <w:lvlText w:val=""/>
      <w:lvlJc w:val="left"/>
    </w:lvl>
    <w:lvl w:ilvl="7" w:tplc="8416D6A0">
      <w:start w:val="1"/>
      <w:numFmt w:val="decimal"/>
      <w:lvlText w:val=""/>
      <w:lvlJc w:val="left"/>
    </w:lvl>
    <w:lvl w:ilvl="8" w:tplc="6D98BAB8">
      <w:start w:val="1"/>
      <w:numFmt w:val="decimal"/>
      <w:lvlText w:val=""/>
      <w:lvlJc w:val="left"/>
    </w:lvl>
  </w:abstractNum>
  <w:abstractNum w:abstractNumId="105">
    <w:nsid w:val="1DB862B3"/>
    <w:multiLevelType w:val="hybridMultilevel"/>
    <w:tmpl w:val="6E46FAC6"/>
    <w:lvl w:ilvl="0" w:tplc="37F4F336">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8989002">
      <w:start w:val="1"/>
      <w:numFmt w:val="decimal"/>
      <w:lvlText w:val=""/>
      <w:lvlJc w:val="left"/>
    </w:lvl>
    <w:lvl w:ilvl="2" w:tplc="47969FC0">
      <w:start w:val="1"/>
      <w:numFmt w:val="decimal"/>
      <w:lvlText w:val=""/>
      <w:lvlJc w:val="left"/>
    </w:lvl>
    <w:lvl w:ilvl="3" w:tplc="228A6B6A">
      <w:start w:val="1"/>
      <w:numFmt w:val="decimal"/>
      <w:lvlText w:val=""/>
      <w:lvlJc w:val="left"/>
    </w:lvl>
    <w:lvl w:ilvl="4" w:tplc="4F8AE9FE">
      <w:start w:val="1"/>
      <w:numFmt w:val="decimal"/>
      <w:lvlText w:val=""/>
      <w:lvlJc w:val="left"/>
    </w:lvl>
    <w:lvl w:ilvl="5" w:tplc="6BC85156">
      <w:start w:val="1"/>
      <w:numFmt w:val="decimal"/>
      <w:lvlText w:val=""/>
      <w:lvlJc w:val="left"/>
    </w:lvl>
    <w:lvl w:ilvl="6" w:tplc="A3CA195A">
      <w:start w:val="1"/>
      <w:numFmt w:val="decimal"/>
      <w:lvlText w:val=""/>
      <w:lvlJc w:val="left"/>
    </w:lvl>
    <w:lvl w:ilvl="7" w:tplc="0CA4697A">
      <w:start w:val="1"/>
      <w:numFmt w:val="decimal"/>
      <w:lvlText w:val=""/>
      <w:lvlJc w:val="left"/>
    </w:lvl>
    <w:lvl w:ilvl="8" w:tplc="02B4EBF2">
      <w:start w:val="1"/>
      <w:numFmt w:val="decimal"/>
      <w:lvlText w:val=""/>
      <w:lvlJc w:val="left"/>
    </w:lvl>
  </w:abstractNum>
  <w:abstractNum w:abstractNumId="106">
    <w:nsid w:val="1E380861"/>
    <w:multiLevelType w:val="hybridMultilevel"/>
    <w:tmpl w:val="215AEB5A"/>
    <w:lvl w:ilvl="0" w:tplc="835CDD2A">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6E22204">
      <w:start w:val="1"/>
      <w:numFmt w:val="decimal"/>
      <w:lvlText w:val=""/>
      <w:lvlJc w:val="left"/>
    </w:lvl>
    <w:lvl w:ilvl="2" w:tplc="56CC5F9C">
      <w:start w:val="1"/>
      <w:numFmt w:val="decimal"/>
      <w:lvlText w:val=""/>
      <w:lvlJc w:val="left"/>
    </w:lvl>
    <w:lvl w:ilvl="3" w:tplc="3F340702">
      <w:start w:val="1"/>
      <w:numFmt w:val="decimal"/>
      <w:lvlText w:val=""/>
      <w:lvlJc w:val="left"/>
    </w:lvl>
    <w:lvl w:ilvl="4" w:tplc="30DA9768">
      <w:start w:val="1"/>
      <w:numFmt w:val="decimal"/>
      <w:lvlText w:val=""/>
      <w:lvlJc w:val="left"/>
    </w:lvl>
    <w:lvl w:ilvl="5" w:tplc="F5684110">
      <w:start w:val="1"/>
      <w:numFmt w:val="decimal"/>
      <w:lvlText w:val=""/>
      <w:lvlJc w:val="left"/>
    </w:lvl>
    <w:lvl w:ilvl="6" w:tplc="573E7430">
      <w:start w:val="1"/>
      <w:numFmt w:val="decimal"/>
      <w:lvlText w:val=""/>
      <w:lvlJc w:val="left"/>
    </w:lvl>
    <w:lvl w:ilvl="7" w:tplc="EFC85622">
      <w:start w:val="1"/>
      <w:numFmt w:val="decimal"/>
      <w:lvlText w:val=""/>
      <w:lvlJc w:val="left"/>
    </w:lvl>
    <w:lvl w:ilvl="8" w:tplc="E9F4C2D0">
      <w:start w:val="1"/>
      <w:numFmt w:val="decimal"/>
      <w:lvlText w:val=""/>
      <w:lvlJc w:val="left"/>
    </w:lvl>
  </w:abstractNum>
  <w:abstractNum w:abstractNumId="107">
    <w:nsid w:val="1E4E4572"/>
    <w:multiLevelType w:val="hybridMultilevel"/>
    <w:tmpl w:val="F202F350"/>
    <w:lvl w:ilvl="0" w:tplc="D150A5F2">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7BCDC58">
      <w:start w:val="1"/>
      <w:numFmt w:val="decimal"/>
      <w:lvlText w:val=""/>
      <w:lvlJc w:val="left"/>
    </w:lvl>
    <w:lvl w:ilvl="2" w:tplc="B0A888C2">
      <w:start w:val="1"/>
      <w:numFmt w:val="decimal"/>
      <w:lvlText w:val=""/>
      <w:lvlJc w:val="left"/>
    </w:lvl>
    <w:lvl w:ilvl="3" w:tplc="FFB43A22">
      <w:start w:val="1"/>
      <w:numFmt w:val="decimal"/>
      <w:lvlText w:val=""/>
      <w:lvlJc w:val="left"/>
    </w:lvl>
    <w:lvl w:ilvl="4" w:tplc="9BF8E674">
      <w:start w:val="1"/>
      <w:numFmt w:val="decimal"/>
      <w:lvlText w:val=""/>
      <w:lvlJc w:val="left"/>
    </w:lvl>
    <w:lvl w:ilvl="5" w:tplc="AB86CB90">
      <w:start w:val="1"/>
      <w:numFmt w:val="decimal"/>
      <w:lvlText w:val=""/>
      <w:lvlJc w:val="left"/>
    </w:lvl>
    <w:lvl w:ilvl="6" w:tplc="0A8E3E66">
      <w:start w:val="1"/>
      <w:numFmt w:val="decimal"/>
      <w:lvlText w:val=""/>
      <w:lvlJc w:val="left"/>
    </w:lvl>
    <w:lvl w:ilvl="7" w:tplc="591CFD74">
      <w:start w:val="1"/>
      <w:numFmt w:val="decimal"/>
      <w:lvlText w:val=""/>
      <w:lvlJc w:val="left"/>
    </w:lvl>
    <w:lvl w:ilvl="8" w:tplc="E1029896">
      <w:start w:val="1"/>
      <w:numFmt w:val="decimal"/>
      <w:lvlText w:val=""/>
      <w:lvlJc w:val="left"/>
    </w:lvl>
  </w:abstractNum>
  <w:abstractNum w:abstractNumId="108">
    <w:nsid w:val="1E5A2B25"/>
    <w:multiLevelType w:val="hybridMultilevel"/>
    <w:tmpl w:val="A1EA276C"/>
    <w:lvl w:ilvl="0" w:tplc="9FC251A6">
      <w:start w:val="20"/>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3B45194">
      <w:numFmt w:val="none"/>
      <w:lvlText w:val=""/>
      <w:lvlJc w:val="left"/>
      <w:pPr>
        <w:tabs>
          <w:tab w:val="num" w:pos="360"/>
        </w:tabs>
      </w:pPr>
    </w:lvl>
    <w:lvl w:ilvl="2" w:tplc="18E8FA30">
      <w:numFmt w:val="none"/>
      <w:lvlText w:val=""/>
      <w:lvlJc w:val="left"/>
      <w:pPr>
        <w:tabs>
          <w:tab w:val="num" w:pos="360"/>
        </w:tabs>
      </w:pPr>
    </w:lvl>
    <w:lvl w:ilvl="3" w:tplc="971C73FC">
      <w:numFmt w:val="none"/>
      <w:lvlText w:val=""/>
      <w:lvlJc w:val="left"/>
      <w:pPr>
        <w:tabs>
          <w:tab w:val="num" w:pos="360"/>
        </w:tabs>
      </w:pPr>
    </w:lvl>
    <w:lvl w:ilvl="4" w:tplc="F236A46C">
      <w:start w:val="1"/>
      <w:numFmt w:val="decimal"/>
      <w:lvlText w:val=""/>
      <w:lvlJc w:val="left"/>
    </w:lvl>
    <w:lvl w:ilvl="5" w:tplc="7268670A">
      <w:start w:val="1"/>
      <w:numFmt w:val="decimal"/>
      <w:lvlText w:val=""/>
      <w:lvlJc w:val="left"/>
    </w:lvl>
    <w:lvl w:ilvl="6" w:tplc="47AC1FC2">
      <w:start w:val="1"/>
      <w:numFmt w:val="decimal"/>
      <w:lvlText w:val=""/>
      <w:lvlJc w:val="left"/>
    </w:lvl>
    <w:lvl w:ilvl="7" w:tplc="C68C5E7E">
      <w:start w:val="1"/>
      <w:numFmt w:val="decimal"/>
      <w:lvlText w:val=""/>
      <w:lvlJc w:val="left"/>
    </w:lvl>
    <w:lvl w:ilvl="8" w:tplc="6D84C6C8">
      <w:start w:val="1"/>
      <w:numFmt w:val="decimal"/>
      <w:lvlText w:val=""/>
      <w:lvlJc w:val="left"/>
    </w:lvl>
  </w:abstractNum>
  <w:abstractNum w:abstractNumId="109">
    <w:nsid w:val="1E62440A"/>
    <w:multiLevelType w:val="hybridMultilevel"/>
    <w:tmpl w:val="DDBE6F06"/>
    <w:lvl w:ilvl="0" w:tplc="B162A232">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AF67352">
      <w:start w:val="1"/>
      <w:numFmt w:val="decimal"/>
      <w:lvlText w:val=""/>
      <w:lvlJc w:val="left"/>
    </w:lvl>
    <w:lvl w:ilvl="2" w:tplc="98C0A816">
      <w:start w:val="1"/>
      <w:numFmt w:val="decimal"/>
      <w:lvlText w:val=""/>
      <w:lvlJc w:val="left"/>
    </w:lvl>
    <w:lvl w:ilvl="3" w:tplc="D8468182">
      <w:start w:val="1"/>
      <w:numFmt w:val="decimal"/>
      <w:lvlText w:val=""/>
      <w:lvlJc w:val="left"/>
    </w:lvl>
    <w:lvl w:ilvl="4" w:tplc="F93CF5F2">
      <w:start w:val="1"/>
      <w:numFmt w:val="decimal"/>
      <w:lvlText w:val=""/>
      <w:lvlJc w:val="left"/>
    </w:lvl>
    <w:lvl w:ilvl="5" w:tplc="09AEC8DE">
      <w:start w:val="1"/>
      <w:numFmt w:val="decimal"/>
      <w:lvlText w:val=""/>
      <w:lvlJc w:val="left"/>
    </w:lvl>
    <w:lvl w:ilvl="6" w:tplc="6770C85A">
      <w:start w:val="1"/>
      <w:numFmt w:val="decimal"/>
      <w:lvlText w:val=""/>
      <w:lvlJc w:val="left"/>
    </w:lvl>
    <w:lvl w:ilvl="7" w:tplc="DA1E5E02">
      <w:start w:val="1"/>
      <w:numFmt w:val="decimal"/>
      <w:lvlText w:val=""/>
      <w:lvlJc w:val="left"/>
    </w:lvl>
    <w:lvl w:ilvl="8" w:tplc="09E026D2">
      <w:start w:val="1"/>
      <w:numFmt w:val="decimal"/>
      <w:lvlText w:val=""/>
      <w:lvlJc w:val="left"/>
    </w:lvl>
  </w:abstractNum>
  <w:abstractNum w:abstractNumId="110">
    <w:nsid w:val="1E781C04"/>
    <w:multiLevelType w:val="hybridMultilevel"/>
    <w:tmpl w:val="D2D6E7A2"/>
    <w:lvl w:ilvl="0" w:tplc="D814FEC0">
      <w:start w:val="1"/>
      <w:numFmt w:val="decimal"/>
      <w:lvlText w:val="161.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8923BCC">
      <w:start w:val="1"/>
      <w:numFmt w:val="decimal"/>
      <w:lvlText w:val=""/>
      <w:lvlJc w:val="left"/>
    </w:lvl>
    <w:lvl w:ilvl="2" w:tplc="7D50016A">
      <w:start w:val="1"/>
      <w:numFmt w:val="decimal"/>
      <w:lvlText w:val=""/>
      <w:lvlJc w:val="left"/>
    </w:lvl>
    <w:lvl w:ilvl="3" w:tplc="90C8ACF6">
      <w:start w:val="1"/>
      <w:numFmt w:val="decimal"/>
      <w:lvlText w:val=""/>
      <w:lvlJc w:val="left"/>
    </w:lvl>
    <w:lvl w:ilvl="4" w:tplc="C42676E8">
      <w:start w:val="1"/>
      <w:numFmt w:val="decimal"/>
      <w:lvlText w:val=""/>
      <w:lvlJc w:val="left"/>
    </w:lvl>
    <w:lvl w:ilvl="5" w:tplc="1FAC8B96">
      <w:start w:val="1"/>
      <w:numFmt w:val="decimal"/>
      <w:lvlText w:val=""/>
      <w:lvlJc w:val="left"/>
    </w:lvl>
    <w:lvl w:ilvl="6" w:tplc="64FA51D0">
      <w:start w:val="1"/>
      <w:numFmt w:val="decimal"/>
      <w:lvlText w:val=""/>
      <w:lvlJc w:val="left"/>
    </w:lvl>
    <w:lvl w:ilvl="7" w:tplc="33B6171C">
      <w:start w:val="1"/>
      <w:numFmt w:val="decimal"/>
      <w:lvlText w:val=""/>
      <w:lvlJc w:val="left"/>
    </w:lvl>
    <w:lvl w:ilvl="8" w:tplc="CE28860E">
      <w:start w:val="1"/>
      <w:numFmt w:val="decimal"/>
      <w:lvlText w:val=""/>
      <w:lvlJc w:val="left"/>
    </w:lvl>
  </w:abstractNum>
  <w:abstractNum w:abstractNumId="111">
    <w:nsid w:val="1ED75BD1"/>
    <w:multiLevelType w:val="hybridMultilevel"/>
    <w:tmpl w:val="5A9ED988"/>
    <w:lvl w:ilvl="0" w:tplc="D5082D4C">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8CA159A">
      <w:start w:val="1"/>
      <w:numFmt w:val="decimal"/>
      <w:lvlText w:val=""/>
      <w:lvlJc w:val="left"/>
    </w:lvl>
    <w:lvl w:ilvl="2" w:tplc="3D52EEFA">
      <w:start w:val="1"/>
      <w:numFmt w:val="decimal"/>
      <w:lvlText w:val=""/>
      <w:lvlJc w:val="left"/>
    </w:lvl>
    <w:lvl w:ilvl="3" w:tplc="9280CA90">
      <w:start w:val="1"/>
      <w:numFmt w:val="decimal"/>
      <w:lvlText w:val=""/>
      <w:lvlJc w:val="left"/>
    </w:lvl>
    <w:lvl w:ilvl="4" w:tplc="9FD64A2C">
      <w:start w:val="1"/>
      <w:numFmt w:val="decimal"/>
      <w:lvlText w:val=""/>
      <w:lvlJc w:val="left"/>
    </w:lvl>
    <w:lvl w:ilvl="5" w:tplc="D340CCDA">
      <w:start w:val="1"/>
      <w:numFmt w:val="decimal"/>
      <w:lvlText w:val=""/>
      <w:lvlJc w:val="left"/>
    </w:lvl>
    <w:lvl w:ilvl="6" w:tplc="86C4B230">
      <w:start w:val="1"/>
      <w:numFmt w:val="decimal"/>
      <w:lvlText w:val=""/>
      <w:lvlJc w:val="left"/>
    </w:lvl>
    <w:lvl w:ilvl="7" w:tplc="68367E2A">
      <w:start w:val="1"/>
      <w:numFmt w:val="decimal"/>
      <w:lvlText w:val=""/>
      <w:lvlJc w:val="left"/>
    </w:lvl>
    <w:lvl w:ilvl="8" w:tplc="B64E40B6">
      <w:start w:val="1"/>
      <w:numFmt w:val="decimal"/>
      <w:lvlText w:val=""/>
      <w:lvlJc w:val="left"/>
    </w:lvl>
  </w:abstractNum>
  <w:abstractNum w:abstractNumId="112">
    <w:nsid w:val="1EEA2663"/>
    <w:multiLevelType w:val="hybridMultilevel"/>
    <w:tmpl w:val="9D180E3E"/>
    <w:lvl w:ilvl="0" w:tplc="D6621852">
      <w:start w:val="1"/>
      <w:numFmt w:val="decimal"/>
      <w:lvlText w:val="146.5.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C4CCD5C">
      <w:start w:val="1"/>
      <w:numFmt w:val="decimal"/>
      <w:lvlText w:val=""/>
      <w:lvlJc w:val="left"/>
    </w:lvl>
    <w:lvl w:ilvl="2" w:tplc="E45EB0E6">
      <w:start w:val="1"/>
      <w:numFmt w:val="decimal"/>
      <w:lvlText w:val=""/>
      <w:lvlJc w:val="left"/>
    </w:lvl>
    <w:lvl w:ilvl="3" w:tplc="E808FE98">
      <w:start w:val="1"/>
      <w:numFmt w:val="decimal"/>
      <w:lvlText w:val=""/>
      <w:lvlJc w:val="left"/>
    </w:lvl>
    <w:lvl w:ilvl="4" w:tplc="AE1CE930">
      <w:start w:val="1"/>
      <w:numFmt w:val="decimal"/>
      <w:lvlText w:val=""/>
      <w:lvlJc w:val="left"/>
    </w:lvl>
    <w:lvl w:ilvl="5" w:tplc="9676AB2A">
      <w:start w:val="1"/>
      <w:numFmt w:val="decimal"/>
      <w:lvlText w:val=""/>
      <w:lvlJc w:val="left"/>
    </w:lvl>
    <w:lvl w:ilvl="6" w:tplc="E4DC8088">
      <w:start w:val="1"/>
      <w:numFmt w:val="decimal"/>
      <w:lvlText w:val=""/>
      <w:lvlJc w:val="left"/>
    </w:lvl>
    <w:lvl w:ilvl="7" w:tplc="80388ADC">
      <w:start w:val="1"/>
      <w:numFmt w:val="decimal"/>
      <w:lvlText w:val=""/>
      <w:lvlJc w:val="left"/>
    </w:lvl>
    <w:lvl w:ilvl="8" w:tplc="B530914A">
      <w:start w:val="1"/>
      <w:numFmt w:val="decimal"/>
      <w:lvlText w:val=""/>
      <w:lvlJc w:val="left"/>
    </w:lvl>
  </w:abstractNum>
  <w:abstractNum w:abstractNumId="113">
    <w:nsid w:val="1F040596"/>
    <w:multiLevelType w:val="hybridMultilevel"/>
    <w:tmpl w:val="F7424464"/>
    <w:lvl w:ilvl="0" w:tplc="24A675C0">
      <w:start w:val="1"/>
      <w:numFmt w:val="decimal"/>
      <w:lvlText w:val="155.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3BC59DC">
      <w:start w:val="1"/>
      <w:numFmt w:val="decimal"/>
      <w:lvlText w:val=""/>
      <w:lvlJc w:val="left"/>
    </w:lvl>
    <w:lvl w:ilvl="2" w:tplc="D6B0DF4C">
      <w:start w:val="1"/>
      <w:numFmt w:val="decimal"/>
      <w:lvlText w:val=""/>
      <w:lvlJc w:val="left"/>
    </w:lvl>
    <w:lvl w:ilvl="3" w:tplc="00286554">
      <w:start w:val="1"/>
      <w:numFmt w:val="decimal"/>
      <w:lvlText w:val=""/>
      <w:lvlJc w:val="left"/>
    </w:lvl>
    <w:lvl w:ilvl="4" w:tplc="E320FB2E">
      <w:start w:val="1"/>
      <w:numFmt w:val="decimal"/>
      <w:lvlText w:val=""/>
      <w:lvlJc w:val="left"/>
    </w:lvl>
    <w:lvl w:ilvl="5" w:tplc="967A338E">
      <w:start w:val="1"/>
      <w:numFmt w:val="decimal"/>
      <w:lvlText w:val=""/>
      <w:lvlJc w:val="left"/>
    </w:lvl>
    <w:lvl w:ilvl="6" w:tplc="5F466E3C">
      <w:start w:val="1"/>
      <w:numFmt w:val="decimal"/>
      <w:lvlText w:val=""/>
      <w:lvlJc w:val="left"/>
    </w:lvl>
    <w:lvl w:ilvl="7" w:tplc="558E87AA">
      <w:start w:val="1"/>
      <w:numFmt w:val="decimal"/>
      <w:lvlText w:val=""/>
      <w:lvlJc w:val="left"/>
    </w:lvl>
    <w:lvl w:ilvl="8" w:tplc="F0E06E8E">
      <w:start w:val="1"/>
      <w:numFmt w:val="decimal"/>
      <w:lvlText w:val=""/>
      <w:lvlJc w:val="left"/>
    </w:lvl>
  </w:abstractNum>
  <w:abstractNum w:abstractNumId="114">
    <w:nsid w:val="1F524F45"/>
    <w:multiLevelType w:val="hybridMultilevel"/>
    <w:tmpl w:val="79FC5598"/>
    <w:lvl w:ilvl="0" w:tplc="0F50E518">
      <w:start w:val="1"/>
      <w:numFmt w:val="decimal"/>
      <w:lvlText w:val="161.7.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E2A657C">
      <w:start w:val="1"/>
      <w:numFmt w:val="decimal"/>
      <w:lvlText w:val=""/>
      <w:lvlJc w:val="left"/>
    </w:lvl>
    <w:lvl w:ilvl="2" w:tplc="E36C42DC">
      <w:start w:val="1"/>
      <w:numFmt w:val="decimal"/>
      <w:lvlText w:val=""/>
      <w:lvlJc w:val="left"/>
    </w:lvl>
    <w:lvl w:ilvl="3" w:tplc="74B02598">
      <w:start w:val="1"/>
      <w:numFmt w:val="decimal"/>
      <w:lvlText w:val=""/>
      <w:lvlJc w:val="left"/>
    </w:lvl>
    <w:lvl w:ilvl="4" w:tplc="81983C44">
      <w:start w:val="1"/>
      <w:numFmt w:val="decimal"/>
      <w:lvlText w:val=""/>
      <w:lvlJc w:val="left"/>
    </w:lvl>
    <w:lvl w:ilvl="5" w:tplc="4FE20312">
      <w:start w:val="1"/>
      <w:numFmt w:val="decimal"/>
      <w:lvlText w:val=""/>
      <w:lvlJc w:val="left"/>
    </w:lvl>
    <w:lvl w:ilvl="6" w:tplc="41BA0EA8">
      <w:start w:val="1"/>
      <w:numFmt w:val="decimal"/>
      <w:lvlText w:val=""/>
      <w:lvlJc w:val="left"/>
    </w:lvl>
    <w:lvl w:ilvl="7" w:tplc="BA46B4A6">
      <w:start w:val="1"/>
      <w:numFmt w:val="decimal"/>
      <w:lvlText w:val=""/>
      <w:lvlJc w:val="left"/>
    </w:lvl>
    <w:lvl w:ilvl="8" w:tplc="E02EE876">
      <w:start w:val="1"/>
      <w:numFmt w:val="decimal"/>
      <w:lvlText w:val=""/>
      <w:lvlJc w:val="left"/>
    </w:lvl>
  </w:abstractNum>
  <w:abstractNum w:abstractNumId="115">
    <w:nsid w:val="201166FA"/>
    <w:multiLevelType w:val="hybridMultilevel"/>
    <w:tmpl w:val="8FA8C376"/>
    <w:lvl w:ilvl="0" w:tplc="0E3C6B2C">
      <w:start w:val="1"/>
      <w:numFmt w:val="decimal"/>
      <w:lvlText w:val="136.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A74F8CC">
      <w:start w:val="1"/>
      <w:numFmt w:val="decimal"/>
      <w:lvlText w:val=""/>
      <w:lvlJc w:val="left"/>
    </w:lvl>
    <w:lvl w:ilvl="2" w:tplc="533C8440">
      <w:start w:val="1"/>
      <w:numFmt w:val="decimal"/>
      <w:lvlText w:val=""/>
      <w:lvlJc w:val="left"/>
    </w:lvl>
    <w:lvl w:ilvl="3" w:tplc="1608A1AA">
      <w:start w:val="1"/>
      <w:numFmt w:val="decimal"/>
      <w:lvlText w:val=""/>
      <w:lvlJc w:val="left"/>
    </w:lvl>
    <w:lvl w:ilvl="4" w:tplc="A7FC1D1C">
      <w:start w:val="1"/>
      <w:numFmt w:val="decimal"/>
      <w:lvlText w:val=""/>
      <w:lvlJc w:val="left"/>
    </w:lvl>
    <w:lvl w:ilvl="5" w:tplc="0B806F30">
      <w:start w:val="1"/>
      <w:numFmt w:val="decimal"/>
      <w:lvlText w:val=""/>
      <w:lvlJc w:val="left"/>
    </w:lvl>
    <w:lvl w:ilvl="6" w:tplc="0BEEE998">
      <w:start w:val="1"/>
      <w:numFmt w:val="decimal"/>
      <w:lvlText w:val=""/>
      <w:lvlJc w:val="left"/>
    </w:lvl>
    <w:lvl w:ilvl="7" w:tplc="1C869836">
      <w:start w:val="1"/>
      <w:numFmt w:val="decimal"/>
      <w:lvlText w:val=""/>
      <w:lvlJc w:val="left"/>
    </w:lvl>
    <w:lvl w:ilvl="8" w:tplc="E3141DCE">
      <w:start w:val="1"/>
      <w:numFmt w:val="decimal"/>
      <w:lvlText w:val=""/>
      <w:lvlJc w:val="left"/>
    </w:lvl>
  </w:abstractNum>
  <w:abstractNum w:abstractNumId="116">
    <w:nsid w:val="20E81C1F"/>
    <w:multiLevelType w:val="hybridMultilevel"/>
    <w:tmpl w:val="F7E6D7CC"/>
    <w:lvl w:ilvl="0" w:tplc="3F889952">
      <w:start w:val="1"/>
      <w:numFmt w:val="decimal"/>
      <w:lvlText w:val="153.3.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4D24D2E">
      <w:start w:val="1"/>
      <w:numFmt w:val="decimal"/>
      <w:lvlText w:val=""/>
      <w:lvlJc w:val="left"/>
    </w:lvl>
    <w:lvl w:ilvl="2" w:tplc="2C040F18">
      <w:start w:val="1"/>
      <w:numFmt w:val="decimal"/>
      <w:lvlText w:val=""/>
      <w:lvlJc w:val="left"/>
    </w:lvl>
    <w:lvl w:ilvl="3" w:tplc="81E0ECC4">
      <w:start w:val="1"/>
      <w:numFmt w:val="decimal"/>
      <w:lvlText w:val=""/>
      <w:lvlJc w:val="left"/>
    </w:lvl>
    <w:lvl w:ilvl="4" w:tplc="AB869F60">
      <w:start w:val="1"/>
      <w:numFmt w:val="decimal"/>
      <w:lvlText w:val=""/>
      <w:lvlJc w:val="left"/>
    </w:lvl>
    <w:lvl w:ilvl="5" w:tplc="A7CA794C">
      <w:start w:val="1"/>
      <w:numFmt w:val="decimal"/>
      <w:lvlText w:val=""/>
      <w:lvlJc w:val="left"/>
    </w:lvl>
    <w:lvl w:ilvl="6" w:tplc="CD56D7AA">
      <w:start w:val="1"/>
      <w:numFmt w:val="decimal"/>
      <w:lvlText w:val=""/>
      <w:lvlJc w:val="left"/>
    </w:lvl>
    <w:lvl w:ilvl="7" w:tplc="326CB7BC">
      <w:start w:val="1"/>
      <w:numFmt w:val="decimal"/>
      <w:lvlText w:val=""/>
      <w:lvlJc w:val="left"/>
    </w:lvl>
    <w:lvl w:ilvl="8" w:tplc="53368EDC">
      <w:start w:val="1"/>
      <w:numFmt w:val="decimal"/>
      <w:lvlText w:val=""/>
      <w:lvlJc w:val="left"/>
    </w:lvl>
  </w:abstractNum>
  <w:abstractNum w:abstractNumId="117">
    <w:nsid w:val="20F3347A"/>
    <w:multiLevelType w:val="hybridMultilevel"/>
    <w:tmpl w:val="C1B85D54"/>
    <w:lvl w:ilvl="0" w:tplc="DD2C7C40">
      <w:start w:val="1"/>
      <w:numFmt w:val="decimal"/>
      <w:lvlText w:val="159.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856E70A">
      <w:start w:val="1"/>
      <w:numFmt w:val="decimal"/>
      <w:lvlText w:val=""/>
      <w:lvlJc w:val="left"/>
    </w:lvl>
    <w:lvl w:ilvl="2" w:tplc="1F5A3336">
      <w:start w:val="1"/>
      <w:numFmt w:val="decimal"/>
      <w:lvlText w:val=""/>
      <w:lvlJc w:val="left"/>
    </w:lvl>
    <w:lvl w:ilvl="3" w:tplc="E9D8C698">
      <w:start w:val="1"/>
      <w:numFmt w:val="decimal"/>
      <w:lvlText w:val=""/>
      <w:lvlJc w:val="left"/>
    </w:lvl>
    <w:lvl w:ilvl="4" w:tplc="6F9412A8">
      <w:start w:val="1"/>
      <w:numFmt w:val="decimal"/>
      <w:lvlText w:val=""/>
      <w:lvlJc w:val="left"/>
    </w:lvl>
    <w:lvl w:ilvl="5" w:tplc="FA6C94EA">
      <w:start w:val="1"/>
      <w:numFmt w:val="decimal"/>
      <w:lvlText w:val=""/>
      <w:lvlJc w:val="left"/>
    </w:lvl>
    <w:lvl w:ilvl="6" w:tplc="71E25736">
      <w:start w:val="1"/>
      <w:numFmt w:val="decimal"/>
      <w:lvlText w:val=""/>
      <w:lvlJc w:val="left"/>
    </w:lvl>
    <w:lvl w:ilvl="7" w:tplc="09AC503A">
      <w:start w:val="1"/>
      <w:numFmt w:val="decimal"/>
      <w:lvlText w:val=""/>
      <w:lvlJc w:val="left"/>
    </w:lvl>
    <w:lvl w:ilvl="8" w:tplc="59C42434">
      <w:start w:val="1"/>
      <w:numFmt w:val="decimal"/>
      <w:lvlText w:val=""/>
      <w:lvlJc w:val="left"/>
    </w:lvl>
  </w:abstractNum>
  <w:abstractNum w:abstractNumId="118">
    <w:nsid w:val="218823A1"/>
    <w:multiLevelType w:val="hybridMultilevel"/>
    <w:tmpl w:val="FE743072"/>
    <w:lvl w:ilvl="0" w:tplc="F394FBC2">
      <w:start w:val="1"/>
      <w:numFmt w:val="decimal"/>
      <w:lvlText w:val="148.4.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E8AAF24">
      <w:start w:val="1"/>
      <w:numFmt w:val="decimal"/>
      <w:lvlText w:val=""/>
      <w:lvlJc w:val="left"/>
    </w:lvl>
    <w:lvl w:ilvl="2" w:tplc="78C6DF22">
      <w:start w:val="1"/>
      <w:numFmt w:val="decimal"/>
      <w:lvlText w:val=""/>
      <w:lvlJc w:val="left"/>
    </w:lvl>
    <w:lvl w:ilvl="3" w:tplc="C738573A">
      <w:start w:val="1"/>
      <w:numFmt w:val="decimal"/>
      <w:lvlText w:val=""/>
      <w:lvlJc w:val="left"/>
    </w:lvl>
    <w:lvl w:ilvl="4" w:tplc="DA6622E0">
      <w:start w:val="1"/>
      <w:numFmt w:val="decimal"/>
      <w:lvlText w:val=""/>
      <w:lvlJc w:val="left"/>
    </w:lvl>
    <w:lvl w:ilvl="5" w:tplc="35C64EA8">
      <w:start w:val="1"/>
      <w:numFmt w:val="decimal"/>
      <w:lvlText w:val=""/>
      <w:lvlJc w:val="left"/>
    </w:lvl>
    <w:lvl w:ilvl="6" w:tplc="0584D3C8">
      <w:start w:val="1"/>
      <w:numFmt w:val="decimal"/>
      <w:lvlText w:val=""/>
      <w:lvlJc w:val="left"/>
    </w:lvl>
    <w:lvl w:ilvl="7" w:tplc="5830C54E">
      <w:start w:val="1"/>
      <w:numFmt w:val="decimal"/>
      <w:lvlText w:val=""/>
      <w:lvlJc w:val="left"/>
    </w:lvl>
    <w:lvl w:ilvl="8" w:tplc="BE22C442">
      <w:start w:val="1"/>
      <w:numFmt w:val="decimal"/>
      <w:lvlText w:val=""/>
      <w:lvlJc w:val="left"/>
    </w:lvl>
  </w:abstractNum>
  <w:abstractNum w:abstractNumId="119">
    <w:nsid w:val="22CB0DBD"/>
    <w:multiLevelType w:val="hybridMultilevel"/>
    <w:tmpl w:val="928EB636"/>
    <w:lvl w:ilvl="0" w:tplc="DD885D34">
      <w:start w:val="6"/>
      <w:numFmt w:val="decimal"/>
      <w:lvlText w:val="15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0F47D0C">
      <w:start w:val="1"/>
      <w:numFmt w:val="decimal"/>
      <w:lvlText w:val=""/>
      <w:lvlJc w:val="left"/>
    </w:lvl>
    <w:lvl w:ilvl="2" w:tplc="95E04470">
      <w:start w:val="1"/>
      <w:numFmt w:val="decimal"/>
      <w:lvlText w:val=""/>
      <w:lvlJc w:val="left"/>
    </w:lvl>
    <w:lvl w:ilvl="3" w:tplc="085E63F4">
      <w:start w:val="1"/>
      <w:numFmt w:val="decimal"/>
      <w:lvlText w:val=""/>
      <w:lvlJc w:val="left"/>
    </w:lvl>
    <w:lvl w:ilvl="4" w:tplc="F6469AC0">
      <w:start w:val="1"/>
      <w:numFmt w:val="decimal"/>
      <w:lvlText w:val=""/>
      <w:lvlJc w:val="left"/>
    </w:lvl>
    <w:lvl w:ilvl="5" w:tplc="2562ABA8">
      <w:start w:val="1"/>
      <w:numFmt w:val="decimal"/>
      <w:lvlText w:val=""/>
      <w:lvlJc w:val="left"/>
    </w:lvl>
    <w:lvl w:ilvl="6" w:tplc="E7EE3CB2">
      <w:start w:val="1"/>
      <w:numFmt w:val="decimal"/>
      <w:lvlText w:val=""/>
      <w:lvlJc w:val="left"/>
    </w:lvl>
    <w:lvl w:ilvl="7" w:tplc="0310FC0A">
      <w:start w:val="1"/>
      <w:numFmt w:val="decimal"/>
      <w:lvlText w:val=""/>
      <w:lvlJc w:val="left"/>
    </w:lvl>
    <w:lvl w:ilvl="8" w:tplc="D98086E6">
      <w:start w:val="1"/>
      <w:numFmt w:val="decimal"/>
      <w:lvlText w:val=""/>
      <w:lvlJc w:val="left"/>
    </w:lvl>
  </w:abstractNum>
  <w:abstractNum w:abstractNumId="120">
    <w:nsid w:val="231B6FFD"/>
    <w:multiLevelType w:val="hybridMultilevel"/>
    <w:tmpl w:val="0C9C0A72"/>
    <w:lvl w:ilvl="0" w:tplc="F6E2DC8C">
      <w:start w:val="1"/>
      <w:numFmt w:val="decimal"/>
      <w:lvlText w:val="150.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36EBF9C">
      <w:start w:val="1"/>
      <w:numFmt w:val="decimal"/>
      <w:lvlText w:val=""/>
      <w:lvlJc w:val="left"/>
    </w:lvl>
    <w:lvl w:ilvl="2" w:tplc="7CF2F346">
      <w:start w:val="1"/>
      <w:numFmt w:val="decimal"/>
      <w:lvlText w:val=""/>
      <w:lvlJc w:val="left"/>
    </w:lvl>
    <w:lvl w:ilvl="3" w:tplc="860CE49C">
      <w:start w:val="1"/>
      <w:numFmt w:val="decimal"/>
      <w:lvlText w:val=""/>
      <w:lvlJc w:val="left"/>
    </w:lvl>
    <w:lvl w:ilvl="4" w:tplc="DD1AB2F6">
      <w:start w:val="1"/>
      <w:numFmt w:val="decimal"/>
      <w:lvlText w:val=""/>
      <w:lvlJc w:val="left"/>
    </w:lvl>
    <w:lvl w:ilvl="5" w:tplc="1E0E3ECE">
      <w:start w:val="1"/>
      <w:numFmt w:val="decimal"/>
      <w:lvlText w:val=""/>
      <w:lvlJc w:val="left"/>
    </w:lvl>
    <w:lvl w:ilvl="6" w:tplc="E13C3A40">
      <w:start w:val="1"/>
      <w:numFmt w:val="decimal"/>
      <w:lvlText w:val=""/>
      <w:lvlJc w:val="left"/>
    </w:lvl>
    <w:lvl w:ilvl="7" w:tplc="3BF0C554">
      <w:start w:val="1"/>
      <w:numFmt w:val="decimal"/>
      <w:lvlText w:val=""/>
      <w:lvlJc w:val="left"/>
    </w:lvl>
    <w:lvl w:ilvl="8" w:tplc="CA7A5DE4">
      <w:start w:val="1"/>
      <w:numFmt w:val="decimal"/>
      <w:lvlText w:val=""/>
      <w:lvlJc w:val="left"/>
    </w:lvl>
  </w:abstractNum>
  <w:abstractNum w:abstractNumId="121">
    <w:nsid w:val="23367F0C"/>
    <w:multiLevelType w:val="hybridMultilevel"/>
    <w:tmpl w:val="9394356C"/>
    <w:lvl w:ilvl="0" w:tplc="D1DC7D7E">
      <w:start w:val="1"/>
      <w:numFmt w:val="decimal"/>
      <w:lvlText w:val="148.3.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DCCC2A8">
      <w:start w:val="1"/>
      <w:numFmt w:val="decimal"/>
      <w:lvlText w:val=""/>
      <w:lvlJc w:val="left"/>
    </w:lvl>
    <w:lvl w:ilvl="2" w:tplc="4A8683E6">
      <w:start w:val="1"/>
      <w:numFmt w:val="decimal"/>
      <w:lvlText w:val=""/>
      <w:lvlJc w:val="left"/>
    </w:lvl>
    <w:lvl w:ilvl="3" w:tplc="890E741C">
      <w:start w:val="1"/>
      <w:numFmt w:val="decimal"/>
      <w:lvlText w:val=""/>
      <w:lvlJc w:val="left"/>
    </w:lvl>
    <w:lvl w:ilvl="4" w:tplc="C51E9796">
      <w:start w:val="1"/>
      <w:numFmt w:val="decimal"/>
      <w:lvlText w:val=""/>
      <w:lvlJc w:val="left"/>
    </w:lvl>
    <w:lvl w:ilvl="5" w:tplc="0350783C">
      <w:start w:val="1"/>
      <w:numFmt w:val="decimal"/>
      <w:lvlText w:val=""/>
      <w:lvlJc w:val="left"/>
    </w:lvl>
    <w:lvl w:ilvl="6" w:tplc="2F9037AA">
      <w:start w:val="1"/>
      <w:numFmt w:val="decimal"/>
      <w:lvlText w:val=""/>
      <w:lvlJc w:val="left"/>
    </w:lvl>
    <w:lvl w:ilvl="7" w:tplc="E2DEF6F0">
      <w:start w:val="1"/>
      <w:numFmt w:val="decimal"/>
      <w:lvlText w:val=""/>
      <w:lvlJc w:val="left"/>
    </w:lvl>
    <w:lvl w:ilvl="8" w:tplc="FDDEB83A">
      <w:start w:val="1"/>
      <w:numFmt w:val="decimal"/>
      <w:lvlText w:val=""/>
      <w:lvlJc w:val="left"/>
    </w:lvl>
  </w:abstractNum>
  <w:abstractNum w:abstractNumId="122">
    <w:nsid w:val="23390C43"/>
    <w:multiLevelType w:val="hybridMultilevel"/>
    <w:tmpl w:val="18D4C932"/>
    <w:lvl w:ilvl="0" w:tplc="04A0F14E">
      <w:start w:val="1"/>
      <w:numFmt w:val="decimal"/>
      <w:lvlText w:val="146.4.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766F5C6">
      <w:start w:val="1"/>
      <w:numFmt w:val="decimal"/>
      <w:lvlText w:val=""/>
      <w:lvlJc w:val="left"/>
    </w:lvl>
    <w:lvl w:ilvl="2" w:tplc="62246F3A">
      <w:start w:val="1"/>
      <w:numFmt w:val="decimal"/>
      <w:lvlText w:val=""/>
      <w:lvlJc w:val="left"/>
    </w:lvl>
    <w:lvl w:ilvl="3" w:tplc="693CB1CC">
      <w:start w:val="1"/>
      <w:numFmt w:val="decimal"/>
      <w:lvlText w:val=""/>
      <w:lvlJc w:val="left"/>
    </w:lvl>
    <w:lvl w:ilvl="4" w:tplc="8F5A06CE">
      <w:start w:val="1"/>
      <w:numFmt w:val="decimal"/>
      <w:lvlText w:val=""/>
      <w:lvlJc w:val="left"/>
    </w:lvl>
    <w:lvl w:ilvl="5" w:tplc="5D64283A">
      <w:start w:val="1"/>
      <w:numFmt w:val="decimal"/>
      <w:lvlText w:val=""/>
      <w:lvlJc w:val="left"/>
    </w:lvl>
    <w:lvl w:ilvl="6" w:tplc="831C638C">
      <w:start w:val="1"/>
      <w:numFmt w:val="decimal"/>
      <w:lvlText w:val=""/>
      <w:lvlJc w:val="left"/>
    </w:lvl>
    <w:lvl w:ilvl="7" w:tplc="873EDDAC">
      <w:start w:val="1"/>
      <w:numFmt w:val="decimal"/>
      <w:lvlText w:val=""/>
      <w:lvlJc w:val="left"/>
    </w:lvl>
    <w:lvl w:ilvl="8" w:tplc="8AE041CC">
      <w:start w:val="1"/>
      <w:numFmt w:val="decimal"/>
      <w:lvlText w:val=""/>
      <w:lvlJc w:val="left"/>
    </w:lvl>
  </w:abstractNum>
  <w:abstractNum w:abstractNumId="123">
    <w:nsid w:val="233A217D"/>
    <w:multiLevelType w:val="hybridMultilevel"/>
    <w:tmpl w:val="E7B0FF18"/>
    <w:lvl w:ilvl="0" w:tplc="FA0EA69E">
      <w:start w:val="1"/>
      <w:numFmt w:val="decimal"/>
      <w:lvlText w:val="154.6.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79AE4C4">
      <w:start w:val="1"/>
      <w:numFmt w:val="decimal"/>
      <w:lvlText w:val=""/>
      <w:lvlJc w:val="left"/>
    </w:lvl>
    <w:lvl w:ilvl="2" w:tplc="B7B0650E">
      <w:start w:val="1"/>
      <w:numFmt w:val="decimal"/>
      <w:lvlText w:val=""/>
      <w:lvlJc w:val="left"/>
    </w:lvl>
    <w:lvl w:ilvl="3" w:tplc="2B50FB84">
      <w:start w:val="1"/>
      <w:numFmt w:val="decimal"/>
      <w:lvlText w:val=""/>
      <w:lvlJc w:val="left"/>
    </w:lvl>
    <w:lvl w:ilvl="4" w:tplc="7EA29624">
      <w:start w:val="1"/>
      <w:numFmt w:val="decimal"/>
      <w:lvlText w:val=""/>
      <w:lvlJc w:val="left"/>
    </w:lvl>
    <w:lvl w:ilvl="5" w:tplc="8E166B50">
      <w:start w:val="1"/>
      <w:numFmt w:val="decimal"/>
      <w:lvlText w:val=""/>
      <w:lvlJc w:val="left"/>
    </w:lvl>
    <w:lvl w:ilvl="6" w:tplc="6464BCF8">
      <w:start w:val="1"/>
      <w:numFmt w:val="decimal"/>
      <w:lvlText w:val=""/>
      <w:lvlJc w:val="left"/>
    </w:lvl>
    <w:lvl w:ilvl="7" w:tplc="0534F388">
      <w:start w:val="1"/>
      <w:numFmt w:val="decimal"/>
      <w:lvlText w:val=""/>
      <w:lvlJc w:val="left"/>
    </w:lvl>
    <w:lvl w:ilvl="8" w:tplc="3C002D32">
      <w:start w:val="1"/>
      <w:numFmt w:val="decimal"/>
      <w:lvlText w:val=""/>
      <w:lvlJc w:val="left"/>
    </w:lvl>
  </w:abstractNum>
  <w:abstractNum w:abstractNumId="124">
    <w:nsid w:val="23535DC9"/>
    <w:multiLevelType w:val="hybridMultilevel"/>
    <w:tmpl w:val="628A9D68"/>
    <w:lvl w:ilvl="0" w:tplc="1368CE80">
      <w:start w:val="5"/>
      <w:numFmt w:val="decimal"/>
      <w:lvlText w:val="13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BE22CC0">
      <w:start w:val="1"/>
      <w:numFmt w:val="decimal"/>
      <w:lvlText w:val=""/>
      <w:lvlJc w:val="left"/>
    </w:lvl>
    <w:lvl w:ilvl="2" w:tplc="23B42438">
      <w:start w:val="1"/>
      <w:numFmt w:val="decimal"/>
      <w:lvlText w:val=""/>
      <w:lvlJc w:val="left"/>
    </w:lvl>
    <w:lvl w:ilvl="3" w:tplc="E51AB96C">
      <w:start w:val="1"/>
      <w:numFmt w:val="decimal"/>
      <w:lvlText w:val=""/>
      <w:lvlJc w:val="left"/>
    </w:lvl>
    <w:lvl w:ilvl="4" w:tplc="01EE723E">
      <w:start w:val="1"/>
      <w:numFmt w:val="decimal"/>
      <w:lvlText w:val=""/>
      <w:lvlJc w:val="left"/>
    </w:lvl>
    <w:lvl w:ilvl="5" w:tplc="229E6AE6">
      <w:start w:val="1"/>
      <w:numFmt w:val="decimal"/>
      <w:lvlText w:val=""/>
      <w:lvlJc w:val="left"/>
    </w:lvl>
    <w:lvl w:ilvl="6" w:tplc="8A0443BE">
      <w:start w:val="1"/>
      <w:numFmt w:val="decimal"/>
      <w:lvlText w:val=""/>
      <w:lvlJc w:val="left"/>
    </w:lvl>
    <w:lvl w:ilvl="7" w:tplc="41BE8992">
      <w:start w:val="1"/>
      <w:numFmt w:val="decimal"/>
      <w:lvlText w:val=""/>
      <w:lvlJc w:val="left"/>
    </w:lvl>
    <w:lvl w:ilvl="8" w:tplc="1862EE98">
      <w:start w:val="1"/>
      <w:numFmt w:val="decimal"/>
      <w:lvlText w:val=""/>
      <w:lvlJc w:val="left"/>
    </w:lvl>
  </w:abstractNum>
  <w:abstractNum w:abstractNumId="125">
    <w:nsid w:val="2358234B"/>
    <w:multiLevelType w:val="hybridMultilevel"/>
    <w:tmpl w:val="456483A2"/>
    <w:lvl w:ilvl="0" w:tplc="6A501A18">
      <w:start w:val="1"/>
      <w:numFmt w:val="decimal"/>
      <w:lvlText w:val="15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F68BA6C">
      <w:start w:val="1"/>
      <w:numFmt w:val="decimal"/>
      <w:lvlText w:val=""/>
      <w:lvlJc w:val="left"/>
    </w:lvl>
    <w:lvl w:ilvl="2" w:tplc="7152FAD8">
      <w:start w:val="1"/>
      <w:numFmt w:val="decimal"/>
      <w:lvlText w:val=""/>
      <w:lvlJc w:val="left"/>
    </w:lvl>
    <w:lvl w:ilvl="3" w:tplc="FC0AC57A">
      <w:start w:val="1"/>
      <w:numFmt w:val="decimal"/>
      <w:lvlText w:val=""/>
      <w:lvlJc w:val="left"/>
    </w:lvl>
    <w:lvl w:ilvl="4" w:tplc="68307524">
      <w:start w:val="1"/>
      <w:numFmt w:val="decimal"/>
      <w:lvlText w:val=""/>
      <w:lvlJc w:val="left"/>
    </w:lvl>
    <w:lvl w:ilvl="5" w:tplc="457AC28E">
      <w:start w:val="1"/>
      <w:numFmt w:val="decimal"/>
      <w:lvlText w:val=""/>
      <w:lvlJc w:val="left"/>
    </w:lvl>
    <w:lvl w:ilvl="6" w:tplc="38FEF502">
      <w:start w:val="1"/>
      <w:numFmt w:val="decimal"/>
      <w:lvlText w:val=""/>
      <w:lvlJc w:val="left"/>
    </w:lvl>
    <w:lvl w:ilvl="7" w:tplc="0F626EAC">
      <w:start w:val="1"/>
      <w:numFmt w:val="decimal"/>
      <w:lvlText w:val=""/>
      <w:lvlJc w:val="left"/>
    </w:lvl>
    <w:lvl w:ilvl="8" w:tplc="4BEC278E">
      <w:start w:val="1"/>
      <w:numFmt w:val="decimal"/>
      <w:lvlText w:val=""/>
      <w:lvlJc w:val="left"/>
    </w:lvl>
  </w:abstractNum>
  <w:abstractNum w:abstractNumId="126">
    <w:nsid w:val="237D253D"/>
    <w:multiLevelType w:val="hybridMultilevel"/>
    <w:tmpl w:val="BA7469D6"/>
    <w:lvl w:ilvl="0" w:tplc="D182E12E">
      <w:start w:val="4"/>
      <w:numFmt w:val="decimal"/>
      <w:lvlText w:val="159.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D92CC60">
      <w:start w:val="1"/>
      <w:numFmt w:val="decimal"/>
      <w:lvlText w:val=""/>
      <w:lvlJc w:val="left"/>
    </w:lvl>
    <w:lvl w:ilvl="2" w:tplc="117C1A64">
      <w:start w:val="1"/>
      <w:numFmt w:val="decimal"/>
      <w:lvlText w:val=""/>
      <w:lvlJc w:val="left"/>
    </w:lvl>
    <w:lvl w:ilvl="3" w:tplc="C77C65AE">
      <w:start w:val="1"/>
      <w:numFmt w:val="decimal"/>
      <w:lvlText w:val=""/>
      <w:lvlJc w:val="left"/>
    </w:lvl>
    <w:lvl w:ilvl="4" w:tplc="5320741A">
      <w:start w:val="1"/>
      <w:numFmt w:val="decimal"/>
      <w:lvlText w:val=""/>
      <w:lvlJc w:val="left"/>
    </w:lvl>
    <w:lvl w:ilvl="5" w:tplc="AD0C4E48">
      <w:start w:val="1"/>
      <w:numFmt w:val="decimal"/>
      <w:lvlText w:val=""/>
      <w:lvlJc w:val="left"/>
    </w:lvl>
    <w:lvl w:ilvl="6" w:tplc="97D07136">
      <w:start w:val="1"/>
      <w:numFmt w:val="decimal"/>
      <w:lvlText w:val=""/>
      <w:lvlJc w:val="left"/>
    </w:lvl>
    <w:lvl w:ilvl="7" w:tplc="92A44B60">
      <w:start w:val="1"/>
      <w:numFmt w:val="decimal"/>
      <w:lvlText w:val=""/>
      <w:lvlJc w:val="left"/>
    </w:lvl>
    <w:lvl w:ilvl="8" w:tplc="2DF455CA">
      <w:start w:val="1"/>
      <w:numFmt w:val="decimal"/>
      <w:lvlText w:val=""/>
      <w:lvlJc w:val="left"/>
    </w:lvl>
  </w:abstractNum>
  <w:abstractNum w:abstractNumId="127">
    <w:nsid w:val="24923E8A"/>
    <w:multiLevelType w:val="hybridMultilevel"/>
    <w:tmpl w:val="C5D63230"/>
    <w:lvl w:ilvl="0" w:tplc="CB0C01A6">
      <w:start w:val="3"/>
      <w:numFmt w:val="decimal"/>
      <w:lvlText w:val="19.7.5.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C5A92DA">
      <w:start w:val="1"/>
      <w:numFmt w:val="decimal"/>
      <w:lvlText w:val=""/>
      <w:lvlJc w:val="left"/>
    </w:lvl>
    <w:lvl w:ilvl="2" w:tplc="34BA2E20">
      <w:start w:val="1"/>
      <w:numFmt w:val="decimal"/>
      <w:lvlText w:val=""/>
      <w:lvlJc w:val="left"/>
    </w:lvl>
    <w:lvl w:ilvl="3" w:tplc="F550A8C2">
      <w:start w:val="1"/>
      <w:numFmt w:val="decimal"/>
      <w:lvlText w:val=""/>
      <w:lvlJc w:val="left"/>
    </w:lvl>
    <w:lvl w:ilvl="4" w:tplc="87BA6CDC">
      <w:start w:val="1"/>
      <w:numFmt w:val="decimal"/>
      <w:lvlText w:val=""/>
      <w:lvlJc w:val="left"/>
    </w:lvl>
    <w:lvl w:ilvl="5" w:tplc="97E6C5FC">
      <w:start w:val="1"/>
      <w:numFmt w:val="decimal"/>
      <w:lvlText w:val=""/>
      <w:lvlJc w:val="left"/>
    </w:lvl>
    <w:lvl w:ilvl="6" w:tplc="F9028CCE">
      <w:start w:val="1"/>
      <w:numFmt w:val="decimal"/>
      <w:lvlText w:val=""/>
      <w:lvlJc w:val="left"/>
    </w:lvl>
    <w:lvl w:ilvl="7" w:tplc="32461824">
      <w:start w:val="1"/>
      <w:numFmt w:val="decimal"/>
      <w:lvlText w:val=""/>
      <w:lvlJc w:val="left"/>
    </w:lvl>
    <w:lvl w:ilvl="8" w:tplc="69DA4482">
      <w:start w:val="1"/>
      <w:numFmt w:val="decimal"/>
      <w:lvlText w:val=""/>
      <w:lvlJc w:val="left"/>
    </w:lvl>
  </w:abstractNum>
  <w:abstractNum w:abstractNumId="128">
    <w:nsid w:val="25172C22"/>
    <w:multiLevelType w:val="hybridMultilevel"/>
    <w:tmpl w:val="8A6271AC"/>
    <w:lvl w:ilvl="0" w:tplc="301CF2CA">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C60B8B8">
      <w:start w:val="1"/>
      <w:numFmt w:val="decimal"/>
      <w:lvlText w:val=""/>
      <w:lvlJc w:val="left"/>
    </w:lvl>
    <w:lvl w:ilvl="2" w:tplc="240C33BE">
      <w:start w:val="1"/>
      <w:numFmt w:val="decimal"/>
      <w:lvlText w:val=""/>
      <w:lvlJc w:val="left"/>
    </w:lvl>
    <w:lvl w:ilvl="3" w:tplc="84E27656">
      <w:start w:val="1"/>
      <w:numFmt w:val="decimal"/>
      <w:lvlText w:val=""/>
      <w:lvlJc w:val="left"/>
    </w:lvl>
    <w:lvl w:ilvl="4" w:tplc="4DC4C310">
      <w:start w:val="1"/>
      <w:numFmt w:val="decimal"/>
      <w:lvlText w:val=""/>
      <w:lvlJc w:val="left"/>
    </w:lvl>
    <w:lvl w:ilvl="5" w:tplc="BD004C68">
      <w:start w:val="1"/>
      <w:numFmt w:val="decimal"/>
      <w:lvlText w:val=""/>
      <w:lvlJc w:val="left"/>
    </w:lvl>
    <w:lvl w:ilvl="6" w:tplc="A484C98C">
      <w:start w:val="1"/>
      <w:numFmt w:val="decimal"/>
      <w:lvlText w:val=""/>
      <w:lvlJc w:val="left"/>
    </w:lvl>
    <w:lvl w:ilvl="7" w:tplc="7C24ED52">
      <w:start w:val="1"/>
      <w:numFmt w:val="decimal"/>
      <w:lvlText w:val=""/>
      <w:lvlJc w:val="left"/>
    </w:lvl>
    <w:lvl w:ilvl="8" w:tplc="F2924CAA">
      <w:start w:val="1"/>
      <w:numFmt w:val="decimal"/>
      <w:lvlText w:val=""/>
      <w:lvlJc w:val="left"/>
    </w:lvl>
  </w:abstractNum>
  <w:abstractNum w:abstractNumId="129">
    <w:nsid w:val="25806155"/>
    <w:multiLevelType w:val="hybridMultilevel"/>
    <w:tmpl w:val="895E7D40"/>
    <w:lvl w:ilvl="0" w:tplc="677EBA58">
      <w:start w:val="1"/>
      <w:numFmt w:val="decimal"/>
      <w:lvlText w:val="146.4.4.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FFA6FE0">
      <w:start w:val="1"/>
      <w:numFmt w:val="decimal"/>
      <w:lvlText w:val=""/>
      <w:lvlJc w:val="left"/>
    </w:lvl>
    <w:lvl w:ilvl="2" w:tplc="4F22659C">
      <w:start w:val="1"/>
      <w:numFmt w:val="decimal"/>
      <w:lvlText w:val=""/>
      <w:lvlJc w:val="left"/>
    </w:lvl>
    <w:lvl w:ilvl="3" w:tplc="A0183ADA">
      <w:start w:val="1"/>
      <w:numFmt w:val="decimal"/>
      <w:lvlText w:val=""/>
      <w:lvlJc w:val="left"/>
    </w:lvl>
    <w:lvl w:ilvl="4" w:tplc="086EA3BA">
      <w:start w:val="1"/>
      <w:numFmt w:val="decimal"/>
      <w:lvlText w:val=""/>
      <w:lvlJc w:val="left"/>
    </w:lvl>
    <w:lvl w:ilvl="5" w:tplc="9F609AF8">
      <w:start w:val="1"/>
      <w:numFmt w:val="decimal"/>
      <w:lvlText w:val=""/>
      <w:lvlJc w:val="left"/>
    </w:lvl>
    <w:lvl w:ilvl="6" w:tplc="A3766592">
      <w:start w:val="1"/>
      <w:numFmt w:val="decimal"/>
      <w:lvlText w:val=""/>
      <w:lvlJc w:val="left"/>
    </w:lvl>
    <w:lvl w:ilvl="7" w:tplc="20A83498">
      <w:start w:val="1"/>
      <w:numFmt w:val="decimal"/>
      <w:lvlText w:val=""/>
      <w:lvlJc w:val="left"/>
    </w:lvl>
    <w:lvl w:ilvl="8" w:tplc="18CEF07A">
      <w:start w:val="1"/>
      <w:numFmt w:val="decimal"/>
      <w:lvlText w:val=""/>
      <w:lvlJc w:val="left"/>
    </w:lvl>
  </w:abstractNum>
  <w:abstractNum w:abstractNumId="130">
    <w:nsid w:val="25933A97"/>
    <w:multiLevelType w:val="hybridMultilevel"/>
    <w:tmpl w:val="EB8AC56E"/>
    <w:lvl w:ilvl="0" w:tplc="C1C66C62">
      <w:start w:val="1"/>
      <w:numFmt w:val="decimal"/>
      <w:lvlText w:val="21.10.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A141E14">
      <w:start w:val="1"/>
      <w:numFmt w:val="decimal"/>
      <w:lvlText w:val=""/>
      <w:lvlJc w:val="left"/>
    </w:lvl>
    <w:lvl w:ilvl="2" w:tplc="5C90799E">
      <w:start w:val="1"/>
      <w:numFmt w:val="decimal"/>
      <w:lvlText w:val=""/>
      <w:lvlJc w:val="left"/>
    </w:lvl>
    <w:lvl w:ilvl="3" w:tplc="0BEA4B72">
      <w:start w:val="1"/>
      <w:numFmt w:val="decimal"/>
      <w:lvlText w:val=""/>
      <w:lvlJc w:val="left"/>
    </w:lvl>
    <w:lvl w:ilvl="4" w:tplc="AE628170">
      <w:start w:val="1"/>
      <w:numFmt w:val="decimal"/>
      <w:lvlText w:val=""/>
      <w:lvlJc w:val="left"/>
    </w:lvl>
    <w:lvl w:ilvl="5" w:tplc="179C16AE">
      <w:start w:val="1"/>
      <w:numFmt w:val="decimal"/>
      <w:lvlText w:val=""/>
      <w:lvlJc w:val="left"/>
    </w:lvl>
    <w:lvl w:ilvl="6" w:tplc="9AA8A2B2">
      <w:start w:val="1"/>
      <w:numFmt w:val="decimal"/>
      <w:lvlText w:val=""/>
      <w:lvlJc w:val="left"/>
    </w:lvl>
    <w:lvl w:ilvl="7" w:tplc="05A4E104">
      <w:start w:val="1"/>
      <w:numFmt w:val="decimal"/>
      <w:lvlText w:val=""/>
      <w:lvlJc w:val="left"/>
    </w:lvl>
    <w:lvl w:ilvl="8" w:tplc="0EAEA640">
      <w:start w:val="1"/>
      <w:numFmt w:val="decimal"/>
      <w:lvlText w:val=""/>
      <w:lvlJc w:val="left"/>
    </w:lvl>
  </w:abstractNum>
  <w:abstractNum w:abstractNumId="131">
    <w:nsid w:val="25DE6D05"/>
    <w:multiLevelType w:val="hybridMultilevel"/>
    <w:tmpl w:val="41A6F676"/>
    <w:lvl w:ilvl="0" w:tplc="8FA07D06">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55825E4">
      <w:start w:val="1"/>
      <w:numFmt w:val="decimal"/>
      <w:lvlText w:val=""/>
      <w:lvlJc w:val="left"/>
    </w:lvl>
    <w:lvl w:ilvl="2" w:tplc="E03E369A">
      <w:start w:val="1"/>
      <w:numFmt w:val="decimal"/>
      <w:lvlText w:val=""/>
      <w:lvlJc w:val="left"/>
    </w:lvl>
    <w:lvl w:ilvl="3" w:tplc="2D80D838">
      <w:start w:val="1"/>
      <w:numFmt w:val="decimal"/>
      <w:lvlText w:val=""/>
      <w:lvlJc w:val="left"/>
    </w:lvl>
    <w:lvl w:ilvl="4" w:tplc="58B0E972">
      <w:start w:val="1"/>
      <w:numFmt w:val="decimal"/>
      <w:lvlText w:val=""/>
      <w:lvlJc w:val="left"/>
    </w:lvl>
    <w:lvl w:ilvl="5" w:tplc="80F6041C">
      <w:start w:val="1"/>
      <w:numFmt w:val="decimal"/>
      <w:lvlText w:val=""/>
      <w:lvlJc w:val="left"/>
    </w:lvl>
    <w:lvl w:ilvl="6" w:tplc="DE4EE5EE">
      <w:start w:val="1"/>
      <w:numFmt w:val="decimal"/>
      <w:lvlText w:val=""/>
      <w:lvlJc w:val="left"/>
    </w:lvl>
    <w:lvl w:ilvl="7" w:tplc="82043B2A">
      <w:start w:val="1"/>
      <w:numFmt w:val="decimal"/>
      <w:lvlText w:val=""/>
      <w:lvlJc w:val="left"/>
    </w:lvl>
    <w:lvl w:ilvl="8" w:tplc="184C5CC4">
      <w:start w:val="1"/>
      <w:numFmt w:val="decimal"/>
      <w:lvlText w:val=""/>
      <w:lvlJc w:val="left"/>
    </w:lvl>
  </w:abstractNum>
  <w:abstractNum w:abstractNumId="132">
    <w:nsid w:val="25FA160E"/>
    <w:multiLevelType w:val="hybridMultilevel"/>
    <w:tmpl w:val="7632D336"/>
    <w:lvl w:ilvl="0" w:tplc="5BCACB50">
      <w:start w:val="1"/>
      <w:numFmt w:val="decimal"/>
      <w:lvlText w:val="146.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32E7292">
      <w:start w:val="1"/>
      <w:numFmt w:val="decimal"/>
      <w:lvlText w:val=""/>
      <w:lvlJc w:val="left"/>
    </w:lvl>
    <w:lvl w:ilvl="2" w:tplc="E5DCB6DE">
      <w:start w:val="1"/>
      <w:numFmt w:val="decimal"/>
      <w:lvlText w:val=""/>
      <w:lvlJc w:val="left"/>
    </w:lvl>
    <w:lvl w:ilvl="3" w:tplc="E3EEE3FC">
      <w:start w:val="1"/>
      <w:numFmt w:val="decimal"/>
      <w:lvlText w:val=""/>
      <w:lvlJc w:val="left"/>
    </w:lvl>
    <w:lvl w:ilvl="4" w:tplc="F3221CB8">
      <w:start w:val="1"/>
      <w:numFmt w:val="decimal"/>
      <w:lvlText w:val=""/>
      <w:lvlJc w:val="left"/>
    </w:lvl>
    <w:lvl w:ilvl="5" w:tplc="4164F696">
      <w:start w:val="1"/>
      <w:numFmt w:val="decimal"/>
      <w:lvlText w:val=""/>
      <w:lvlJc w:val="left"/>
    </w:lvl>
    <w:lvl w:ilvl="6" w:tplc="9DE03636">
      <w:start w:val="1"/>
      <w:numFmt w:val="decimal"/>
      <w:lvlText w:val=""/>
      <w:lvlJc w:val="left"/>
    </w:lvl>
    <w:lvl w:ilvl="7" w:tplc="044E7906">
      <w:start w:val="1"/>
      <w:numFmt w:val="decimal"/>
      <w:lvlText w:val=""/>
      <w:lvlJc w:val="left"/>
    </w:lvl>
    <w:lvl w:ilvl="8" w:tplc="6518A2C8">
      <w:start w:val="1"/>
      <w:numFmt w:val="decimal"/>
      <w:lvlText w:val=""/>
      <w:lvlJc w:val="left"/>
    </w:lvl>
  </w:abstractNum>
  <w:abstractNum w:abstractNumId="133">
    <w:nsid w:val="25FD2217"/>
    <w:multiLevelType w:val="hybridMultilevel"/>
    <w:tmpl w:val="2E8882F4"/>
    <w:lvl w:ilvl="0" w:tplc="4516E2FC">
      <w:start w:val="1"/>
      <w:numFmt w:val="decimal"/>
      <w:lvlText w:val="160.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B44D3AC">
      <w:start w:val="1"/>
      <w:numFmt w:val="decimal"/>
      <w:lvlText w:val=""/>
      <w:lvlJc w:val="left"/>
    </w:lvl>
    <w:lvl w:ilvl="2" w:tplc="FDE28348">
      <w:start w:val="1"/>
      <w:numFmt w:val="decimal"/>
      <w:lvlText w:val=""/>
      <w:lvlJc w:val="left"/>
    </w:lvl>
    <w:lvl w:ilvl="3" w:tplc="F0D60330">
      <w:start w:val="1"/>
      <w:numFmt w:val="decimal"/>
      <w:lvlText w:val=""/>
      <w:lvlJc w:val="left"/>
    </w:lvl>
    <w:lvl w:ilvl="4" w:tplc="A2481A08">
      <w:start w:val="1"/>
      <w:numFmt w:val="decimal"/>
      <w:lvlText w:val=""/>
      <w:lvlJc w:val="left"/>
    </w:lvl>
    <w:lvl w:ilvl="5" w:tplc="148476EC">
      <w:start w:val="1"/>
      <w:numFmt w:val="decimal"/>
      <w:lvlText w:val=""/>
      <w:lvlJc w:val="left"/>
    </w:lvl>
    <w:lvl w:ilvl="6" w:tplc="BE52C5B6">
      <w:start w:val="1"/>
      <w:numFmt w:val="decimal"/>
      <w:lvlText w:val=""/>
      <w:lvlJc w:val="left"/>
    </w:lvl>
    <w:lvl w:ilvl="7" w:tplc="5E623C22">
      <w:start w:val="1"/>
      <w:numFmt w:val="decimal"/>
      <w:lvlText w:val=""/>
      <w:lvlJc w:val="left"/>
    </w:lvl>
    <w:lvl w:ilvl="8" w:tplc="302A38AA">
      <w:start w:val="1"/>
      <w:numFmt w:val="decimal"/>
      <w:lvlText w:val=""/>
      <w:lvlJc w:val="left"/>
    </w:lvl>
  </w:abstractNum>
  <w:abstractNum w:abstractNumId="134">
    <w:nsid w:val="26681486"/>
    <w:multiLevelType w:val="hybridMultilevel"/>
    <w:tmpl w:val="0908B9F2"/>
    <w:lvl w:ilvl="0" w:tplc="04BC18A8">
      <w:start w:val="1"/>
      <w:numFmt w:val="decimal"/>
      <w:lvlText w:val="157.8.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B36BBE6">
      <w:start w:val="1"/>
      <w:numFmt w:val="decimal"/>
      <w:lvlText w:val=""/>
      <w:lvlJc w:val="left"/>
    </w:lvl>
    <w:lvl w:ilvl="2" w:tplc="D582771E">
      <w:start w:val="1"/>
      <w:numFmt w:val="decimal"/>
      <w:lvlText w:val=""/>
      <w:lvlJc w:val="left"/>
    </w:lvl>
    <w:lvl w:ilvl="3" w:tplc="3A067B88">
      <w:start w:val="1"/>
      <w:numFmt w:val="decimal"/>
      <w:lvlText w:val=""/>
      <w:lvlJc w:val="left"/>
    </w:lvl>
    <w:lvl w:ilvl="4" w:tplc="ABB86056">
      <w:start w:val="1"/>
      <w:numFmt w:val="decimal"/>
      <w:lvlText w:val=""/>
      <w:lvlJc w:val="left"/>
    </w:lvl>
    <w:lvl w:ilvl="5" w:tplc="2A14A1D8">
      <w:start w:val="1"/>
      <w:numFmt w:val="decimal"/>
      <w:lvlText w:val=""/>
      <w:lvlJc w:val="left"/>
    </w:lvl>
    <w:lvl w:ilvl="6" w:tplc="43520762">
      <w:start w:val="1"/>
      <w:numFmt w:val="decimal"/>
      <w:lvlText w:val=""/>
      <w:lvlJc w:val="left"/>
    </w:lvl>
    <w:lvl w:ilvl="7" w:tplc="B480123A">
      <w:start w:val="1"/>
      <w:numFmt w:val="decimal"/>
      <w:lvlText w:val=""/>
      <w:lvlJc w:val="left"/>
    </w:lvl>
    <w:lvl w:ilvl="8" w:tplc="BF5CAB54">
      <w:start w:val="1"/>
      <w:numFmt w:val="decimal"/>
      <w:lvlText w:val=""/>
      <w:lvlJc w:val="left"/>
    </w:lvl>
  </w:abstractNum>
  <w:abstractNum w:abstractNumId="135">
    <w:nsid w:val="269A2837"/>
    <w:multiLevelType w:val="hybridMultilevel"/>
    <w:tmpl w:val="183063AE"/>
    <w:lvl w:ilvl="0" w:tplc="636A6176">
      <w:start w:val="1"/>
      <w:numFmt w:val="upperRoman"/>
      <w:lvlText w:val="%1."/>
      <w:lvlJc w:val="left"/>
      <w:rPr>
        <w:rFonts w:ascii="Times New Roman" w:eastAsia="Times New Roman" w:hAnsi="Times New Roman" w:cs="Times New Roman"/>
        <w:b/>
        <w:bCs/>
        <w:i w:val="0"/>
        <w:iCs w:val="0"/>
        <w:smallCaps w:val="0"/>
        <w:strike w:val="0"/>
        <w:color w:val="000000"/>
        <w:spacing w:val="0"/>
        <w:position w:val="0"/>
        <w:sz w:val="26"/>
        <w:szCs w:val="26"/>
        <w:u w:val="none"/>
        <w:lang w:val="ru-RU" w:eastAsia="ru-RU" w:bidi="ru-RU"/>
      </w:rPr>
    </w:lvl>
    <w:lvl w:ilvl="1" w:tplc="8B6AECFA">
      <w:start w:val="1"/>
      <w:numFmt w:val="decimal"/>
      <w:lvlText w:val=""/>
      <w:lvlJc w:val="left"/>
    </w:lvl>
    <w:lvl w:ilvl="2" w:tplc="C3B81298">
      <w:start w:val="1"/>
      <w:numFmt w:val="decimal"/>
      <w:lvlText w:val=""/>
      <w:lvlJc w:val="left"/>
    </w:lvl>
    <w:lvl w:ilvl="3" w:tplc="AEF0C270">
      <w:start w:val="1"/>
      <w:numFmt w:val="decimal"/>
      <w:lvlText w:val=""/>
      <w:lvlJc w:val="left"/>
    </w:lvl>
    <w:lvl w:ilvl="4" w:tplc="CB447AFE">
      <w:start w:val="1"/>
      <w:numFmt w:val="decimal"/>
      <w:lvlText w:val=""/>
      <w:lvlJc w:val="left"/>
    </w:lvl>
    <w:lvl w:ilvl="5" w:tplc="F76A315A">
      <w:start w:val="1"/>
      <w:numFmt w:val="decimal"/>
      <w:lvlText w:val=""/>
      <w:lvlJc w:val="left"/>
    </w:lvl>
    <w:lvl w:ilvl="6" w:tplc="9E2CA43E">
      <w:start w:val="1"/>
      <w:numFmt w:val="decimal"/>
      <w:lvlText w:val=""/>
      <w:lvlJc w:val="left"/>
    </w:lvl>
    <w:lvl w:ilvl="7" w:tplc="48068C9C">
      <w:start w:val="1"/>
      <w:numFmt w:val="decimal"/>
      <w:lvlText w:val=""/>
      <w:lvlJc w:val="left"/>
    </w:lvl>
    <w:lvl w:ilvl="8" w:tplc="A59A7AB4">
      <w:start w:val="1"/>
      <w:numFmt w:val="decimal"/>
      <w:lvlText w:val=""/>
      <w:lvlJc w:val="left"/>
    </w:lvl>
  </w:abstractNum>
  <w:abstractNum w:abstractNumId="136">
    <w:nsid w:val="26A70C9C"/>
    <w:multiLevelType w:val="hybridMultilevel"/>
    <w:tmpl w:val="E09A2A36"/>
    <w:lvl w:ilvl="0" w:tplc="B764050E">
      <w:start w:val="1"/>
      <w:numFmt w:val="decimal"/>
      <w:lvlText w:val="152.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96AEDEC">
      <w:start w:val="1"/>
      <w:numFmt w:val="decimal"/>
      <w:lvlText w:val=""/>
      <w:lvlJc w:val="left"/>
    </w:lvl>
    <w:lvl w:ilvl="2" w:tplc="F7ECCDEE">
      <w:start w:val="1"/>
      <w:numFmt w:val="decimal"/>
      <w:lvlText w:val=""/>
      <w:lvlJc w:val="left"/>
    </w:lvl>
    <w:lvl w:ilvl="3" w:tplc="99E0B694">
      <w:start w:val="1"/>
      <w:numFmt w:val="decimal"/>
      <w:lvlText w:val=""/>
      <w:lvlJc w:val="left"/>
    </w:lvl>
    <w:lvl w:ilvl="4" w:tplc="DD5810F6">
      <w:start w:val="1"/>
      <w:numFmt w:val="decimal"/>
      <w:lvlText w:val=""/>
      <w:lvlJc w:val="left"/>
    </w:lvl>
    <w:lvl w:ilvl="5" w:tplc="086A2202">
      <w:start w:val="1"/>
      <w:numFmt w:val="decimal"/>
      <w:lvlText w:val=""/>
      <w:lvlJc w:val="left"/>
    </w:lvl>
    <w:lvl w:ilvl="6" w:tplc="337CAB04">
      <w:start w:val="1"/>
      <w:numFmt w:val="decimal"/>
      <w:lvlText w:val=""/>
      <w:lvlJc w:val="left"/>
    </w:lvl>
    <w:lvl w:ilvl="7" w:tplc="44C21794">
      <w:start w:val="1"/>
      <w:numFmt w:val="decimal"/>
      <w:lvlText w:val=""/>
      <w:lvlJc w:val="left"/>
    </w:lvl>
    <w:lvl w:ilvl="8" w:tplc="DB7CD160">
      <w:start w:val="1"/>
      <w:numFmt w:val="decimal"/>
      <w:lvlText w:val=""/>
      <w:lvlJc w:val="left"/>
    </w:lvl>
  </w:abstractNum>
  <w:abstractNum w:abstractNumId="137">
    <w:nsid w:val="26B1176C"/>
    <w:multiLevelType w:val="hybridMultilevel"/>
    <w:tmpl w:val="643EF356"/>
    <w:lvl w:ilvl="0" w:tplc="B0FE9906">
      <w:start w:val="1"/>
      <w:numFmt w:val="decimal"/>
      <w:lvlText w:val="159.5.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014205C">
      <w:start w:val="1"/>
      <w:numFmt w:val="decimal"/>
      <w:lvlText w:val=""/>
      <w:lvlJc w:val="left"/>
    </w:lvl>
    <w:lvl w:ilvl="2" w:tplc="C4BE6546">
      <w:start w:val="1"/>
      <w:numFmt w:val="decimal"/>
      <w:lvlText w:val=""/>
      <w:lvlJc w:val="left"/>
    </w:lvl>
    <w:lvl w:ilvl="3" w:tplc="84A0739E">
      <w:start w:val="1"/>
      <w:numFmt w:val="decimal"/>
      <w:lvlText w:val=""/>
      <w:lvlJc w:val="left"/>
    </w:lvl>
    <w:lvl w:ilvl="4" w:tplc="D5B2A98A">
      <w:start w:val="1"/>
      <w:numFmt w:val="decimal"/>
      <w:lvlText w:val=""/>
      <w:lvlJc w:val="left"/>
    </w:lvl>
    <w:lvl w:ilvl="5" w:tplc="A3020A94">
      <w:start w:val="1"/>
      <w:numFmt w:val="decimal"/>
      <w:lvlText w:val=""/>
      <w:lvlJc w:val="left"/>
    </w:lvl>
    <w:lvl w:ilvl="6" w:tplc="49B280A6">
      <w:start w:val="1"/>
      <w:numFmt w:val="decimal"/>
      <w:lvlText w:val=""/>
      <w:lvlJc w:val="left"/>
    </w:lvl>
    <w:lvl w:ilvl="7" w:tplc="F35C9B0A">
      <w:start w:val="1"/>
      <w:numFmt w:val="decimal"/>
      <w:lvlText w:val=""/>
      <w:lvlJc w:val="left"/>
    </w:lvl>
    <w:lvl w:ilvl="8" w:tplc="439654DC">
      <w:start w:val="1"/>
      <w:numFmt w:val="decimal"/>
      <w:lvlText w:val=""/>
      <w:lvlJc w:val="left"/>
    </w:lvl>
  </w:abstractNum>
  <w:abstractNum w:abstractNumId="138">
    <w:nsid w:val="27E24FB3"/>
    <w:multiLevelType w:val="hybridMultilevel"/>
    <w:tmpl w:val="9EFCB63E"/>
    <w:lvl w:ilvl="0" w:tplc="EC5E8946">
      <w:start w:val="2"/>
      <w:numFmt w:val="decimal"/>
      <w:lvlText w:val="136.8.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EB01F10">
      <w:start w:val="1"/>
      <w:numFmt w:val="decimal"/>
      <w:lvlText w:val=""/>
      <w:lvlJc w:val="left"/>
    </w:lvl>
    <w:lvl w:ilvl="2" w:tplc="EA14C416">
      <w:start w:val="1"/>
      <w:numFmt w:val="decimal"/>
      <w:lvlText w:val=""/>
      <w:lvlJc w:val="left"/>
    </w:lvl>
    <w:lvl w:ilvl="3" w:tplc="3C584C2A">
      <w:start w:val="1"/>
      <w:numFmt w:val="decimal"/>
      <w:lvlText w:val=""/>
      <w:lvlJc w:val="left"/>
    </w:lvl>
    <w:lvl w:ilvl="4" w:tplc="6BC865EC">
      <w:start w:val="1"/>
      <w:numFmt w:val="decimal"/>
      <w:lvlText w:val=""/>
      <w:lvlJc w:val="left"/>
    </w:lvl>
    <w:lvl w:ilvl="5" w:tplc="AB848262">
      <w:start w:val="1"/>
      <w:numFmt w:val="decimal"/>
      <w:lvlText w:val=""/>
      <w:lvlJc w:val="left"/>
    </w:lvl>
    <w:lvl w:ilvl="6" w:tplc="4BF6A58C">
      <w:start w:val="1"/>
      <w:numFmt w:val="decimal"/>
      <w:lvlText w:val=""/>
      <w:lvlJc w:val="left"/>
    </w:lvl>
    <w:lvl w:ilvl="7" w:tplc="5A000DEC">
      <w:start w:val="1"/>
      <w:numFmt w:val="decimal"/>
      <w:lvlText w:val=""/>
      <w:lvlJc w:val="left"/>
    </w:lvl>
    <w:lvl w:ilvl="8" w:tplc="825A38CA">
      <w:start w:val="1"/>
      <w:numFmt w:val="decimal"/>
      <w:lvlText w:val=""/>
      <w:lvlJc w:val="left"/>
    </w:lvl>
  </w:abstractNum>
  <w:abstractNum w:abstractNumId="139">
    <w:nsid w:val="28086B6F"/>
    <w:multiLevelType w:val="hybridMultilevel"/>
    <w:tmpl w:val="8F1CB354"/>
    <w:lvl w:ilvl="0" w:tplc="286AC7E4">
      <w:start w:val="1"/>
      <w:numFmt w:val="decimal"/>
      <w:lvlText w:val="156.4.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10CDC72">
      <w:start w:val="1"/>
      <w:numFmt w:val="decimal"/>
      <w:lvlText w:val=""/>
      <w:lvlJc w:val="left"/>
    </w:lvl>
    <w:lvl w:ilvl="2" w:tplc="7AACA662">
      <w:start w:val="1"/>
      <w:numFmt w:val="decimal"/>
      <w:lvlText w:val=""/>
      <w:lvlJc w:val="left"/>
    </w:lvl>
    <w:lvl w:ilvl="3" w:tplc="A56A6ED4">
      <w:start w:val="1"/>
      <w:numFmt w:val="decimal"/>
      <w:lvlText w:val=""/>
      <w:lvlJc w:val="left"/>
    </w:lvl>
    <w:lvl w:ilvl="4" w:tplc="456EE72E">
      <w:start w:val="1"/>
      <w:numFmt w:val="decimal"/>
      <w:lvlText w:val=""/>
      <w:lvlJc w:val="left"/>
    </w:lvl>
    <w:lvl w:ilvl="5" w:tplc="6478BBF0">
      <w:start w:val="1"/>
      <w:numFmt w:val="decimal"/>
      <w:lvlText w:val=""/>
      <w:lvlJc w:val="left"/>
    </w:lvl>
    <w:lvl w:ilvl="6" w:tplc="848A0C92">
      <w:start w:val="1"/>
      <w:numFmt w:val="decimal"/>
      <w:lvlText w:val=""/>
      <w:lvlJc w:val="left"/>
    </w:lvl>
    <w:lvl w:ilvl="7" w:tplc="9036FEDA">
      <w:start w:val="1"/>
      <w:numFmt w:val="decimal"/>
      <w:lvlText w:val=""/>
      <w:lvlJc w:val="left"/>
    </w:lvl>
    <w:lvl w:ilvl="8" w:tplc="90B63AD2">
      <w:start w:val="1"/>
      <w:numFmt w:val="decimal"/>
      <w:lvlText w:val=""/>
      <w:lvlJc w:val="left"/>
    </w:lvl>
  </w:abstractNum>
  <w:abstractNum w:abstractNumId="140">
    <w:nsid w:val="280B6EED"/>
    <w:multiLevelType w:val="hybridMultilevel"/>
    <w:tmpl w:val="9244CABE"/>
    <w:lvl w:ilvl="0" w:tplc="613CA2F6">
      <w:start w:val="1"/>
      <w:numFmt w:val="decimal"/>
      <w:lvlText w:val="159.5.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DCCE8F0">
      <w:start w:val="1"/>
      <w:numFmt w:val="decimal"/>
      <w:lvlText w:val=""/>
      <w:lvlJc w:val="left"/>
    </w:lvl>
    <w:lvl w:ilvl="2" w:tplc="C7849BAA">
      <w:start w:val="1"/>
      <w:numFmt w:val="decimal"/>
      <w:lvlText w:val=""/>
      <w:lvlJc w:val="left"/>
    </w:lvl>
    <w:lvl w:ilvl="3" w:tplc="6100D180">
      <w:start w:val="1"/>
      <w:numFmt w:val="decimal"/>
      <w:lvlText w:val=""/>
      <w:lvlJc w:val="left"/>
    </w:lvl>
    <w:lvl w:ilvl="4" w:tplc="D10692FA">
      <w:start w:val="1"/>
      <w:numFmt w:val="decimal"/>
      <w:lvlText w:val=""/>
      <w:lvlJc w:val="left"/>
    </w:lvl>
    <w:lvl w:ilvl="5" w:tplc="22D6C990">
      <w:start w:val="1"/>
      <w:numFmt w:val="decimal"/>
      <w:lvlText w:val=""/>
      <w:lvlJc w:val="left"/>
    </w:lvl>
    <w:lvl w:ilvl="6" w:tplc="2940CFA2">
      <w:start w:val="1"/>
      <w:numFmt w:val="decimal"/>
      <w:lvlText w:val=""/>
      <w:lvlJc w:val="left"/>
    </w:lvl>
    <w:lvl w:ilvl="7" w:tplc="050846F0">
      <w:start w:val="1"/>
      <w:numFmt w:val="decimal"/>
      <w:lvlText w:val=""/>
      <w:lvlJc w:val="left"/>
    </w:lvl>
    <w:lvl w:ilvl="8" w:tplc="B6C0514E">
      <w:start w:val="1"/>
      <w:numFmt w:val="decimal"/>
      <w:lvlText w:val=""/>
      <w:lvlJc w:val="left"/>
    </w:lvl>
  </w:abstractNum>
  <w:abstractNum w:abstractNumId="141">
    <w:nsid w:val="284C17F8"/>
    <w:multiLevelType w:val="hybridMultilevel"/>
    <w:tmpl w:val="9468E432"/>
    <w:lvl w:ilvl="0" w:tplc="E058514E">
      <w:start w:val="96"/>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564AECA">
      <w:numFmt w:val="none"/>
      <w:lvlText w:val=""/>
      <w:lvlJc w:val="left"/>
      <w:pPr>
        <w:tabs>
          <w:tab w:val="num" w:pos="360"/>
        </w:tabs>
      </w:pPr>
    </w:lvl>
    <w:lvl w:ilvl="2" w:tplc="FAC26B26">
      <w:numFmt w:val="none"/>
      <w:lvlText w:val=""/>
      <w:lvlJc w:val="left"/>
      <w:pPr>
        <w:tabs>
          <w:tab w:val="num" w:pos="360"/>
        </w:tabs>
      </w:pPr>
    </w:lvl>
    <w:lvl w:ilvl="3" w:tplc="FBDA9ECE">
      <w:start w:val="1"/>
      <w:numFmt w:val="decimal"/>
      <w:lvlText w:val=""/>
      <w:lvlJc w:val="left"/>
    </w:lvl>
    <w:lvl w:ilvl="4" w:tplc="BB205D32">
      <w:start w:val="1"/>
      <w:numFmt w:val="decimal"/>
      <w:lvlText w:val=""/>
      <w:lvlJc w:val="left"/>
    </w:lvl>
    <w:lvl w:ilvl="5" w:tplc="9B963FCA">
      <w:start w:val="1"/>
      <w:numFmt w:val="decimal"/>
      <w:lvlText w:val=""/>
      <w:lvlJc w:val="left"/>
    </w:lvl>
    <w:lvl w:ilvl="6" w:tplc="77DEFBCE">
      <w:start w:val="1"/>
      <w:numFmt w:val="decimal"/>
      <w:lvlText w:val=""/>
      <w:lvlJc w:val="left"/>
    </w:lvl>
    <w:lvl w:ilvl="7" w:tplc="CC56B56A">
      <w:start w:val="1"/>
      <w:numFmt w:val="decimal"/>
      <w:lvlText w:val=""/>
      <w:lvlJc w:val="left"/>
    </w:lvl>
    <w:lvl w:ilvl="8" w:tplc="1946FD6A">
      <w:start w:val="1"/>
      <w:numFmt w:val="decimal"/>
      <w:lvlText w:val=""/>
      <w:lvlJc w:val="left"/>
    </w:lvl>
  </w:abstractNum>
  <w:abstractNum w:abstractNumId="142">
    <w:nsid w:val="28B446F8"/>
    <w:multiLevelType w:val="hybridMultilevel"/>
    <w:tmpl w:val="B7CA690C"/>
    <w:lvl w:ilvl="0" w:tplc="83B65996">
      <w:start w:val="1"/>
      <w:numFmt w:val="decimal"/>
      <w:lvlText w:val="148.4.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08EDB4C">
      <w:start w:val="1"/>
      <w:numFmt w:val="decimal"/>
      <w:lvlText w:val=""/>
      <w:lvlJc w:val="left"/>
    </w:lvl>
    <w:lvl w:ilvl="2" w:tplc="8424FA14">
      <w:start w:val="1"/>
      <w:numFmt w:val="decimal"/>
      <w:lvlText w:val=""/>
      <w:lvlJc w:val="left"/>
    </w:lvl>
    <w:lvl w:ilvl="3" w:tplc="97FC2666">
      <w:start w:val="1"/>
      <w:numFmt w:val="decimal"/>
      <w:lvlText w:val=""/>
      <w:lvlJc w:val="left"/>
    </w:lvl>
    <w:lvl w:ilvl="4" w:tplc="99E0AEB6">
      <w:start w:val="1"/>
      <w:numFmt w:val="decimal"/>
      <w:lvlText w:val=""/>
      <w:lvlJc w:val="left"/>
    </w:lvl>
    <w:lvl w:ilvl="5" w:tplc="07ACB6AC">
      <w:start w:val="1"/>
      <w:numFmt w:val="decimal"/>
      <w:lvlText w:val=""/>
      <w:lvlJc w:val="left"/>
    </w:lvl>
    <w:lvl w:ilvl="6" w:tplc="66AC4A10">
      <w:start w:val="1"/>
      <w:numFmt w:val="decimal"/>
      <w:lvlText w:val=""/>
      <w:lvlJc w:val="left"/>
    </w:lvl>
    <w:lvl w:ilvl="7" w:tplc="BE766D4A">
      <w:start w:val="1"/>
      <w:numFmt w:val="decimal"/>
      <w:lvlText w:val=""/>
      <w:lvlJc w:val="left"/>
    </w:lvl>
    <w:lvl w:ilvl="8" w:tplc="50123D92">
      <w:start w:val="1"/>
      <w:numFmt w:val="decimal"/>
      <w:lvlText w:val=""/>
      <w:lvlJc w:val="left"/>
    </w:lvl>
  </w:abstractNum>
  <w:abstractNum w:abstractNumId="143">
    <w:nsid w:val="2944534B"/>
    <w:multiLevelType w:val="hybridMultilevel"/>
    <w:tmpl w:val="7434658C"/>
    <w:lvl w:ilvl="0" w:tplc="43F0A1C8">
      <w:start w:val="1"/>
      <w:numFmt w:val="decimal"/>
      <w:lvlText w:val="136.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B0C24E6">
      <w:start w:val="1"/>
      <w:numFmt w:val="decimal"/>
      <w:lvlText w:val=""/>
      <w:lvlJc w:val="left"/>
    </w:lvl>
    <w:lvl w:ilvl="2" w:tplc="EFBCC248">
      <w:start w:val="1"/>
      <w:numFmt w:val="decimal"/>
      <w:lvlText w:val=""/>
      <w:lvlJc w:val="left"/>
    </w:lvl>
    <w:lvl w:ilvl="3" w:tplc="C8C0F82A">
      <w:start w:val="1"/>
      <w:numFmt w:val="decimal"/>
      <w:lvlText w:val=""/>
      <w:lvlJc w:val="left"/>
    </w:lvl>
    <w:lvl w:ilvl="4" w:tplc="1744E566">
      <w:start w:val="1"/>
      <w:numFmt w:val="decimal"/>
      <w:lvlText w:val=""/>
      <w:lvlJc w:val="left"/>
    </w:lvl>
    <w:lvl w:ilvl="5" w:tplc="1D3CF84C">
      <w:start w:val="1"/>
      <w:numFmt w:val="decimal"/>
      <w:lvlText w:val=""/>
      <w:lvlJc w:val="left"/>
    </w:lvl>
    <w:lvl w:ilvl="6" w:tplc="3C2E20C6">
      <w:start w:val="1"/>
      <w:numFmt w:val="decimal"/>
      <w:lvlText w:val=""/>
      <w:lvlJc w:val="left"/>
    </w:lvl>
    <w:lvl w:ilvl="7" w:tplc="A0381C38">
      <w:start w:val="1"/>
      <w:numFmt w:val="decimal"/>
      <w:lvlText w:val=""/>
      <w:lvlJc w:val="left"/>
    </w:lvl>
    <w:lvl w:ilvl="8" w:tplc="DCE0289C">
      <w:start w:val="1"/>
      <w:numFmt w:val="decimal"/>
      <w:lvlText w:val=""/>
      <w:lvlJc w:val="left"/>
    </w:lvl>
  </w:abstractNum>
  <w:abstractNum w:abstractNumId="144">
    <w:nsid w:val="29461C96"/>
    <w:multiLevelType w:val="hybridMultilevel"/>
    <w:tmpl w:val="9AAEA35C"/>
    <w:lvl w:ilvl="0" w:tplc="97AC10E0">
      <w:start w:val="1"/>
      <w:numFmt w:val="decimal"/>
      <w:lvlText w:val="34.11.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68EA2E0">
      <w:start w:val="1"/>
      <w:numFmt w:val="decimal"/>
      <w:lvlText w:val=""/>
      <w:lvlJc w:val="left"/>
    </w:lvl>
    <w:lvl w:ilvl="2" w:tplc="1CA2D0FA">
      <w:start w:val="1"/>
      <w:numFmt w:val="decimal"/>
      <w:lvlText w:val=""/>
      <w:lvlJc w:val="left"/>
    </w:lvl>
    <w:lvl w:ilvl="3" w:tplc="B95E00EE">
      <w:start w:val="1"/>
      <w:numFmt w:val="decimal"/>
      <w:lvlText w:val=""/>
      <w:lvlJc w:val="left"/>
    </w:lvl>
    <w:lvl w:ilvl="4" w:tplc="0F7430F4">
      <w:start w:val="1"/>
      <w:numFmt w:val="decimal"/>
      <w:lvlText w:val=""/>
      <w:lvlJc w:val="left"/>
    </w:lvl>
    <w:lvl w:ilvl="5" w:tplc="50DEEFAC">
      <w:start w:val="1"/>
      <w:numFmt w:val="decimal"/>
      <w:lvlText w:val=""/>
      <w:lvlJc w:val="left"/>
    </w:lvl>
    <w:lvl w:ilvl="6" w:tplc="50369734">
      <w:start w:val="1"/>
      <w:numFmt w:val="decimal"/>
      <w:lvlText w:val=""/>
      <w:lvlJc w:val="left"/>
    </w:lvl>
    <w:lvl w:ilvl="7" w:tplc="1CE008F0">
      <w:start w:val="1"/>
      <w:numFmt w:val="decimal"/>
      <w:lvlText w:val=""/>
      <w:lvlJc w:val="left"/>
    </w:lvl>
    <w:lvl w:ilvl="8" w:tplc="31363B5E">
      <w:start w:val="1"/>
      <w:numFmt w:val="decimal"/>
      <w:lvlText w:val=""/>
      <w:lvlJc w:val="left"/>
    </w:lvl>
  </w:abstractNum>
  <w:abstractNum w:abstractNumId="145">
    <w:nsid w:val="2A1656A1"/>
    <w:multiLevelType w:val="hybridMultilevel"/>
    <w:tmpl w:val="710092DE"/>
    <w:lvl w:ilvl="0" w:tplc="CF9E5AE4">
      <w:start w:val="1"/>
      <w:numFmt w:val="decimal"/>
      <w:lvlText w:val="152.4.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EA4B952">
      <w:start w:val="1"/>
      <w:numFmt w:val="decimal"/>
      <w:lvlText w:val=""/>
      <w:lvlJc w:val="left"/>
    </w:lvl>
    <w:lvl w:ilvl="2" w:tplc="24F406BC">
      <w:start w:val="1"/>
      <w:numFmt w:val="decimal"/>
      <w:lvlText w:val=""/>
      <w:lvlJc w:val="left"/>
    </w:lvl>
    <w:lvl w:ilvl="3" w:tplc="D8FE3360">
      <w:start w:val="1"/>
      <w:numFmt w:val="decimal"/>
      <w:lvlText w:val=""/>
      <w:lvlJc w:val="left"/>
    </w:lvl>
    <w:lvl w:ilvl="4" w:tplc="5BFEAC34">
      <w:start w:val="1"/>
      <w:numFmt w:val="decimal"/>
      <w:lvlText w:val=""/>
      <w:lvlJc w:val="left"/>
    </w:lvl>
    <w:lvl w:ilvl="5" w:tplc="CE949532">
      <w:start w:val="1"/>
      <w:numFmt w:val="decimal"/>
      <w:lvlText w:val=""/>
      <w:lvlJc w:val="left"/>
    </w:lvl>
    <w:lvl w:ilvl="6" w:tplc="345620F0">
      <w:start w:val="1"/>
      <w:numFmt w:val="decimal"/>
      <w:lvlText w:val=""/>
      <w:lvlJc w:val="left"/>
    </w:lvl>
    <w:lvl w:ilvl="7" w:tplc="DAB85EC0">
      <w:start w:val="1"/>
      <w:numFmt w:val="decimal"/>
      <w:lvlText w:val=""/>
      <w:lvlJc w:val="left"/>
    </w:lvl>
    <w:lvl w:ilvl="8" w:tplc="78AAB6B0">
      <w:start w:val="1"/>
      <w:numFmt w:val="decimal"/>
      <w:lvlText w:val=""/>
      <w:lvlJc w:val="left"/>
    </w:lvl>
  </w:abstractNum>
  <w:abstractNum w:abstractNumId="146">
    <w:nsid w:val="2A6B0462"/>
    <w:multiLevelType w:val="hybridMultilevel"/>
    <w:tmpl w:val="A06CDC82"/>
    <w:lvl w:ilvl="0" w:tplc="EE18B90E">
      <w:start w:val="5"/>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D14DEA6">
      <w:start w:val="1"/>
      <w:numFmt w:val="decimal"/>
      <w:lvlText w:val=""/>
      <w:lvlJc w:val="left"/>
    </w:lvl>
    <w:lvl w:ilvl="2" w:tplc="35045272">
      <w:start w:val="1"/>
      <w:numFmt w:val="decimal"/>
      <w:lvlText w:val=""/>
      <w:lvlJc w:val="left"/>
    </w:lvl>
    <w:lvl w:ilvl="3" w:tplc="72BC16EA">
      <w:start w:val="1"/>
      <w:numFmt w:val="decimal"/>
      <w:lvlText w:val=""/>
      <w:lvlJc w:val="left"/>
    </w:lvl>
    <w:lvl w:ilvl="4" w:tplc="6A5A59C0">
      <w:start w:val="1"/>
      <w:numFmt w:val="decimal"/>
      <w:lvlText w:val=""/>
      <w:lvlJc w:val="left"/>
    </w:lvl>
    <w:lvl w:ilvl="5" w:tplc="910C0C5A">
      <w:start w:val="1"/>
      <w:numFmt w:val="decimal"/>
      <w:lvlText w:val=""/>
      <w:lvlJc w:val="left"/>
    </w:lvl>
    <w:lvl w:ilvl="6" w:tplc="404066CE">
      <w:start w:val="1"/>
      <w:numFmt w:val="decimal"/>
      <w:lvlText w:val=""/>
      <w:lvlJc w:val="left"/>
    </w:lvl>
    <w:lvl w:ilvl="7" w:tplc="438E0CE6">
      <w:start w:val="1"/>
      <w:numFmt w:val="decimal"/>
      <w:lvlText w:val=""/>
      <w:lvlJc w:val="left"/>
    </w:lvl>
    <w:lvl w:ilvl="8" w:tplc="2BA24714">
      <w:start w:val="1"/>
      <w:numFmt w:val="decimal"/>
      <w:lvlText w:val=""/>
      <w:lvlJc w:val="left"/>
    </w:lvl>
  </w:abstractNum>
  <w:abstractNum w:abstractNumId="147">
    <w:nsid w:val="2B6A4E43"/>
    <w:multiLevelType w:val="hybridMultilevel"/>
    <w:tmpl w:val="32C28B72"/>
    <w:lvl w:ilvl="0" w:tplc="311C7578">
      <w:start w:val="2"/>
      <w:numFmt w:val="decimal"/>
      <w:lvlText w:val="96.1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798398A">
      <w:start w:val="1"/>
      <w:numFmt w:val="decimal"/>
      <w:lvlText w:val=""/>
      <w:lvlJc w:val="left"/>
    </w:lvl>
    <w:lvl w:ilvl="2" w:tplc="B82CE5B4">
      <w:start w:val="1"/>
      <w:numFmt w:val="decimal"/>
      <w:lvlText w:val=""/>
      <w:lvlJc w:val="left"/>
    </w:lvl>
    <w:lvl w:ilvl="3" w:tplc="BFA2450A">
      <w:start w:val="1"/>
      <w:numFmt w:val="decimal"/>
      <w:lvlText w:val=""/>
      <w:lvlJc w:val="left"/>
    </w:lvl>
    <w:lvl w:ilvl="4" w:tplc="0D2CB706">
      <w:start w:val="1"/>
      <w:numFmt w:val="decimal"/>
      <w:lvlText w:val=""/>
      <w:lvlJc w:val="left"/>
    </w:lvl>
    <w:lvl w:ilvl="5" w:tplc="D76270FA">
      <w:start w:val="1"/>
      <w:numFmt w:val="decimal"/>
      <w:lvlText w:val=""/>
      <w:lvlJc w:val="left"/>
    </w:lvl>
    <w:lvl w:ilvl="6" w:tplc="A38A8DFC">
      <w:start w:val="1"/>
      <w:numFmt w:val="decimal"/>
      <w:lvlText w:val=""/>
      <w:lvlJc w:val="left"/>
    </w:lvl>
    <w:lvl w:ilvl="7" w:tplc="801C4E00">
      <w:start w:val="1"/>
      <w:numFmt w:val="decimal"/>
      <w:lvlText w:val=""/>
      <w:lvlJc w:val="left"/>
    </w:lvl>
    <w:lvl w:ilvl="8" w:tplc="DF042DAA">
      <w:start w:val="1"/>
      <w:numFmt w:val="decimal"/>
      <w:lvlText w:val=""/>
      <w:lvlJc w:val="left"/>
    </w:lvl>
  </w:abstractNum>
  <w:abstractNum w:abstractNumId="148">
    <w:nsid w:val="2B8248B6"/>
    <w:multiLevelType w:val="hybridMultilevel"/>
    <w:tmpl w:val="7C203D62"/>
    <w:lvl w:ilvl="0" w:tplc="456A67CC">
      <w:start w:val="3"/>
      <w:numFmt w:val="decimal"/>
      <w:lvlText w:val="15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86C8CB2">
      <w:start w:val="1"/>
      <w:numFmt w:val="decimal"/>
      <w:lvlText w:val=""/>
      <w:lvlJc w:val="left"/>
    </w:lvl>
    <w:lvl w:ilvl="2" w:tplc="124675F2">
      <w:start w:val="1"/>
      <w:numFmt w:val="decimal"/>
      <w:lvlText w:val=""/>
      <w:lvlJc w:val="left"/>
    </w:lvl>
    <w:lvl w:ilvl="3" w:tplc="5F1C4740">
      <w:start w:val="1"/>
      <w:numFmt w:val="decimal"/>
      <w:lvlText w:val=""/>
      <w:lvlJc w:val="left"/>
    </w:lvl>
    <w:lvl w:ilvl="4" w:tplc="E282558C">
      <w:start w:val="1"/>
      <w:numFmt w:val="decimal"/>
      <w:lvlText w:val=""/>
      <w:lvlJc w:val="left"/>
    </w:lvl>
    <w:lvl w:ilvl="5" w:tplc="5D367F24">
      <w:start w:val="1"/>
      <w:numFmt w:val="decimal"/>
      <w:lvlText w:val=""/>
      <w:lvlJc w:val="left"/>
    </w:lvl>
    <w:lvl w:ilvl="6" w:tplc="F5F0A780">
      <w:start w:val="1"/>
      <w:numFmt w:val="decimal"/>
      <w:lvlText w:val=""/>
      <w:lvlJc w:val="left"/>
    </w:lvl>
    <w:lvl w:ilvl="7" w:tplc="7F6A8118">
      <w:start w:val="1"/>
      <w:numFmt w:val="decimal"/>
      <w:lvlText w:val=""/>
      <w:lvlJc w:val="left"/>
    </w:lvl>
    <w:lvl w:ilvl="8" w:tplc="009256BC">
      <w:start w:val="1"/>
      <w:numFmt w:val="decimal"/>
      <w:lvlText w:val=""/>
      <w:lvlJc w:val="left"/>
    </w:lvl>
  </w:abstractNum>
  <w:abstractNum w:abstractNumId="149">
    <w:nsid w:val="2C310210"/>
    <w:multiLevelType w:val="hybridMultilevel"/>
    <w:tmpl w:val="AC407E62"/>
    <w:lvl w:ilvl="0" w:tplc="FE0EF872">
      <w:start w:val="1"/>
      <w:numFmt w:val="decimal"/>
      <w:lvlText w:val="15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FEE9BFE">
      <w:start w:val="1"/>
      <w:numFmt w:val="decimal"/>
      <w:lvlText w:val=""/>
      <w:lvlJc w:val="left"/>
    </w:lvl>
    <w:lvl w:ilvl="2" w:tplc="0152E6BC">
      <w:start w:val="1"/>
      <w:numFmt w:val="decimal"/>
      <w:lvlText w:val=""/>
      <w:lvlJc w:val="left"/>
    </w:lvl>
    <w:lvl w:ilvl="3" w:tplc="3870A298">
      <w:start w:val="1"/>
      <w:numFmt w:val="decimal"/>
      <w:lvlText w:val=""/>
      <w:lvlJc w:val="left"/>
    </w:lvl>
    <w:lvl w:ilvl="4" w:tplc="1E44947A">
      <w:start w:val="1"/>
      <w:numFmt w:val="decimal"/>
      <w:lvlText w:val=""/>
      <w:lvlJc w:val="left"/>
    </w:lvl>
    <w:lvl w:ilvl="5" w:tplc="97BA5D0E">
      <w:start w:val="1"/>
      <w:numFmt w:val="decimal"/>
      <w:lvlText w:val=""/>
      <w:lvlJc w:val="left"/>
    </w:lvl>
    <w:lvl w:ilvl="6" w:tplc="4A946BF0">
      <w:start w:val="1"/>
      <w:numFmt w:val="decimal"/>
      <w:lvlText w:val=""/>
      <w:lvlJc w:val="left"/>
    </w:lvl>
    <w:lvl w:ilvl="7" w:tplc="2FB46BFE">
      <w:start w:val="1"/>
      <w:numFmt w:val="decimal"/>
      <w:lvlText w:val=""/>
      <w:lvlJc w:val="left"/>
    </w:lvl>
    <w:lvl w:ilvl="8" w:tplc="67EC423E">
      <w:start w:val="1"/>
      <w:numFmt w:val="decimal"/>
      <w:lvlText w:val=""/>
      <w:lvlJc w:val="left"/>
    </w:lvl>
  </w:abstractNum>
  <w:abstractNum w:abstractNumId="150">
    <w:nsid w:val="2C8D5568"/>
    <w:multiLevelType w:val="hybridMultilevel"/>
    <w:tmpl w:val="5ACCAC08"/>
    <w:lvl w:ilvl="0" w:tplc="5978C5AA">
      <w:start w:val="1"/>
      <w:numFmt w:val="decimal"/>
      <w:lvlText w:val="15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69A333E">
      <w:start w:val="1"/>
      <w:numFmt w:val="decimal"/>
      <w:lvlText w:val=""/>
      <w:lvlJc w:val="left"/>
    </w:lvl>
    <w:lvl w:ilvl="2" w:tplc="6360C452">
      <w:start w:val="1"/>
      <w:numFmt w:val="decimal"/>
      <w:lvlText w:val=""/>
      <w:lvlJc w:val="left"/>
    </w:lvl>
    <w:lvl w:ilvl="3" w:tplc="FE66399E">
      <w:start w:val="1"/>
      <w:numFmt w:val="decimal"/>
      <w:lvlText w:val=""/>
      <w:lvlJc w:val="left"/>
    </w:lvl>
    <w:lvl w:ilvl="4" w:tplc="C2BC62B6">
      <w:start w:val="1"/>
      <w:numFmt w:val="decimal"/>
      <w:lvlText w:val=""/>
      <w:lvlJc w:val="left"/>
    </w:lvl>
    <w:lvl w:ilvl="5" w:tplc="5840E72C">
      <w:start w:val="1"/>
      <w:numFmt w:val="decimal"/>
      <w:lvlText w:val=""/>
      <w:lvlJc w:val="left"/>
    </w:lvl>
    <w:lvl w:ilvl="6" w:tplc="2B5CCB48">
      <w:start w:val="1"/>
      <w:numFmt w:val="decimal"/>
      <w:lvlText w:val=""/>
      <w:lvlJc w:val="left"/>
    </w:lvl>
    <w:lvl w:ilvl="7" w:tplc="09E28F6E">
      <w:start w:val="1"/>
      <w:numFmt w:val="decimal"/>
      <w:lvlText w:val=""/>
      <w:lvlJc w:val="left"/>
    </w:lvl>
    <w:lvl w:ilvl="8" w:tplc="099C25FE">
      <w:start w:val="1"/>
      <w:numFmt w:val="decimal"/>
      <w:lvlText w:val=""/>
      <w:lvlJc w:val="left"/>
    </w:lvl>
  </w:abstractNum>
  <w:abstractNum w:abstractNumId="151">
    <w:nsid w:val="2CD52D00"/>
    <w:multiLevelType w:val="hybridMultilevel"/>
    <w:tmpl w:val="43DCA3D6"/>
    <w:lvl w:ilvl="0" w:tplc="F05A4174">
      <w:start w:val="1"/>
      <w:numFmt w:val="decimal"/>
      <w:lvlText w:val="150.6.1.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5001766">
      <w:start w:val="1"/>
      <w:numFmt w:val="decimal"/>
      <w:lvlText w:val=""/>
      <w:lvlJc w:val="left"/>
    </w:lvl>
    <w:lvl w:ilvl="2" w:tplc="EEA26034">
      <w:start w:val="1"/>
      <w:numFmt w:val="decimal"/>
      <w:lvlText w:val=""/>
      <w:lvlJc w:val="left"/>
    </w:lvl>
    <w:lvl w:ilvl="3" w:tplc="20026FB8">
      <w:start w:val="1"/>
      <w:numFmt w:val="decimal"/>
      <w:lvlText w:val=""/>
      <w:lvlJc w:val="left"/>
    </w:lvl>
    <w:lvl w:ilvl="4" w:tplc="6908EE7E">
      <w:start w:val="1"/>
      <w:numFmt w:val="decimal"/>
      <w:lvlText w:val=""/>
      <w:lvlJc w:val="left"/>
    </w:lvl>
    <w:lvl w:ilvl="5" w:tplc="17B27E9C">
      <w:start w:val="1"/>
      <w:numFmt w:val="decimal"/>
      <w:lvlText w:val=""/>
      <w:lvlJc w:val="left"/>
    </w:lvl>
    <w:lvl w:ilvl="6" w:tplc="C5F27CFE">
      <w:start w:val="1"/>
      <w:numFmt w:val="decimal"/>
      <w:lvlText w:val=""/>
      <w:lvlJc w:val="left"/>
    </w:lvl>
    <w:lvl w:ilvl="7" w:tplc="B802D044">
      <w:start w:val="1"/>
      <w:numFmt w:val="decimal"/>
      <w:lvlText w:val=""/>
      <w:lvlJc w:val="left"/>
    </w:lvl>
    <w:lvl w:ilvl="8" w:tplc="39C6B926">
      <w:start w:val="1"/>
      <w:numFmt w:val="decimal"/>
      <w:lvlText w:val=""/>
      <w:lvlJc w:val="left"/>
    </w:lvl>
  </w:abstractNum>
  <w:abstractNum w:abstractNumId="152">
    <w:nsid w:val="2D013F3F"/>
    <w:multiLevelType w:val="hybridMultilevel"/>
    <w:tmpl w:val="0AB2A6E2"/>
    <w:lvl w:ilvl="0" w:tplc="96C460B2">
      <w:start w:val="1"/>
      <w:numFmt w:val="decimal"/>
      <w:lvlText w:val="163.9.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F826B6E">
      <w:start w:val="1"/>
      <w:numFmt w:val="decimal"/>
      <w:lvlText w:val=""/>
      <w:lvlJc w:val="left"/>
    </w:lvl>
    <w:lvl w:ilvl="2" w:tplc="D8E43608">
      <w:start w:val="1"/>
      <w:numFmt w:val="decimal"/>
      <w:lvlText w:val=""/>
      <w:lvlJc w:val="left"/>
    </w:lvl>
    <w:lvl w:ilvl="3" w:tplc="47A4CC24">
      <w:start w:val="1"/>
      <w:numFmt w:val="decimal"/>
      <w:lvlText w:val=""/>
      <w:lvlJc w:val="left"/>
    </w:lvl>
    <w:lvl w:ilvl="4" w:tplc="00842436">
      <w:start w:val="1"/>
      <w:numFmt w:val="decimal"/>
      <w:lvlText w:val=""/>
      <w:lvlJc w:val="left"/>
    </w:lvl>
    <w:lvl w:ilvl="5" w:tplc="7B8664E4">
      <w:start w:val="1"/>
      <w:numFmt w:val="decimal"/>
      <w:lvlText w:val=""/>
      <w:lvlJc w:val="left"/>
    </w:lvl>
    <w:lvl w:ilvl="6" w:tplc="DEE227E0">
      <w:start w:val="1"/>
      <w:numFmt w:val="decimal"/>
      <w:lvlText w:val=""/>
      <w:lvlJc w:val="left"/>
    </w:lvl>
    <w:lvl w:ilvl="7" w:tplc="1326EA34">
      <w:start w:val="1"/>
      <w:numFmt w:val="decimal"/>
      <w:lvlText w:val=""/>
      <w:lvlJc w:val="left"/>
    </w:lvl>
    <w:lvl w:ilvl="8" w:tplc="6D583622">
      <w:start w:val="1"/>
      <w:numFmt w:val="decimal"/>
      <w:lvlText w:val=""/>
      <w:lvlJc w:val="left"/>
    </w:lvl>
  </w:abstractNum>
  <w:abstractNum w:abstractNumId="153">
    <w:nsid w:val="2D137C65"/>
    <w:multiLevelType w:val="hybridMultilevel"/>
    <w:tmpl w:val="011AAD00"/>
    <w:lvl w:ilvl="0" w:tplc="780287CA">
      <w:start w:val="1"/>
      <w:numFmt w:val="decimal"/>
      <w:lvlText w:val="163.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99AD5D2">
      <w:start w:val="1"/>
      <w:numFmt w:val="decimal"/>
      <w:lvlText w:val=""/>
      <w:lvlJc w:val="left"/>
    </w:lvl>
    <w:lvl w:ilvl="2" w:tplc="939AF4D6">
      <w:start w:val="1"/>
      <w:numFmt w:val="decimal"/>
      <w:lvlText w:val=""/>
      <w:lvlJc w:val="left"/>
    </w:lvl>
    <w:lvl w:ilvl="3" w:tplc="3DE27B08">
      <w:start w:val="1"/>
      <w:numFmt w:val="decimal"/>
      <w:lvlText w:val=""/>
      <w:lvlJc w:val="left"/>
    </w:lvl>
    <w:lvl w:ilvl="4" w:tplc="4B766B30">
      <w:start w:val="1"/>
      <w:numFmt w:val="decimal"/>
      <w:lvlText w:val=""/>
      <w:lvlJc w:val="left"/>
    </w:lvl>
    <w:lvl w:ilvl="5" w:tplc="A4F01310">
      <w:start w:val="1"/>
      <w:numFmt w:val="decimal"/>
      <w:lvlText w:val=""/>
      <w:lvlJc w:val="left"/>
    </w:lvl>
    <w:lvl w:ilvl="6" w:tplc="CB8C61F4">
      <w:start w:val="1"/>
      <w:numFmt w:val="decimal"/>
      <w:lvlText w:val=""/>
      <w:lvlJc w:val="left"/>
    </w:lvl>
    <w:lvl w:ilvl="7" w:tplc="31643FBC">
      <w:start w:val="1"/>
      <w:numFmt w:val="decimal"/>
      <w:lvlText w:val=""/>
      <w:lvlJc w:val="left"/>
    </w:lvl>
    <w:lvl w:ilvl="8" w:tplc="95FEBE3E">
      <w:start w:val="1"/>
      <w:numFmt w:val="decimal"/>
      <w:lvlText w:val=""/>
      <w:lvlJc w:val="left"/>
    </w:lvl>
  </w:abstractNum>
  <w:abstractNum w:abstractNumId="154">
    <w:nsid w:val="2D333C46"/>
    <w:multiLevelType w:val="hybridMultilevel"/>
    <w:tmpl w:val="1E2614F8"/>
    <w:lvl w:ilvl="0" w:tplc="B83C8938">
      <w:start w:val="1"/>
      <w:numFmt w:val="decimal"/>
      <w:lvlText w:val="153.6.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1DAC242">
      <w:start w:val="1"/>
      <w:numFmt w:val="decimal"/>
      <w:lvlText w:val=""/>
      <w:lvlJc w:val="left"/>
    </w:lvl>
    <w:lvl w:ilvl="2" w:tplc="FFC607D6">
      <w:start w:val="1"/>
      <w:numFmt w:val="decimal"/>
      <w:lvlText w:val=""/>
      <w:lvlJc w:val="left"/>
    </w:lvl>
    <w:lvl w:ilvl="3" w:tplc="FEF0F258">
      <w:start w:val="1"/>
      <w:numFmt w:val="decimal"/>
      <w:lvlText w:val=""/>
      <w:lvlJc w:val="left"/>
    </w:lvl>
    <w:lvl w:ilvl="4" w:tplc="D554710A">
      <w:start w:val="1"/>
      <w:numFmt w:val="decimal"/>
      <w:lvlText w:val=""/>
      <w:lvlJc w:val="left"/>
    </w:lvl>
    <w:lvl w:ilvl="5" w:tplc="FFAABE74">
      <w:start w:val="1"/>
      <w:numFmt w:val="decimal"/>
      <w:lvlText w:val=""/>
      <w:lvlJc w:val="left"/>
    </w:lvl>
    <w:lvl w:ilvl="6" w:tplc="007011B6">
      <w:start w:val="1"/>
      <w:numFmt w:val="decimal"/>
      <w:lvlText w:val=""/>
      <w:lvlJc w:val="left"/>
    </w:lvl>
    <w:lvl w:ilvl="7" w:tplc="EE6AE0BC">
      <w:start w:val="1"/>
      <w:numFmt w:val="decimal"/>
      <w:lvlText w:val=""/>
      <w:lvlJc w:val="left"/>
    </w:lvl>
    <w:lvl w:ilvl="8" w:tplc="1D00F31C">
      <w:start w:val="1"/>
      <w:numFmt w:val="decimal"/>
      <w:lvlText w:val=""/>
      <w:lvlJc w:val="left"/>
    </w:lvl>
  </w:abstractNum>
  <w:abstractNum w:abstractNumId="155">
    <w:nsid w:val="2D763E15"/>
    <w:multiLevelType w:val="hybridMultilevel"/>
    <w:tmpl w:val="FA0402C2"/>
    <w:lvl w:ilvl="0" w:tplc="1D1E8F18">
      <w:start w:val="5"/>
      <w:numFmt w:val="decimal"/>
      <w:lvlText w:val="160.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E80498C">
      <w:start w:val="1"/>
      <w:numFmt w:val="decimal"/>
      <w:lvlText w:val=""/>
      <w:lvlJc w:val="left"/>
    </w:lvl>
    <w:lvl w:ilvl="2" w:tplc="12FA6008">
      <w:start w:val="1"/>
      <w:numFmt w:val="decimal"/>
      <w:lvlText w:val=""/>
      <w:lvlJc w:val="left"/>
    </w:lvl>
    <w:lvl w:ilvl="3" w:tplc="94C85A02">
      <w:start w:val="1"/>
      <w:numFmt w:val="decimal"/>
      <w:lvlText w:val=""/>
      <w:lvlJc w:val="left"/>
    </w:lvl>
    <w:lvl w:ilvl="4" w:tplc="63BE0086">
      <w:start w:val="1"/>
      <w:numFmt w:val="decimal"/>
      <w:lvlText w:val=""/>
      <w:lvlJc w:val="left"/>
    </w:lvl>
    <w:lvl w:ilvl="5" w:tplc="6F663F44">
      <w:start w:val="1"/>
      <w:numFmt w:val="decimal"/>
      <w:lvlText w:val=""/>
      <w:lvlJc w:val="left"/>
    </w:lvl>
    <w:lvl w:ilvl="6" w:tplc="7D12A91C">
      <w:start w:val="1"/>
      <w:numFmt w:val="decimal"/>
      <w:lvlText w:val=""/>
      <w:lvlJc w:val="left"/>
    </w:lvl>
    <w:lvl w:ilvl="7" w:tplc="00344216">
      <w:start w:val="1"/>
      <w:numFmt w:val="decimal"/>
      <w:lvlText w:val=""/>
      <w:lvlJc w:val="left"/>
    </w:lvl>
    <w:lvl w:ilvl="8" w:tplc="D32A77D8">
      <w:start w:val="1"/>
      <w:numFmt w:val="decimal"/>
      <w:lvlText w:val=""/>
      <w:lvlJc w:val="left"/>
    </w:lvl>
  </w:abstractNum>
  <w:abstractNum w:abstractNumId="156">
    <w:nsid w:val="2D7E6568"/>
    <w:multiLevelType w:val="hybridMultilevel"/>
    <w:tmpl w:val="3BFA74FC"/>
    <w:lvl w:ilvl="0" w:tplc="765C3F0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55A18E8">
      <w:start w:val="1"/>
      <w:numFmt w:val="decimal"/>
      <w:lvlText w:val=""/>
      <w:lvlJc w:val="left"/>
    </w:lvl>
    <w:lvl w:ilvl="2" w:tplc="FB904546">
      <w:start w:val="1"/>
      <w:numFmt w:val="decimal"/>
      <w:lvlText w:val=""/>
      <w:lvlJc w:val="left"/>
    </w:lvl>
    <w:lvl w:ilvl="3" w:tplc="F51A8490">
      <w:start w:val="1"/>
      <w:numFmt w:val="decimal"/>
      <w:lvlText w:val=""/>
      <w:lvlJc w:val="left"/>
    </w:lvl>
    <w:lvl w:ilvl="4" w:tplc="324268EA">
      <w:start w:val="1"/>
      <w:numFmt w:val="decimal"/>
      <w:lvlText w:val=""/>
      <w:lvlJc w:val="left"/>
    </w:lvl>
    <w:lvl w:ilvl="5" w:tplc="6D221204">
      <w:start w:val="1"/>
      <w:numFmt w:val="decimal"/>
      <w:lvlText w:val=""/>
      <w:lvlJc w:val="left"/>
    </w:lvl>
    <w:lvl w:ilvl="6" w:tplc="83E0C338">
      <w:start w:val="1"/>
      <w:numFmt w:val="decimal"/>
      <w:lvlText w:val=""/>
      <w:lvlJc w:val="left"/>
    </w:lvl>
    <w:lvl w:ilvl="7" w:tplc="EE7A7808">
      <w:start w:val="1"/>
      <w:numFmt w:val="decimal"/>
      <w:lvlText w:val=""/>
      <w:lvlJc w:val="left"/>
    </w:lvl>
    <w:lvl w:ilvl="8" w:tplc="2CFAEC8C">
      <w:start w:val="1"/>
      <w:numFmt w:val="decimal"/>
      <w:lvlText w:val=""/>
      <w:lvlJc w:val="left"/>
    </w:lvl>
  </w:abstractNum>
  <w:abstractNum w:abstractNumId="157">
    <w:nsid w:val="2DFC594C"/>
    <w:multiLevelType w:val="hybridMultilevel"/>
    <w:tmpl w:val="F202FE48"/>
    <w:lvl w:ilvl="0" w:tplc="98C41DEE">
      <w:start w:val="1"/>
      <w:numFmt w:val="decimal"/>
      <w:lvlText w:val="163.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4BEB5D8">
      <w:start w:val="1"/>
      <w:numFmt w:val="decimal"/>
      <w:lvlText w:val=""/>
      <w:lvlJc w:val="left"/>
    </w:lvl>
    <w:lvl w:ilvl="2" w:tplc="D4FAFD62">
      <w:start w:val="1"/>
      <w:numFmt w:val="decimal"/>
      <w:lvlText w:val=""/>
      <w:lvlJc w:val="left"/>
    </w:lvl>
    <w:lvl w:ilvl="3" w:tplc="2D8849C2">
      <w:start w:val="1"/>
      <w:numFmt w:val="decimal"/>
      <w:lvlText w:val=""/>
      <w:lvlJc w:val="left"/>
    </w:lvl>
    <w:lvl w:ilvl="4" w:tplc="21EEFFAE">
      <w:start w:val="1"/>
      <w:numFmt w:val="decimal"/>
      <w:lvlText w:val=""/>
      <w:lvlJc w:val="left"/>
    </w:lvl>
    <w:lvl w:ilvl="5" w:tplc="57A01A08">
      <w:start w:val="1"/>
      <w:numFmt w:val="decimal"/>
      <w:lvlText w:val=""/>
      <w:lvlJc w:val="left"/>
    </w:lvl>
    <w:lvl w:ilvl="6" w:tplc="FD043D80">
      <w:start w:val="1"/>
      <w:numFmt w:val="decimal"/>
      <w:lvlText w:val=""/>
      <w:lvlJc w:val="left"/>
    </w:lvl>
    <w:lvl w:ilvl="7" w:tplc="D982F134">
      <w:start w:val="1"/>
      <w:numFmt w:val="decimal"/>
      <w:lvlText w:val=""/>
      <w:lvlJc w:val="left"/>
    </w:lvl>
    <w:lvl w:ilvl="8" w:tplc="0F7ED46C">
      <w:start w:val="1"/>
      <w:numFmt w:val="decimal"/>
      <w:lvlText w:val=""/>
      <w:lvlJc w:val="left"/>
    </w:lvl>
  </w:abstractNum>
  <w:abstractNum w:abstractNumId="158">
    <w:nsid w:val="2E110237"/>
    <w:multiLevelType w:val="hybridMultilevel"/>
    <w:tmpl w:val="6978AEAC"/>
    <w:lvl w:ilvl="0" w:tplc="756AE78E">
      <w:start w:val="3"/>
      <w:numFmt w:val="decimal"/>
      <w:lvlText w:val="16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464D354">
      <w:start w:val="1"/>
      <w:numFmt w:val="decimal"/>
      <w:lvlText w:val=""/>
      <w:lvlJc w:val="left"/>
    </w:lvl>
    <w:lvl w:ilvl="2" w:tplc="F4842D40">
      <w:start w:val="1"/>
      <w:numFmt w:val="decimal"/>
      <w:lvlText w:val=""/>
      <w:lvlJc w:val="left"/>
    </w:lvl>
    <w:lvl w:ilvl="3" w:tplc="58F89E74">
      <w:start w:val="1"/>
      <w:numFmt w:val="decimal"/>
      <w:lvlText w:val=""/>
      <w:lvlJc w:val="left"/>
    </w:lvl>
    <w:lvl w:ilvl="4" w:tplc="62A26B9C">
      <w:start w:val="1"/>
      <w:numFmt w:val="decimal"/>
      <w:lvlText w:val=""/>
      <w:lvlJc w:val="left"/>
    </w:lvl>
    <w:lvl w:ilvl="5" w:tplc="E2989640">
      <w:start w:val="1"/>
      <w:numFmt w:val="decimal"/>
      <w:lvlText w:val=""/>
      <w:lvlJc w:val="left"/>
    </w:lvl>
    <w:lvl w:ilvl="6" w:tplc="8DFECB94">
      <w:start w:val="1"/>
      <w:numFmt w:val="decimal"/>
      <w:lvlText w:val=""/>
      <w:lvlJc w:val="left"/>
    </w:lvl>
    <w:lvl w:ilvl="7" w:tplc="7BBEA1A6">
      <w:start w:val="1"/>
      <w:numFmt w:val="decimal"/>
      <w:lvlText w:val=""/>
      <w:lvlJc w:val="left"/>
    </w:lvl>
    <w:lvl w:ilvl="8" w:tplc="DA104A42">
      <w:start w:val="1"/>
      <w:numFmt w:val="decimal"/>
      <w:lvlText w:val=""/>
      <w:lvlJc w:val="left"/>
    </w:lvl>
  </w:abstractNum>
  <w:abstractNum w:abstractNumId="159">
    <w:nsid w:val="2E5D4F11"/>
    <w:multiLevelType w:val="hybridMultilevel"/>
    <w:tmpl w:val="0E6CC15E"/>
    <w:lvl w:ilvl="0" w:tplc="ED9AE492">
      <w:start w:val="1"/>
      <w:numFmt w:val="decimal"/>
      <w:lvlText w:val="148.5.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6D6B052">
      <w:start w:val="1"/>
      <w:numFmt w:val="decimal"/>
      <w:lvlText w:val=""/>
      <w:lvlJc w:val="left"/>
    </w:lvl>
    <w:lvl w:ilvl="2" w:tplc="DAD2500E">
      <w:start w:val="1"/>
      <w:numFmt w:val="decimal"/>
      <w:lvlText w:val=""/>
      <w:lvlJc w:val="left"/>
    </w:lvl>
    <w:lvl w:ilvl="3" w:tplc="AE0C806C">
      <w:start w:val="1"/>
      <w:numFmt w:val="decimal"/>
      <w:lvlText w:val=""/>
      <w:lvlJc w:val="left"/>
    </w:lvl>
    <w:lvl w:ilvl="4" w:tplc="35AEB38C">
      <w:start w:val="1"/>
      <w:numFmt w:val="decimal"/>
      <w:lvlText w:val=""/>
      <w:lvlJc w:val="left"/>
    </w:lvl>
    <w:lvl w:ilvl="5" w:tplc="AED21EC0">
      <w:start w:val="1"/>
      <w:numFmt w:val="decimal"/>
      <w:lvlText w:val=""/>
      <w:lvlJc w:val="left"/>
    </w:lvl>
    <w:lvl w:ilvl="6" w:tplc="1BF26F10">
      <w:start w:val="1"/>
      <w:numFmt w:val="decimal"/>
      <w:lvlText w:val=""/>
      <w:lvlJc w:val="left"/>
    </w:lvl>
    <w:lvl w:ilvl="7" w:tplc="28E42918">
      <w:start w:val="1"/>
      <w:numFmt w:val="decimal"/>
      <w:lvlText w:val=""/>
      <w:lvlJc w:val="left"/>
    </w:lvl>
    <w:lvl w:ilvl="8" w:tplc="F1D06140">
      <w:start w:val="1"/>
      <w:numFmt w:val="decimal"/>
      <w:lvlText w:val=""/>
      <w:lvlJc w:val="left"/>
    </w:lvl>
  </w:abstractNum>
  <w:abstractNum w:abstractNumId="160">
    <w:nsid w:val="2E6A58CB"/>
    <w:multiLevelType w:val="hybridMultilevel"/>
    <w:tmpl w:val="456251A6"/>
    <w:lvl w:ilvl="0" w:tplc="C82486B2">
      <w:start w:val="6"/>
      <w:numFmt w:val="decimal"/>
      <w:lvlText w:val="160.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054AAEC">
      <w:start w:val="1"/>
      <w:numFmt w:val="decimal"/>
      <w:lvlText w:val=""/>
      <w:lvlJc w:val="left"/>
    </w:lvl>
    <w:lvl w:ilvl="2" w:tplc="B498A978">
      <w:start w:val="1"/>
      <w:numFmt w:val="decimal"/>
      <w:lvlText w:val=""/>
      <w:lvlJc w:val="left"/>
    </w:lvl>
    <w:lvl w:ilvl="3" w:tplc="DB2A8D76">
      <w:start w:val="1"/>
      <w:numFmt w:val="decimal"/>
      <w:lvlText w:val=""/>
      <w:lvlJc w:val="left"/>
    </w:lvl>
    <w:lvl w:ilvl="4" w:tplc="8B56CB52">
      <w:start w:val="1"/>
      <w:numFmt w:val="decimal"/>
      <w:lvlText w:val=""/>
      <w:lvlJc w:val="left"/>
    </w:lvl>
    <w:lvl w:ilvl="5" w:tplc="9F5E57FC">
      <w:start w:val="1"/>
      <w:numFmt w:val="decimal"/>
      <w:lvlText w:val=""/>
      <w:lvlJc w:val="left"/>
    </w:lvl>
    <w:lvl w:ilvl="6" w:tplc="B422135C">
      <w:start w:val="1"/>
      <w:numFmt w:val="decimal"/>
      <w:lvlText w:val=""/>
      <w:lvlJc w:val="left"/>
    </w:lvl>
    <w:lvl w:ilvl="7" w:tplc="F3B2857C">
      <w:start w:val="1"/>
      <w:numFmt w:val="decimal"/>
      <w:lvlText w:val=""/>
      <w:lvlJc w:val="left"/>
    </w:lvl>
    <w:lvl w:ilvl="8" w:tplc="5754B224">
      <w:start w:val="1"/>
      <w:numFmt w:val="decimal"/>
      <w:lvlText w:val=""/>
      <w:lvlJc w:val="left"/>
    </w:lvl>
  </w:abstractNum>
  <w:abstractNum w:abstractNumId="161">
    <w:nsid w:val="2E6E7C9D"/>
    <w:multiLevelType w:val="hybridMultilevel"/>
    <w:tmpl w:val="CB96F608"/>
    <w:lvl w:ilvl="0" w:tplc="5A46954A">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9842DEC">
      <w:start w:val="1"/>
      <w:numFmt w:val="decimal"/>
      <w:lvlText w:val=""/>
      <w:lvlJc w:val="left"/>
    </w:lvl>
    <w:lvl w:ilvl="2" w:tplc="1A6CED48">
      <w:start w:val="1"/>
      <w:numFmt w:val="decimal"/>
      <w:lvlText w:val=""/>
      <w:lvlJc w:val="left"/>
    </w:lvl>
    <w:lvl w:ilvl="3" w:tplc="74462D6A">
      <w:start w:val="1"/>
      <w:numFmt w:val="decimal"/>
      <w:lvlText w:val=""/>
      <w:lvlJc w:val="left"/>
    </w:lvl>
    <w:lvl w:ilvl="4" w:tplc="B1B853A2">
      <w:start w:val="1"/>
      <w:numFmt w:val="decimal"/>
      <w:lvlText w:val=""/>
      <w:lvlJc w:val="left"/>
    </w:lvl>
    <w:lvl w:ilvl="5" w:tplc="E3D26F94">
      <w:start w:val="1"/>
      <w:numFmt w:val="decimal"/>
      <w:lvlText w:val=""/>
      <w:lvlJc w:val="left"/>
    </w:lvl>
    <w:lvl w:ilvl="6" w:tplc="F4CA7922">
      <w:start w:val="1"/>
      <w:numFmt w:val="decimal"/>
      <w:lvlText w:val=""/>
      <w:lvlJc w:val="left"/>
    </w:lvl>
    <w:lvl w:ilvl="7" w:tplc="85360EF2">
      <w:start w:val="1"/>
      <w:numFmt w:val="decimal"/>
      <w:lvlText w:val=""/>
      <w:lvlJc w:val="left"/>
    </w:lvl>
    <w:lvl w:ilvl="8" w:tplc="AD9854E0">
      <w:start w:val="1"/>
      <w:numFmt w:val="decimal"/>
      <w:lvlText w:val=""/>
      <w:lvlJc w:val="left"/>
    </w:lvl>
  </w:abstractNum>
  <w:abstractNum w:abstractNumId="162">
    <w:nsid w:val="2E762AB0"/>
    <w:multiLevelType w:val="hybridMultilevel"/>
    <w:tmpl w:val="B1A6BE84"/>
    <w:lvl w:ilvl="0" w:tplc="76CAA43C">
      <w:start w:val="9"/>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B724D2A">
      <w:start w:val="1"/>
      <w:numFmt w:val="decimal"/>
      <w:lvlText w:val=""/>
      <w:lvlJc w:val="left"/>
    </w:lvl>
    <w:lvl w:ilvl="2" w:tplc="A4E69088">
      <w:start w:val="1"/>
      <w:numFmt w:val="decimal"/>
      <w:lvlText w:val=""/>
      <w:lvlJc w:val="left"/>
    </w:lvl>
    <w:lvl w:ilvl="3" w:tplc="545CE498">
      <w:start w:val="1"/>
      <w:numFmt w:val="decimal"/>
      <w:lvlText w:val=""/>
      <w:lvlJc w:val="left"/>
    </w:lvl>
    <w:lvl w:ilvl="4" w:tplc="4544C57E">
      <w:start w:val="1"/>
      <w:numFmt w:val="decimal"/>
      <w:lvlText w:val=""/>
      <w:lvlJc w:val="left"/>
    </w:lvl>
    <w:lvl w:ilvl="5" w:tplc="1B82B8D6">
      <w:start w:val="1"/>
      <w:numFmt w:val="decimal"/>
      <w:lvlText w:val=""/>
      <w:lvlJc w:val="left"/>
    </w:lvl>
    <w:lvl w:ilvl="6" w:tplc="8E1C3870">
      <w:start w:val="1"/>
      <w:numFmt w:val="decimal"/>
      <w:lvlText w:val=""/>
      <w:lvlJc w:val="left"/>
    </w:lvl>
    <w:lvl w:ilvl="7" w:tplc="A214798A">
      <w:start w:val="1"/>
      <w:numFmt w:val="decimal"/>
      <w:lvlText w:val=""/>
      <w:lvlJc w:val="left"/>
    </w:lvl>
    <w:lvl w:ilvl="8" w:tplc="20C6CCFE">
      <w:start w:val="1"/>
      <w:numFmt w:val="decimal"/>
      <w:lvlText w:val=""/>
      <w:lvlJc w:val="left"/>
    </w:lvl>
  </w:abstractNum>
  <w:abstractNum w:abstractNumId="163">
    <w:nsid w:val="2E830E0B"/>
    <w:multiLevelType w:val="hybridMultilevel"/>
    <w:tmpl w:val="F3D619D6"/>
    <w:lvl w:ilvl="0" w:tplc="720252C8">
      <w:start w:val="1"/>
      <w:numFmt w:val="decimal"/>
      <w:lvlText w:val="163.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CFE10B8">
      <w:start w:val="1"/>
      <w:numFmt w:val="decimal"/>
      <w:lvlText w:val=""/>
      <w:lvlJc w:val="left"/>
    </w:lvl>
    <w:lvl w:ilvl="2" w:tplc="A39865BA">
      <w:start w:val="1"/>
      <w:numFmt w:val="decimal"/>
      <w:lvlText w:val=""/>
      <w:lvlJc w:val="left"/>
    </w:lvl>
    <w:lvl w:ilvl="3" w:tplc="11123202">
      <w:start w:val="1"/>
      <w:numFmt w:val="decimal"/>
      <w:lvlText w:val=""/>
      <w:lvlJc w:val="left"/>
    </w:lvl>
    <w:lvl w:ilvl="4" w:tplc="FF027664">
      <w:start w:val="1"/>
      <w:numFmt w:val="decimal"/>
      <w:lvlText w:val=""/>
      <w:lvlJc w:val="left"/>
    </w:lvl>
    <w:lvl w:ilvl="5" w:tplc="3B126FD8">
      <w:start w:val="1"/>
      <w:numFmt w:val="decimal"/>
      <w:lvlText w:val=""/>
      <w:lvlJc w:val="left"/>
    </w:lvl>
    <w:lvl w:ilvl="6" w:tplc="148695EC">
      <w:start w:val="1"/>
      <w:numFmt w:val="decimal"/>
      <w:lvlText w:val=""/>
      <w:lvlJc w:val="left"/>
    </w:lvl>
    <w:lvl w:ilvl="7" w:tplc="F4223F7E">
      <w:start w:val="1"/>
      <w:numFmt w:val="decimal"/>
      <w:lvlText w:val=""/>
      <w:lvlJc w:val="left"/>
    </w:lvl>
    <w:lvl w:ilvl="8" w:tplc="16EE3074">
      <w:start w:val="1"/>
      <w:numFmt w:val="decimal"/>
      <w:lvlText w:val=""/>
      <w:lvlJc w:val="left"/>
    </w:lvl>
  </w:abstractNum>
  <w:abstractNum w:abstractNumId="164">
    <w:nsid w:val="2E936873"/>
    <w:multiLevelType w:val="hybridMultilevel"/>
    <w:tmpl w:val="81D6550A"/>
    <w:lvl w:ilvl="0" w:tplc="DB32C26C">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414EF2E">
      <w:start w:val="1"/>
      <w:numFmt w:val="decimal"/>
      <w:lvlText w:val=""/>
      <w:lvlJc w:val="left"/>
    </w:lvl>
    <w:lvl w:ilvl="2" w:tplc="5BFA0F70">
      <w:start w:val="1"/>
      <w:numFmt w:val="decimal"/>
      <w:lvlText w:val=""/>
      <w:lvlJc w:val="left"/>
    </w:lvl>
    <w:lvl w:ilvl="3" w:tplc="A95CC254">
      <w:start w:val="1"/>
      <w:numFmt w:val="decimal"/>
      <w:lvlText w:val=""/>
      <w:lvlJc w:val="left"/>
    </w:lvl>
    <w:lvl w:ilvl="4" w:tplc="8996A220">
      <w:start w:val="1"/>
      <w:numFmt w:val="decimal"/>
      <w:lvlText w:val=""/>
      <w:lvlJc w:val="left"/>
    </w:lvl>
    <w:lvl w:ilvl="5" w:tplc="4F1EBBE6">
      <w:start w:val="1"/>
      <w:numFmt w:val="decimal"/>
      <w:lvlText w:val=""/>
      <w:lvlJc w:val="left"/>
    </w:lvl>
    <w:lvl w:ilvl="6" w:tplc="1B3633E8">
      <w:start w:val="1"/>
      <w:numFmt w:val="decimal"/>
      <w:lvlText w:val=""/>
      <w:lvlJc w:val="left"/>
    </w:lvl>
    <w:lvl w:ilvl="7" w:tplc="99C81510">
      <w:start w:val="1"/>
      <w:numFmt w:val="decimal"/>
      <w:lvlText w:val=""/>
      <w:lvlJc w:val="left"/>
    </w:lvl>
    <w:lvl w:ilvl="8" w:tplc="8012C24E">
      <w:start w:val="1"/>
      <w:numFmt w:val="decimal"/>
      <w:lvlText w:val=""/>
      <w:lvlJc w:val="left"/>
    </w:lvl>
  </w:abstractNum>
  <w:abstractNum w:abstractNumId="165">
    <w:nsid w:val="2E995C5C"/>
    <w:multiLevelType w:val="hybridMultilevel"/>
    <w:tmpl w:val="0BC00546"/>
    <w:lvl w:ilvl="0" w:tplc="B808B246">
      <w:start w:val="4"/>
      <w:numFmt w:val="decimal"/>
      <w:lvlText w:val="163.5.3.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B225AB6">
      <w:start w:val="1"/>
      <w:numFmt w:val="decimal"/>
      <w:lvlText w:val=""/>
      <w:lvlJc w:val="left"/>
    </w:lvl>
    <w:lvl w:ilvl="2" w:tplc="4BE03C68">
      <w:start w:val="1"/>
      <w:numFmt w:val="decimal"/>
      <w:lvlText w:val=""/>
      <w:lvlJc w:val="left"/>
    </w:lvl>
    <w:lvl w:ilvl="3" w:tplc="D30E71C6">
      <w:start w:val="1"/>
      <w:numFmt w:val="decimal"/>
      <w:lvlText w:val=""/>
      <w:lvlJc w:val="left"/>
    </w:lvl>
    <w:lvl w:ilvl="4" w:tplc="46CEBBF6">
      <w:start w:val="1"/>
      <w:numFmt w:val="decimal"/>
      <w:lvlText w:val=""/>
      <w:lvlJc w:val="left"/>
    </w:lvl>
    <w:lvl w:ilvl="5" w:tplc="774653D4">
      <w:start w:val="1"/>
      <w:numFmt w:val="decimal"/>
      <w:lvlText w:val=""/>
      <w:lvlJc w:val="left"/>
    </w:lvl>
    <w:lvl w:ilvl="6" w:tplc="46CC68A4">
      <w:start w:val="1"/>
      <w:numFmt w:val="decimal"/>
      <w:lvlText w:val=""/>
      <w:lvlJc w:val="left"/>
    </w:lvl>
    <w:lvl w:ilvl="7" w:tplc="EC3AFB7A">
      <w:start w:val="1"/>
      <w:numFmt w:val="decimal"/>
      <w:lvlText w:val=""/>
      <w:lvlJc w:val="left"/>
    </w:lvl>
    <w:lvl w:ilvl="8" w:tplc="1444F780">
      <w:start w:val="1"/>
      <w:numFmt w:val="decimal"/>
      <w:lvlText w:val=""/>
      <w:lvlJc w:val="left"/>
    </w:lvl>
  </w:abstractNum>
  <w:abstractNum w:abstractNumId="166">
    <w:nsid w:val="2F1E6113"/>
    <w:multiLevelType w:val="hybridMultilevel"/>
    <w:tmpl w:val="C7C0C4AE"/>
    <w:lvl w:ilvl="0" w:tplc="E384CFD0">
      <w:start w:val="1"/>
      <w:numFmt w:val="decimal"/>
      <w:lvlText w:val="152.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5DAE668">
      <w:start w:val="1"/>
      <w:numFmt w:val="decimal"/>
      <w:lvlText w:val=""/>
      <w:lvlJc w:val="left"/>
    </w:lvl>
    <w:lvl w:ilvl="2" w:tplc="B7826552">
      <w:start w:val="1"/>
      <w:numFmt w:val="decimal"/>
      <w:lvlText w:val=""/>
      <w:lvlJc w:val="left"/>
    </w:lvl>
    <w:lvl w:ilvl="3" w:tplc="718A3FB0">
      <w:start w:val="1"/>
      <w:numFmt w:val="decimal"/>
      <w:lvlText w:val=""/>
      <w:lvlJc w:val="left"/>
    </w:lvl>
    <w:lvl w:ilvl="4" w:tplc="BB24F7F0">
      <w:start w:val="1"/>
      <w:numFmt w:val="decimal"/>
      <w:lvlText w:val=""/>
      <w:lvlJc w:val="left"/>
    </w:lvl>
    <w:lvl w:ilvl="5" w:tplc="77EC3834">
      <w:start w:val="1"/>
      <w:numFmt w:val="decimal"/>
      <w:lvlText w:val=""/>
      <w:lvlJc w:val="left"/>
    </w:lvl>
    <w:lvl w:ilvl="6" w:tplc="A16C543A">
      <w:start w:val="1"/>
      <w:numFmt w:val="decimal"/>
      <w:lvlText w:val=""/>
      <w:lvlJc w:val="left"/>
    </w:lvl>
    <w:lvl w:ilvl="7" w:tplc="B5D41252">
      <w:start w:val="1"/>
      <w:numFmt w:val="decimal"/>
      <w:lvlText w:val=""/>
      <w:lvlJc w:val="left"/>
    </w:lvl>
    <w:lvl w:ilvl="8" w:tplc="2B722230">
      <w:start w:val="1"/>
      <w:numFmt w:val="decimal"/>
      <w:lvlText w:val=""/>
      <w:lvlJc w:val="left"/>
    </w:lvl>
  </w:abstractNum>
  <w:abstractNum w:abstractNumId="167">
    <w:nsid w:val="2FD942A6"/>
    <w:multiLevelType w:val="hybridMultilevel"/>
    <w:tmpl w:val="594655E6"/>
    <w:lvl w:ilvl="0" w:tplc="EB9A2E8E">
      <w:start w:val="1"/>
      <w:numFmt w:val="decimal"/>
      <w:lvlText w:val="153.5.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2745BC8">
      <w:start w:val="1"/>
      <w:numFmt w:val="decimal"/>
      <w:lvlText w:val=""/>
      <w:lvlJc w:val="left"/>
    </w:lvl>
    <w:lvl w:ilvl="2" w:tplc="86CE0CC2">
      <w:start w:val="1"/>
      <w:numFmt w:val="decimal"/>
      <w:lvlText w:val=""/>
      <w:lvlJc w:val="left"/>
    </w:lvl>
    <w:lvl w:ilvl="3" w:tplc="D62254D2">
      <w:start w:val="1"/>
      <w:numFmt w:val="decimal"/>
      <w:lvlText w:val=""/>
      <w:lvlJc w:val="left"/>
    </w:lvl>
    <w:lvl w:ilvl="4" w:tplc="587C0EDA">
      <w:start w:val="1"/>
      <w:numFmt w:val="decimal"/>
      <w:lvlText w:val=""/>
      <w:lvlJc w:val="left"/>
    </w:lvl>
    <w:lvl w:ilvl="5" w:tplc="40B00B26">
      <w:start w:val="1"/>
      <w:numFmt w:val="decimal"/>
      <w:lvlText w:val=""/>
      <w:lvlJc w:val="left"/>
    </w:lvl>
    <w:lvl w:ilvl="6" w:tplc="F3CC7934">
      <w:start w:val="1"/>
      <w:numFmt w:val="decimal"/>
      <w:lvlText w:val=""/>
      <w:lvlJc w:val="left"/>
    </w:lvl>
    <w:lvl w:ilvl="7" w:tplc="3624702C">
      <w:start w:val="1"/>
      <w:numFmt w:val="decimal"/>
      <w:lvlText w:val=""/>
      <w:lvlJc w:val="left"/>
    </w:lvl>
    <w:lvl w:ilvl="8" w:tplc="DC4C12AC">
      <w:start w:val="1"/>
      <w:numFmt w:val="decimal"/>
      <w:lvlText w:val=""/>
      <w:lvlJc w:val="left"/>
    </w:lvl>
  </w:abstractNum>
  <w:abstractNum w:abstractNumId="168">
    <w:nsid w:val="30265F38"/>
    <w:multiLevelType w:val="hybridMultilevel"/>
    <w:tmpl w:val="4E349A8A"/>
    <w:lvl w:ilvl="0" w:tplc="260AD90A">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FD8C460">
      <w:start w:val="1"/>
      <w:numFmt w:val="decimal"/>
      <w:lvlText w:val=""/>
      <w:lvlJc w:val="left"/>
    </w:lvl>
    <w:lvl w:ilvl="2" w:tplc="38768FF0">
      <w:start w:val="1"/>
      <w:numFmt w:val="decimal"/>
      <w:lvlText w:val=""/>
      <w:lvlJc w:val="left"/>
    </w:lvl>
    <w:lvl w:ilvl="3" w:tplc="9392F6E6">
      <w:start w:val="1"/>
      <w:numFmt w:val="decimal"/>
      <w:lvlText w:val=""/>
      <w:lvlJc w:val="left"/>
    </w:lvl>
    <w:lvl w:ilvl="4" w:tplc="9A4CDDC0">
      <w:start w:val="1"/>
      <w:numFmt w:val="decimal"/>
      <w:lvlText w:val=""/>
      <w:lvlJc w:val="left"/>
    </w:lvl>
    <w:lvl w:ilvl="5" w:tplc="95069428">
      <w:start w:val="1"/>
      <w:numFmt w:val="decimal"/>
      <w:lvlText w:val=""/>
      <w:lvlJc w:val="left"/>
    </w:lvl>
    <w:lvl w:ilvl="6" w:tplc="4E9075B6">
      <w:start w:val="1"/>
      <w:numFmt w:val="decimal"/>
      <w:lvlText w:val=""/>
      <w:lvlJc w:val="left"/>
    </w:lvl>
    <w:lvl w:ilvl="7" w:tplc="2AFC5B98">
      <w:start w:val="1"/>
      <w:numFmt w:val="decimal"/>
      <w:lvlText w:val=""/>
      <w:lvlJc w:val="left"/>
    </w:lvl>
    <w:lvl w:ilvl="8" w:tplc="507E4D0A">
      <w:start w:val="1"/>
      <w:numFmt w:val="decimal"/>
      <w:lvlText w:val=""/>
      <w:lvlJc w:val="left"/>
    </w:lvl>
  </w:abstractNum>
  <w:abstractNum w:abstractNumId="169">
    <w:nsid w:val="30573C37"/>
    <w:multiLevelType w:val="hybridMultilevel"/>
    <w:tmpl w:val="8670145C"/>
    <w:lvl w:ilvl="0" w:tplc="76A05698">
      <w:start w:val="1"/>
      <w:numFmt w:val="decimal"/>
      <w:lvlText w:val="19.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E68DB74">
      <w:start w:val="1"/>
      <w:numFmt w:val="decimal"/>
      <w:lvlText w:val=""/>
      <w:lvlJc w:val="left"/>
    </w:lvl>
    <w:lvl w:ilvl="2" w:tplc="8424F4D4">
      <w:start w:val="1"/>
      <w:numFmt w:val="decimal"/>
      <w:lvlText w:val=""/>
      <w:lvlJc w:val="left"/>
    </w:lvl>
    <w:lvl w:ilvl="3" w:tplc="1D0A8054">
      <w:start w:val="1"/>
      <w:numFmt w:val="decimal"/>
      <w:lvlText w:val=""/>
      <w:lvlJc w:val="left"/>
    </w:lvl>
    <w:lvl w:ilvl="4" w:tplc="A664FDFA">
      <w:start w:val="1"/>
      <w:numFmt w:val="decimal"/>
      <w:lvlText w:val=""/>
      <w:lvlJc w:val="left"/>
    </w:lvl>
    <w:lvl w:ilvl="5" w:tplc="091A88FA">
      <w:start w:val="1"/>
      <w:numFmt w:val="decimal"/>
      <w:lvlText w:val=""/>
      <w:lvlJc w:val="left"/>
    </w:lvl>
    <w:lvl w:ilvl="6" w:tplc="733C1E9C">
      <w:start w:val="1"/>
      <w:numFmt w:val="decimal"/>
      <w:lvlText w:val=""/>
      <w:lvlJc w:val="left"/>
    </w:lvl>
    <w:lvl w:ilvl="7" w:tplc="8D92C02A">
      <w:start w:val="1"/>
      <w:numFmt w:val="decimal"/>
      <w:lvlText w:val=""/>
      <w:lvlJc w:val="left"/>
    </w:lvl>
    <w:lvl w:ilvl="8" w:tplc="BA667832">
      <w:start w:val="1"/>
      <w:numFmt w:val="decimal"/>
      <w:lvlText w:val=""/>
      <w:lvlJc w:val="left"/>
    </w:lvl>
  </w:abstractNum>
  <w:abstractNum w:abstractNumId="170">
    <w:nsid w:val="30655E12"/>
    <w:multiLevelType w:val="hybridMultilevel"/>
    <w:tmpl w:val="452E80E6"/>
    <w:lvl w:ilvl="0" w:tplc="8F52BDC0">
      <w:start w:val="1"/>
      <w:numFmt w:val="decimal"/>
      <w:lvlText w:val="150.8.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F4264F2">
      <w:start w:val="1"/>
      <w:numFmt w:val="decimal"/>
      <w:lvlText w:val=""/>
      <w:lvlJc w:val="left"/>
    </w:lvl>
    <w:lvl w:ilvl="2" w:tplc="041C1CB8">
      <w:start w:val="1"/>
      <w:numFmt w:val="decimal"/>
      <w:lvlText w:val=""/>
      <w:lvlJc w:val="left"/>
    </w:lvl>
    <w:lvl w:ilvl="3" w:tplc="1172BA96">
      <w:start w:val="1"/>
      <w:numFmt w:val="decimal"/>
      <w:lvlText w:val=""/>
      <w:lvlJc w:val="left"/>
    </w:lvl>
    <w:lvl w:ilvl="4" w:tplc="B8621B5A">
      <w:start w:val="1"/>
      <w:numFmt w:val="decimal"/>
      <w:lvlText w:val=""/>
      <w:lvlJc w:val="left"/>
    </w:lvl>
    <w:lvl w:ilvl="5" w:tplc="98CA1A42">
      <w:start w:val="1"/>
      <w:numFmt w:val="decimal"/>
      <w:lvlText w:val=""/>
      <w:lvlJc w:val="left"/>
    </w:lvl>
    <w:lvl w:ilvl="6" w:tplc="DE482FFA">
      <w:start w:val="1"/>
      <w:numFmt w:val="decimal"/>
      <w:lvlText w:val=""/>
      <w:lvlJc w:val="left"/>
    </w:lvl>
    <w:lvl w:ilvl="7" w:tplc="F6EC7A6A">
      <w:start w:val="1"/>
      <w:numFmt w:val="decimal"/>
      <w:lvlText w:val=""/>
      <w:lvlJc w:val="left"/>
    </w:lvl>
    <w:lvl w:ilvl="8" w:tplc="CD105BB8">
      <w:start w:val="1"/>
      <w:numFmt w:val="decimal"/>
      <w:lvlText w:val=""/>
      <w:lvlJc w:val="left"/>
    </w:lvl>
  </w:abstractNum>
  <w:abstractNum w:abstractNumId="171">
    <w:nsid w:val="30BA0119"/>
    <w:multiLevelType w:val="hybridMultilevel"/>
    <w:tmpl w:val="A1942A3E"/>
    <w:lvl w:ilvl="0" w:tplc="F2903378">
      <w:start w:val="1"/>
      <w:numFmt w:val="decimal"/>
      <w:lvlText w:val="155.5.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C46D666">
      <w:start w:val="1"/>
      <w:numFmt w:val="decimal"/>
      <w:lvlText w:val=""/>
      <w:lvlJc w:val="left"/>
    </w:lvl>
    <w:lvl w:ilvl="2" w:tplc="B2589048">
      <w:start w:val="1"/>
      <w:numFmt w:val="decimal"/>
      <w:lvlText w:val=""/>
      <w:lvlJc w:val="left"/>
    </w:lvl>
    <w:lvl w:ilvl="3" w:tplc="8D9070B2">
      <w:start w:val="1"/>
      <w:numFmt w:val="decimal"/>
      <w:lvlText w:val=""/>
      <w:lvlJc w:val="left"/>
    </w:lvl>
    <w:lvl w:ilvl="4" w:tplc="FDB810A4">
      <w:start w:val="1"/>
      <w:numFmt w:val="decimal"/>
      <w:lvlText w:val=""/>
      <w:lvlJc w:val="left"/>
    </w:lvl>
    <w:lvl w:ilvl="5" w:tplc="BEA2CF18">
      <w:start w:val="1"/>
      <w:numFmt w:val="decimal"/>
      <w:lvlText w:val=""/>
      <w:lvlJc w:val="left"/>
    </w:lvl>
    <w:lvl w:ilvl="6" w:tplc="70747DD8">
      <w:start w:val="1"/>
      <w:numFmt w:val="decimal"/>
      <w:lvlText w:val=""/>
      <w:lvlJc w:val="left"/>
    </w:lvl>
    <w:lvl w:ilvl="7" w:tplc="3DCE89CE">
      <w:start w:val="1"/>
      <w:numFmt w:val="decimal"/>
      <w:lvlText w:val=""/>
      <w:lvlJc w:val="left"/>
    </w:lvl>
    <w:lvl w:ilvl="8" w:tplc="15362952">
      <w:start w:val="1"/>
      <w:numFmt w:val="decimal"/>
      <w:lvlText w:val=""/>
      <w:lvlJc w:val="left"/>
    </w:lvl>
  </w:abstractNum>
  <w:abstractNum w:abstractNumId="172">
    <w:nsid w:val="30BA0571"/>
    <w:multiLevelType w:val="hybridMultilevel"/>
    <w:tmpl w:val="FEFEE5DC"/>
    <w:lvl w:ilvl="0" w:tplc="D2349F26">
      <w:start w:val="1"/>
      <w:numFmt w:val="decimal"/>
      <w:lvlText w:val="152.3.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DB86376">
      <w:start w:val="1"/>
      <w:numFmt w:val="decimal"/>
      <w:lvlText w:val=""/>
      <w:lvlJc w:val="left"/>
    </w:lvl>
    <w:lvl w:ilvl="2" w:tplc="0AF25602">
      <w:start w:val="1"/>
      <w:numFmt w:val="decimal"/>
      <w:lvlText w:val=""/>
      <w:lvlJc w:val="left"/>
    </w:lvl>
    <w:lvl w:ilvl="3" w:tplc="18EEBA86">
      <w:start w:val="1"/>
      <w:numFmt w:val="decimal"/>
      <w:lvlText w:val=""/>
      <w:lvlJc w:val="left"/>
    </w:lvl>
    <w:lvl w:ilvl="4" w:tplc="1A20BD14">
      <w:start w:val="1"/>
      <w:numFmt w:val="decimal"/>
      <w:lvlText w:val=""/>
      <w:lvlJc w:val="left"/>
    </w:lvl>
    <w:lvl w:ilvl="5" w:tplc="3A3C702E">
      <w:start w:val="1"/>
      <w:numFmt w:val="decimal"/>
      <w:lvlText w:val=""/>
      <w:lvlJc w:val="left"/>
    </w:lvl>
    <w:lvl w:ilvl="6" w:tplc="258CD0C2">
      <w:start w:val="1"/>
      <w:numFmt w:val="decimal"/>
      <w:lvlText w:val=""/>
      <w:lvlJc w:val="left"/>
    </w:lvl>
    <w:lvl w:ilvl="7" w:tplc="2D00D25C">
      <w:start w:val="1"/>
      <w:numFmt w:val="decimal"/>
      <w:lvlText w:val=""/>
      <w:lvlJc w:val="left"/>
    </w:lvl>
    <w:lvl w:ilvl="8" w:tplc="95CEA37E">
      <w:start w:val="1"/>
      <w:numFmt w:val="decimal"/>
      <w:lvlText w:val=""/>
      <w:lvlJc w:val="left"/>
    </w:lvl>
  </w:abstractNum>
  <w:abstractNum w:abstractNumId="173">
    <w:nsid w:val="30CA72C1"/>
    <w:multiLevelType w:val="hybridMultilevel"/>
    <w:tmpl w:val="7376EF54"/>
    <w:lvl w:ilvl="0" w:tplc="1536FCF8">
      <w:start w:val="1"/>
      <w:numFmt w:val="decimal"/>
      <w:lvlText w:val="136.5.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486AF9A">
      <w:start w:val="1"/>
      <w:numFmt w:val="decimal"/>
      <w:lvlText w:val=""/>
      <w:lvlJc w:val="left"/>
    </w:lvl>
    <w:lvl w:ilvl="2" w:tplc="161C77FA">
      <w:start w:val="1"/>
      <w:numFmt w:val="decimal"/>
      <w:lvlText w:val=""/>
      <w:lvlJc w:val="left"/>
    </w:lvl>
    <w:lvl w:ilvl="3" w:tplc="41A85F2A">
      <w:start w:val="1"/>
      <w:numFmt w:val="decimal"/>
      <w:lvlText w:val=""/>
      <w:lvlJc w:val="left"/>
    </w:lvl>
    <w:lvl w:ilvl="4" w:tplc="5646526E">
      <w:start w:val="1"/>
      <w:numFmt w:val="decimal"/>
      <w:lvlText w:val=""/>
      <w:lvlJc w:val="left"/>
    </w:lvl>
    <w:lvl w:ilvl="5" w:tplc="A2320032">
      <w:start w:val="1"/>
      <w:numFmt w:val="decimal"/>
      <w:lvlText w:val=""/>
      <w:lvlJc w:val="left"/>
    </w:lvl>
    <w:lvl w:ilvl="6" w:tplc="CE7CE112">
      <w:start w:val="1"/>
      <w:numFmt w:val="decimal"/>
      <w:lvlText w:val=""/>
      <w:lvlJc w:val="left"/>
    </w:lvl>
    <w:lvl w:ilvl="7" w:tplc="0DF0312E">
      <w:start w:val="1"/>
      <w:numFmt w:val="decimal"/>
      <w:lvlText w:val=""/>
      <w:lvlJc w:val="left"/>
    </w:lvl>
    <w:lvl w:ilvl="8" w:tplc="0F6ACB58">
      <w:start w:val="1"/>
      <w:numFmt w:val="decimal"/>
      <w:lvlText w:val=""/>
      <w:lvlJc w:val="left"/>
    </w:lvl>
  </w:abstractNum>
  <w:abstractNum w:abstractNumId="174">
    <w:nsid w:val="311C436F"/>
    <w:multiLevelType w:val="hybridMultilevel"/>
    <w:tmpl w:val="7F161208"/>
    <w:lvl w:ilvl="0" w:tplc="31609A3A">
      <w:start w:val="1"/>
      <w:numFmt w:val="decimal"/>
      <w:lvlText w:val="150.7.1.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49A5C08">
      <w:start w:val="1"/>
      <w:numFmt w:val="decimal"/>
      <w:lvlText w:val=""/>
      <w:lvlJc w:val="left"/>
    </w:lvl>
    <w:lvl w:ilvl="2" w:tplc="F22C04AC">
      <w:start w:val="1"/>
      <w:numFmt w:val="decimal"/>
      <w:lvlText w:val=""/>
      <w:lvlJc w:val="left"/>
    </w:lvl>
    <w:lvl w:ilvl="3" w:tplc="A07C6628">
      <w:start w:val="1"/>
      <w:numFmt w:val="decimal"/>
      <w:lvlText w:val=""/>
      <w:lvlJc w:val="left"/>
    </w:lvl>
    <w:lvl w:ilvl="4" w:tplc="A3F0A4EC">
      <w:start w:val="1"/>
      <w:numFmt w:val="decimal"/>
      <w:lvlText w:val=""/>
      <w:lvlJc w:val="left"/>
    </w:lvl>
    <w:lvl w:ilvl="5" w:tplc="624ED7C2">
      <w:start w:val="1"/>
      <w:numFmt w:val="decimal"/>
      <w:lvlText w:val=""/>
      <w:lvlJc w:val="left"/>
    </w:lvl>
    <w:lvl w:ilvl="6" w:tplc="AA808BB0">
      <w:start w:val="1"/>
      <w:numFmt w:val="decimal"/>
      <w:lvlText w:val=""/>
      <w:lvlJc w:val="left"/>
    </w:lvl>
    <w:lvl w:ilvl="7" w:tplc="6B9A5056">
      <w:start w:val="1"/>
      <w:numFmt w:val="decimal"/>
      <w:lvlText w:val=""/>
      <w:lvlJc w:val="left"/>
    </w:lvl>
    <w:lvl w:ilvl="8" w:tplc="68B216B8">
      <w:start w:val="1"/>
      <w:numFmt w:val="decimal"/>
      <w:lvlText w:val=""/>
      <w:lvlJc w:val="left"/>
    </w:lvl>
  </w:abstractNum>
  <w:abstractNum w:abstractNumId="175">
    <w:nsid w:val="31302DAF"/>
    <w:multiLevelType w:val="hybridMultilevel"/>
    <w:tmpl w:val="909E94A8"/>
    <w:lvl w:ilvl="0" w:tplc="7602C936">
      <w:start w:val="1"/>
      <w:numFmt w:val="decimal"/>
      <w:lvlText w:val="154.5.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1EAF000">
      <w:start w:val="1"/>
      <w:numFmt w:val="decimal"/>
      <w:lvlText w:val=""/>
      <w:lvlJc w:val="left"/>
    </w:lvl>
    <w:lvl w:ilvl="2" w:tplc="E60A966C">
      <w:start w:val="1"/>
      <w:numFmt w:val="decimal"/>
      <w:lvlText w:val=""/>
      <w:lvlJc w:val="left"/>
    </w:lvl>
    <w:lvl w:ilvl="3" w:tplc="2E7000AE">
      <w:start w:val="1"/>
      <w:numFmt w:val="decimal"/>
      <w:lvlText w:val=""/>
      <w:lvlJc w:val="left"/>
    </w:lvl>
    <w:lvl w:ilvl="4" w:tplc="68F85E72">
      <w:start w:val="1"/>
      <w:numFmt w:val="decimal"/>
      <w:lvlText w:val=""/>
      <w:lvlJc w:val="left"/>
    </w:lvl>
    <w:lvl w:ilvl="5" w:tplc="B746AE20">
      <w:start w:val="1"/>
      <w:numFmt w:val="decimal"/>
      <w:lvlText w:val=""/>
      <w:lvlJc w:val="left"/>
    </w:lvl>
    <w:lvl w:ilvl="6" w:tplc="9DC88370">
      <w:start w:val="1"/>
      <w:numFmt w:val="decimal"/>
      <w:lvlText w:val=""/>
      <w:lvlJc w:val="left"/>
    </w:lvl>
    <w:lvl w:ilvl="7" w:tplc="E13C69A6">
      <w:start w:val="1"/>
      <w:numFmt w:val="decimal"/>
      <w:lvlText w:val=""/>
      <w:lvlJc w:val="left"/>
    </w:lvl>
    <w:lvl w:ilvl="8" w:tplc="5EAC6C58">
      <w:start w:val="1"/>
      <w:numFmt w:val="decimal"/>
      <w:lvlText w:val=""/>
      <w:lvlJc w:val="left"/>
    </w:lvl>
  </w:abstractNum>
  <w:abstractNum w:abstractNumId="176">
    <w:nsid w:val="314A1AF6"/>
    <w:multiLevelType w:val="hybridMultilevel"/>
    <w:tmpl w:val="05BAF996"/>
    <w:lvl w:ilvl="0" w:tplc="881064CE">
      <w:start w:val="1"/>
      <w:numFmt w:val="decimal"/>
      <w:lvlText w:val="19.11.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540D0D4">
      <w:start w:val="1"/>
      <w:numFmt w:val="decimal"/>
      <w:lvlText w:val=""/>
      <w:lvlJc w:val="left"/>
    </w:lvl>
    <w:lvl w:ilvl="2" w:tplc="DBD0537C">
      <w:start w:val="1"/>
      <w:numFmt w:val="decimal"/>
      <w:lvlText w:val=""/>
      <w:lvlJc w:val="left"/>
    </w:lvl>
    <w:lvl w:ilvl="3" w:tplc="288E2DEC">
      <w:start w:val="1"/>
      <w:numFmt w:val="decimal"/>
      <w:lvlText w:val=""/>
      <w:lvlJc w:val="left"/>
    </w:lvl>
    <w:lvl w:ilvl="4" w:tplc="1CE28F4C">
      <w:start w:val="1"/>
      <w:numFmt w:val="decimal"/>
      <w:lvlText w:val=""/>
      <w:lvlJc w:val="left"/>
    </w:lvl>
    <w:lvl w:ilvl="5" w:tplc="FCE44BE0">
      <w:start w:val="1"/>
      <w:numFmt w:val="decimal"/>
      <w:lvlText w:val=""/>
      <w:lvlJc w:val="left"/>
    </w:lvl>
    <w:lvl w:ilvl="6" w:tplc="5F7C71C8">
      <w:start w:val="1"/>
      <w:numFmt w:val="decimal"/>
      <w:lvlText w:val=""/>
      <w:lvlJc w:val="left"/>
    </w:lvl>
    <w:lvl w:ilvl="7" w:tplc="65B0960C">
      <w:start w:val="1"/>
      <w:numFmt w:val="decimal"/>
      <w:lvlText w:val=""/>
      <w:lvlJc w:val="left"/>
    </w:lvl>
    <w:lvl w:ilvl="8" w:tplc="DA1CE57C">
      <w:start w:val="1"/>
      <w:numFmt w:val="decimal"/>
      <w:lvlText w:val=""/>
      <w:lvlJc w:val="left"/>
    </w:lvl>
  </w:abstractNum>
  <w:abstractNum w:abstractNumId="177">
    <w:nsid w:val="31861505"/>
    <w:multiLevelType w:val="hybridMultilevel"/>
    <w:tmpl w:val="32CAE2DC"/>
    <w:lvl w:ilvl="0" w:tplc="8E0CC7E6">
      <w:start w:val="136"/>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B2427F2">
      <w:numFmt w:val="none"/>
      <w:lvlText w:val=""/>
      <w:lvlJc w:val="left"/>
      <w:pPr>
        <w:tabs>
          <w:tab w:val="num" w:pos="360"/>
        </w:tabs>
      </w:pPr>
    </w:lvl>
    <w:lvl w:ilvl="2" w:tplc="EC58A48C">
      <w:numFmt w:val="none"/>
      <w:lvlText w:val=""/>
      <w:lvlJc w:val="left"/>
      <w:pPr>
        <w:tabs>
          <w:tab w:val="num" w:pos="360"/>
        </w:tabs>
      </w:pPr>
    </w:lvl>
    <w:lvl w:ilvl="3" w:tplc="22348E38">
      <w:numFmt w:val="none"/>
      <w:lvlText w:val=""/>
      <w:lvlJc w:val="left"/>
      <w:pPr>
        <w:tabs>
          <w:tab w:val="num" w:pos="360"/>
        </w:tabs>
      </w:pPr>
    </w:lvl>
    <w:lvl w:ilvl="4" w:tplc="8CFC39BE">
      <w:numFmt w:val="none"/>
      <w:lvlText w:val=""/>
      <w:lvlJc w:val="left"/>
      <w:pPr>
        <w:tabs>
          <w:tab w:val="num" w:pos="360"/>
        </w:tabs>
      </w:pPr>
    </w:lvl>
    <w:lvl w:ilvl="5" w:tplc="BFEC4150">
      <w:start w:val="1"/>
      <w:numFmt w:val="decimal"/>
      <w:lvlText w:val=""/>
      <w:lvlJc w:val="left"/>
    </w:lvl>
    <w:lvl w:ilvl="6" w:tplc="F5F09F6C">
      <w:start w:val="1"/>
      <w:numFmt w:val="decimal"/>
      <w:lvlText w:val=""/>
      <w:lvlJc w:val="left"/>
    </w:lvl>
    <w:lvl w:ilvl="7" w:tplc="58B461EA">
      <w:start w:val="1"/>
      <w:numFmt w:val="decimal"/>
      <w:lvlText w:val=""/>
      <w:lvlJc w:val="left"/>
    </w:lvl>
    <w:lvl w:ilvl="8" w:tplc="DD361C3C">
      <w:start w:val="1"/>
      <w:numFmt w:val="decimal"/>
      <w:lvlText w:val=""/>
      <w:lvlJc w:val="left"/>
    </w:lvl>
  </w:abstractNum>
  <w:abstractNum w:abstractNumId="178">
    <w:nsid w:val="31F95BE0"/>
    <w:multiLevelType w:val="hybridMultilevel"/>
    <w:tmpl w:val="CB389712"/>
    <w:lvl w:ilvl="0" w:tplc="165AB88E">
      <w:start w:val="1"/>
      <w:numFmt w:val="decimal"/>
      <w:lvlText w:val="161.6.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EA220FA">
      <w:start w:val="1"/>
      <w:numFmt w:val="decimal"/>
      <w:lvlText w:val=""/>
      <w:lvlJc w:val="left"/>
    </w:lvl>
    <w:lvl w:ilvl="2" w:tplc="97AAC4C0">
      <w:start w:val="1"/>
      <w:numFmt w:val="decimal"/>
      <w:lvlText w:val=""/>
      <w:lvlJc w:val="left"/>
    </w:lvl>
    <w:lvl w:ilvl="3" w:tplc="702A6E06">
      <w:start w:val="1"/>
      <w:numFmt w:val="decimal"/>
      <w:lvlText w:val=""/>
      <w:lvlJc w:val="left"/>
    </w:lvl>
    <w:lvl w:ilvl="4" w:tplc="4A4248CA">
      <w:start w:val="1"/>
      <w:numFmt w:val="decimal"/>
      <w:lvlText w:val=""/>
      <w:lvlJc w:val="left"/>
    </w:lvl>
    <w:lvl w:ilvl="5" w:tplc="DD745524">
      <w:start w:val="1"/>
      <w:numFmt w:val="decimal"/>
      <w:lvlText w:val=""/>
      <w:lvlJc w:val="left"/>
    </w:lvl>
    <w:lvl w:ilvl="6" w:tplc="A22E4A90">
      <w:start w:val="1"/>
      <w:numFmt w:val="decimal"/>
      <w:lvlText w:val=""/>
      <w:lvlJc w:val="left"/>
    </w:lvl>
    <w:lvl w:ilvl="7" w:tplc="CE5E6B16">
      <w:start w:val="1"/>
      <w:numFmt w:val="decimal"/>
      <w:lvlText w:val=""/>
      <w:lvlJc w:val="left"/>
    </w:lvl>
    <w:lvl w:ilvl="8" w:tplc="8B30138A">
      <w:start w:val="1"/>
      <w:numFmt w:val="decimal"/>
      <w:lvlText w:val=""/>
      <w:lvlJc w:val="left"/>
    </w:lvl>
  </w:abstractNum>
  <w:abstractNum w:abstractNumId="179">
    <w:nsid w:val="31FE2597"/>
    <w:multiLevelType w:val="hybridMultilevel"/>
    <w:tmpl w:val="7636666C"/>
    <w:lvl w:ilvl="0" w:tplc="C3D4228A">
      <w:start w:val="1"/>
      <w:numFmt w:val="decimal"/>
      <w:lvlText w:val="148.5.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AEC7B48">
      <w:start w:val="1"/>
      <w:numFmt w:val="decimal"/>
      <w:lvlText w:val=""/>
      <w:lvlJc w:val="left"/>
    </w:lvl>
    <w:lvl w:ilvl="2" w:tplc="ED102CDC">
      <w:start w:val="1"/>
      <w:numFmt w:val="decimal"/>
      <w:lvlText w:val=""/>
      <w:lvlJc w:val="left"/>
    </w:lvl>
    <w:lvl w:ilvl="3" w:tplc="556A4AA2">
      <w:start w:val="1"/>
      <w:numFmt w:val="decimal"/>
      <w:lvlText w:val=""/>
      <w:lvlJc w:val="left"/>
    </w:lvl>
    <w:lvl w:ilvl="4" w:tplc="B4443F82">
      <w:start w:val="1"/>
      <w:numFmt w:val="decimal"/>
      <w:lvlText w:val=""/>
      <w:lvlJc w:val="left"/>
    </w:lvl>
    <w:lvl w:ilvl="5" w:tplc="B09CCE64">
      <w:start w:val="1"/>
      <w:numFmt w:val="decimal"/>
      <w:lvlText w:val=""/>
      <w:lvlJc w:val="left"/>
    </w:lvl>
    <w:lvl w:ilvl="6" w:tplc="4D60B764">
      <w:start w:val="1"/>
      <w:numFmt w:val="decimal"/>
      <w:lvlText w:val=""/>
      <w:lvlJc w:val="left"/>
    </w:lvl>
    <w:lvl w:ilvl="7" w:tplc="2922532C">
      <w:start w:val="1"/>
      <w:numFmt w:val="decimal"/>
      <w:lvlText w:val=""/>
      <w:lvlJc w:val="left"/>
    </w:lvl>
    <w:lvl w:ilvl="8" w:tplc="40FEABE8">
      <w:start w:val="1"/>
      <w:numFmt w:val="decimal"/>
      <w:lvlText w:val=""/>
      <w:lvlJc w:val="left"/>
    </w:lvl>
  </w:abstractNum>
  <w:abstractNum w:abstractNumId="180">
    <w:nsid w:val="324E14CA"/>
    <w:multiLevelType w:val="hybridMultilevel"/>
    <w:tmpl w:val="8EA4CA74"/>
    <w:lvl w:ilvl="0" w:tplc="4E603558">
      <w:start w:val="1"/>
      <w:numFmt w:val="decimal"/>
      <w:lvlText w:val="158.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D086E5E">
      <w:start w:val="1"/>
      <w:numFmt w:val="decimal"/>
      <w:lvlText w:val=""/>
      <w:lvlJc w:val="left"/>
    </w:lvl>
    <w:lvl w:ilvl="2" w:tplc="8FE83BF6">
      <w:start w:val="1"/>
      <w:numFmt w:val="decimal"/>
      <w:lvlText w:val=""/>
      <w:lvlJc w:val="left"/>
    </w:lvl>
    <w:lvl w:ilvl="3" w:tplc="A51E1136">
      <w:start w:val="1"/>
      <w:numFmt w:val="decimal"/>
      <w:lvlText w:val=""/>
      <w:lvlJc w:val="left"/>
    </w:lvl>
    <w:lvl w:ilvl="4" w:tplc="87229C90">
      <w:start w:val="1"/>
      <w:numFmt w:val="decimal"/>
      <w:lvlText w:val=""/>
      <w:lvlJc w:val="left"/>
    </w:lvl>
    <w:lvl w:ilvl="5" w:tplc="C2DC2BD8">
      <w:start w:val="1"/>
      <w:numFmt w:val="decimal"/>
      <w:lvlText w:val=""/>
      <w:lvlJc w:val="left"/>
    </w:lvl>
    <w:lvl w:ilvl="6" w:tplc="82D6CD76">
      <w:start w:val="1"/>
      <w:numFmt w:val="decimal"/>
      <w:lvlText w:val=""/>
      <w:lvlJc w:val="left"/>
    </w:lvl>
    <w:lvl w:ilvl="7" w:tplc="A7DE58E6">
      <w:start w:val="1"/>
      <w:numFmt w:val="decimal"/>
      <w:lvlText w:val=""/>
      <w:lvlJc w:val="left"/>
    </w:lvl>
    <w:lvl w:ilvl="8" w:tplc="F418C9A8">
      <w:start w:val="1"/>
      <w:numFmt w:val="decimal"/>
      <w:lvlText w:val=""/>
      <w:lvlJc w:val="left"/>
    </w:lvl>
  </w:abstractNum>
  <w:abstractNum w:abstractNumId="181">
    <w:nsid w:val="32813B20"/>
    <w:multiLevelType w:val="hybridMultilevel"/>
    <w:tmpl w:val="F1E44CF6"/>
    <w:lvl w:ilvl="0" w:tplc="0C8CD10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57EF440">
      <w:start w:val="1"/>
      <w:numFmt w:val="decimal"/>
      <w:lvlText w:val=""/>
      <w:lvlJc w:val="left"/>
    </w:lvl>
    <w:lvl w:ilvl="2" w:tplc="E166C090">
      <w:start w:val="1"/>
      <w:numFmt w:val="decimal"/>
      <w:lvlText w:val=""/>
      <w:lvlJc w:val="left"/>
    </w:lvl>
    <w:lvl w:ilvl="3" w:tplc="F68E4FAA">
      <w:start w:val="1"/>
      <w:numFmt w:val="decimal"/>
      <w:lvlText w:val=""/>
      <w:lvlJc w:val="left"/>
    </w:lvl>
    <w:lvl w:ilvl="4" w:tplc="9E70D7AE">
      <w:start w:val="1"/>
      <w:numFmt w:val="decimal"/>
      <w:lvlText w:val=""/>
      <w:lvlJc w:val="left"/>
    </w:lvl>
    <w:lvl w:ilvl="5" w:tplc="B7C6C65E">
      <w:start w:val="1"/>
      <w:numFmt w:val="decimal"/>
      <w:lvlText w:val=""/>
      <w:lvlJc w:val="left"/>
    </w:lvl>
    <w:lvl w:ilvl="6" w:tplc="BB8EAE98">
      <w:start w:val="1"/>
      <w:numFmt w:val="decimal"/>
      <w:lvlText w:val=""/>
      <w:lvlJc w:val="left"/>
    </w:lvl>
    <w:lvl w:ilvl="7" w:tplc="AABEB874">
      <w:start w:val="1"/>
      <w:numFmt w:val="decimal"/>
      <w:lvlText w:val=""/>
      <w:lvlJc w:val="left"/>
    </w:lvl>
    <w:lvl w:ilvl="8" w:tplc="E8968416">
      <w:start w:val="1"/>
      <w:numFmt w:val="decimal"/>
      <w:lvlText w:val=""/>
      <w:lvlJc w:val="left"/>
    </w:lvl>
  </w:abstractNum>
  <w:abstractNum w:abstractNumId="182">
    <w:nsid w:val="328559D6"/>
    <w:multiLevelType w:val="hybridMultilevel"/>
    <w:tmpl w:val="5BC85C98"/>
    <w:lvl w:ilvl="0" w:tplc="9BCC6B80">
      <w:start w:val="1"/>
      <w:numFmt w:val="decimal"/>
      <w:lvlText w:val="161.6.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82AF986">
      <w:start w:val="1"/>
      <w:numFmt w:val="decimal"/>
      <w:lvlText w:val=""/>
      <w:lvlJc w:val="left"/>
    </w:lvl>
    <w:lvl w:ilvl="2" w:tplc="127A1C96">
      <w:start w:val="1"/>
      <w:numFmt w:val="decimal"/>
      <w:lvlText w:val=""/>
      <w:lvlJc w:val="left"/>
    </w:lvl>
    <w:lvl w:ilvl="3" w:tplc="EFB23384">
      <w:start w:val="1"/>
      <w:numFmt w:val="decimal"/>
      <w:lvlText w:val=""/>
      <w:lvlJc w:val="left"/>
    </w:lvl>
    <w:lvl w:ilvl="4" w:tplc="B31E055C">
      <w:start w:val="1"/>
      <w:numFmt w:val="decimal"/>
      <w:lvlText w:val=""/>
      <w:lvlJc w:val="left"/>
    </w:lvl>
    <w:lvl w:ilvl="5" w:tplc="1CCAEE88">
      <w:start w:val="1"/>
      <w:numFmt w:val="decimal"/>
      <w:lvlText w:val=""/>
      <w:lvlJc w:val="left"/>
    </w:lvl>
    <w:lvl w:ilvl="6" w:tplc="61C4F730">
      <w:start w:val="1"/>
      <w:numFmt w:val="decimal"/>
      <w:lvlText w:val=""/>
      <w:lvlJc w:val="left"/>
    </w:lvl>
    <w:lvl w:ilvl="7" w:tplc="9962C89A">
      <w:start w:val="1"/>
      <w:numFmt w:val="decimal"/>
      <w:lvlText w:val=""/>
      <w:lvlJc w:val="left"/>
    </w:lvl>
    <w:lvl w:ilvl="8" w:tplc="49E8B7EC">
      <w:start w:val="1"/>
      <w:numFmt w:val="decimal"/>
      <w:lvlText w:val=""/>
      <w:lvlJc w:val="left"/>
    </w:lvl>
  </w:abstractNum>
  <w:abstractNum w:abstractNumId="183">
    <w:nsid w:val="32DA0B10"/>
    <w:multiLevelType w:val="hybridMultilevel"/>
    <w:tmpl w:val="3334983E"/>
    <w:lvl w:ilvl="0" w:tplc="08586130">
      <w:start w:val="3"/>
      <w:numFmt w:val="decimal"/>
      <w:lvlText w:val="146.5.5.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48E0072">
      <w:start w:val="1"/>
      <w:numFmt w:val="decimal"/>
      <w:lvlText w:val=""/>
      <w:lvlJc w:val="left"/>
    </w:lvl>
    <w:lvl w:ilvl="2" w:tplc="7F2C414C">
      <w:start w:val="1"/>
      <w:numFmt w:val="decimal"/>
      <w:lvlText w:val=""/>
      <w:lvlJc w:val="left"/>
    </w:lvl>
    <w:lvl w:ilvl="3" w:tplc="96024104">
      <w:start w:val="1"/>
      <w:numFmt w:val="decimal"/>
      <w:lvlText w:val=""/>
      <w:lvlJc w:val="left"/>
    </w:lvl>
    <w:lvl w:ilvl="4" w:tplc="C12A1F64">
      <w:start w:val="1"/>
      <w:numFmt w:val="decimal"/>
      <w:lvlText w:val=""/>
      <w:lvlJc w:val="left"/>
    </w:lvl>
    <w:lvl w:ilvl="5" w:tplc="A0128486">
      <w:start w:val="1"/>
      <w:numFmt w:val="decimal"/>
      <w:lvlText w:val=""/>
      <w:lvlJc w:val="left"/>
    </w:lvl>
    <w:lvl w:ilvl="6" w:tplc="AF70EF70">
      <w:start w:val="1"/>
      <w:numFmt w:val="decimal"/>
      <w:lvlText w:val=""/>
      <w:lvlJc w:val="left"/>
    </w:lvl>
    <w:lvl w:ilvl="7" w:tplc="47108AE0">
      <w:start w:val="1"/>
      <w:numFmt w:val="decimal"/>
      <w:lvlText w:val=""/>
      <w:lvlJc w:val="left"/>
    </w:lvl>
    <w:lvl w:ilvl="8" w:tplc="5D9A4C20">
      <w:start w:val="1"/>
      <w:numFmt w:val="decimal"/>
      <w:lvlText w:val=""/>
      <w:lvlJc w:val="left"/>
    </w:lvl>
  </w:abstractNum>
  <w:abstractNum w:abstractNumId="184">
    <w:nsid w:val="33156B21"/>
    <w:multiLevelType w:val="hybridMultilevel"/>
    <w:tmpl w:val="618A8036"/>
    <w:lvl w:ilvl="0" w:tplc="0E14974E">
      <w:start w:val="1"/>
      <w:numFmt w:val="decimal"/>
      <w:lvlText w:val="155.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6D28996">
      <w:start w:val="1"/>
      <w:numFmt w:val="decimal"/>
      <w:lvlText w:val=""/>
      <w:lvlJc w:val="left"/>
    </w:lvl>
    <w:lvl w:ilvl="2" w:tplc="D7E85CB8">
      <w:start w:val="1"/>
      <w:numFmt w:val="decimal"/>
      <w:lvlText w:val=""/>
      <w:lvlJc w:val="left"/>
    </w:lvl>
    <w:lvl w:ilvl="3" w:tplc="7E700994">
      <w:start w:val="1"/>
      <w:numFmt w:val="decimal"/>
      <w:lvlText w:val=""/>
      <w:lvlJc w:val="left"/>
    </w:lvl>
    <w:lvl w:ilvl="4" w:tplc="B2A4CA4C">
      <w:start w:val="1"/>
      <w:numFmt w:val="decimal"/>
      <w:lvlText w:val=""/>
      <w:lvlJc w:val="left"/>
    </w:lvl>
    <w:lvl w:ilvl="5" w:tplc="7DACD524">
      <w:start w:val="1"/>
      <w:numFmt w:val="decimal"/>
      <w:lvlText w:val=""/>
      <w:lvlJc w:val="left"/>
    </w:lvl>
    <w:lvl w:ilvl="6" w:tplc="5608DEF6">
      <w:start w:val="1"/>
      <w:numFmt w:val="decimal"/>
      <w:lvlText w:val=""/>
      <w:lvlJc w:val="left"/>
    </w:lvl>
    <w:lvl w:ilvl="7" w:tplc="2752F2DC">
      <w:start w:val="1"/>
      <w:numFmt w:val="decimal"/>
      <w:lvlText w:val=""/>
      <w:lvlJc w:val="left"/>
    </w:lvl>
    <w:lvl w:ilvl="8" w:tplc="79C2676A">
      <w:start w:val="1"/>
      <w:numFmt w:val="decimal"/>
      <w:lvlText w:val=""/>
      <w:lvlJc w:val="left"/>
    </w:lvl>
  </w:abstractNum>
  <w:abstractNum w:abstractNumId="185">
    <w:nsid w:val="331E4FF9"/>
    <w:multiLevelType w:val="hybridMultilevel"/>
    <w:tmpl w:val="AAF2B764"/>
    <w:lvl w:ilvl="0" w:tplc="F8C8CCFA">
      <w:start w:val="5"/>
      <w:numFmt w:val="decimal"/>
      <w:lvlText w:val="20.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EB012BE">
      <w:start w:val="1"/>
      <w:numFmt w:val="decimal"/>
      <w:lvlText w:val=""/>
      <w:lvlJc w:val="left"/>
    </w:lvl>
    <w:lvl w:ilvl="2" w:tplc="4C54C696">
      <w:start w:val="1"/>
      <w:numFmt w:val="decimal"/>
      <w:lvlText w:val=""/>
      <w:lvlJc w:val="left"/>
    </w:lvl>
    <w:lvl w:ilvl="3" w:tplc="25080F16">
      <w:start w:val="1"/>
      <w:numFmt w:val="decimal"/>
      <w:lvlText w:val=""/>
      <w:lvlJc w:val="left"/>
    </w:lvl>
    <w:lvl w:ilvl="4" w:tplc="4126B410">
      <w:start w:val="1"/>
      <w:numFmt w:val="decimal"/>
      <w:lvlText w:val=""/>
      <w:lvlJc w:val="left"/>
    </w:lvl>
    <w:lvl w:ilvl="5" w:tplc="5EDA66C2">
      <w:start w:val="1"/>
      <w:numFmt w:val="decimal"/>
      <w:lvlText w:val=""/>
      <w:lvlJc w:val="left"/>
    </w:lvl>
    <w:lvl w:ilvl="6" w:tplc="B05A051C">
      <w:start w:val="1"/>
      <w:numFmt w:val="decimal"/>
      <w:lvlText w:val=""/>
      <w:lvlJc w:val="left"/>
    </w:lvl>
    <w:lvl w:ilvl="7" w:tplc="71F8A998">
      <w:start w:val="1"/>
      <w:numFmt w:val="decimal"/>
      <w:lvlText w:val=""/>
      <w:lvlJc w:val="left"/>
    </w:lvl>
    <w:lvl w:ilvl="8" w:tplc="BED8ED26">
      <w:start w:val="1"/>
      <w:numFmt w:val="decimal"/>
      <w:lvlText w:val=""/>
      <w:lvlJc w:val="left"/>
    </w:lvl>
  </w:abstractNum>
  <w:abstractNum w:abstractNumId="186">
    <w:nsid w:val="332E38B3"/>
    <w:multiLevelType w:val="hybridMultilevel"/>
    <w:tmpl w:val="BEAC5726"/>
    <w:lvl w:ilvl="0" w:tplc="C04251B4">
      <w:start w:val="2"/>
      <w:numFmt w:val="decimal"/>
      <w:lvlText w:val="136.7.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A4ACE2E">
      <w:start w:val="1"/>
      <w:numFmt w:val="decimal"/>
      <w:lvlText w:val=""/>
      <w:lvlJc w:val="left"/>
    </w:lvl>
    <w:lvl w:ilvl="2" w:tplc="43EC0414">
      <w:start w:val="1"/>
      <w:numFmt w:val="decimal"/>
      <w:lvlText w:val=""/>
      <w:lvlJc w:val="left"/>
    </w:lvl>
    <w:lvl w:ilvl="3" w:tplc="C8922652">
      <w:start w:val="1"/>
      <w:numFmt w:val="decimal"/>
      <w:lvlText w:val=""/>
      <w:lvlJc w:val="left"/>
    </w:lvl>
    <w:lvl w:ilvl="4" w:tplc="9432B3CA">
      <w:start w:val="1"/>
      <w:numFmt w:val="decimal"/>
      <w:lvlText w:val=""/>
      <w:lvlJc w:val="left"/>
    </w:lvl>
    <w:lvl w:ilvl="5" w:tplc="025E100C">
      <w:start w:val="1"/>
      <w:numFmt w:val="decimal"/>
      <w:lvlText w:val=""/>
      <w:lvlJc w:val="left"/>
    </w:lvl>
    <w:lvl w:ilvl="6" w:tplc="1B58878C">
      <w:start w:val="1"/>
      <w:numFmt w:val="decimal"/>
      <w:lvlText w:val=""/>
      <w:lvlJc w:val="left"/>
    </w:lvl>
    <w:lvl w:ilvl="7" w:tplc="91A85654">
      <w:start w:val="1"/>
      <w:numFmt w:val="decimal"/>
      <w:lvlText w:val=""/>
      <w:lvlJc w:val="left"/>
    </w:lvl>
    <w:lvl w:ilvl="8" w:tplc="332808F6">
      <w:start w:val="1"/>
      <w:numFmt w:val="decimal"/>
      <w:lvlText w:val=""/>
      <w:lvlJc w:val="left"/>
    </w:lvl>
  </w:abstractNum>
  <w:abstractNum w:abstractNumId="187">
    <w:nsid w:val="336E4A48"/>
    <w:multiLevelType w:val="hybridMultilevel"/>
    <w:tmpl w:val="E5B638C4"/>
    <w:lvl w:ilvl="0" w:tplc="4984A47A">
      <w:start w:val="1"/>
      <w:numFmt w:val="decimal"/>
      <w:lvlText w:val="162.3.2.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0C0EAEC">
      <w:start w:val="1"/>
      <w:numFmt w:val="decimal"/>
      <w:lvlText w:val=""/>
      <w:lvlJc w:val="left"/>
    </w:lvl>
    <w:lvl w:ilvl="2" w:tplc="2466D0F0">
      <w:start w:val="1"/>
      <w:numFmt w:val="decimal"/>
      <w:lvlText w:val=""/>
      <w:lvlJc w:val="left"/>
    </w:lvl>
    <w:lvl w:ilvl="3" w:tplc="1E02A398">
      <w:start w:val="1"/>
      <w:numFmt w:val="decimal"/>
      <w:lvlText w:val=""/>
      <w:lvlJc w:val="left"/>
    </w:lvl>
    <w:lvl w:ilvl="4" w:tplc="AE9640C8">
      <w:start w:val="1"/>
      <w:numFmt w:val="decimal"/>
      <w:lvlText w:val=""/>
      <w:lvlJc w:val="left"/>
    </w:lvl>
    <w:lvl w:ilvl="5" w:tplc="9F445A44">
      <w:start w:val="1"/>
      <w:numFmt w:val="decimal"/>
      <w:lvlText w:val=""/>
      <w:lvlJc w:val="left"/>
    </w:lvl>
    <w:lvl w:ilvl="6" w:tplc="3AC60730">
      <w:start w:val="1"/>
      <w:numFmt w:val="decimal"/>
      <w:lvlText w:val=""/>
      <w:lvlJc w:val="left"/>
    </w:lvl>
    <w:lvl w:ilvl="7" w:tplc="39D4CC64">
      <w:start w:val="1"/>
      <w:numFmt w:val="decimal"/>
      <w:lvlText w:val=""/>
      <w:lvlJc w:val="left"/>
    </w:lvl>
    <w:lvl w:ilvl="8" w:tplc="B96853AE">
      <w:start w:val="1"/>
      <w:numFmt w:val="decimal"/>
      <w:lvlText w:val=""/>
      <w:lvlJc w:val="left"/>
    </w:lvl>
  </w:abstractNum>
  <w:abstractNum w:abstractNumId="188">
    <w:nsid w:val="33BA25D6"/>
    <w:multiLevelType w:val="hybridMultilevel"/>
    <w:tmpl w:val="7D76B1F4"/>
    <w:lvl w:ilvl="0" w:tplc="4EE63324">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35AA4EE">
      <w:start w:val="1"/>
      <w:numFmt w:val="decimal"/>
      <w:lvlText w:val=""/>
      <w:lvlJc w:val="left"/>
    </w:lvl>
    <w:lvl w:ilvl="2" w:tplc="C532C7F8">
      <w:start w:val="1"/>
      <w:numFmt w:val="decimal"/>
      <w:lvlText w:val=""/>
      <w:lvlJc w:val="left"/>
    </w:lvl>
    <w:lvl w:ilvl="3" w:tplc="F2261DDC">
      <w:start w:val="1"/>
      <w:numFmt w:val="decimal"/>
      <w:lvlText w:val=""/>
      <w:lvlJc w:val="left"/>
    </w:lvl>
    <w:lvl w:ilvl="4" w:tplc="D6D670F6">
      <w:start w:val="1"/>
      <w:numFmt w:val="decimal"/>
      <w:lvlText w:val=""/>
      <w:lvlJc w:val="left"/>
    </w:lvl>
    <w:lvl w:ilvl="5" w:tplc="E600513E">
      <w:start w:val="1"/>
      <w:numFmt w:val="decimal"/>
      <w:lvlText w:val=""/>
      <w:lvlJc w:val="left"/>
    </w:lvl>
    <w:lvl w:ilvl="6" w:tplc="16F04FEE">
      <w:start w:val="1"/>
      <w:numFmt w:val="decimal"/>
      <w:lvlText w:val=""/>
      <w:lvlJc w:val="left"/>
    </w:lvl>
    <w:lvl w:ilvl="7" w:tplc="F18E8D82">
      <w:start w:val="1"/>
      <w:numFmt w:val="decimal"/>
      <w:lvlText w:val=""/>
      <w:lvlJc w:val="left"/>
    </w:lvl>
    <w:lvl w:ilvl="8" w:tplc="5B1E1CEA">
      <w:start w:val="1"/>
      <w:numFmt w:val="decimal"/>
      <w:lvlText w:val=""/>
      <w:lvlJc w:val="left"/>
    </w:lvl>
  </w:abstractNum>
  <w:abstractNum w:abstractNumId="189">
    <w:nsid w:val="33FF08AC"/>
    <w:multiLevelType w:val="hybridMultilevel"/>
    <w:tmpl w:val="B770F9C2"/>
    <w:lvl w:ilvl="0" w:tplc="4B92722A">
      <w:start w:val="5"/>
      <w:numFmt w:val="decimal"/>
      <w:lvlText w:val="16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630D0D6">
      <w:start w:val="1"/>
      <w:numFmt w:val="decimal"/>
      <w:lvlText w:val=""/>
      <w:lvlJc w:val="left"/>
    </w:lvl>
    <w:lvl w:ilvl="2" w:tplc="4B36CA34">
      <w:start w:val="1"/>
      <w:numFmt w:val="decimal"/>
      <w:lvlText w:val=""/>
      <w:lvlJc w:val="left"/>
    </w:lvl>
    <w:lvl w:ilvl="3" w:tplc="C928BE74">
      <w:start w:val="1"/>
      <w:numFmt w:val="decimal"/>
      <w:lvlText w:val=""/>
      <w:lvlJc w:val="left"/>
    </w:lvl>
    <w:lvl w:ilvl="4" w:tplc="0A5A6A9E">
      <w:start w:val="1"/>
      <w:numFmt w:val="decimal"/>
      <w:lvlText w:val=""/>
      <w:lvlJc w:val="left"/>
    </w:lvl>
    <w:lvl w:ilvl="5" w:tplc="BF8AB148">
      <w:start w:val="1"/>
      <w:numFmt w:val="decimal"/>
      <w:lvlText w:val=""/>
      <w:lvlJc w:val="left"/>
    </w:lvl>
    <w:lvl w:ilvl="6" w:tplc="ADA05898">
      <w:start w:val="1"/>
      <w:numFmt w:val="decimal"/>
      <w:lvlText w:val=""/>
      <w:lvlJc w:val="left"/>
    </w:lvl>
    <w:lvl w:ilvl="7" w:tplc="1F88EFBE">
      <w:start w:val="1"/>
      <w:numFmt w:val="decimal"/>
      <w:lvlText w:val=""/>
      <w:lvlJc w:val="left"/>
    </w:lvl>
    <w:lvl w:ilvl="8" w:tplc="DEC0F064">
      <w:start w:val="1"/>
      <w:numFmt w:val="decimal"/>
      <w:lvlText w:val=""/>
      <w:lvlJc w:val="left"/>
    </w:lvl>
  </w:abstractNum>
  <w:abstractNum w:abstractNumId="190">
    <w:nsid w:val="34097B57"/>
    <w:multiLevelType w:val="hybridMultilevel"/>
    <w:tmpl w:val="FC34E59A"/>
    <w:lvl w:ilvl="0" w:tplc="F440C964">
      <w:start w:val="1"/>
      <w:numFmt w:val="decimal"/>
      <w:lvlText w:val="148.5.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DAAE5D8">
      <w:start w:val="1"/>
      <w:numFmt w:val="decimal"/>
      <w:lvlText w:val=""/>
      <w:lvlJc w:val="left"/>
    </w:lvl>
    <w:lvl w:ilvl="2" w:tplc="29EA3A40">
      <w:start w:val="1"/>
      <w:numFmt w:val="decimal"/>
      <w:lvlText w:val=""/>
      <w:lvlJc w:val="left"/>
    </w:lvl>
    <w:lvl w:ilvl="3" w:tplc="FB0ED954">
      <w:start w:val="1"/>
      <w:numFmt w:val="decimal"/>
      <w:lvlText w:val=""/>
      <w:lvlJc w:val="left"/>
    </w:lvl>
    <w:lvl w:ilvl="4" w:tplc="F2CACB2E">
      <w:start w:val="1"/>
      <w:numFmt w:val="decimal"/>
      <w:lvlText w:val=""/>
      <w:lvlJc w:val="left"/>
    </w:lvl>
    <w:lvl w:ilvl="5" w:tplc="5ED6D49C">
      <w:start w:val="1"/>
      <w:numFmt w:val="decimal"/>
      <w:lvlText w:val=""/>
      <w:lvlJc w:val="left"/>
    </w:lvl>
    <w:lvl w:ilvl="6" w:tplc="FCDE8FF8">
      <w:start w:val="1"/>
      <w:numFmt w:val="decimal"/>
      <w:lvlText w:val=""/>
      <w:lvlJc w:val="left"/>
    </w:lvl>
    <w:lvl w:ilvl="7" w:tplc="ADA05B74">
      <w:start w:val="1"/>
      <w:numFmt w:val="decimal"/>
      <w:lvlText w:val=""/>
      <w:lvlJc w:val="left"/>
    </w:lvl>
    <w:lvl w:ilvl="8" w:tplc="C36A62F0">
      <w:start w:val="1"/>
      <w:numFmt w:val="decimal"/>
      <w:lvlText w:val=""/>
      <w:lvlJc w:val="left"/>
    </w:lvl>
  </w:abstractNum>
  <w:abstractNum w:abstractNumId="191">
    <w:nsid w:val="345B45B7"/>
    <w:multiLevelType w:val="hybridMultilevel"/>
    <w:tmpl w:val="7F9E71C6"/>
    <w:lvl w:ilvl="0" w:tplc="3746029C">
      <w:start w:val="1"/>
      <w:numFmt w:val="decimal"/>
      <w:lvlText w:val="148.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F80CDC0">
      <w:start w:val="1"/>
      <w:numFmt w:val="decimal"/>
      <w:lvlText w:val=""/>
      <w:lvlJc w:val="left"/>
    </w:lvl>
    <w:lvl w:ilvl="2" w:tplc="C6727A56">
      <w:start w:val="1"/>
      <w:numFmt w:val="decimal"/>
      <w:lvlText w:val=""/>
      <w:lvlJc w:val="left"/>
    </w:lvl>
    <w:lvl w:ilvl="3" w:tplc="9A1A7554">
      <w:start w:val="1"/>
      <w:numFmt w:val="decimal"/>
      <w:lvlText w:val=""/>
      <w:lvlJc w:val="left"/>
    </w:lvl>
    <w:lvl w:ilvl="4" w:tplc="83061FCE">
      <w:start w:val="1"/>
      <w:numFmt w:val="decimal"/>
      <w:lvlText w:val=""/>
      <w:lvlJc w:val="left"/>
    </w:lvl>
    <w:lvl w:ilvl="5" w:tplc="7FA42992">
      <w:start w:val="1"/>
      <w:numFmt w:val="decimal"/>
      <w:lvlText w:val=""/>
      <w:lvlJc w:val="left"/>
    </w:lvl>
    <w:lvl w:ilvl="6" w:tplc="34840D2E">
      <w:start w:val="1"/>
      <w:numFmt w:val="decimal"/>
      <w:lvlText w:val=""/>
      <w:lvlJc w:val="left"/>
    </w:lvl>
    <w:lvl w:ilvl="7" w:tplc="02A6F22A">
      <w:start w:val="1"/>
      <w:numFmt w:val="decimal"/>
      <w:lvlText w:val=""/>
      <w:lvlJc w:val="left"/>
    </w:lvl>
    <w:lvl w:ilvl="8" w:tplc="B8F4E8E2">
      <w:start w:val="1"/>
      <w:numFmt w:val="decimal"/>
      <w:lvlText w:val=""/>
      <w:lvlJc w:val="left"/>
    </w:lvl>
  </w:abstractNum>
  <w:abstractNum w:abstractNumId="192">
    <w:nsid w:val="351C3545"/>
    <w:multiLevelType w:val="hybridMultilevel"/>
    <w:tmpl w:val="95381244"/>
    <w:lvl w:ilvl="0" w:tplc="05D2A7FA">
      <w:start w:val="1"/>
      <w:numFmt w:val="decimal"/>
      <w:lvlText w:val="157.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98818F2">
      <w:start w:val="1"/>
      <w:numFmt w:val="decimal"/>
      <w:lvlText w:val=""/>
      <w:lvlJc w:val="left"/>
    </w:lvl>
    <w:lvl w:ilvl="2" w:tplc="63B4683A">
      <w:start w:val="1"/>
      <w:numFmt w:val="decimal"/>
      <w:lvlText w:val=""/>
      <w:lvlJc w:val="left"/>
    </w:lvl>
    <w:lvl w:ilvl="3" w:tplc="F66C4878">
      <w:start w:val="1"/>
      <w:numFmt w:val="decimal"/>
      <w:lvlText w:val=""/>
      <w:lvlJc w:val="left"/>
    </w:lvl>
    <w:lvl w:ilvl="4" w:tplc="7994B5AA">
      <w:start w:val="1"/>
      <w:numFmt w:val="decimal"/>
      <w:lvlText w:val=""/>
      <w:lvlJc w:val="left"/>
    </w:lvl>
    <w:lvl w:ilvl="5" w:tplc="CFDCBF40">
      <w:start w:val="1"/>
      <w:numFmt w:val="decimal"/>
      <w:lvlText w:val=""/>
      <w:lvlJc w:val="left"/>
    </w:lvl>
    <w:lvl w:ilvl="6" w:tplc="AE2A24EA">
      <w:start w:val="1"/>
      <w:numFmt w:val="decimal"/>
      <w:lvlText w:val=""/>
      <w:lvlJc w:val="left"/>
    </w:lvl>
    <w:lvl w:ilvl="7" w:tplc="9252F27C">
      <w:start w:val="1"/>
      <w:numFmt w:val="decimal"/>
      <w:lvlText w:val=""/>
      <w:lvlJc w:val="left"/>
    </w:lvl>
    <w:lvl w:ilvl="8" w:tplc="20A018B4">
      <w:start w:val="1"/>
      <w:numFmt w:val="decimal"/>
      <w:lvlText w:val=""/>
      <w:lvlJc w:val="left"/>
    </w:lvl>
  </w:abstractNum>
  <w:abstractNum w:abstractNumId="193">
    <w:nsid w:val="352C12D9"/>
    <w:multiLevelType w:val="hybridMultilevel"/>
    <w:tmpl w:val="664A97FA"/>
    <w:lvl w:ilvl="0" w:tplc="C3D2F250">
      <w:start w:val="2"/>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67C870E">
      <w:start w:val="1"/>
      <w:numFmt w:val="decimal"/>
      <w:lvlText w:val=""/>
      <w:lvlJc w:val="left"/>
    </w:lvl>
    <w:lvl w:ilvl="2" w:tplc="8948266C">
      <w:start w:val="1"/>
      <w:numFmt w:val="decimal"/>
      <w:lvlText w:val=""/>
      <w:lvlJc w:val="left"/>
    </w:lvl>
    <w:lvl w:ilvl="3" w:tplc="46B061EA">
      <w:start w:val="1"/>
      <w:numFmt w:val="decimal"/>
      <w:lvlText w:val=""/>
      <w:lvlJc w:val="left"/>
    </w:lvl>
    <w:lvl w:ilvl="4" w:tplc="D764A7EC">
      <w:start w:val="1"/>
      <w:numFmt w:val="decimal"/>
      <w:lvlText w:val=""/>
      <w:lvlJc w:val="left"/>
    </w:lvl>
    <w:lvl w:ilvl="5" w:tplc="929C0292">
      <w:start w:val="1"/>
      <w:numFmt w:val="decimal"/>
      <w:lvlText w:val=""/>
      <w:lvlJc w:val="left"/>
    </w:lvl>
    <w:lvl w:ilvl="6" w:tplc="0FAC7518">
      <w:start w:val="1"/>
      <w:numFmt w:val="decimal"/>
      <w:lvlText w:val=""/>
      <w:lvlJc w:val="left"/>
    </w:lvl>
    <w:lvl w:ilvl="7" w:tplc="7F905770">
      <w:start w:val="1"/>
      <w:numFmt w:val="decimal"/>
      <w:lvlText w:val=""/>
      <w:lvlJc w:val="left"/>
    </w:lvl>
    <w:lvl w:ilvl="8" w:tplc="D2049F12">
      <w:start w:val="1"/>
      <w:numFmt w:val="decimal"/>
      <w:lvlText w:val=""/>
      <w:lvlJc w:val="left"/>
    </w:lvl>
  </w:abstractNum>
  <w:abstractNum w:abstractNumId="194">
    <w:nsid w:val="35484532"/>
    <w:multiLevelType w:val="hybridMultilevel"/>
    <w:tmpl w:val="C63C8066"/>
    <w:lvl w:ilvl="0" w:tplc="4ECE8C0E">
      <w:start w:val="1"/>
      <w:numFmt w:val="decimal"/>
      <w:lvlText w:val="161.6.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8D2640E">
      <w:start w:val="1"/>
      <w:numFmt w:val="decimal"/>
      <w:lvlText w:val=""/>
      <w:lvlJc w:val="left"/>
    </w:lvl>
    <w:lvl w:ilvl="2" w:tplc="C4B2890A">
      <w:start w:val="1"/>
      <w:numFmt w:val="decimal"/>
      <w:lvlText w:val=""/>
      <w:lvlJc w:val="left"/>
    </w:lvl>
    <w:lvl w:ilvl="3" w:tplc="AA8C384A">
      <w:start w:val="1"/>
      <w:numFmt w:val="decimal"/>
      <w:lvlText w:val=""/>
      <w:lvlJc w:val="left"/>
    </w:lvl>
    <w:lvl w:ilvl="4" w:tplc="F85C8AF6">
      <w:start w:val="1"/>
      <w:numFmt w:val="decimal"/>
      <w:lvlText w:val=""/>
      <w:lvlJc w:val="left"/>
    </w:lvl>
    <w:lvl w:ilvl="5" w:tplc="8778ACD2">
      <w:start w:val="1"/>
      <w:numFmt w:val="decimal"/>
      <w:lvlText w:val=""/>
      <w:lvlJc w:val="left"/>
    </w:lvl>
    <w:lvl w:ilvl="6" w:tplc="A0CEAEDA">
      <w:start w:val="1"/>
      <w:numFmt w:val="decimal"/>
      <w:lvlText w:val=""/>
      <w:lvlJc w:val="left"/>
    </w:lvl>
    <w:lvl w:ilvl="7" w:tplc="74101F5A">
      <w:start w:val="1"/>
      <w:numFmt w:val="decimal"/>
      <w:lvlText w:val=""/>
      <w:lvlJc w:val="left"/>
    </w:lvl>
    <w:lvl w:ilvl="8" w:tplc="4252B402">
      <w:start w:val="1"/>
      <w:numFmt w:val="decimal"/>
      <w:lvlText w:val=""/>
      <w:lvlJc w:val="left"/>
    </w:lvl>
  </w:abstractNum>
  <w:abstractNum w:abstractNumId="195">
    <w:nsid w:val="354A1D28"/>
    <w:multiLevelType w:val="hybridMultilevel"/>
    <w:tmpl w:val="7EEED8CE"/>
    <w:lvl w:ilvl="0" w:tplc="EAC630D4">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E142E88">
      <w:start w:val="1"/>
      <w:numFmt w:val="decimal"/>
      <w:lvlText w:val=""/>
      <w:lvlJc w:val="left"/>
    </w:lvl>
    <w:lvl w:ilvl="2" w:tplc="9E4AF51C">
      <w:start w:val="1"/>
      <w:numFmt w:val="decimal"/>
      <w:lvlText w:val=""/>
      <w:lvlJc w:val="left"/>
    </w:lvl>
    <w:lvl w:ilvl="3" w:tplc="E2C4F6AE">
      <w:start w:val="1"/>
      <w:numFmt w:val="decimal"/>
      <w:lvlText w:val=""/>
      <w:lvlJc w:val="left"/>
    </w:lvl>
    <w:lvl w:ilvl="4" w:tplc="F830FA52">
      <w:start w:val="1"/>
      <w:numFmt w:val="decimal"/>
      <w:lvlText w:val=""/>
      <w:lvlJc w:val="left"/>
    </w:lvl>
    <w:lvl w:ilvl="5" w:tplc="B944EBFC">
      <w:start w:val="1"/>
      <w:numFmt w:val="decimal"/>
      <w:lvlText w:val=""/>
      <w:lvlJc w:val="left"/>
    </w:lvl>
    <w:lvl w:ilvl="6" w:tplc="C7106C52">
      <w:start w:val="1"/>
      <w:numFmt w:val="decimal"/>
      <w:lvlText w:val=""/>
      <w:lvlJc w:val="left"/>
    </w:lvl>
    <w:lvl w:ilvl="7" w:tplc="1B7236B0">
      <w:start w:val="1"/>
      <w:numFmt w:val="decimal"/>
      <w:lvlText w:val=""/>
      <w:lvlJc w:val="left"/>
    </w:lvl>
    <w:lvl w:ilvl="8" w:tplc="7D547112">
      <w:start w:val="1"/>
      <w:numFmt w:val="decimal"/>
      <w:lvlText w:val=""/>
      <w:lvlJc w:val="left"/>
    </w:lvl>
  </w:abstractNum>
  <w:abstractNum w:abstractNumId="196">
    <w:nsid w:val="35913C43"/>
    <w:multiLevelType w:val="hybridMultilevel"/>
    <w:tmpl w:val="14A6A930"/>
    <w:lvl w:ilvl="0" w:tplc="44689B14">
      <w:start w:val="1"/>
      <w:numFmt w:val="decimal"/>
      <w:lvlText w:val="154.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BA487C0">
      <w:start w:val="1"/>
      <w:numFmt w:val="decimal"/>
      <w:lvlText w:val=""/>
      <w:lvlJc w:val="left"/>
    </w:lvl>
    <w:lvl w:ilvl="2" w:tplc="49E4256A">
      <w:start w:val="1"/>
      <w:numFmt w:val="decimal"/>
      <w:lvlText w:val=""/>
      <w:lvlJc w:val="left"/>
    </w:lvl>
    <w:lvl w:ilvl="3" w:tplc="A9BE66C0">
      <w:start w:val="1"/>
      <w:numFmt w:val="decimal"/>
      <w:lvlText w:val=""/>
      <w:lvlJc w:val="left"/>
    </w:lvl>
    <w:lvl w:ilvl="4" w:tplc="2F16E3A0">
      <w:start w:val="1"/>
      <w:numFmt w:val="decimal"/>
      <w:lvlText w:val=""/>
      <w:lvlJc w:val="left"/>
    </w:lvl>
    <w:lvl w:ilvl="5" w:tplc="07500104">
      <w:start w:val="1"/>
      <w:numFmt w:val="decimal"/>
      <w:lvlText w:val=""/>
      <w:lvlJc w:val="left"/>
    </w:lvl>
    <w:lvl w:ilvl="6" w:tplc="46DCBCF2">
      <w:start w:val="1"/>
      <w:numFmt w:val="decimal"/>
      <w:lvlText w:val=""/>
      <w:lvlJc w:val="left"/>
    </w:lvl>
    <w:lvl w:ilvl="7" w:tplc="05002588">
      <w:start w:val="1"/>
      <w:numFmt w:val="decimal"/>
      <w:lvlText w:val=""/>
      <w:lvlJc w:val="left"/>
    </w:lvl>
    <w:lvl w:ilvl="8" w:tplc="2688B6E0">
      <w:start w:val="1"/>
      <w:numFmt w:val="decimal"/>
      <w:lvlText w:val=""/>
      <w:lvlJc w:val="left"/>
    </w:lvl>
  </w:abstractNum>
  <w:abstractNum w:abstractNumId="197">
    <w:nsid w:val="35984548"/>
    <w:multiLevelType w:val="hybridMultilevel"/>
    <w:tmpl w:val="2F346042"/>
    <w:lvl w:ilvl="0" w:tplc="2920FAEA">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64E1E26">
      <w:start w:val="1"/>
      <w:numFmt w:val="decimal"/>
      <w:lvlText w:val=""/>
      <w:lvlJc w:val="left"/>
    </w:lvl>
    <w:lvl w:ilvl="2" w:tplc="168C5EDE">
      <w:start w:val="1"/>
      <w:numFmt w:val="decimal"/>
      <w:lvlText w:val=""/>
      <w:lvlJc w:val="left"/>
    </w:lvl>
    <w:lvl w:ilvl="3" w:tplc="F5905D4C">
      <w:start w:val="1"/>
      <w:numFmt w:val="decimal"/>
      <w:lvlText w:val=""/>
      <w:lvlJc w:val="left"/>
    </w:lvl>
    <w:lvl w:ilvl="4" w:tplc="8CFACE18">
      <w:start w:val="1"/>
      <w:numFmt w:val="decimal"/>
      <w:lvlText w:val=""/>
      <w:lvlJc w:val="left"/>
    </w:lvl>
    <w:lvl w:ilvl="5" w:tplc="251870E4">
      <w:start w:val="1"/>
      <w:numFmt w:val="decimal"/>
      <w:lvlText w:val=""/>
      <w:lvlJc w:val="left"/>
    </w:lvl>
    <w:lvl w:ilvl="6" w:tplc="7BB4206A">
      <w:start w:val="1"/>
      <w:numFmt w:val="decimal"/>
      <w:lvlText w:val=""/>
      <w:lvlJc w:val="left"/>
    </w:lvl>
    <w:lvl w:ilvl="7" w:tplc="EE724DC4">
      <w:start w:val="1"/>
      <w:numFmt w:val="decimal"/>
      <w:lvlText w:val=""/>
      <w:lvlJc w:val="left"/>
    </w:lvl>
    <w:lvl w:ilvl="8" w:tplc="E488F046">
      <w:start w:val="1"/>
      <w:numFmt w:val="decimal"/>
      <w:lvlText w:val=""/>
      <w:lvlJc w:val="left"/>
    </w:lvl>
  </w:abstractNum>
  <w:abstractNum w:abstractNumId="198">
    <w:nsid w:val="362A373E"/>
    <w:multiLevelType w:val="hybridMultilevel"/>
    <w:tmpl w:val="1C44DA8A"/>
    <w:lvl w:ilvl="0" w:tplc="86AC13A6">
      <w:start w:val="1"/>
      <w:numFmt w:val="decimal"/>
      <w:lvlText w:val="146.5.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EAC6252">
      <w:start w:val="1"/>
      <w:numFmt w:val="decimal"/>
      <w:lvlText w:val=""/>
      <w:lvlJc w:val="left"/>
    </w:lvl>
    <w:lvl w:ilvl="2" w:tplc="662E8026">
      <w:start w:val="1"/>
      <w:numFmt w:val="decimal"/>
      <w:lvlText w:val=""/>
      <w:lvlJc w:val="left"/>
    </w:lvl>
    <w:lvl w:ilvl="3" w:tplc="9BFC9866">
      <w:start w:val="1"/>
      <w:numFmt w:val="decimal"/>
      <w:lvlText w:val=""/>
      <w:lvlJc w:val="left"/>
    </w:lvl>
    <w:lvl w:ilvl="4" w:tplc="2716CA9A">
      <w:start w:val="1"/>
      <w:numFmt w:val="decimal"/>
      <w:lvlText w:val=""/>
      <w:lvlJc w:val="left"/>
    </w:lvl>
    <w:lvl w:ilvl="5" w:tplc="1E482FCE">
      <w:start w:val="1"/>
      <w:numFmt w:val="decimal"/>
      <w:lvlText w:val=""/>
      <w:lvlJc w:val="left"/>
    </w:lvl>
    <w:lvl w:ilvl="6" w:tplc="7AC67F2C">
      <w:start w:val="1"/>
      <w:numFmt w:val="decimal"/>
      <w:lvlText w:val=""/>
      <w:lvlJc w:val="left"/>
    </w:lvl>
    <w:lvl w:ilvl="7" w:tplc="1CC04ECA">
      <w:start w:val="1"/>
      <w:numFmt w:val="decimal"/>
      <w:lvlText w:val=""/>
      <w:lvlJc w:val="left"/>
    </w:lvl>
    <w:lvl w:ilvl="8" w:tplc="333A8572">
      <w:start w:val="1"/>
      <w:numFmt w:val="decimal"/>
      <w:lvlText w:val=""/>
      <w:lvlJc w:val="left"/>
    </w:lvl>
  </w:abstractNum>
  <w:abstractNum w:abstractNumId="199">
    <w:nsid w:val="365818AC"/>
    <w:multiLevelType w:val="hybridMultilevel"/>
    <w:tmpl w:val="86D4F0FA"/>
    <w:lvl w:ilvl="0" w:tplc="448647D6">
      <w:start w:val="1"/>
      <w:numFmt w:val="decimal"/>
      <w:lvlText w:val="148.6.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3122E58">
      <w:start w:val="1"/>
      <w:numFmt w:val="decimal"/>
      <w:lvlText w:val=""/>
      <w:lvlJc w:val="left"/>
    </w:lvl>
    <w:lvl w:ilvl="2" w:tplc="2D100C38">
      <w:start w:val="1"/>
      <w:numFmt w:val="decimal"/>
      <w:lvlText w:val=""/>
      <w:lvlJc w:val="left"/>
    </w:lvl>
    <w:lvl w:ilvl="3" w:tplc="16F4FD50">
      <w:start w:val="1"/>
      <w:numFmt w:val="decimal"/>
      <w:lvlText w:val=""/>
      <w:lvlJc w:val="left"/>
    </w:lvl>
    <w:lvl w:ilvl="4" w:tplc="96CEECD4">
      <w:start w:val="1"/>
      <w:numFmt w:val="decimal"/>
      <w:lvlText w:val=""/>
      <w:lvlJc w:val="left"/>
    </w:lvl>
    <w:lvl w:ilvl="5" w:tplc="4086E858">
      <w:start w:val="1"/>
      <w:numFmt w:val="decimal"/>
      <w:lvlText w:val=""/>
      <w:lvlJc w:val="left"/>
    </w:lvl>
    <w:lvl w:ilvl="6" w:tplc="13F4C4D4">
      <w:start w:val="1"/>
      <w:numFmt w:val="decimal"/>
      <w:lvlText w:val=""/>
      <w:lvlJc w:val="left"/>
    </w:lvl>
    <w:lvl w:ilvl="7" w:tplc="A3461EFA">
      <w:start w:val="1"/>
      <w:numFmt w:val="decimal"/>
      <w:lvlText w:val=""/>
      <w:lvlJc w:val="left"/>
    </w:lvl>
    <w:lvl w:ilvl="8" w:tplc="DC8A24A2">
      <w:start w:val="1"/>
      <w:numFmt w:val="decimal"/>
      <w:lvlText w:val=""/>
      <w:lvlJc w:val="left"/>
    </w:lvl>
  </w:abstractNum>
  <w:abstractNum w:abstractNumId="200">
    <w:nsid w:val="37130297"/>
    <w:multiLevelType w:val="hybridMultilevel"/>
    <w:tmpl w:val="ED928FA2"/>
    <w:lvl w:ilvl="0" w:tplc="BBF40E24">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F3CC102">
      <w:start w:val="1"/>
      <w:numFmt w:val="decimal"/>
      <w:lvlText w:val=""/>
      <w:lvlJc w:val="left"/>
    </w:lvl>
    <w:lvl w:ilvl="2" w:tplc="20D86AB2">
      <w:start w:val="1"/>
      <w:numFmt w:val="decimal"/>
      <w:lvlText w:val=""/>
      <w:lvlJc w:val="left"/>
    </w:lvl>
    <w:lvl w:ilvl="3" w:tplc="B5F891A0">
      <w:start w:val="1"/>
      <w:numFmt w:val="decimal"/>
      <w:lvlText w:val=""/>
      <w:lvlJc w:val="left"/>
    </w:lvl>
    <w:lvl w:ilvl="4" w:tplc="0A5CE866">
      <w:start w:val="1"/>
      <w:numFmt w:val="decimal"/>
      <w:lvlText w:val=""/>
      <w:lvlJc w:val="left"/>
    </w:lvl>
    <w:lvl w:ilvl="5" w:tplc="22B8322E">
      <w:start w:val="1"/>
      <w:numFmt w:val="decimal"/>
      <w:lvlText w:val=""/>
      <w:lvlJc w:val="left"/>
    </w:lvl>
    <w:lvl w:ilvl="6" w:tplc="733EB14C">
      <w:start w:val="1"/>
      <w:numFmt w:val="decimal"/>
      <w:lvlText w:val=""/>
      <w:lvlJc w:val="left"/>
    </w:lvl>
    <w:lvl w:ilvl="7" w:tplc="21D2E2A8">
      <w:start w:val="1"/>
      <w:numFmt w:val="decimal"/>
      <w:lvlText w:val=""/>
      <w:lvlJc w:val="left"/>
    </w:lvl>
    <w:lvl w:ilvl="8" w:tplc="E5C43E9C">
      <w:start w:val="1"/>
      <w:numFmt w:val="decimal"/>
      <w:lvlText w:val=""/>
      <w:lvlJc w:val="left"/>
    </w:lvl>
  </w:abstractNum>
  <w:abstractNum w:abstractNumId="201">
    <w:nsid w:val="377C488F"/>
    <w:multiLevelType w:val="hybridMultilevel"/>
    <w:tmpl w:val="DA048474"/>
    <w:lvl w:ilvl="0" w:tplc="C9DA407C">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F0A8154">
      <w:start w:val="1"/>
      <w:numFmt w:val="decimal"/>
      <w:lvlText w:val=""/>
      <w:lvlJc w:val="left"/>
    </w:lvl>
    <w:lvl w:ilvl="2" w:tplc="15CEE590">
      <w:start w:val="1"/>
      <w:numFmt w:val="decimal"/>
      <w:lvlText w:val=""/>
      <w:lvlJc w:val="left"/>
    </w:lvl>
    <w:lvl w:ilvl="3" w:tplc="44EEDAE0">
      <w:start w:val="1"/>
      <w:numFmt w:val="decimal"/>
      <w:lvlText w:val=""/>
      <w:lvlJc w:val="left"/>
    </w:lvl>
    <w:lvl w:ilvl="4" w:tplc="52E222C4">
      <w:start w:val="1"/>
      <w:numFmt w:val="decimal"/>
      <w:lvlText w:val=""/>
      <w:lvlJc w:val="left"/>
    </w:lvl>
    <w:lvl w:ilvl="5" w:tplc="2190D2B6">
      <w:start w:val="1"/>
      <w:numFmt w:val="decimal"/>
      <w:lvlText w:val=""/>
      <w:lvlJc w:val="left"/>
    </w:lvl>
    <w:lvl w:ilvl="6" w:tplc="453EC890">
      <w:start w:val="1"/>
      <w:numFmt w:val="decimal"/>
      <w:lvlText w:val=""/>
      <w:lvlJc w:val="left"/>
    </w:lvl>
    <w:lvl w:ilvl="7" w:tplc="AF54D604">
      <w:start w:val="1"/>
      <w:numFmt w:val="decimal"/>
      <w:lvlText w:val=""/>
      <w:lvlJc w:val="left"/>
    </w:lvl>
    <w:lvl w:ilvl="8" w:tplc="FFC4C50A">
      <w:start w:val="1"/>
      <w:numFmt w:val="decimal"/>
      <w:lvlText w:val=""/>
      <w:lvlJc w:val="left"/>
    </w:lvl>
  </w:abstractNum>
  <w:abstractNum w:abstractNumId="202">
    <w:nsid w:val="37D115B3"/>
    <w:multiLevelType w:val="hybridMultilevel"/>
    <w:tmpl w:val="483463D0"/>
    <w:lvl w:ilvl="0" w:tplc="A40E5808">
      <w:start w:val="1"/>
      <w:numFmt w:val="decimal"/>
      <w:lvlText w:val="154.5.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47A8446">
      <w:start w:val="1"/>
      <w:numFmt w:val="decimal"/>
      <w:lvlText w:val=""/>
      <w:lvlJc w:val="left"/>
    </w:lvl>
    <w:lvl w:ilvl="2" w:tplc="E9340C14">
      <w:start w:val="1"/>
      <w:numFmt w:val="decimal"/>
      <w:lvlText w:val=""/>
      <w:lvlJc w:val="left"/>
    </w:lvl>
    <w:lvl w:ilvl="3" w:tplc="D28CE97C">
      <w:start w:val="1"/>
      <w:numFmt w:val="decimal"/>
      <w:lvlText w:val=""/>
      <w:lvlJc w:val="left"/>
    </w:lvl>
    <w:lvl w:ilvl="4" w:tplc="C82E3DB0">
      <w:start w:val="1"/>
      <w:numFmt w:val="decimal"/>
      <w:lvlText w:val=""/>
      <w:lvlJc w:val="left"/>
    </w:lvl>
    <w:lvl w:ilvl="5" w:tplc="122ECE18">
      <w:start w:val="1"/>
      <w:numFmt w:val="decimal"/>
      <w:lvlText w:val=""/>
      <w:lvlJc w:val="left"/>
    </w:lvl>
    <w:lvl w:ilvl="6" w:tplc="19320960">
      <w:start w:val="1"/>
      <w:numFmt w:val="decimal"/>
      <w:lvlText w:val=""/>
      <w:lvlJc w:val="left"/>
    </w:lvl>
    <w:lvl w:ilvl="7" w:tplc="FA5061D2">
      <w:start w:val="1"/>
      <w:numFmt w:val="decimal"/>
      <w:lvlText w:val=""/>
      <w:lvlJc w:val="left"/>
    </w:lvl>
    <w:lvl w:ilvl="8" w:tplc="228236F6">
      <w:start w:val="1"/>
      <w:numFmt w:val="decimal"/>
      <w:lvlText w:val=""/>
      <w:lvlJc w:val="left"/>
    </w:lvl>
  </w:abstractNum>
  <w:abstractNum w:abstractNumId="203">
    <w:nsid w:val="37DC32C2"/>
    <w:multiLevelType w:val="hybridMultilevel"/>
    <w:tmpl w:val="FD5074BA"/>
    <w:lvl w:ilvl="0" w:tplc="82962B08">
      <w:start w:val="1"/>
      <w:numFmt w:val="decimal"/>
      <w:lvlText w:val="14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DA2BAD4">
      <w:start w:val="1"/>
      <w:numFmt w:val="decimal"/>
      <w:lvlText w:val=""/>
      <w:lvlJc w:val="left"/>
    </w:lvl>
    <w:lvl w:ilvl="2" w:tplc="D3064DCE">
      <w:start w:val="1"/>
      <w:numFmt w:val="decimal"/>
      <w:lvlText w:val=""/>
      <w:lvlJc w:val="left"/>
    </w:lvl>
    <w:lvl w:ilvl="3" w:tplc="5DC489F6">
      <w:start w:val="1"/>
      <w:numFmt w:val="decimal"/>
      <w:lvlText w:val=""/>
      <w:lvlJc w:val="left"/>
    </w:lvl>
    <w:lvl w:ilvl="4" w:tplc="1E54C9F8">
      <w:start w:val="1"/>
      <w:numFmt w:val="decimal"/>
      <w:lvlText w:val=""/>
      <w:lvlJc w:val="left"/>
    </w:lvl>
    <w:lvl w:ilvl="5" w:tplc="D74CFB5C">
      <w:start w:val="1"/>
      <w:numFmt w:val="decimal"/>
      <w:lvlText w:val=""/>
      <w:lvlJc w:val="left"/>
    </w:lvl>
    <w:lvl w:ilvl="6" w:tplc="BD5CE9B2">
      <w:start w:val="1"/>
      <w:numFmt w:val="decimal"/>
      <w:lvlText w:val=""/>
      <w:lvlJc w:val="left"/>
    </w:lvl>
    <w:lvl w:ilvl="7" w:tplc="E98C2EF8">
      <w:start w:val="1"/>
      <w:numFmt w:val="decimal"/>
      <w:lvlText w:val=""/>
      <w:lvlJc w:val="left"/>
    </w:lvl>
    <w:lvl w:ilvl="8" w:tplc="4A447CC0">
      <w:start w:val="1"/>
      <w:numFmt w:val="decimal"/>
      <w:lvlText w:val=""/>
      <w:lvlJc w:val="left"/>
    </w:lvl>
  </w:abstractNum>
  <w:abstractNum w:abstractNumId="204">
    <w:nsid w:val="38AD7E10"/>
    <w:multiLevelType w:val="hybridMultilevel"/>
    <w:tmpl w:val="24342F3A"/>
    <w:lvl w:ilvl="0" w:tplc="20ACDE22">
      <w:start w:val="1"/>
      <w:numFmt w:val="decimal"/>
      <w:lvlText w:val="158.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5A648D2">
      <w:start w:val="1"/>
      <w:numFmt w:val="decimal"/>
      <w:lvlText w:val=""/>
      <w:lvlJc w:val="left"/>
    </w:lvl>
    <w:lvl w:ilvl="2" w:tplc="20908634">
      <w:start w:val="1"/>
      <w:numFmt w:val="decimal"/>
      <w:lvlText w:val=""/>
      <w:lvlJc w:val="left"/>
    </w:lvl>
    <w:lvl w:ilvl="3" w:tplc="2312E3A0">
      <w:start w:val="1"/>
      <w:numFmt w:val="decimal"/>
      <w:lvlText w:val=""/>
      <w:lvlJc w:val="left"/>
    </w:lvl>
    <w:lvl w:ilvl="4" w:tplc="FD2622E4">
      <w:start w:val="1"/>
      <w:numFmt w:val="decimal"/>
      <w:lvlText w:val=""/>
      <w:lvlJc w:val="left"/>
    </w:lvl>
    <w:lvl w:ilvl="5" w:tplc="FFC868D6">
      <w:start w:val="1"/>
      <w:numFmt w:val="decimal"/>
      <w:lvlText w:val=""/>
      <w:lvlJc w:val="left"/>
    </w:lvl>
    <w:lvl w:ilvl="6" w:tplc="5DE6D190">
      <w:start w:val="1"/>
      <w:numFmt w:val="decimal"/>
      <w:lvlText w:val=""/>
      <w:lvlJc w:val="left"/>
    </w:lvl>
    <w:lvl w:ilvl="7" w:tplc="35E4B220">
      <w:start w:val="1"/>
      <w:numFmt w:val="decimal"/>
      <w:lvlText w:val=""/>
      <w:lvlJc w:val="left"/>
    </w:lvl>
    <w:lvl w:ilvl="8" w:tplc="1416D1BE">
      <w:start w:val="1"/>
      <w:numFmt w:val="decimal"/>
      <w:lvlText w:val=""/>
      <w:lvlJc w:val="left"/>
    </w:lvl>
  </w:abstractNum>
  <w:abstractNum w:abstractNumId="205">
    <w:nsid w:val="38C17464"/>
    <w:multiLevelType w:val="hybridMultilevel"/>
    <w:tmpl w:val="059C9EAE"/>
    <w:lvl w:ilvl="0" w:tplc="0024C17E">
      <w:start w:val="1"/>
      <w:numFmt w:val="decimal"/>
      <w:lvlText w:val="20.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A0095F2">
      <w:start w:val="1"/>
      <w:numFmt w:val="decimal"/>
      <w:lvlText w:val=""/>
      <w:lvlJc w:val="left"/>
    </w:lvl>
    <w:lvl w:ilvl="2" w:tplc="07520F4A">
      <w:start w:val="1"/>
      <w:numFmt w:val="decimal"/>
      <w:lvlText w:val=""/>
      <w:lvlJc w:val="left"/>
    </w:lvl>
    <w:lvl w:ilvl="3" w:tplc="E97828B8">
      <w:start w:val="1"/>
      <w:numFmt w:val="decimal"/>
      <w:lvlText w:val=""/>
      <w:lvlJc w:val="left"/>
    </w:lvl>
    <w:lvl w:ilvl="4" w:tplc="9C50576A">
      <w:start w:val="1"/>
      <w:numFmt w:val="decimal"/>
      <w:lvlText w:val=""/>
      <w:lvlJc w:val="left"/>
    </w:lvl>
    <w:lvl w:ilvl="5" w:tplc="120A6D46">
      <w:start w:val="1"/>
      <w:numFmt w:val="decimal"/>
      <w:lvlText w:val=""/>
      <w:lvlJc w:val="left"/>
    </w:lvl>
    <w:lvl w:ilvl="6" w:tplc="AB1E2346">
      <w:start w:val="1"/>
      <w:numFmt w:val="decimal"/>
      <w:lvlText w:val=""/>
      <w:lvlJc w:val="left"/>
    </w:lvl>
    <w:lvl w:ilvl="7" w:tplc="A08EDEBE">
      <w:start w:val="1"/>
      <w:numFmt w:val="decimal"/>
      <w:lvlText w:val=""/>
      <w:lvlJc w:val="left"/>
    </w:lvl>
    <w:lvl w:ilvl="8" w:tplc="ACB650CA">
      <w:start w:val="1"/>
      <w:numFmt w:val="decimal"/>
      <w:lvlText w:val=""/>
      <w:lvlJc w:val="left"/>
    </w:lvl>
  </w:abstractNum>
  <w:abstractNum w:abstractNumId="206">
    <w:nsid w:val="39122CDB"/>
    <w:multiLevelType w:val="hybridMultilevel"/>
    <w:tmpl w:val="F6B63088"/>
    <w:lvl w:ilvl="0" w:tplc="23DE5C38">
      <w:start w:val="6"/>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364CB1E">
      <w:start w:val="1"/>
      <w:numFmt w:val="decimal"/>
      <w:lvlText w:val=""/>
      <w:lvlJc w:val="left"/>
    </w:lvl>
    <w:lvl w:ilvl="2" w:tplc="B8B68F8E">
      <w:start w:val="1"/>
      <w:numFmt w:val="decimal"/>
      <w:lvlText w:val=""/>
      <w:lvlJc w:val="left"/>
    </w:lvl>
    <w:lvl w:ilvl="3" w:tplc="C8D8A1DA">
      <w:start w:val="1"/>
      <w:numFmt w:val="decimal"/>
      <w:lvlText w:val=""/>
      <w:lvlJc w:val="left"/>
    </w:lvl>
    <w:lvl w:ilvl="4" w:tplc="A76C8670">
      <w:start w:val="1"/>
      <w:numFmt w:val="decimal"/>
      <w:lvlText w:val=""/>
      <w:lvlJc w:val="left"/>
    </w:lvl>
    <w:lvl w:ilvl="5" w:tplc="043CECE6">
      <w:start w:val="1"/>
      <w:numFmt w:val="decimal"/>
      <w:lvlText w:val=""/>
      <w:lvlJc w:val="left"/>
    </w:lvl>
    <w:lvl w:ilvl="6" w:tplc="C92AEDD2">
      <w:start w:val="1"/>
      <w:numFmt w:val="decimal"/>
      <w:lvlText w:val=""/>
      <w:lvlJc w:val="left"/>
    </w:lvl>
    <w:lvl w:ilvl="7" w:tplc="1A70A1C8">
      <w:start w:val="1"/>
      <w:numFmt w:val="decimal"/>
      <w:lvlText w:val=""/>
      <w:lvlJc w:val="left"/>
    </w:lvl>
    <w:lvl w:ilvl="8" w:tplc="FCBAF41E">
      <w:start w:val="1"/>
      <w:numFmt w:val="decimal"/>
      <w:lvlText w:val=""/>
      <w:lvlJc w:val="left"/>
    </w:lvl>
  </w:abstractNum>
  <w:abstractNum w:abstractNumId="207">
    <w:nsid w:val="392C12E6"/>
    <w:multiLevelType w:val="hybridMultilevel"/>
    <w:tmpl w:val="66DC87EA"/>
    <w:lvl w:ilvl="0" w:tplc="B510D538">
      <w:start w:val="1"/>
      <w:numFmt w:val="decimal"/>
      <w:lvlText w:val="151.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44267C0">
      <w:start w:val="1"/>
      <w:numFmt w:val="decimal"/>
      <w:lvlText w:val=""/>
      <w:lvlJc w:val="left"/>
    </w:lvl>
    <w:lvl w:ilvl="2" w:tplc="A11059B0">
      <w:start w:val="1"/>
      <w:numFmt w:val="decimal"/>
      <w:lvlText w:val=""/>
      <w:lvlJc w:val="left"/>
    </w:lvl>
    <w:lvl w:ilvl="3" w:tplc="08EEEC18">
      <w:start w:val="1"/>
      <w:numFmt w:val="decimal"/>
      <w:lvlText w:val=""/>
      <w:lvlJc w:val="left"/>
    </w:lvl>
    <w:lvl w:ilvl="4" w:tplc="003A18A8">
      <w:start w:val="1"/>
      <w:numFmt w:val="decimal"/>
      <w:lvlText w:val=""/>
      <w:lvlJc w:val="left"/>
    </w:lvl>
    <w:lvl w:ilvl="5" w:tplc="37563C8C">
      <w:start w:val="1"/>
      <w:numFmt w:val="decimal"/>
      <w:lvlText w:val=""/>
      <w:lvlJc w:val="left"/>
    </w:lvl>
    <w:lvl w:ilvl="6" w:tplc="26E235B6">
      <w:start w:val="1"/>
      <w:numFmt w:val="decimal"/>
      <w:lvlText w:val=""/>
      <w:lvlJc w:val="left"/>
    </w:lvl>
    <w:lvl w:ilvl="7" w:tplc="D884EAD6">
      <w:start w:val="1"/>
      <w:numFmt w:val="decimal"/>
      <w:lvlText w:val=""/>
      <w:lvlJc w:val="left"/>
    </w:lvl>
    <w:lvl w:ilvl="8" w:tplc="9078BDD0">
      <w:start w:val="1"/>
      <w:numFmt w:val="decimal"/>
      <w:lvlText w:val=""/>
      <w:lvlJc w:val="left"/>
    </w:lvl>
  </w:abstractNum>
  <w:abstractNum w:abstractNumId="208">
    <w:nsid w:val="398573AA"/>
    <w:multiLevelType w:val="hybridMultilevel"/>
    <w:tmpl w:val="2970061A"/>
    <w:lvl w:ilvl="0" w:tplc="881ADA8C">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826918A">
      <w:start w:val="1"/>
      <w:numFmt w:val="decimal"/>
      <w:lvlText w:val=""/>
      <w:lvlJc w:val="left"/>
    </w:lvl>
    <w:lvl w:ilvl="2" w:tplc="E9589A56">
      <w:start w:val="1"/>
      <w:numFmt w:val="decimal"/>
      <w:lvlText w:val=""/>
      <w:lvlJc w:val="left"/>
    </w:lvl>
    <w:lvl w:ilvl="3" w:tplc="60DE820E">
      <w:start w:val="1"/>
      <w:numFmt w:val="decimal"/>
      <w:lvlText w:val=""/>
      <w:lvlJc w:val="left"/>
    </w:lvl>
    <w:lvl w:ilvl="4" w:tplc="E9AE67E2">
      <w:start w:val="1"/>
      <w:numFmt w:val="decimal"/>
      <w:lvlText w:val=""/>
      <w:lvlJc w:val="left"/>
    </w:lvl>
    <w:lvl w:ilvl="5" w:tplc="C12A0164">
      <w:start w:val="1"/>
      <w:numFmt w:val="decimal"/>
      <w:lvlText w:val=""/>
      <w:lvlJc w:val="left"/>
    </w:lvl>
    <w:lvl w:ilvl="6" w:tplc="A6F23A7C">
      <w:start w:val="1"/>
      <w:numFmt w:val="decimal"/>
      <w:lvlText w:val=""/>
      <w:lvlJc w:val="left"/>
    </w:lvl>
    <w:lvl w:ilvl="7" w:tplc="2D14B0FA">
      <w:start w:val="1"/>
      <w:numFmt w:val="decimal"/>
      <w:lvlText w:val=""/>
      <w:lvlJc w:val="left"/>
    </w:lvl>
    <w:lvl w:ilvl="8" w:tplc="ED8E147A">
      <w:start w:val="1"/>
      <w:numFmt w:val="decimal"/>
      <w:lvlText w:val=""/>
      <w:lvlJc w:val="left"/>
    </w:lvl>
  </w:abstractNum>
  <w:abstractNum w:abstractNumId="209">
    <w:nsid w:val="39ED65F4"/>
    <w:multiLevelType w:val="hybridMultilevel"/>
    <w:tmpl w:val="FC5866AA"/>
    <w:lvl w:ilvl="0" w:tplc="EC96BDBE">
      <w:start w:val="1"/>
      <w:numFmt w:val="decimal"/>
      <w:lvlText w:val="154.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066C3C6">
      <w:start w:val="1"/>
      <w:numFmt w:val="decimal"/>
      <w:lvlText w:val=""/>
      <w:lvlJc w:val="left"/>
    </w:lvl>
    <w:lvl w:ilvl="2" w:tplc="1A769278">
      <w:start w:val="1"/>
      <w:numFmt w:val="decimal"/>
      <w:lvlText w:val=""/>
      <w:lvlJc w:val="left"/>
    </w:lvl>
    <w:lvl w:ilvl="3" w:tplc="6C8A7CF6">
      <w:start w:val="1"/>
      <w:numFmt w:val="decimal"/>
      <w:lvlText w:val=""/>
      <w:lvlJc w:val="left"/>
    </w:lvl>
    <w:lvl w:ilvl="4" w:tplc="4DD2C2C0">
      <w:start w:val="1"/>
      <w:numFmt w:val="decimal"/>
      <w:lvlText w:val=""/>
      <w:lvlJc w:val="left"/>
    </w:lvl>
    <w:lvl w:ilvl="5" w:tplc="E2903950">
      <w:start w:val="1"/>
      <w:numFmt w:val="decimal"/>
      <w:lvlText w:val=""/>
      <w:lvlJc w:val="left"/>
    </w:lvl>
    <w:lvl w:ilvl="6" w:tplc="3334BA90">
      <w:start w:val="1"/>
      <w:numFmt w:val="decimal"/>
      <w:lvlText w:val=""/>
      <w:lvlJc w:val="left"/>
    </w:lvl>
    <w:lvl w:ilvl="7" w:tplc="BF62C6CC">
      <w:start w:val="1"/>
      <w:numFmt w:val="decimal"/>
      <w:lvlText w:val=""/>
      <w:lvlJc w:val="left"/>
    </w:lvl>
    <w:lvl w:ilvl="8" w:tplc="324E40EA">
      <w:start w:val="1"/>
      <w:numFmt w:val="decimal"/>
      <w:lvlText w:val=""/>
      <w:lvlJc w:val="left"/>
    </w:lvl>
  </w:abstractNum>
  <w:abstractNum w:abstractNumId="210">
    <w:nsid w:val="3A2E2C84"/>
    <w:multiLevelType w:val="hybridMultilevel"/>
    <w:tmpl w:val="E3BEA664"/>
    <w:lvl w:ilvl="0" w:tplc="D098FA26">
      <w:start w:val="3"/>
      <w:numFmt w:val="decimal"/>
      <w:lvlText w:val="136.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804AE5E">
      <w:start w:val="1"/>
      <w:numFmt w:val="decimal"/>
      <w:lvlText w:val=""/>
      <w:lvlJc w:val="left"/>
    </w:lvl>
    <w:lvl w:ilvl="2" w:tplc="00DC6916">
      <w:start w:val="1"/>
      <w:numFmt w:val="decimal"/>
      <w:lvlText w:val=""/>
      <w:lvlJc w:val="left"/>
    </w:lvl>
    <w:lvl w:ilvl="3" w:tplc="018CB86A">
      <w:start w:val="1"/>
      <w:numFmt w:val="decimal"/>
      <w:lvlText w:val=""/>
      <w:lvlJc w:val="left"/>
    </w:lvl>
    <w:lvl w:ilvl="4" w:tplc="50CE6E08">
      <w:start w:val="1"/>
      <w:numFmt w:val="decimal"/>
      <w:lvlText w:val=""/>
      <w:lvlJc w:val="left"/>
    </w:lvl>
    <w:lvl w:ilvl="5" w:tplc="9A20401E">
      <w:start w:val="1"/>
      <w:numFmt w:val="decimal"/>
      <w:lvlText w:val=""/>
      <w:lvlJc w:val="left"/>
    </w:lvl>
    <w:lvl w:ilvl="6" w:tplc="1E423BBA">
      <w:start w:val="1"/>
      <w:numFmt w:val="decimal"/>
      <w:lvlText w:val=""/>
      <w:lvlJc w:val="left"/>
    </w:lvl>
    <w:lvl w:ilvl="7" w:tplc="9AE6DA3A">
      <w:start w:val="1"/>
      <w:numFmt w:val="decimal"/>
      <w:lvlText w:val=""/>
      <w:lvlJc w:val="left"/>
    </w:lvl>
    <w:lvl w:ilvl="8" w:tplc="93083FFC">
      <w:start w:val="1"/>
      <w:numFmt w:val="decimal"/>
      <w:lvlText w:val=""/>
      <w:lvlJc w:val="left"/>
    </w:lvl>
  </w:abstractNum>
  <w:abstractNum w:abstractNumId="211">
    <w:nsid w:val="3AE23071"/>
    <w:multiLevelType w:val="hybridMultilevel"/>
    <w:tmpl w:val="4EE041AC"/>
    <w:lvl w:ilvl="0" w:tplc="D4CC520A">
      <w:start w:val="4"/>
      <w:numFmt w:val="decimal"/>
      <w:lvlText w:val="15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5724F32">
      <w:start w:val="1"/>
      <w:numFmt w:val="decimal"/>
      <w:lvlText w:val=""/>
      <w:lvlJc w:val="left"/>
    </w:lvl>
    <w:lvl w:ilvl="2" w:tplc="824283AA">
      <w:start w:val="1"/>
      <w:numFmt w:val="decimal"/>
      <w:lvlText w:val=""/>
      <w:lvlJc w:val="left"/>
    </w:lvl>
    <w:lvl w:ilvl="3" w:tplc="AEB03E52">
      <w:start w:val="1"/>
      <w:numFmt w:val="decimal"/>
      <w:lvlText w:val=""/>
      <w:lvlJc w:val="left"/>
    </w:lvl>
    <w:lvl w:ilvl="4" w:tplc="279627F4">
      <w:start w:val="1"/>
      <w:numFmt w:val="decimal"/>
      <w:lvlText w:val=""/>
      <w:lvlJc w:val="left"/>
    </w:lvl>
    <w:lvl w:ilvl="5" w:tplc="08EE1270">
      <w:start w:val="1"/>
      <w:numFmt w:val="decimal"/>
      <w:lvlText w:val=""/>
      <w:lvlJc w:val="left"/>
    </w:lvl>
    <w:lvl w:ilvl="6" w:tplc="B4A81C9E">
      <w:start w:val="1"/>
      <w:numFmt w:val="decimal"/>
      <w:lvlText w:val=""/>
      <w:lvlJc w:val="left"/>
    </w:lvl>
    <w:lvl w:ilvl="7" w:tplc="2A7060B6">
      <w:start w:val="1"/>
      <w:numFmt w:val="decimal"/>
      <w:lvlText w:val=""/>
      <w:lvlJc w:val="left"/>
    </w:lvl>
    <w:lvl w:ilvl="8" w:tplc="857A30AE">
      <w:start w:val="1"/>
      <w:numFmt w:val="decimal"/>
      <w:lvlText w:val=""/>
      <w:lvlJc w:val="left"/>
    </w:lvl>
  </w:abstractNum>
  <w:abstractNum w:abstractNumId="212">
    <w:nsid w:val="3B3C3B0E"/>
    <w:multiLevelType w:val="hybridMultilevel"/>
    <w:tmpl w:val="7BAA95A4"/>
    <w:lvl w:ilvl="0" w:tplc="58448C54">
      <w:start w:val="1"/>
      <w:numFmt w:val="decimal"/>
      <w:lvlText w:val="146.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C8835E8">
      <w:start w:val="1"/>
      <w:numFmt w:val="decimal"/>
      <w:lvlText w:val=""/>
      <w:lvlJc w:val="left"/>
    </w:lvl>
    <w:lvl w:ilvl="2" w:tplc="5764EA16">
      <w:start w:val="1"/>
      <w:numFmt w:val="decimal"/>
      <w:lvlText w:val=""/>
      <w:lvlJc w:val="left"/>
    </w:lvl>
    <w:lvl w:ilvl="3" w:tplc="D2B8743E">
      <w:start w:val="1"/>
      <w:numFmt w:val="decimal"/>
      <w:lvlText w:val=""/>
      <w:lvlJc w:val="left"/>
    </w:lvl>
    <w:lvl w:ilvl="4" w:tplc="CB8E9814">
      <w:start w:val="1"/>
      <w:numFmt w:val="decimal"/>
      <w:lvlText w:val=""/>
      <w:lvlJc w:val="left"/>
    </w:lvl>
    <w:lvl w:ilvl="5" w:tplc="E410BC96">
      <w:start w:val="1"/>
      <w:numFmt w:val="decimal"/>
      <w:lvlText w:val=""/>
      <w:lvlJc w:val="left"/>
    </w:lvl>
    <w:lvl w:ilvl="6" w:tplc="59E40A08">
      <w:start w:val="1"/>
      <w:numFmt w:val="decimal"/>
      <w:lvlText w:val=""/>
      <w:lvlJc w:val="left"/>
    </w:lvl>
    <w:lvl w:ilvl="7" w:tplc="4EE4D366">
      <w:start w:val="1"/>
      <w:numFmt w:val="decimal"/>
      <w:lvlText w:val=""/>
      <w:lvlJc w:val="left"/>
    </w:lvl>
    <w:lvl w:ilvl="8" w:tplc="9CFE2ECC">
      <w:start w:val="1"/>
      <w:numFmt w:val="decimal"/>
      <w:lvlText w:val=""/>
      <w:lvlJc w:val="left"/>
    </w:lvl>
  </w:abstractNum>
  <w:abstractNum w:abstractNumId="213">
    <w:nsid w:val="3B9053EA"/>
    <w:multiLevelType w:val="hybridMultilevel"/>
    <w:tmpl w:val="0180FC14"/>
    <w:lvl w:ilvl="0" w:tplc="2768396E">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BB636A6">
      <w:start w:val="1"/>
      <w:numFmt w:val="decimal"/>
      <w:lvlText w:val=""/>
      <w:lvlJc w:val="left"/>
    </w:lvl>
    <w:lvl w:ilvl="2" w:tplc="CE6237BE">
      <w:start w:val="1"/>
      <w:numFmt w:val="decimal"/>
      <w:lvlText w:val=""/>
      <w:lvlJc w:val="left"/>
    </w:lvl>
    <w:lvl w:ilvl="3" w:tplc="BE4E3B8C">
      <w:start w:val="1"/>
      <w:numFmt w:val="decimal"/>
      <w:lvlText w:val=""/>
      <w:lvlJc w:val="left"/>
    </w:lvl>
    <w:lvl w:ilvl="4" w:tplc="D69A647E">
      <w:start w:val="1"/>
      <w:numFmt w:val="decimal"/>
      <w:lvlText w:val=""/>
      <w:lvlJc w:val="left"/>
    </w:lvl>
    <w:lvl w:ilvl="5" w:tplc="A9025D9C">
      <w:start w:val="1"/>
      <w:numFmt w:val="decimal"/>
      <w:lvlText w:val=""/>
      <w:lvlJc w:val="left"/>
    </w:lvl>
    <w:lvl w:ilvl="6" w:tplc="89F60CE6">
      <w:start w:val="1"/>
      <w:numFmt w:val="decimal"/>
      <w:lvlText w:val=""/>
      <w:lvlJc w:val="left"/>
    </w:lvl>
    <w:lvl w:ilvl="7" w:tplc="215653C2">
      <w:start w:val="1"/>
      <w:numFmt w:val="decimal"/>
      <w:lvlText w:val=""/>
      <w:lvlJc w:val="left"/>
    </w:lvl>
    <w:lvl w:ilvl="8" w:tplc="A84E3472">
      <w:start w:val="1"/>
      <w:numFmt w:val="decimal"/>
      <w:lvlText w:val=""/>
      <w:lvlJc w:val="left"/>
    </w:lvl>
  </w:abstractNum>
  <w:abstractNum w:abstractNumId="214">
    <w:nsid w:val="3BA44407"/>
    <w:multiLevelType w:val="hybridMultilevel"/>
    <w:tmpl w:val="EFEE2AA8"/>
    <w:lvl w:ilvl="0" w:tplc="C42EB5C4">
      <w:start w:val="13"/>
      <w:numFmt w:val="decimal"/>
      <w:lvlText w:val="158.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1B4CA64">
      <w:start w:val="1"/>
      <w:numFmt w:val="decimal"/>
      <w:lvlText w:val=""/>
      <w:lvlJc w:val="left"/>
    </w:lvl>
    <w:lvl w:ilvl="2" w:tplc="EFD083E4">
      <w:start w:val="1"/>
      <w:numFmt w:val="decimal"/>
      <w:lvlText w:val=""/>
      <w:lvlJc w:val="left"/>
    </w:lvl>
    <w:lvl w:ilvl="3" w:tplc="60842FEC">
      <w:start w:val="1"/>
      <w:numFmt w:val="decimal"/>
      <w:lvlText w:val=""/>
      <w:lvlJc w:val="left"/>
    </w:lvl>
    <w:lvl w:ilvl="4" w:tplc="E9B8BCD4">
      <w:start w:val="1"/>
      <w:numFmt w:val="decimal"/>
      <w:lvlText w:val=""/>
      <w:lvlJc w:val="left"/>
    </w:lvl>
    <w:lvl w:ilvl="5" w:tplc="AE18684A">
      <w:start w:val="1"/>
      <w:numFmt w:val="decimal"/>
      <w:lvlText w:val=""/>
      <w:lvlJc w:val="left"/>
    </w:lvl>
    <w:lvl w:ilvl="6" w:tplc="3DB81466">
      <w:start w:val="1"/>
      <w:numFmt w:val="decimal"/>
      <w:lvlText w:val=""/>
      <w:lvlJc w:val="left"/>
    </w:lvl>
    <w:lvl w:ilvl="7" w:tplc="FC8C3470">
      <w:start w:val="1"/>
      <w:numFmt w:val="decimal"/>
      <w:lvlText w:val=""/>
      <w:lvlJc w:val="left"/>
    </w:lvl>
    <w:lvl w:ilvl="8" w:tplc="1D5EEA4A">
      <w:start w:val="1"/>
      <w:numFmt w:val="decimal"/>
      <w:lvlText w:val=""/>
      <w:lvlJc w:val="left"/>
    </w:lvl>
  </w:abstractNum>
  <w:abstractNum w:abstractNumId="215">
    <w:nsid w:val="3BB715EC"/>
    <w:multiLevelType w:val="hybridMultilevel"/>
    <w:tmpl w:val="499423E4"/>
    <w:lvl w:ilvl="0" w:tplc="40B0ED26">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3586B1C">
      <w:start w:val="1"/>
      <w:numFmt w:val="decimal"/>
      <w:lvlText w:val=""/>
      <w:lvlJc w:val="left"/>
    </w:lvl>
    <w:lvl w:ilvl="2" w:tplc="843C55BA">
      <w:start w:val="1"/>
      <w:numFmt w:val="decimal"/>
      <w:lvlText w:val=""/>
      <w:lvlJc w:val="left"/>
    </w:lvl>
    <w:lvl w:ilvl="3" w:tplc="57C0BC7A">
      <w:start w:val="1"/>
      <w:numFmt w:val="decimal"/>
      <w:lvlText w:val=""/>
      <w:lvlJc w:val="left"/>
    </w:lvl>
    <w:lvl w:ilvl="4" w:tplc="114836E0">
      <w:start w:val="1"/>
      <w:numFmt w:val="decimal"/>
      <w:lvlText w:val=""/>
      <w:lvlJc w:val="left"/>
    </w:lvl>
    <w:lvl w:ilvl="5" w:tplc="9E8CDA5E">
      <w:start w:val="1"/>
      <w:numFmt w:val="decimal"/>
      <w:lvlText w:val=""/>
      <w:lvlJc w:val="left"/>
    </w:lvl>
    <w:lvl w:ilvl="6" w:tplc="F72009E8">
      <w:start w:val="1"/>
      <w:numFmt w:val="decimal"/>
      <w:lvlText w:val=""/>
      <w:lvlJc w:val="left"/>
    </w:lvl>
    <w:lvl w:ilvl="7" w:tplc="84A0934A">
      <w:start w:val="1"/>
      <w:numFmt w:val="decimal"/>
      <w:lvlText w:val=""/>
      <w:lvlJc w:val="left"/>
    </w:lvl>
    <w:lvl w:ilvl="8" w:tplc="E362C9CC">
      <w:start w:val="1"/>
      <w:numFmt w:val="decimal"/>
      <w:lvlText w:val=""/>
      <w:lvlJc w:val="left"/>
    </w:lvl>
  </w:abstractNum>
  <w:abstractNum w:abstractNumId="216">
    <w:nsid w:val="3BE218D9"/>
    <w:multiLevelType w:val="hybridMultilevel"/>
    <w:tmpl w:val="F3B4E5DE"/>
    <w:lvl w:ilvl="0" w:tplc="26A85268">
      <w:start w:val="1"/>
      <w:numFmt w:val="decimal"/>
      <w:lvlText w:val="150.4.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312EE82">
      <w:start w:val="1"/>
      <w:numFmt w:val="decimal"/>
      <w:lvlText w:val=""/>
      <w:lvlJc w:val="left"/>
    </w:lvl>
    <w:lvl w:ilvl="2" w:tplc="82A20630">
      <w:start w:val="1"/>
      <w:numFmt w:val="decimal"/>
      <w:lvlText w:val=""/>
      <w:lvlJc w:val="left"/>
    </w:lvl>
    <w:lvl w:ilvl="3" w:tplc="B22E453C">
      <w:start w:val="1"/>
      <w:numFmt w:val="decimal"/>
      <w:lvlText w:val=""/>
      <w:lvlJc w:val="left"/>
    </w:lvl>
    <w:lvl w:ilvl="4" w:tplc="72EEAAEC">
      <w:start w:val="1"/>
      <w:numFmt w:val="decimal"/>
      <w:lvlText w:val=""/>
      <w:lvlJc w:val="left"/>
    </w:lvl>
    <w:lvl w:ilvl="5" w:tplc="D2EEB09E">
      <w:start w:val="1"/>
      <w:numFmt w:val="decimal"/>
      <w:lvlText w:val=""/>
      <w:lvlJc w:val="left"/>
    </w:lvl>
    <w:lvl w:ilvl="6" w:tplc="4384975C">
      <w:start w:val="1"/>
      <w:numFmt w:val="decimal"/>
      <w:lvlText w:val=""/>
      <w:lvlJc w:val="left"/>
    </w:lvl>
    <w:lvl w:ilvl="7" w:tplc="2B1A12FE">
      <w:start w:val="1"/>
      <w:numFmt w:val="decimal"/>
      <w:lvlText w:val=""/>
      <w:lvlJc w:val="left"/>
    </w:lvl>
    <w:lvl w:ilvl="8" w:tplc="06A692F4">
      <w:start w:val="1"/>
      <w:numFmt w:val="decimal"/>
      <w:lvlText w:val=""/>
      <w:lvlJc w:val="left"/>
    </w:lvl>
  </w:abstractNum>
  <w:abstractNum w:abstractNumId="217">
    <w:nsid w:val="3BFC040D"/>
    <w:multiLevelType w:val="hybridMultilevel"/>
    <w:tmpl w:val="23A61B58"/>
    <w:lvl w:ilvl="0" w:tplc="77CC4314">
      <w:start w:val="1"/>
      <w:numFmt w:val="decimal"/>
      <w:lvlText w:val="150.5.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54E273A">
      <w:start w:val="1"/>
      <w:numFmt w:val="decimal"/>
      <w:lvlText w:val=""/>
      <w:lvlJc w:val="left"/>
    </w:lvl>
    <w:lvl w:ilvl="2" w:tplc="63F06BE2">
      <w:start w:val="1"/>
      <w:numFmt w:val="decimal"/>
      <w:lvlText w:val=""/>
      <w:lvlJc w:val="left"/>
    </w:lvl>
    <w:lvl w:ilvl="3" w:tplc="48601B2C">
      <w:start w:val="1"/>
      <w:numFmt w:val="decimal"/>
      <w:lvlText w:val=""/>
      <w:lvlJc w:val="left"/>
    </w:lvl>
    <w:lvl w:ilvl="4" w:tplc="E2BAB092">
      <w:start w:val="1"/>
      <w:numFmt w:val="decimal"/>
      <w:lvlText w:val=""/>
      <w:lvlJc w:val="left"/>
    </w:lvl>
    <w:lvl w:ilvl="5" w:tplc="58EA6B5C">
      <w:start w:val="1"/>
      <w:numFmt w:val="decimal"/>
      <w:lvlText w:val=""/>
      <w:lvlJc w:val="left"/>
    </w:lvl>
    <w:lvl w:ilvl="6" w:tplc="34C84D0E">
      <w:start w:val="1"/>
      <w:numFmt w:val="decimal"/>
      <w:lvlText w:val=""/>
      <w:lvlJc w:val="left"/>
    </w:lvl>
    <w:lvl w:ilvl="7" w:tplc="886866FC">
      <w:start w:val="1"/>
      <w:numFmt w:val="decimal"/>
      <w:lvlText w:val=""/>
      <w:lvlJc w:val="left"/>
    </w:lvl>
    <w:lvl w:ilvl="8" w:tplc="439E92FC">
      <w:start w:val="1"/>
      <w:numFmt w:val="decimal"/>
      <w:lvlText w:val=""/>
      <w:lvlJc w:val="left"/>
    </w:lvl>
  </w:abstractNum>
  <w:abstractNum w:abstractNumId="218">
    <w:nsid w:val="3C6F3BF8"/>
    <w:multiLevelType w:val="hybridMultilevel"/>
    <w:tmpl w:val="BA169514"/>
    <w:lvl w:ilvl="0" w:tplc="AFC23546">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B58F25E">
      <w:start w:val="1"/>
      <w:numFmt w:val="decimal"/>
      <w:lvlText w:val=""/>
      <w:lvlJc w:val="left"/>
    </w:lvl>
    <w:lvl w:ilvl="2" w:tplc="BBA8946C">
      <w:start w:val="1"/>
      <w:numFmt w:val="decimal"/>
      <w:lvlText w:val=""/>
      <w:lvlJc w:val="left"/>
    </w:lvl>
    <w:lvl w:ilvl="3" w:tplc="6E6CA728">
      <w:start w:val="1"/>
      <w:numFmt w:val="decimal"/>
      <w:lvlText w:val=""/>
      <w:lvlJc w:val="left"/>
    </w:lvl>
    <w:lvl w:ilvl="4" w:tplc="56F8E2C0">
      <w:start w:val="1"/>
      <w:numFmt w:val="decimal"/>
      <w:lvlText w:val=""/>
      <w:lvlJc w:val="left"/>
    </w:lvl>
    <w:lvl w:ilvl="5" w:tplc="A516D56C">
      <w:start w:val="1"/>
      <w:numFmt w:val="decimal"/>
      <w:lvlText w:val=""/>
      <w:lvlJc w:val="left"/>
    </w:lvl>
    <w:lvl w:ilvl="6" w:tplc="1CE6EFC8">
      <w:start w:val="1"/>
      <w:numFmt w:val="decimal"/>
      <w:lvlText w:val=""/>
      <w:lvlJc w:val="left"/>
    </w:lvl>
    <w:lvl w:ilvl="7" w:tplc="85163DB6">
      <w:start w:val="1"/>
      <w:numFmt w:val="decimal"/>
      <w:lvlText w:val=""/>
      <w:lvlJc w:val="left"/>
    </w:lvl>
    <w:lvl w:ilvl="8" w:tplc="D3DE8D8E">
      <w:start w:val="1"/>
      <w:numFmt w:val="decimal"/>
      <w:lvlText w:val=""/>
      <w:lvlJc w:val="left"/>
    </w:lvl>
  </w:abstractNum>
  <w:abstractNum w:abstractNumId="219">
    <w:nsid w:val="3C901465"/>
    <w:multiLevelType w:val="hybridMultilevel"/>
    <w:tmpl w:val="23409ED6"/>
    <w:lvl w:ilvl="0" w:tplc="F096491A">
      <w:start w:val="1"/>
      <w:numFmt w:val="decimal"/>
      <w:lvlText w:val="151.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D56E612">
      <w:start w:val="1"/>
      <w:numFmt w:val="decimal"/>
      <w:lvlText w:val=""/>
      <w:lvlJc w:val="left"/>
    </w:lvl>
    <w:lvl w:ilvl="2" w:tplc="F13E596C">
      <w:start w:val="1"/>
      <w:numFmt w:val="decimal"/>
      <w:lvlText w:val=""/>
      <w:lvlJc w:val="left"/>
    </w:lvl>
    <w:lvl w:ilvl="3" w:tplc="E966800C">
      <w:start w:val="1"/>
      <w:numFmt w:val="decimal"/>
      <w:lvlText w:val=""/>
      <w:lvlJc w:val="left"/>
    </w:lvl>
    <w:lvl w:ilvl="4" w:tplc="C77EC4EA">
      <w:start w:val="1"/>
      <w:numFmt w:val="decimal"/>
      <w:lvlText w:val=""/>
      <w:lvlJc w:val="left"/>
    </w:lvl>
    <w:lvl w:ilvl="5" w:tplc="C8CCE15C">
      <w:start w:val="1"/>
      <w:numFmt w:val="decimal"/>
      <w:lvlText w:val=""/>
      <w:lvlJc w:val="left"/>
    </w:lvl>
    <w:lvl w:ilvl="6" w:tplc="0AC8DB48">
      <w:start w:val="1"/>
      <w:numFmt w:val="decimal"/>
      <w:lvlText w:val=""/>
      <w:lvlJc w:val="left"/>
    </w:lvl>
    <w:lvl w:ilvl="7" w:tplc="E234811E">
      <w:start w:val="1"/>
      <w:numFmt w:val="decimal"/>
      <w:lvlText w:val=""/>
      <w:lvlJc w:val="left"/>
    </w:lvl>
    <w:lvl w:ilvl="8" w:tplc="BC188A78">
      <w:start w:val="1"/>
      <w:numFmt w:val="decimal"/>
      <w:lvlText w:val=""/>
      <w:lvlJc w:val="left"/>
    </w:lvl>
  </w:abstractNum>
  <w:abstractNum w:abstractNumId="220">
    <w:nsid w:val="3C942DE4"/>
    <w:multiLevelType w:val="hybridMultilevel"/>
    <w:tmpl w:val="63A8B7D2"/>
    <w:lvl w:ilvl="0" w:tplc="98C68150">
      <w:start w:val="1"/>
      <w:numFmt w:val="decimal"/>
      <w:lvlText w:val="14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1EA97AE">
      <w:start w:val="1"/>
      <w:numFmt w:val="decimal"/>
      <w:lvlText w:val=""/>
      <w:lvlJc w:val="left"/>
    </w:lvl>
    <w:lvl w:ilvl="2" w:tplc="5932629C">
      <w:start w:val="1"/>
      <w:numFmt w:val="decimal"/>
      <w:lvlText w:val=""/>
      <w:lvlJc w:val="left"/>
    </w:lvl>
    <w:lvl w:ilvl="3" w:tplc="979E2D1C">
      <w:start w:val="1"/>
      <w:numFmt w:val="decimal"/>
      <w:lvlText w:val=""/>
      <w:lvlJc w:val="left"/>
    </w:lvl>
    <w:lvl w:ilvl="4" w:tplc="04301C0C">
      <w:start w:val="1"/>
      <w:numFmt w:val="decimal"/>
      <w:lvlText w:val=""/>
      <w:lvlJc w:val="left"/>
    </w:lvl>
    <w:lvl w:ilvl="5" w:tplc="55B80E8C">
      <w:start w:val="1"/>
      <w:numFmt w:val="decimal"/>
      <w:lvlText w:val=""/>
      <w:lvlJc w:val="left"/>
    </w:lvl>
    <w:lvl w:ilvl="6" w:tplc="722A11AA">
      <w:start w:val="1"/>
      <w:numFmt w:val="decimal"/>
      <w:lvlText w:val=""/>
      <w:lvlJc w:val="left"/>
    </w:lvl>
    <w:lvl w:ilvl="7" w:tplc="E6387C9E">
      <w:start w:val="1"/>
      <w:numFmt w:val="decimal"/>
      <w:lvlText w:val=""/>
      <w:lvlJc w:val="left"/>
    </w:lvl>
    <w:lvl w:ilvl="8" w:tplc="30DCB2AE">
      <w:start w:val="1"/>
      <w:numFmt w:val="decimal"/>
      <w:lvlText w:val=""/>
      <w:lvlJc w:val="left"/>
    </w:lvl>
  </w:abstractNum>
  <w:abstractNum w:abstractNumId="221">
    <w:nsid w:val="3CB952D9"/>
    <w:multiLevelType w:val="hybridMultilevel"/>
    <w:tmpl w:val="3D126838"/>
    <w:lvl w:ilvl="0" w:tplc="A39AB436">
      <w:start w:val="1"/>
      <w:numFmt w:val="decimal"/>
      <w:lvlText w:val="163.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45EBE4E">
      <w:start w:val="1"/>
      <w:numFmt w:val="decimal"/>
      <w:lvlText w:val=""/>
      <w:lvlJc w:val="left"/>
    </w:lvl>
    <w:lvl w:ilvl="2" w:tplc="2A7EA4A0">
      <w:start w:val="1"/>
      <w:numFmt w:val="decimal"/>
      <w:lvlText w:val=""/>
      <w:lvlJc w:val="left"/>
    </w:lvl>
    <w:lvl w:ilvl="3" w:tplc="356AA5D0">
      <w:start w:val="1"/>
      <w:numFmt w:val="decimal"/>
      <w:lvlText w:val=""/>
      <w:lvlJc w:val="left"/>
    </w:lvl>
    <w:lvl w:ilvl="4" w:tplc="C9D478DA">
      <w:start w:val="1"/>
      <w:numFmt w:val="decimal"/>
      <w:lvlText w:val=""/>
      <w:lvlJc w:val="left"/>
    </w:lvl>
    <w:lvl w:ilvl="5" w:tplc="BF82745A">
      <w:start w:val="1"/>
      <w:numFmt w:val="decimal"/>
      <w:lvlText w:val=""/>
      <w:lvlJc w:val="left"/>
    </w:lvl>
    <w:lvl w:ilvl="6" w:tplc="3B20A264">
      <w:start w:val="1"/>
      <w:numFmt w:val="decimal"/>
      <w:lvlText w:val=""/>
      <w:lvlJc w:val="left"/>
    </w:lvl>
    <w:lvl w:ilvl="7" w:tplc="76F65648">
      <w:start w:val="1"/>
      <w:numFmt w:val="decimal"/>
      <w:lvlText w:val=""/>
      <w:lvlJc w:val="left"/>
    </w:lvl>
    <w:lvl w:ilvl="8" w:tplc="684A357E">
      <w:start w:val="1"/>
      <w:numFmt w:val="decimal"/>
      <w:lvlText w:val=""/>
      <w:lvlJc w:val="left"/>
    </w:lvl>
  </w:abstractNum>
  <w:abstractNum w:abstractNumId="222">
    <w:nsid w:val="3CFA79C3"/>
    <w:multiLevelType w:val="hybridMultilevel"/>
    <w:tmpl w:val="096E3590"/>
    <w:lvl w:ilvl="0" w:tplc="42341B0C">
      <w:start w:val="1"/>
      <w:numFmt w:val="decimal"/>
      <w:lvlText w:val="146.4.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A046DD8">
      <w:start w:val="1"/>
      <w:numFmt w:val="decimal"/>
      <w:lvlText w:val=""/>
      <w:lvlJc w:val="left"/>
    </w:lvl>
    <w:lvl w:ilvl="2" w:tplc="5A98021C">
      <w:start w:val="1"/>
      <w:numFmt w:val="decimal"/>
      <w:lvlText w:val=""/>
      <w:lvlJc w:val="left"/>
    </w:lvl>
    <w:lvl w:ilvl="3" w:tplc="62ACB68E">
      <w:start w:val="1"/>
      <w:numFmt w:val="decimal"/>
      <w:lvlText w:val=""/>
      <w:lvlJc w:val="left"/>
    </w:lvl>
    <w:lvl w:ilvl="4" w:tplc="FCACDB4C">
      <w:start w:val="1"/>
      <w:numFmt w:val="decimal"/>
      <w:lvlText w:val=""/>
      <w:lvlJc w:val="left"/>
    </w:lvl>
    <w:lvl w:ilvl="5" w:tplc="79F2D2A2">
      <w:start w:val="1"/>
      <w:numFmt w:val="decimal"/>
      <w:lvlText w:val=""/>
      <w:lvlJc w:val="left"/>
    </w:lvl>
    <w:lvl w:ilvl="6" w:tplc="1196187C">
      <w:start w:val="1"/>
      <w:numFmt w:val="decimal"/>
      <w:lvlText w:val=""/>
      <w:lvlJc w:val="left"/>
    </w:lvl>
    <w:lvl w:ilvl="7" w:tplc="A7F4BD16">
      <w:start w:val="1"/>
      <w:numFmt w:val="decimal"/>
      <w:lvlText w:val=""/>
      <w:lvlJc w:val="left"/>
    </w:lvl>
    <w:lvl w:ilvl="8" w:tplc="81B43F8E">
      <w:start w:val="1"/>
      <w:numFmt w:val="decimal"/>
      <w:lvlText w:val=""/>
      <w:lvlJc w:val="left"/>
    </w:lvl>
  </w:abstractNum>
  <w:abstractNum w:abstractNumId="223">
    <w:nsid w:val="3DD713B1"/>
    <w:multiLevelType w:val="hybridMultilevel"/>
    <w:tmpl w:val="2370FE40"/>
    <w:lvl w:ilvl="0" w:tplc="639833B4">
      <w:start w:val="1"/>
      <w:numFmt w:val="decimal"/>
      <w:lvlText w:val="161.6.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8DAF882">
      <w:start w:val="1"/>
      <w:numFmt w:val="decimal"/>
      <w:lvlText w:val=""/>
      <w:lvlJc w:val="left"/>
    </w:lvl>
    <w:lvl w:ilvl="2" w:tplc="5ADC1D10">
      <w:start w:val="1"/>
      <w:numFmt w:val="decimal"/>
      <w:lvlText w:val=""/>
      <w:lvlJc w:val="left"/>
    </w:lvl>
    <w:lvl w:ilvl="3" w:tplc="7382D00A">
      <w:start w:val="1"/>
      <w:numFmt w:val="decimal"/>
      <w:lvlText w:val=""/>
      <w:lvlJc w:val="left"/>
    </w:lvl>
    <w:lvl w:ilvl="4" w:tplc="A5C4CF6C">
      <w:start w:val="1"/>
      <w:numFmt w:val="decimal"/>
      <w:lvlText w:val=""/>
      <w:lvlJc w:val="left"/>
    </w:lvl>
    <w:lvl w:ilvl="5" w:tplc="DE087E9C">
      <w:start w:val="1"/>
      <w:numFmt w:val="decimal"/>
      <w:lvlText w:val=""/>
      <w:lvlJc w:val="left"/>
    </w:lvl>
    <w:lvl w:ilvl="6" w:tplc="B2ECB732">
      <w:start w:val="1"/>
      <w:numFmt w:val="decimal"/>
      <w:lvlText w:val=""/>
      <w:lvlJc w:val="left"/>
    </w:lvl>
    <w:lvl w:ilvl="7" w:tplc="A8A8C308">
      <w:start w:val="1"/>
      <w:numFmt w:val="decimal"/>
      <w:lvlText w:val=""/>
      <w:lvlJc w:val="left"/>
    </w:lvl>
    <w:lvl w:ilvl="8" w:tplc="95F2F1CC">
      <w:start w:val="1"/>
      <w:numFmt w:val="decimal"/>
      <w:lvlText w:val=""/>
      <w:lvlJc w:val="left"/>
    </w:lvl>
  </w:abstractNum>
  <w:abstractNum w:abstractNumId="224">
    <w:nsid w:val="3EBB58C5"/>
    <w:multiLevelType w:val="hybridMultilevel"/>
    <w:tmpl w:val="A2925142"/>
    <w:lvl w:ilvl="0" w:tplc="D882A4E2">
      <w:start w:val="1"/>
      <w:numFmt w:val="decimal"/>
      <w:lvlText w:val="136.6.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en-US" w:eastAsia="en-US" w:bidi="en-US"/>
      </w:rPr>
    </w:lvl>
    <w:lvl w:ilvl="1" w:tplc="0122D18C">
      <w:start w:val="1"/>
      <w:numFmt w:val="decimal"/>
      <w:lvlText w:val=""/>
      <w:lvlJc w:val="left"/>
    </w:lvl>
    <w:lvl w:ilvl="2" w:tplc="A44C8E94">
      <w:start w:val="1"/>
      <w:numFmt w:val="decimal"/>
      <w:lvlText w:val=""/>
      <w:lvlJc w:val="left"/>
    </w:lvl>
    <w:lvl w:ilvl="3" w:tplc="32903EF2">
      <w:start w:val="1"/>
      <w:numFmt w:val="decimal"/>
      <w:lvlText w:val=""/>
      <w:lvlJc w:val="left"/>
    </w:lvl>
    <w:lvl w:ilvl="4" w:tplc="14369E3C">
      <w:start w:val="1"/>
      <w:numFmt w:val="decimal"/>
      <w:lvlText w:val=""/>
      <w:lvlJc w:val="left"/>
    </w:lvl>
    <w:lvl w:ilvl="5" w:tplc="FA6EDC08">
      <w:start w:val="1"/>
      <w:numFmt w:val="decimal"/>
      <w:lvlText w:val=""/>
      <w:lvlJc w:val="left"/>
    </w:lvl>
    <w:lvl w:ilvl="6" w:tplc="D09223E6">
      <w:start w:val="1"/>
      <w:numFmt w:val="decimal"/>
      <w:lvlText w:val=""/>
      <w:lvlJc w:val="left"/>
    </w:lvl>
    <w:lvl w:ilvl="7" w:tplc="884E92D6">
      <w:start w:val="1"/>
      <w:numFmt w:val="decimal"/>
      <w:lvlText w:val=""/>
      <w:lvlJc w:val="left"/>
    </w:lvl>
    <w:lvl w:ilvl="8" w:tplc="C3924B62">
      <w:start w:val="1"/>
      <w:numFmt w:val="decimal"/>
      <w:lvlText w:val=""/>
      <w:lvlJc w:val="left"/>
    </w:lvl>
  </w:abstractNum>
  <w:abstractNum w:abstractNumId="225">
    <w:nsid w:val="3EFA4AA1"/>
    <w:multiLevelType w:val="hybridMultilevel"/>
    <w:tmpl w:val="848C550E"/>
    <w:lvl w:ilvl="0" w:tplc="8818A2D8">
      <w:start w:val="1"/>
      <w:numFmt w:val="decimal"/>
      <w:lvlText w:val="152.6.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442EDEA">
      <w:start w:val="1"/>
      <w:numFmt w:val="decimal"/>
      <w:lvlText w:val=""/>
      <w:lvlJc w:val="left"/>
    </w:lvl>
    <w:lvl w:ilvl="2" w:tplc="DA5E03B4">
      <w:start w:val="1"/>
      <w:numFmt w:val="decimal"/>
      <w:lvlText w:val=""/>
      <w:lvlJc w:val="left"/>
    </w:lvl>
    <w:lvl w:ilvl="3" w:tplc="774059FE">
      <w:start w:val="1"/>
      <w:numFmt w:val="decimal"/>
      <w:lvlText w:val=""/>
      <w:lvlJc w:val="left"/>
    </w:lvl>
    <w:lvl w:ilvl="4" w:tplc="02224AD0">
      <w:start w:val="1"/>
      <w:numFmt w:val="decimal"/>
      <w:lvlText w:val=""/>
      <w:lvlJc w:val="left"/>
    </w:lvl>
    <w:lvl w:ilvl="5" w:tplc="8EBC5DA6">
      <w:start w:val="1"/>
      <w:numFmt w:val="decimal"/>
      <w:lvlText w:val=""/>
      <w:lvlJc w:val="left"/>
    </w:lvl>
    <w:lvl w:ilvl="6" w:tplc="25B01604">
      <w:start w:val="1"/>
      <w:numFmt w:val="decimal"/>
      <w:lvlText w:val=""/>
      <w:lvlJc w:val="left"/>
    </w:lvl>
    <w:lvl w:ilvl="7" w:tplc="D4FECDBE">
      <w:start w:val="1"/>
      <w:numFmt w:val="decimal"/>
      <w:lvlText w:val=""/>
      <w:lvlJc w:val="left"/>
    </w:lvl>
    <w:lvl w:ilvl="8" w:tplc="7F3460CE">
      <w:start w:val="1"/>
      <w:numFmt w:val="decimal"/>
      <w:lvlText w:val=""/>
      <w:lvlJc w:val="left"/>
    </w:lvl>
  </w:abstractNum>
  <w:abstractNum w:abstractNumId="226">
    <w:nsid w:val="3F137056"/>
    <w:multiLevelType w:val="hybridMultilevel"/>
    <w:tmpl w:val="DED29AA0"/>
    <w:lvl w:ilvl="0" w:tplc="74008644">
      <w:start w:val="1"/>
      <w:numFmt w:val="decimal"/>
      <w:lvlText w:val="156.4.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4DAEA18">
      <w:start w:val="1"/>
      <w:numFmt w:val="decimal"/>
      <w:lvlText w:val=""/>
      <w:lvlJc w:val="left"/>
    </w:lvl>
    <w:lvl w:ilvl="2" w:tplc="4A585F28">
      <w:start w:val="1"/>
      <w:numFmt w:val="decimal"/>
      <w:lvlText w:val=""/>
      <w:lvlJc w:val="left"/>
    </w:lvl>
    <w:lvl w:ilvl="3" w:tplc="F02419DA">
      <w:start w:val="1"/>
      <w:numFmt w:val="decimal"/>
      <w:lvlText w:val=""/>
      <w:lvlJc w:val="left"/>
    </w:lvl>
    <w:lvl w:ilvl="4" w:tplc="10AE65C8">
      <w:start w:val="1"/>
      <w:numFmt w:val="decimal"/>
      <w:lvlText w:val=""/>
      <w:lvlJc w:val="left"/>
    </w:lvl>
    <w:lvl w:ilvl="5" w:tplc="02C6CE80">
      <w:start w:val="1"/>
      <w:numFmt w:val="decimal"/>
      <w:lvlText w:val=""/>
      <w:lvlJc w:val="left"/>
    </w:lvl>
    <w:lvl w:ilvl="6" w:tplc="B2C4BA6C">
      <w:start w:val="1"/>
      <w:numFmt w:val="decimal"/>
      <w:lvlText w:val=""/>
      <w:lvlJc w:val="left"/>
    </w:lvl>
    <w:lvl w:ilvl="7" w:tplc="4C085184">
      <w:start w:val="1"/>
      <w:numFmt w:val="decimal"/>
      <w:lvlText w:val=""/>
      <w:lvlJc w:val="left"/>
    </w:lvl>
    <w:lvl w:ilvl="8" w:tplc="CB0E96D2">
      <w:start w:val="1"/>
      <w:numFmt w:val="decimal"/>
      <w:lvlText w:val=""/>
      <w:lvlJc w:val="left"/>
    </w:lvl>
  </w:abstractNum>
  <w:abstractNum w:abstractNumId="227">
    <w:nsid w:val="3F41683A"/>
    <w:multiLevelType w:val="hybridMultilevel"/>
    <w:tmpl w:val="89EC9334"/>
    <w:lvl w:ilvl="0" w:tplc="CC20A014">
      <w:start w:val="1"/>
      <w:numFmt w:val="decimal"/>
      <w:lvlText w:val="20.7.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668FA2C">
      <w:start w:val="1"/>
      <w:numFmt w:val="decimal"/>
      <w:lvlText w:val=""/>
      <w:lvlJc w:val="left"/>
    </w:lvl>
    <w:lvl w:ilvl="2" w:tplc="08D41FD0">
      <w:start w:val="1"/>
      <w:numFmt w:val="decimal"/>
      <w:lvlText w:val=""/>
      <w:lvlJc w:val="left"/>
    </w:lvl>
    <w:lvl w:ilvl="3" w:tplc="B440A4C6">
      <w:start w:val="1"/>
      <w:numFmt w:val="decimal"/>
      <w:lvlText w:val=""/>
      <w:lvlJc w:val="left"/>
    </w:lvl>
    <w:lvl w:ilvl="4" w:tplc="B1EA1386">
      <w:start w:val="1"/>
      <w:numFmt w:val="decimal"/>
      <w:lvlText w:val=""/>
      <w:lvlJc w:val="left"/>
    </w:lvl>
    <w:lvl w:ilvl="5" w:tplc="74543274">
      <w:start w:val="1"/>
      <w:numFmt w:val="decimal"/>
      <w:lvlText w:val=""/>
      <w:lvlJc w:val="left"/>
    </w:lvl>
    <w:lvl w:ilvl="6" w:tplc="FA24C4D8">
      <w:start w:val="1"/>
      <w:numFmt w:val="decimal"/>
      <w:lvlText w:val=""/>
      <w:lvlJc w:val="left"/>
    </w:lvl>
    <w:lvl w:ilvl="7" w:tplc="3D1E323A">
      <w:start w:val="1"/>
      <w:numFmt w:val="decimal"/>
      <w:lvlText w:val=""/>
      <w:lvlJc w:val="left"/>
    </w:lvl>
    <w:lvl w:ilvl="8" w:tplc="29B8E5F4">
      <w:start w:val="1"/>
      <w:numFmt w:val="decimal"/>
      <w:lvlText w:val=""/>
      <w:lvlJc w:val="left"/>
    </w:lvl>
  </w:abstractNum>
  <w:abstractNum w:abstractNumId="228">
    <w:nsid w:val="3F985D36"/>
    <w:multiLevelType w:val="hybridMultilevel"/>
    <w:tmpl w:val="5906911E"/>
    <w:lvl w:ilvl="0" w:tplc="9F76020E">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D707CFA">
      <w:start w:val="1"/>
      <w:numFmt w:val="decimal"/>
      <w:lvlText w:val=""/>
      <w:lvlJc w:val="left"/>
    </w:lvl>
    <w:lvl w:ilvl="2" w:tplc="DE7E2BEE">
      <w:start w:val="1"/>
      <w:numFmt w:val="decimal"/>
      <w:lvlText w:val=""/>
      <w:lvlJc w:val="left"/>
    </w:lvl>
    <w:lvl w:ilvl="3" w:tplc="D6E00638">
      <w:start w:val="1"/>
      <w:numFmt w:val="decimal"/>
      <w:lvlText w:val=""/>
      <w:lvlJc w:val="left"/>
    </w:lvl>
    <w:lvl w:ilvl="4" w:tplc="14A0B544">
      <w:start w:val="1"/>
      <w:numFmt w:val="decimal"/>
      <w:lvlText w:val=""/>
      <w:lvlJc w:val="left"/>
    </w:lvl>
    <w:lvl w:ilvl="5" w:tplc="9886ECB8">
      <w:start w:val="1"/>
      <w:numFmt w:val="decimal"/>
      <w:lvlText w:val=""/>
      <w:lvlJc w:val="left"/>
    </w:lvl>
    <w:lvl w:ilvl="6" w:tplc="D8283274">
      <w:start w:val="1"/>
      <w:numFmt w:val="decimal"/>
      <w:lvlText w:val=""/>
      <w:lvlJc w:val="left"/>
    </w:lvl>
    <w:lvl w:ilvl="7" w:tplc="1A9C5970">
      <w:start w:val="1"/>
      <w:numFmt w:val="decimal"/>
      <w:lvlText w:val=""/>
      <w:lvlJc w:val="left"/>
    </w:lvl>
    <w:lvl w:ilvl="8" w:tplc="7F264CF0">
      <w:start w:val="1"/>
      <w:numFmt w:val="decimal"/>
      <w:lvlText w:val=""/>
      <w:lvlJc w:val="left"/>
    </w:lvl>
  </w:abstractNum>
  <w:abstractNum w:abstractNumId="229">
    <w:nsid w:val="3FE918A5"/>
    <w:multiLevelType w:val="hybridMultilevel"/>
    <w:tmpl w:val="4D4EFB80"/>
    <w:lvl w:ilvl="0" w:tplc="E3A256B4">
      <w:start w:val="1"/>
      <w:numFmt w:val="decimal"/>
      <w:lvlText w:val="153.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7464C36">
      <w:start w:val="1"/>
      <w:numFmt w:val="decimal"/>
      <w:lvlText w:val=""/>
      <w:lvlJc w:val="left"/>
    </w:lvl>
    <w:lvl w:ilvl="2" w:tplc="47DC4978">
      <w:start w:val="1"/>
      <w:numFmt w:val="decimal"/>
      <w:lvlText w:val=""/>
      <w:lvlJc w:val="left"/>
    </w:lvl>
    <w:lvl w:ilvl="3" w:tplc="F4CCE096">
      <w:start w:val="1"/>
      <w:numFmt w:val="decimal"/>
      <w:lvlText w:val=""/>
      <w:lvlJc w:val="left"/>
    </w:lvl>
    <w:lvl w:ilvl="4" w:tplc="61C41DF6">
      <w:start w:val="1"/>
      <w:numFmt w:val="decimal"/>
      <w:lvlText w:val=""/>
      <w:lvlJc w:val="left"/>
    </w:lvl>
    <w:lvl w:ilvl="5" w:tplc="B5006BE2">
      <w:start w:val="1"/>
      <w:numFmt w:val="decimal"/>
      <w:lvlText w:val=""/>
      <w:lvlJc w:val="left"/>
    </w:lvl>
    <w:lvl w:ilvl="6" w:tplc="3ECEC012">
      <w:start w:val="1"/>
      <w:numFmt w:val="decimal"/>
      <w:lvlText w:val=""/>
      <w:lvlJc w:val="left"/>
    </w:lvl>
    <w:lvl w:ilvl="7" w:tplc="2ABCCD18">
      <w:start w:val="1"/>
      <w:numFmt w:val="decimal"/>
      <w:lvlText w:val=""/>
      <w:lvlJc w:val="left"/>
    </w:lvl>
    <w:lvl w:ilvl="8" w:tplc="BE9874F6">
      <w:start w:val="1"/>
      <w:numFmt w:val="decimal"/>
      <w:lvlText w:val=""/>
      <w:lvlJc w:val="left"/>
    </w:lvl>
  </w:abstractNum>
  <w:abstractNum w:abstractNumId="230">
    <w:nsid w:val="403E4B14"/>
    <w:multiLevelType w:val="hybridMultilevel"/>
    <w:tmpl w:val="E7E84F82"/>
    <w:lvl w:ilvl="0" w:tplc="8DA2F086">
      <w:start w:val="1"/>
      <w:numFmt w:val="decimal"/>
      <w:lvlText w:val="136.7.1.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AA0A04E">
      <w:start w:val="1"/>
      <w:numFmt w:val="decimal"/>
      <w:lvlText w:val=""/>
      <w:lvlJc w:val="left"/>
    </w:lvl>
    <w:lvl w:ilvl="2" w:tplc="560EF0C4">
      <w:start w:val="1"/>
      <w:numFmt w:val="decimal"/>
      <w:lvlText w:val=""/>
      <w:lvlJc w:val="left"/>
    </w:lvl>
    <w:lvl w:ilvl="3" w:tplc="125EE6F8">
      <w:start w:val="1"/>
      <w:numFmt w:val="decimal"/>
      <w:lvlText w:val=""/>
      <w:lvlJc w:val="left"/>
    </w:lvl>
    <w:lvl w:ilvl="4" w:tplc="3C62E93C">
      <w:start w:val="1"/>
      <w:numFmt w:val="decimal"/>
      <w:lvlText w:val=""/>
      <w:lvlJc w:val="left"/>
    </w:lvl>
    <w:lvl w:ilvl="5" w:tplc="5D760E54">
      <w:start w:val="1"/>
      <w:numFmt w:val="decimal"/>
      <w:lvlText w:val=""/>
      <w:lvlJc w:val="left"/>
    </w:lvl>
    <w:lvl w:ilvl="6" w:tplc="FFF01F14">
      <w:start w:val="1"/>
      <w:numFmt w:val="decimal"/>
      <w:lvlText w:val=""/>
      <w:lvlJc w:val="left"/>
    </w:lvl>
    <w:lvl w:ilvl="7" w:tplc="8FC4BC02">
      <w:start w:val="1"/>
      <w:numFmt w:val="decimal"/>
      <w:lvlText w:val=""/>
      <w:lvlJc w:val="left"/>
    </w:lvl>
    <w:lvl w:ilvl="8" w:tplc="0F8E3554">
      <w:start w:val="1"/>
      <w:numFmt w:val="decimal"/>
      <w:lvlText w:val=""/>
      <w:lvlJc w:val="left"/>
    </w:lvl>
  </w:abstractNum>
  <w:abstractNum w:abstractNumId="231">
    <w:nsid w:val="40BA5DB3"/>
    <w:multiLevelType w:val="hybridMultilevel"/>
    <w:tmpl w:val="D87815BC"/>
    <w:lvl w:ilvl="0" w:tplc="3084C8DA">
      <w:start w:val="1"/>
      <w:numFmt w:val="decimal"/>
      <w:lvlText w:val="19.9.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8521C0C">
      <w:start w:val="1"/>
      <w:numFmt w:val="decimal"/>
      <w:lvlText w:val=""/>
      <w:lvlJc w:val="left"/>
    </w:lvl>
    <w:lvl w:ilvl="2" w:tplc="69904D20">
      <w:start w:val="1"/>
      <w:numFmt w:val="decimal"/>
      <w:lvlText w:val=""/>
      <w:lvlJc w:val="left"/>
    </w:lvl>
    <w:lvl w:ilvl="3" w:tplc="1598B6D6">
      <w:start w:val="1"/>
      <w:numFmt w:val="decimal"/>
      <w:lvlText w:val=""/>
      <w:lvlJc w:val="left"/>
    </w:lvl>
    <w:lvl w:ilvl="4" w:tplc="BB424D96">
      <w:start w:val="1"/>
      <w:numFmt w:val="decimal"/>
      <w:lvlText w:val=""/>
      <w:lvlJc w:val="left"/>
    </w:lvl>
    <w:lvl w:ilvl="5" w:tplc="0AA2361E">
      <w:start w:val="1"/>
      <w:numFmt w:val="decimal"/>
      <w:lvlText w:val=""/>
      <w:lvlJc w:val="left"/>
    </w:lvl>
    <w:lvl w:ilvl="6" w:tplc="8CD652B0">
      <w:start w:val="1"/>
      <w:numFmt w:val="decimal"/>
      <w:lvlText w:val=""/>
      <w:lvlJc w:val="left"/>
    </w:lvl>
    <w:lvl w:ilvl="7" w:tplc="ADF40C76">
      <w:start w:val="1"/>
      <w:numFmt w:val="decimal"/>
      <w:lvlText w:val=""/>
      <w:lvlJc w:val="left"/>
    </w:lvl>
    <w:lvl w:ilvl="8" w:tplc="6C602656">
      <w:start w:val="1"/>
      <w:numFmt w:val="decimal"/>
      <w:lvlText w:val=""/>
      <w:lvlJc w:val="left"/>
    </w:lvl>
  </w:abstractNum>
  <w:abstractNum w:abstractNumId="232">
    <w:nsid w:val="40CA56CA"/>
    <w:multiLevelType w:val="hybridMultilevel"/>
    <w:tmpl w:val="8EC21BA2"/>
    <w:lvl w:ilvl="0" w:tplc="5DB6702C">
      <w:start w:val="1"/>
      <w:numFmt w:val="decimal"/>
      <w:lvlText w:val="150.3.3.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1425176">
      <w:start w:val="1"/>
      <w:numFmt w:val="decimal"/>
      <w:lvlText w:val=""/>
      <w:lvlJc w:val="left"/>
    </w:lvl>
    <w:lvl w:ilvl="2" w:tplc="6E3A3F0A">
      <w:start w:val="1"/>
      <w:numFmt w:val="decimal"/>
      <w:lvlText w:val=""/>
      <w:lvlJc w:val="left"/>
    </w:lvl>
    <w:lvl w:ilvl="3" w:tplc="C79E8F88">
      <w:start w:val="1"/>
      <w:numFmt w:val="decimal"/>
      <w:lvlText w:val=""/>
      <w:lvlJc w:val="left"/>
    </w:lvl>
    <w:lvl w:ilvl="4" w:tplc="B914ED08">
      <w:start w:val="1"/>
      <w:numFmt w:val="decimal"/>
      <w:lvlText w:val=""/>
      <w:lvlJc w:val="left"/>
    </w:lvl>
    <w:lvl w:ilvl="5" w:tplc="FFD89842">
      <w:start w:val="1"/>
      <w:numFmt w:val="decimal"/>
      <w:lvlText w:val=""/>
      <w:lvlJc w:val="left"/>
    </w:lvl>
    <w:lvl w:ilvl="6" w:tplc="AE9C2232">
      <w:start w:val="1"/>
      <w:numFmt w:val="decimal"/>
      <w:lvlText w:val=""/>
      <w:lvlJc w:val="left"/>
    </w:lvl>
    <w:lvl w:ilvl="7" w:tplc="5B309AF2">
      <w:start w:val="1"/>
      <w:numFmt w:val="decimal"/>
      <w:lvlText w:val=""/>
      <w:lvlJc w:val="left"/>
    </w:lvl>
    <w:lvl w:ilvl="8" w:tplc="D6F2A6CE">
      <w:start w:val="1"/>
      <w:numFmt w:val="decimal"/>
      <w:lvlText w:val=""/>
      <w:lvlJc w:val="left"/>
    </w:lvl>
  </w:abstractNum>
  <w:abstractNum w:abstractNumId="233">
    <w:nsid w:val="40E71EA7"/>
    <w:multiLevelType w:val="hybridMultilevel"/>
    <w:tmpl w:val="4A9CA72C"/>
    <w:lvl w:ilvl="0" w:tplc="EC94729C">
      <w:start w:val="1"/>
      <w:numFmt w:val="decimal"/>
      <w:lvlText w:val="151.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95E406E">
      <w:start w:val="1"/>
      <w:numFmt w:val="decimal"/>
      <w:lvlText w:val=""/>
      <w:lvlJc w:val="left"/>
    </w:lvl>
    <w:lvl w:ilvl="2" w:tplc="45068CFA">
      <w:start w:val="1"/>
      <w:numFmt w:val="decimal"/>
      <w:lvlText w:val=""/>
      <w:lvlJc w:val="left"/>
    </w:lvl>
    <w:lvl w:ilvl="3" w:tplc="CB5660AC">
      <w:start w:val="1"/>
      <w:numFmt w:val="decimal"/>
      <w:lvlText w:val=""/>
      <w:lvlJc w:val="left"/>
    </w:lvl>
    <w:lvl w:ilvl="4" w:tplc="44E8E9AA">
      <w:start w:val="1"/>
      <w:numFmt w:val="decimal"/>
      <w:lvlText w:val=""/>
      <w:lvlJc w:val="left"/>
    </w:lvl>
    <w:lvl w:ilvl="5" w:tplc="B9A467A4">
      <w:start w:val="1"/>
      <w:numFmt w:val="decimal"/>
      <w:lvlText w:val=""/>
      <w:lvlJc w:val="left"/>
    </w:lvl>
    <w:lvl w:ilvl="6" w:tplc="7AAC8B48">
      <w:start w:val="1"/>
      <w:numFmt w:val="decimal"/>
      <w:lvlText w:val=""/>
      <w:lvlJc w:val="left"/>
    </w:lvl>
    <w:lvl w:ilvl="7" w:tplc="D9CE6240">
      <w:start w:val="1"/>
      <w:numFmt w:val="decimal"/>
      <w:lvlText w:val=""/>
      <w:lvlJc w:val="left"/>
    </w:lvl>
    <w:lvl w:ilvl="8" w:tplc="8D5EF2F4">
      <w:start w:val="1"/>
      <w:numFmt w:val="decimal"/>
      <w:lvlText w:val=""/>
      <w:lvlJc w:val="left"/>
    </w:lvl>
  </w:abstractNum>
  <w:abstractNum w:abstractNumId="234">
    <w:nsid w:val="417C6DC4"/>
    <w:multiLevelType w:val="hybridMultilevel"/>
    <w:tmpl w:val="83446962"/>
    <w:lvl w:ilvl="0" w:tplc="53A2F1F2">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C0EAFE8">
      <w:start w:val="1"/>
      <w:numFmt w:val="decimal"/>
      <w:lvlText w:val=""/>
      <w:lvlJc w:val="left"/>
    </w:lvl>
    <w:lvl w:ilvl="2" w:tplc="CFB037C2">
      <w:start w:val="1"/>
      <w:numFmt w:val="decimal"/>
      <w:lvlText w:val=""/>
      <w:lvlJc w:val="left"/>
    </w:lvl>
    <w:lvl w:ilvl="3" w:tplc="7B305464">
      <w:start w:val="1"/>
      <w:numFmt w:val="decimal"/>
      <w:lvlText w:val=""/>
      <w:lvlJc w:val="left"/>
    </w:lvl>
    <w:lvl w:ilvl="4" w:tplc="D9DA0B88">
      <w:start w:val="1"/>
      <w:numFmt w:val="decimal"/>
      <w:lvlText w:val=""/>
      <w:lvlJc w:val="left"/>
    </w:lvl>
    <w:lvl w:ilvl="5" w:tplc="C8F4EAF8">
      <w:start w:val="1"/>
      <w:numFmt w:val="decimal"/>
      <w:lvlText w:val=""/>
      <w:lvlJc w:val="left"/>
    </w:lvl>
    <w:lvl w:ilvl="6" w:tplc="C7300BDE">
      <w:start w:val="1"/>
      <w:numFmt w:val="decimal"/>
      <w:lvlText w:val=""/>
      <w:lvlJc w:val="left"/>
    </w:lvl>
    <w:lvl w:ilvl="7" w:tplc="AC8CF50A">
      <w:start w:val="1"/>
      <w:numFmt w:val="decimal"/>
      <w:lvlText w:val=""/>
      <w:lvlJc w:val="left"/>
    </w:lvl>
    <w:lvl w:ilvl="8" w:tplc="38C0994C">
      <w:start w:val="1"/>
      <w:numFmt w:val="decimal"/>
      <w:lvlText w:val=""/>
      <w:lvlJc w:val="left"/>
    </w:lvl>
  </w:abstractNum>
  <w:abstractNum w:abstractNumId="235">
    <w:nsid w:val="418605D5"/>
    <w:multiLevelType w:val="hybridMultilevel"/>
    <w:tmpl w:val="B8923F4C"/>
    <w:lvl w:ilvl="0" w:tplc="919CB188">
      <w:start w:val="1"/>
      <w:numFmt w:val="decimal"/>
      <w:lvlText w:val="151.7.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C9CF03A">
      <w:start w:val="1"/>
      <w:numFmt w:val="decimal"/>
      <w:lvlText w:val=""/>
      <w:lvlJc w:val="left"/>
    </w:lvl>
    <w:lvl w:ilvl="2" w:tplc="915E6E1A">
      <w:start w:val="1"/>
      <w:numFmt w:val="decimal"/>
      <w:lvlText w:val=""/>
      <w:lvlJc w:val="left"/>
    </w:lvl>
    <w:lvl w:ilvl="3" w:tplc="503A1CD4">
      <w:start w:val="1"/>
      <w:numFmt w:val="decimal"/>
      <w:lvlText w:val=""/>
      <w:lvlJc w:val="left"/>
    </w:lvl>
    <w:lvl w:ilvl="4" w:tplc="5F245BF2">
      <w:start w:val="1"/>
      <w:numFmt w:val="decimal"/>
      <w:lvlText w:val=""/>
      <w:lvlJc w:val="left"/>
    </w:lvl>
    <w:lvl w:ilvl="5" w:tplc="AE4AFA4C">
      <w:start w:val="1"/>
      <w:numFmt w:val="decimal"/>
      <w:lvlText w:val=""/>
      <w:lvlJc w:val="left"/>
    </w:lvl>
    <w:lvl w:ilvl="6" w:tplc="D1C0425E">
      <w:start w:val="1"/>
      <w:numFmt w:val="decimal"/>
      <w:lvlText w:val=""/>
      <w:lvlJc w:val="left"/>
    </w:lvl>
    <w:lvl w:ilvl="7" w:tplc="A6161D02">
      <w:start w:val="1"/>
      <w:numFmt w:val="decimal"/>
      <w:lvlText w:val=""/>
      <w:lvlJc w:val="left"/>
    </w:lvl>
    <w:lvl w:ilvl="8" w:tplc="434C25BC">
      <w:start w:val="1"/>
      <w:numFmt w:val="decimal"/>
      <w:lvlText w:val=""/>
      <w:lvlJc w:val="left"/>
    </w:lvl>
  </w:abstractNum>
  <w:abstractNum w:abstractNumId="236">
    <w:nsid w:val="418835CC"/>
    <w:multiLevelType w:val="hybridMultilevel"/>
    <w:tmpl w:val="44E6A7CA"/>
    <w:lvl w:ilvl="0" w:tplc="855ED45C">
      <w:start w:val="1"/>
      <w:numFmt w:val="decimal"/>
      <w:lvlText w:val="156.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61A4DEE">
      <w:start w:val="1"/>
      <w:numFmt w:val="decimal"/>
      <w:lvlText w:val=""/>
      <w:lvlJc w:val="left"/>
    </w:lvl>
    <w:lvl w:ilvl="2" w:tplc="2AEAC836">
      <w:start w:val="1"/>
      <w:numFmt w:val="decimal"/>
      <w:lvlText w:val=""/>
      <w:lvlJc w:val="left"/>
    </w:lvl>
    <w:lvl w:ilvl="3" w:tplc="44AA9B4C">
      <w:start w:val="1"/>
      <w:numFmt w:val="decimal"/>
      <w:lvlText w:val=""/>
      <w:lvlJc w:val="left"/>
    </w:lvl>
    <w:lvl w:ilvl="4" w:tplc="603C4E4E">
      <w:start w:val="1"/>
      <w:numFmt w:val="decimal"/>
      <w:lvlText w:val=""/>
      <w:lvlJc w:val="left"/>
    </w:lvl>
    <w:lvl w:ilvl="5" w:tplc="5CC8C858">
      <w:start w:val="1"/>
      <w:numFmt w:val="decimal"/>
      <w:lvlText w:val=""/>
      <w:lvlJc w:val="left"/>
    </w:lvl>
    <w:lvl w:ilvl="6" w:tplc="4EA46AAC">
      <w:start w:val="1"/>
      <w:numFmt w:val="decimal"/>
      <w:lvlText w:val=""/>
      <w:lvlJc w:val="left"/>
    </w:lvl>
    <w:lvl w:ilvl="7" w:tplc="DA9AEC56">
      <w:start w:val="1"/>
      <w:numFmt w:val="decimal"/>
      <w:lvlText w:val=""/>
      <w:lvlJc w:val="left"/>
    </w:lvl>
    <w:lvl w:ilvl="8" w:tplc="56EAA8FC">
      <w:start w:val="1"/>
      <w:numFmt w:val="decimal"/>
      <w:lvlText w:val=""/>
      <w:lvlJc w:val="left"/>
    </w:lvl>
  </w:abstractNum>
  <w:abstractNum w:abstractNumId="237">
    <w:nsid w:val="41CA12DB"/>
    <w:multiLevelType w:val="hybridMultilevel"/>
    <w:tmpl w:val="039CF0F4"/>
    <w:lvl w:ilvl="0" w:tplc="753E3FA4">
      <w:start w:val="7"/>
      <w:numFmt w:val="decimal"/>
      <w:lvlText w:val="158.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8BCD68A">
      <w:start w:val="1"/>
      <w:numFmt w:val="decimal"/>
      <w:lvlText w:val=""/>
      <w:lvlJc w:val="left"/>
    </w:lvl>
    <w:lvl w:ilvl="2" w:tplc="E37CC8E4">
      <w:start w:val="1"/>
      <w:numFmt w:val="decimal"/>
      <w:lvlText w:val=""/>
      <w:lvlJc w:val="left"/>
    </w:lvl>
    <w:lvl w:ilvl="3" w:tplc="814EF65E">
      <w:start w:val="1"/>
      <w:numFmt w:val="decimal"/>
      <w:lvlText w:val=""/>
      <w:lvlJc w:val="left"/>
    </w:lvl>
    <w:lvl w:ilvl="4" w:tplc="36BC3EDA">
      <w:start w:val="1"/>
      <w:numFmt w:val="decimal"/>
      <w:lvlText w:val=""/>
      <w:lvlJc w:val="left"/>
    </w:lvl>
    <w:lvl w:ilvl="5" w:tplc="9620B5A4">
      <w:start w:val="1"/>
      <w:numFmt w:val="decimal"/>
      <w:lvlText w:val=""/>
      <w:lvlJc w:val="left"/>
    </w:lvl>
    <w:lvl w:ilvl="6" w:tplc="E398C27C">
      <w:start w:val="1"/>
      <w:numFmt w:val="decimal"/>
      <w:lvlText w:val=""/>
      <w:lvlJc w:val="left"/>
    </w:lvl>
    <w:lvl w:ilvl="7" w:tplc="B29A32C8">
      <w:start w:val="1"/>
      <w:numFmt w:val="decimal"/>
      <w:lvlText w:val=""/>
      <w:lvlJc w:val="left"/>
    </w:lvl>
    <w:lvl w:ilvl="8" w:tplc="92D8E694">
      <w:start w:val="1"/>
      <w:numFmt w:val="decimal"/>
      <w:lvlText w:val=""/>
      <w:lvlJc w:val="left"/>
    </w:lvl>
  </w:abstractNum>
  <w:abstractNum w:abstractNumId="238">
    <w:nsid w:val="41D83208"/>
    <w:multiLevelType w:val="hybridMultilevel"/>
    <w:tmpl w:val="2FAC5236"/>
    <w:lvl w:ilvl="0" w:tplc="78DC00AE">
      <w:start w:val="1"/>
      <w:numFmt w:val="decimal"/>
      <w:lvlText w:val="153.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AA8A004">
      <w:start w:val="1"/>
      <w:numFmt w:val="decimal"/>
      <w:lvlText w:val=""/>
      <w:lvlJc w:val="left"/>
    </w:lvl>
    <w:lvl w:ilvl="2" w:tplc="4B64CF5E">
      <w:start w:val="1"/>
      <w:numFmt w:val="decimal"/>
      <w:lvlText w:val=""/>
      <w:lvlJc w:val="left"/>
    </w:lvl>
    <w:lvl w:ilvl="3" w:tplc="FFB8CA50">
      <w:start w:val="1"/>
      <w:numFmt w:val="decimal"/>
      <w:lvlText w:val=""/>
      <w:lvlJc w:val="left"/>
    </w:lvl>
    <w:lvl w:ilvl="4" w:tplc="F2FA235C">
      <w:start w:val="1"/>
      <w:numFmt w:val="decimal"/>
      <w:lvlText w:val=""/>
      <w:lvlJc w:val="left"/>
    </w:lvl>
    <w:lvl w:ilvl="5" w:tplc="C602B5BC">
      <w:start w:val="1"/>
      <w:numFmt w:val="decimal"/>
      <w:lvlText w:val=""/>
      <w:lvlJc w:val="left"/>
    </w:lvl>
    <w:lvl w:ilvl="6" w:tplc="7ADA7F62">
      <w:start w:val="1"/>
      <w:numFmt w:val="decimal"/>
      <w:lvlText w:val=""/>
      <w:lvlJc w:val="left"/>
    </w:lvl>
    <w:lvl w:ilvl="7" w:tplc="4AA647E0">
      <w:start w:val="1"/>
      <w:numFmt w:val="decimal"/>
      <w:lvlText w:val=""/>
      <w:lvlJc w:val="left"/>
    </w:lvl>
    <w:lvl w:ilvl="8" w:tplc="EE6C68E2">
      <w:start w:val="1"/>
      <w:numFmt w:val="decimal"/>
      <w:lvlText w:val=""/>
      <w:lvlJc w:val="left"/>
    </w:lvl>
  </w:abstractNum>
  <w:abstractNum w:abstractNumId="239">
    <w:nsid w:val="41DC58C7"/>
    <w:multiLevelType w:val="hybridMultilevel"/>
    <w:tmpl w:val="282EDD50"/>
    <w:lvl w:ilvl="0" w:tplc="C3F4106E">
      <w:start w:val="1"/>
      <w:numFmt w:val="decimal"/>
      <w:lvlText w:val="150.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43C4BBA">
      <w:start w:val="1"/>
      <w:numFmt w:val="decimal"/>
      <w:lvlText w:val=""/>
      <w:lvlJc w:val="left"/>
    </w:lvl>
    <w:lvl w:ilvl="2" w:tplc="AFBAEC8A">
      <w:start w:val="1"/>
      <w:numFmt w:val="decimal"/>
      <w:lvlText w:val=""/>
      <w:lvlJc w:val="left"/>
    </w:lvl>
    <w:lvl w:ilvl="3" w:tplc="1236F0D8">
      <w:start w:val="1"/>
      <w:numFmt w:val="decimal"/>
      <w:lvlText w:val=""/>
      <w:lvlJc w:val="left"/>
    </w:lvl>
    <w:lvl w:ilvl="4" w:tplc="1B12D3B8">
      <w:start w:val="1"/>
      <w:numFmt w:val="decimal"/>
      <w:lvlText w:val=""/>
      <w:lvlJc w:val="left"/>
    </w:lvl>
    <w:lvl w:ilvl="5" w:tplc="B3F65C1A">
      <w:start w:val="1"/>
      <w:numFmt w:val="decimal"/>
      <w:lvlText w:val=""/>
      <w:lvlJc w:val="left"/>
    </w:lvl>
    <w:lvl w:ilvl="6" w:tplc="E724DC88">
      <w:start w:val="1"/>
      <w:numFmt w:val="decimal"/>
      <w:lvlText w:val=""/>
      <w:lvlJc w:val="left"/>
    </w:lvl>
    <w:lvl w:ilvl="7" w:tplc="0B0898F8">
      <w:start w:val="1"/>
      <w:numFmt w:val="decimal"/>
      <w:lvlText w:val=""/>
      <w:lvlJc w:val="left"/>
    </w:lvl>
    <w:lvl w:ilvl="8" w:tplc="CBAAC67E">
      <w:start w:val="1"/>
      <w:numFmt w:val="decimal"/>
      <w:lvlText w:val=""/>
      <w:lvlJc w:val="left"/>
    </w:lvl>
  </w:abstractNum>
  <w:abstractNum w:abstractNumId="240">
    <w:nsid w:val="4286574E"/>
    <w:multiLevelType w:val="hybridMultilevel"/>
    <w:tmpl w:val="219E2E82"/>
    <w:lvl w:ilvl="0" w:tplc="9B069C1E">
      <w:start w:val="1"/>
      <w:numFmt w:val="decimal"/>
      <w:lvlText w:val="19.1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2660B86">
      <w:start w:val="1"/>
      <w:numFmt w:val="decimal"/>
      <w:lvlText w:val=""/>
      <w:lvlJc w:val="left"/>
    </w:lvl>
    <w:lvl w:ilvl="2" w:tplc="9092D59E">
      <w:start w:val="1"/>
      <w:numFmt w:val="decimal"/>
      <w:lvlText w:val=""/>
      <w:lvlJc w:val="left"/>
    </w:lvl>
    <w:lvl w:ilvl="3" w:tplc="A514A436">
      <w:start w:val="1"/>
      <w:numFmt w:val="decimal"/>
      <w:lvlText w:val=""/>
      <w:lvlJc w:val="left"/>
    </w:lvl>
    <w:lvl w:ilvl="4" w:tplc="3A342938">
      <w:start w:val="1"/>
      <w:numFmt w:val="decimal"/>
      <w:lvlText w:val=""/>
      <w:lvlJc w:val="left"/>
    </w:lvl>
    <w:lvl w:ilvl="5" w:tplc="D4F8AF8C">
      <w:start w:val="1"/>
      <w:numFmt w:val="decimal"/>
      <w:lvlText w:val=""/>
      <w:lvlJc w:val="left"/>
    </w:lvl>
    <w:lvl w:ilvl="6" w:tplc="0306574A">
      <w:start w:val="1"/>
      <w:numFmt w:val="decimal"/>
      <w:lvlText w:val=""/>
      <w:lvlJc w:val="left"/>
    </w:lvl>
    <w:lvl w:ilvl="7" w:tplc="1D3267B8">
      <w:start w:val="1"/>
      <w:numFmt w:val="decimal"/>
      <w:lvlText w:val=""/>
      <w:lvlJc w:val="left"/>
    </w:lvl>
    <w:lvl w:ilvl="8" w:tplc="7320379E">
      <w:start w:val="1"/>
      <w:numFmt w:val="decimal"/>
      <w:lvlText w:val=""/>
      <w:lvlJc w:val="left"/>
    </w:lvl>
  </w:abstractNum>
  <w:abstractNum w:abstractNumId="241">
    <w:nsid w:val="429C109E"/>
    <w:multiLevelType w:val="hybridMultilevel"/>
    <w:tmpl w:val="4926CA12"/>
    <w:lvl w:ilvl="0" w:tplc="D3004A82">
      <w:start w:val="7"/>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9F84E1A">
      <w:start w:val="1"/>
      <w:numFmt w:val="decimal"/>
      <w:lvlText w:val=""/>
      <w:lvlJc w:val="left"/>
    </w:lvl>
    <w:lvl w:ilvl="2" w:tplc="B940465C">
      <w:start w:val="1"/>
      <w:numFmt w:val="decimal"/>
      <w:lvlText w:val=""/>
      <w:lvlJc w:val="left"/>
    </w:lvl>
    <w:lvl w:ilvl="3" w:tplc="B268BAD8">
      <w:start w:val="1"/>
      <w:numFmt w:val="decimal"/>
      <w:lvlText w:val=""/>
      <w:lvlJc w:val="left"/>
    </w:lvl>
    <w:lvl w:ilvl="4" w:tplc="A9D0FA6C">
      <w:start w:val="1"/>
      <w:numFmt w:val="decimal"/>
      <w:lvlText w:val=""/>
      <w:lvlJc w:val="left"/>
    </w:lvl>
    <w:lvl w:ilvl="5" w:tplc="CD2A78D0">
      <w:start w:val="1"/>
      <w:numFmt w:val="decimal"/>
      <w:lvlText w:val=""/>
      <w:lvlJc w:val="left"/>
    </w:lvl>
    <w:lvl w:ilvl="6" w:tplc="3D32210A">
      <w:start w:val="1"/>
      <w:numFmt w:val="decimal"/>
      <w:lvlText w:val=""/>
      <w:lvlJc w:val="left"/>
    </w:lvl>
    <w:lvl w:ilvl="7" w:tplc="FC5AADD4">
      <w:start w:val="1"/>
      <w:numFmt w:val="decimal"/>
      <w:lvlText w:val=""/>
      <w:lvlJc w:val="left"/>
    </w:lvl>
    <w:lvl w:ilvl="8" w:tplc="2F1E1276">
      <w:start w:val="1"/>
      <w:numFmt w:val="decimal"/>
      <w:lvlText w:val=""/>
      <w:lvlJc w:val="left"/>
    </w:lvl>
  </w:abstractNum>
  <w:abstractNum w:abstractNumId="242">
    <w:nsid w:val="429D5145"/>
    <w:multiLevelType w:val="hybridMultilevel"/>
    <w:tmpl w:val="03B6B978"/>
    <w:lvl w:ilvl="0" w:tplc="D7EC0C4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FCCC9A0">
      <w:start w:val="1"/>
      <w:numFmt w:val="decimal"/>
      <w:lvlText w:val=""/>
      <w:lvlJc w:val="left"/>
    </w:lvl>
    <w:lvl w:ilvl="2" w:tplc="B9A0ADAE">
      <w:start w:val="1"/>
      <w:numFmt w:val="decimal"/>
      <w:lvlText w:val=""/>
      <w:lvlJc w:val="left"/>
    </w:lvl>
    <w:lvl w:ilvl="3" w:tplc="5EF0B2AE">
      <w:start w:val="1"/>
      <w:numFmt w:val="decimal"/>
      <w:lvlText w:val=""/>
      <w:lvlJc w:val="left"/>
    </w:lvl>
    <w:lvl w:ilvl="4" w:tplc="2C563FB6">
      <w:start w:val="1"/>
      <w:numFmt w:val="decimal"/>
      <w:lvlText w:val=""/>
      <w:lvlJc w:val="left"/>
    </w:lvl>
    <w:lvl w:ilvl="5" w:tplc="7B980E48">
      <w:start w:val="1"/>
      <w:numFmt w:val="decimal"/>
      <w:lvlText w:val=""/>
      <w:lvlJc w:val="left"/>
    </w:lvl>
    <w:lvl w:ilvl="6" w:tplc="1D7C6CB2">
      <w:start w:val="1"/>
      <w:numFmt w:val="decimal"/>
      <w:lvlText w:val=""/>
      <w:lvlJc w:val="left"/>
    </w:lvl>
    <w:lvl w:ilvl="7" w:tplc="5972F42A">
      <w:start w:val="1"/>
      <w:numFmt w:val="decimal"/>
      <w:lvlText w:val=""/>
      <w:lvlJc w:val="left"/>
    </w:lvl>
    <w:lvl w:ilvl="8" w:tplc="ADEE0132">
      <w:start w:val="1"/>
      <w:numFmt w:val="decimal"/>
      <w:lvlText w:val=""/>
      <w:lvlJc w:val="left"/>
    </w:lvl>
  </w:abstractNum>
  <w:abstractNum w:abstractNumId="243">
    <w:nsid w:val="42A14AE8"/>
    <w:multiLevelType w:val="hybridMultilevel"/>
    <w:tmpl w:val="C53065A0"/>
    <w:lvl w:ilvl="0" w:tplc="02826E84">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7ECD13E">
      <w:start w:val="1"/>
      <w:numFmt w:val="decimal"/>
      <w:lvlText w:val=""/>
      <w:lvlJc w:val="left"/>
    </w:lvl>
    <w:lvl w:ilvl="2" w:tplc="B93CBCAA">
      <w:start w:val="1"/>
      <w:numFmt w:val="decimal"/>
      <w:lvlText w:val=""/>
      <w:lvlJc w:val="left"/>
    </w:lvl>
    <w:lvl w:ilvl="3" w:tplc="5F441A20">
      <w:start w:val="1"/>
      <w:numFmt w:val="decimal"/>
      <w:lvlText w:val=""/>
      <w:lvlJc w:val="left"/>
    </w:lvl>
    <w:lvl w:ilvl="4" w:tplc="97200F66">
      <w:start w:val="1"/>
      <w:numFmt w:val="decimal"/>
      <w:lvlText w:val=""/>
      <w:lvlJc w:val="left"/>
    </w:lvl>
    <w:lvl w:ilvl="5" w:tplc="046E3ADC">
      <w:start w:val="1"/>
      <w:numFmt w:val="decimal"/>
      <w:lvlText w:val=""/>
      <w:lvlJc w:val="left"/>
    </w:lvl>
    <w:lvl w:ilvl="6" w:tplc="8FF4FA32">
      <w:start w:val="1"/>
      <w:numFmt w:val="decimal"/>
      <w:lvlText w:val=""/>
      <w:lvlJc w:val="left"/>
    </w:lvl>
    <w:lvl w:ilvl="7" w:tplc="ED6ABE14">
      <w:start w:val="1"/>
      <w:numFmt w:val="decimal"/>
      <w:lvlText w:val=""/>
      <w:lvlJc w:val="left"/>
    </w:lvl>
    <w:lvl w:ilvl="8" w:tplc="75D8811C">
      <w:start w:val="1"/>
      <w:numFmt w:val="decimal"/>
      <w:lvlText w:val=""/>
      <w:lvlJc w:val="left"/>
    </w:lvl>
  </w:abstractNum>
  <w:abstractNum w:abstractNumId="244">
    <w:nsid w:val="43735137"/>
    <w:multiLevelType w:val="hybridMultilevel"/>
    <w:tmpl w:val="F6803010"/>
    <w:lvl w:ilvl="0" w:tplc="4A74C9B4">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63E0E58">
      <w:start w:val="1"/>
      <w:numFmt w:val="decimal"/>
      <w:lvlText w:val=""/>
      <w:lvlJc w:val="left"/>
    </w:lvl>
    <w:lvl w:ilvl="2" w:tplc="B0D2DE52">
      <w:start w:val="1"/>
      <w:numFmt w:val="decimal"/>
      <w:lvlText w:val=""/>
      <w:lvlJc w:val="left"/>
    </w:lvl>
    <w:lvl w:ilvl="3" w:tplc="72EEB8A6">
      <w:start w:val="1"/>
      <w:numFmt w:val="decimal"/>
      <w:lvlText w:val=""/>
      <w:lvlJc w:val="left"/>
    </w:lvl>
    <w:lvl w:ilvl="4" w:tplc="68E80424">
      <w:start w:val="1"/>
      <w:numFmt w:val="decimal"/>
      <w:lvlText w:val=""/>
      <w:lvlJc w:val="left"/>
    </w:lvl>
    <w:lvl w:ilvl="5" w:tplc="1AD82518">
      <w:start w:val="1"/>
      <w:numFmt w:val="decimal"/>
      <w:lvlText w:val=""/>
      <w:lvlJc w:val="left"/>
    </w:lvl>
    <w:lvl w:ilvl="6" w:tplc="5DC0169C">
      <w:start w:val="1"/>
      <w:numFmt w:val="decimal"/>
      <w:lvlText w:val=""/>
      <w:lvlJc w:val="left"/>
    </w:lvl>
    <w:lvl w:ilvl="7" w:tplc="A6D83260">
      <w:start w:val="1"/>
      <w:numFmt w:val="decimal"/>
      <w:lvlText w:val=""/>
      <w:lvlJc w:val="left"/>
    </w:lvl>
    <w:lvl w:ilvl="8" w:tplc="16A06CAA">
      <w:start w:val="1"/>
      <w:numFmt w:val="decimal"/>
      <w:lvlText w:val=""/>
      <w:lvlJc w:val="left"/>
    </w:lvl>
  </w:abstractNum>
  <w:abstractNum w:abstractNumId="245">
    <w:nsid w:val="43CA5BB6"/>
    <w:multiLevelType w:val="hybridMultilevel"/>
    <w:tmpl w:val="324E3C94"/>
    <w:lvl w:ilvl="0" w:tplc="67A25044">
      <w:start w:val="1"/>
      <w:numFmt w:val="decimal"/>
      <w:lvlText w:val="19.8.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C16DDC2">
      <w:start w:val="1"/>
      <w:numFmt w:val="decimal"/>
      <w:lvlText w:val=""/>
      <w:lvlJc w:val="left"/>
    </w:lvl>
    <w:lvl w:ilvl="2" w:tplc="DBAA99CA">
      <w:start w:val="1"/>
      <w:numFmt w:val="decimal"/>
      <w:lvlText w:val=""/>
      <w:lvlJc w:val="left"/>
    </w:lvl>
    <w:lvl w:ilvl="3" w:tplc="8006FBBE">
      <w:start w:val="1"/>
      <w:numFmt w:val="decimal"/>
      <w:lvlText w:val=""/>
      <w:lvlJc w:val="left"/>
    </w:lvl>
    <w:lvl w:ilvl="4" w:tplc="72348F0A">
      <w:start w:val="1"/>
      <w:numFmt w:val="decimal"/>
      <w:lvlText w:val=""/>
      <w:lvlJc w:val="left"/>
    </w:lvl>
    <w:lvl w:ilvl="5" w:tplc="1EA4F9F0">
      <w:start w:val="1"/>
      <w:numFmt w:val="decimal"/>
      <w:lvlText w:val=""/>
      <w:lvlJc w:val="left"/>
    </w:lvl>
    <w:lvl w:ilvl="6" w:tplc="1CBA7CFA">
      <w:start w:val="1"/>
      <w:numFmt w:val="decimal"/>
      <w:lvlText w:val=""/>
      <w:lvlJc w:val="left"/>
    </w:lvl>
    <w:lvl w:ilvl="7" w:tplc="E76246A0">
      <w:start w:val="1"/>
      <w:numFmt w:val="decimal"/>
      <w:lvlText w:val=""/>
      <w:lvlJc w:val="left"/>
    </w:lvl>
    <w:lvl w:ilvl="8" w:tplc="F1EA3864">
      <w:start w:val="1"/>
      <w:numFmt w:val="decimal"/>
      <w:lvlText w:val=""/>
      <w:lvlJc w:val="left"/>
    </w:lvl>
  </w:abstractNum>
  <w:abstractNum w:abstractNumId="246">
    <w:nsid w:val="44633A9D"/>
    <w:multiLevelType w:val="hybridMultilevel"/>
    <w:tmpl w:val="D37E18AC"/>
    <w:lvl w:ilvl="0" w:tplc="C5782D8C">
      <w:start w:val="1"/>
      <w:numFmt w:val="decimal"/>
      <w:lvlText w:val="156.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04A7C6E">
      <w:start w:val="1"/>
      <w:numFmt w:val="decimal"/>
      <w:lvlText w:val=""/>
      <w:lvlJc w:val="left"/>
    </w:lvl>
    <w:lvl w:ilvl="2" w:tplc="F0A46538">
      <w:start w:val="1"/>
      <w:numFmt w:val="decimal"/>
      <w:lvlText w:val=""/>
      <w:lvlJc w:val="left"/>
    </w:lvl>
    <w:lvl w:ilvl="3" w:tplc="963E2D0A">
      <w:start w:val="1"/>
      <w:numFmt w:val="decimal"/>
      <w:lvlText w:val=""/>
      <w:lvlJc w:val="left"/>
    </w:lvl>
    <w:lvl w:ilvl="4" w:tplc="2C9E26A6">
      <w:start w:val="1"/>
      <w:numFmt w:val="decimal"/>
      <w:lvlText w:val=""/>
      <w:lvlJc w:val="left"/>
    </w:lvl>
    <w:lvl w:ilvl="5" w:tplc="FDBCAD7E">
      <w:start w:val="1"/>
      <w:numFmt w:val="decimal"/>
      <w:lvlText w:val=""/>
      <w:lvlJc w:val="left"/>
    </w:lvl>
    <w:lvl w:ilvl="6" w:tplc="28D4A076">
      <w:start w:val="1"/>
      <w:numFmt w:val="decimal"/>
      <w:lvlText w:val=""/>
      <w:lvlJc w:val="left"/>
    </w:lvl>
    <w:lvl w:ilvl="7" w:tplc="480AFBB2">
      <w:start w:val="1"/>
      <w:numFmt w:val="decimal"/>
      <w:lvlText w:val=""/>
      <w:lvlJc w:val="left"/>
    </w:lvl>
    <w:lvl w:ilvl="8" w:tplc="864C7B72">
      <w:start w:val="1"/>
      <w:numFmt w:val="decimal"/>
      <w:lvlText w:val=""/>
      <w:lvlJc w:val="left"/>
    </w:lvl>
  </w:abstractNum>
  <w:abstractNum w:abstractNumId="247">
    <w:nsid w:val="45674D9B"/>
    <w:multiLevelType w:val="hybridMultilevel"/>
    <w:tmpl w:val="E3A82FD6"/>
    <w:lvl w:ilvl="0" w:tplc="82ECF77A">
      <w:start w:val="4"/>
      <w:numFmt w:val="decimal"/>
      <w:lvlText w:val="15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50CE362">
      <w:start w:val="1"/>
      <w:numFmt w:val="decimal"/>
      <w:lvlText w:val=""/>
      <w:lvlJc w:val="left"/>
    </w:lvl>
    <w:lvl w:ilvl="2" w:tplc="AF503ECA">
      <w:start w:val="1"/>
      <w:numFmt w:val="decimal"/>
      <w:lvlText w:val=""/>
      <w:lvlJc w:val="left"/>
    </w:lvl>
    <w:lvl w:ilvl="3" w:tplc="2F80AE10">
      <w:start w:val="1"/>
      <w:numFmt w:val="decimal"/>
      <w:lvlText w:val=""/>
      <w:lvlJc w:val="left"/>
    </w:lvl>
    <w:lvl w:ilvl="4" w:tplc="3D566B3A">
      <w:start w:val="1"/>
      <w:numFmt w:val="decimal"/>
      <w:lvlText w:val=""/>
      <w:lvlJc w:val="left"/>
    </w:lvl>
    <w:lvl w:ilvl="5" w:tplc="1D0E0074">
      <w:start w:val="1"/>
      <w:numFmt w:val="decimal"/>
      <w:lvlText w:val=""/>
      <w:lvlJc w:val="left"/>
    </w:lvl>
    <w:lvl w:ilvl="6" w:tplc="C18499FA">
      <w:start w:val="1"/>
      <w:numFmt w:val="decimal"/>
      <w:lvlText w:val=""/>
      <w:lvlJc w:val="left"/>
    </w:lvl>
    <w:lvl w:ilvl="7" w:tplc="7792C0C8">
      <w:start w:val="1"/>
      <w:numFmt w:val="decimal"/>
      <w:lvlText w:val=""/>
      <w:lvlJc w:val="left"/>
    </w:lvl>
    <w:lvl w:ilvl="8" w:tplc="2F205768">
      <w:start w:val="1"/>
      <w:numFmt w:val="decimal"/>
      <w:lvlText w:val=""/>
      <w:lvlJc w:val="left"/>
    </w:lvl>
  </w:abstractNum>
  <w:abstractNum w:abstractNumId="248">
    <w:nsid w:val="456F02FD"/>
    <w:multiLevelType w:val="hybridMultilevel"/>
    <w:tmpl w:val="C8D88904"/>
    <w:lvl w:ilvl="0" w:tplc="CC0678C6">
      <w:start w:val="1"/>
      <w:numFmt w:val="decimal"/>
      <w:lvlText w:val="152.7.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E0C5F36">
      <w:start w:val="1"/>
      <w:numFmt w:val="decimal"/>
      <w:lvlText w:val=""/>
      <w:lvlJc w:val="left"/>
    </w:lvl>
    <w:lvl w:ilvl="2" w:tplc="F5601C16">
      <w:start w:val="1"/>
      <w:numFmt w:val="decimal"/>
      <w:lvlText w:val=""/>
      <w:lvlJc w:val="left"/>
    </w:lvl>
    <w:lvl w:ilvl="3" w:tplc="C65404D2">
      <w:start w:val="1"/>
      <w:numFmt w:val="decimal"/>
      <w:lvlText w:val=""/>
      <w:lvlJc w:val="left"/>
    </w:lvl>
    <w:lvl w:ilvl="4" w:tplc="418CF6E0">
      <w:start w:val="1"/>
      <w:numFmt w:val="decimal"/>
      <w:lvlText w:val=""/>
      <w:lvlJc w:val="left"/>
    </w:lvl>
    <w:lvl w:ilvl="5" w:tplc="A5D41E34">
      <w:start w:val="1"/>
      <w:numFmt w:val="decimal"/>
      <w:lvlText w:val=""/>
      <w:lvlJc w:val="left"/>
    </w:lvl>
    <w:lvl w:ilvl="6" w:tplc="1F5A1B50">
      <w:start w:val="1"/>
      <w:numFmt w:val="decimal"/>
      <w:lvlText w:val=""/>
      <w:lvlJc w:val="left"/>
    </w:lvl>
    <w:lvl w:ilvl="7" w:tplc="2D68578E">
      <w:start w:val="1"/>
      <w:numFmt w:val="decimal"/>
      <w:lvlText w:val=""/>
      <w:lvlJc w:val="left"/>
    </w:lvl>
    <w:lvl w:ilvl="8" w:tplc="62A021FC">
      <w:start w:val="1"/>
      <w:numFmt w:val="decimal"/>
      <w:lvlText w:val=""/>
      <w:lvlJc w:val="left"/>
    </w:lvl>
  </w:abstractNum>
  <w:abstractNum w:abstractNumId="249">
    <w:nsid w:val="457B31CB"/>
    <w:multiLevelType w:val="hybridMultilevel"/>
    <w:tmpl w:val="C7C20D78"/>
    <w:lvl w:ilvl="0" w:tplc="29D889F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41EDE9C">
      <w:start w:val="1"/>
      <w:numFmt w:val="decimal"/>
      <w:lvlText w:val=""/>
      <w:lvlJc w:val="left"/>
    </w:lvl>
    <w:lvl w:ilvl="2" w:tplc="916EB3DC">
      <w:start w:val="1"/>
      <w:numFmt w:val="decimal"/>
      <w:lvlText w:val=""/>
      <w:lvlJc w:val="left"/>
    </w:lvl>
    <w:lvl w:ilvl="3" w:tplc="7D908244">
      <w:start w:val="1"/>
      <w:numFmt w:val="decimal"/>
      <w:lvlText w:val=""/>
      <w:lvlJc w:val="left"/>
    </w:lvl>
    <w:lvl w:ilvl="4" w:tplc="CEA4E1BA">
      <w:start w:val="1"/>
      <w:numFmt w:val="decimal"/>
      <w:lvlText w:val=""/>
      <w:lvlJc w:val="left"/>
    </w:lvl>
    <w:lvl w:ilvl="5" w:tplc="261A1D12">
      <w:start w:val="1"/>
      <w:numFmt w:val="decimal"/>
      <w:lvlText w:val=""/>
      <w:lvlJc w:val="left"/>
    </w:lvl>
    <w:lvl w:ilvl="6" w:tplc="A572B038">
      <w:start w:val="1"/>
      <w:numFmt w:val="decimal"/>
      <w:lvlText w:val=""/>
      <w:lvlJc w:val="left"/>
    </w:lvl>
    <w:lvl w:ilvl="7" w:tplc="0220EFE2">
      <w:start w:val="1"/>
      <w:numFmt w:val="decimal"/>
      <w:lvlText w:val=""/>
      <w:lvlJc w:val="left"/>
    </w:lvl>
    <w:lvl w:ilvl="8" w:tplc="4A5652A6">
      <w:start w:val="1"/>
      <w:numFmt w:val="decimal"/>
      <w:lvlText w:val=""/>
      <w:lvlJc w:val="left"/>
    </w:lvl>
  </w:abstractNum>
  <w:abstractNum w:abstractNumId="250">
    <w:nsid w:val="45E243E5"/>
    <w:multiLevelType w:val="hybridMultilevel"/>
    <w:tmpl w:val="BC8E4EB0"/>
    <w:lvl w:ilvl="0" w:tplc="1C8CA41A">
      <w:start w:val="1"/>
      <w:numFmt w:val="decimal"/>
      <w:lvlText w:val="155.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3E8BFC0">
      <w:start w:val="1"/>
      <w:numFmt w:val="decimal"/>
      <w:lvlText w:val=""/>
      <w:lvlJc w:val="left"/>
    </w:lvl>
    <w:lvl w:ilvl="2" w:tplc="C6BEEEFA">
      <w:start w:val="1"/>
      <w:numFmt w:val="decimal"/>
      <w:lvlText w:val=""/>
      <w:lvlJc w:val="left"/>
    </w:lvl>
    <w:lvl w:ilvl="3" w:tplc="81BA20DE">
      <w:start w:val="1"/>
      <w:numFmt w:val="decimal"/>
      <w:lvlText w:val=""/>
      <w:lvlJc w:val="left"/>
    </w:lvl>
    <w:lvl w:ilvl="4" w:tplc="70BA084C">
      <w:start w:val="1"/>
      <w:numFmt w:val="decimal"/>
      <w:lvlText w:val=""/>
      <w:lvlJc w:val="left"/>
    </w:lvl>
    <w:lvl w:ilvl="5" w:tplc="8E083C32">
      <w:start w:val="1"/>
      <w:numFmt w:val="decimal"/>
      <w:lvlText w:val=""/>
      <w:lvlJc w:val="left"/>
    </w:lvl>
    <w:lvl w:ilvl="6" w:tplc="B7408BE8">
      <w:start w:val="1"/>
      <w:numFmt w:val="decimal"/>
      <w:lvlText w:val=""/>
      <w:lvlJc w:val="left"/>
    </w:lvl>
    <w:lvl w:ilvl="7" w:tplc="AC4098E8">
      <w:start w:val="1"/>
      <w:numFmt w:val="decimal"/>
      <w:lvlText w:val=""/>
      <w:lvlJc w:val="left"/>
    </w:lvl>
    <w:lvl w:ilvl="8" w:tplc="6B5C067A">
      <w:start w:val="1"/>
      <w:numFmt w:val="decimal"/>
      <w:lvlText w:val=""/>
      <w:lvlJc w:val="left"/>
    </w:lvl>
  </w:abstractNum>
  <w:abstractNum w:abstractNumId="251">
    <w:nsid w:val="461A05A7"/>
    <w:multiLevelType w:val="hybridMultilevel"/>
    <w:tmpl w:val="21D68282"/>
    <w:lvl w:ilvl="0" w:tplc="591865FE">
      <w:start w:val="1"/>
      <w:numFmt w:val="decimal"/>
      <w:lvlText w:val="136.5.1.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EE45D74">
      <w:start w:val="1"/>
      <w:numFmt w:val="decimal"/>
      <w:lvlText w:val=""/>
      <w:lvlJc w:val="left"/>
    </w:lvl>
    <w:lvl w:ilvl="2" w:tplc="7FAED674">
      <w:start w:val="1"/>
      <w:numFmt w:val="decimal"/>
      <w:lvlText w:val=""/>
      <w:lvlJc w:val="left"/>
    </w:lvl>
    <w:lvl w:ilvl="3" w:tplc="992A61EC">
      <w:start w:val="1"/>
      <w:numFmt w:val="decimal"/>
      <w:lvlText w:val=""/>
      <w:lvlJc w:val="left"/>
    </w:lvl>
    <w:lvl w:ilvl="4" w:tplc="16D06FEC">
      <w:start w:val="1"/>
      <w:numFmt w:val="decimal"/>
      <w:lvlText w:val=""/>
      <w:lvlJc w:val="left"/>
    </w:lvl>
    <w:lvl w:ilvl="5" w:tplc="3DAEA156">
      <w:start w:val="1"/>
      <w:numFmt w:val="decimal"/>
      <w:lvlText w:val=""/>
      <w:lvlJc w:val="left"/>
    </w:lvl>
    <w:lvl w:ilvl="6" w:tplc="D11CA3E8">
      <w:start w:val="1"/>
      <w:numFmt w:val="decimal"/>
      <w:lvlText w:val=""/>
      <w:lvlJc w:val="left"/>
    </w:lvl>
    <w:lvl w:ilvl="7" w:tplc="8090926E">
      <w:start w:val="1"/>
      <w:numFmt w:val="decimal"/>
      <w:lvlText w:val=""/>
      <w:lvlJc w:val="left"/>
    </w:lvl>
    <w:lvl w:ilvl="8" w:tplc="01824DAE">
      <w:start w:val="1"/>
      <w:numFmt w:val="decimal"/>
      <w:lvlText w:val=""/>
      <w:lvlJc w:val="left"/>
    </w:lvl>
  </w:abstractNum>
  <w:abstractNum w:abstractNumId="252">
    <w:nsid w:val="461C6E10"/>
    <w:multiLevelType w:val="hybridMultilevel"/>
    <w:tmpl w:val="70D4E18C"/>
    <w:lvl w:ilvl="0" w:tplc="5E10EE88">
      <w:start w:val="1"/>
      <w:numFmt w:val="decimal"/>
      <w:lvlText w:val="150.5.2.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B0CFD5C">
      <w:start w:val="1"/>
      <w:numFmt w:val="decimal"/>
      <w:lvlText w:val=""/>
      <w:lvlJc w:val="left"/>
    </w:lvl>
    <w:lvl w:ilvl="2" w:tplc="5024E3BE">
      <w:start w:val="1"/>
      <w:numFmt w:val="decimal"/>
      <w:lvlText w:val=""/>
      <w:lvlJc w:val="left"/>
    </w:lvl>
    <w:lvl w:ilvl="3" w:tplc="A01CBB1A">
      <w:start w:val="1"/>
      <w:numFmt w:val="decimal"/>
      <w:lvlText w:val=""/>
      <w:lvlJc w:val="left"/>
    </w:lvl>
    <w:lvl w:ilvl="4" w:tplc="764260BC">
      <w:start w:val="1"/>
      <w:numFmt w:val="decimal"/>
      <w:lvlText w:val=""/>
      <w:lvlJc w:val="left"/>
    </w:lvl>
    <w:lvl w:ilvl="5" w:tplc="95B6148A">
      <w:start w:val="1"/>
      <w:numFmt w:val="decimal"/>
      <w:lvlText w:val=""/>
      <w:lvlJc w:val="left"/>
    </w:lvl>
    <w:lvl w:ilvl="6" w:tplc="64CEBF24">
      <w:start w:val="1"/>
      <w:numFmt w:val="decimal"/>
      <w:lvlText w:val=""/>
      <w:lvlJc w:val="left"/>
    </w:lvl>
    <w:lvl w:ilvl="7" w:tplc="7D4AF8CE">
      <w:start w:val="1"/>
      <w:numFmt w:val="decimal"/>
      <w:lvlText w:val=""/>
      <w:lvlJc w:val="left"/>
    </w:lvl>
    <w:lvl w:ilvl="8" w:tplc="A324201C">
      <w:start w:val="1"/>
      <w:numFmt w:val="decimal"/>
      <w:lvlText w:val=""/>
      <w:lvlJc w:val="left"/>
    </w:lvl>
  </w:abstractNum>
  <w:abstractNum w:abstractNumId="253">
    <w:nsid w:val="462B11AD"/>
    <w:multiLevelType w:val="hybridMultilevel"/>
    <w:tmpl w:val="8B583934"/>
    <w:lvl w:ilvl="0" w:tplc="06429016">
      <w:start w:val="1"/>
      <w:numFmt w:val="decimal"/>
      <w:lvlText w:val="21.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1706922">
      <w:start w:val="1"/>
      <w:numFmt w:val="decimal"/>
      <w:lvlText w:val=""/>
      <w:lvlJc w:val="left"/>
    </w:lvl>
    <w:lvl w:ilvl="2" w:tplc="C9705E34">
      <w:start w:val="1"/>
      <w:numFmt w:val="decimal"/>
      <w:lvlText w:val=""/>
      <w:lvlJc w:val="left"/>
    </w:lvl>
    <w:lvl w:ilvl="3" w:tplc="49162ABE">
      <w:start w:val="1"/>
      <w:numFmt w:val="decimal"/>
      <w:lvlText w:val=""/>
      <w:lvlJc w:val="left"/>
    </w:lvl>
    <w:lvl w:ilvl="4" w:tplc="396A08AE">
      <w:start w:val="1"/>
      <w:numFmt w:val="decimal"/>
      <w:lvlText w:val=""/>
      <w:lvlJc w:val="left"/>
    </w:lvl>
    <w:lvl w:ilvl="5" w:tplc="6CB61A1C">
      <w:start w:val="1"/>
      <w:numFmt w:val="decimal"/>
      <w:lvlText w:val=""/>
      <w:lvlJc w:val="left"/>
    </w:lvl>
    <w:lvl w:ilvl="6" w:tplc="03F426EC">
      <w:start w:val="1"/>
      <w:numFmt w:val="decimal"/>
      <w:lvlText w:val=""/>
      <w:lvlJc w:val="left"/>
    </w:lvl>
    <w:lvl w:ilvl="7" w:tplc="81065A2E">
      <w:start w:val="1"/>
      <w:numFmt w:val="decimal"/>
      <w:lvlText w:val=""/>
      <w:lvlJc w:val="left"/>
    </w:lvl>
    <w:lvl w:ilvl="8" w:tplc="04663D60">
      <w:start w:val="1"/>
      <w:numFmt w:val="decimal"/>
      <w:lvlText w:val=""/>
      <w:lvlJc w:val="left"/>
    </w:lvl>
  </w:abstractNum>
  <w:abstractNum w:abstractNumId="254">
    <w:nsid w:val="46450007"/>
    <w:multiLevelType w:val="hybridMultilevel"/>
    <w:tmpl w:val="77D6D2D4"/>
    <w:lvl w:ilvl="0" w:tplc="9858DBBA">
      <w:start w:val="1"/>
      <w:numFmt w:val="decimal"/>
      <w:lvlText w:val="150.7.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0800768">
      <w:start w:val="1"/>
      <w:numFmt w:val="decimal"/>
      <w:lvlText w:val=""/>
      <w:lvlJc w:val="left"/>
    </w:lvl>
    <w:lvl w:ilvl="2" w:tplc="A21EF0A4">
      <w:start w:val="1"/>
      <w:numFmt w:val="decimal"/>
      <w:lvlText w:val=""/>
      <w:lvlJc w:val="left"/>
    </w:lvl>
    <w:lvl w:ilvl="3" w:tplc="563A883E">
      <w:start w:val="1"/>
      <w:numFmt w:val="decimal"/>
      <w:lvlText w:val=""/>
      <w:lvlJc w:val="left"/>
    </w:lvl>
    <w:lvl w:ilvl="4" w:tplc="3E72EB42">
      <w:start w:val="1"/>
      <w:numFmt w:val="decimal"/>
      <w:lvlText w:val=""/>
      <w:lvlJc w:val="left"/>
    </w:lvl>
    <w:lvl w:ilvl="5" w:tplc="F3D4B11C">
      <w:start w:val="1"/>
      <w:numFmt w:val="decimal"/>
      <w:lvlText w:val=""/>
      <w:lvlJc w:val="left"/>
    </w:lvl>
    <w:lvl w:ilvl="6" w:tplc="340C36B0">
      <w:start w:val="1"/>
      <w:numFmt w:val="decimal"/>
      <w:lvlText w:val=""/>
      <w:lvlJc w:val="left"/>
    </w:lvl>
    <w:lvl w:ilvl="7" w:tplc="870C63BC">
      <w:start w:val="1"/>
      <w:numFmt w:val="decimal"/>
      <w:lvlText w:val=""/>
      <w:lvlJc w:val="left"/>
    </w:lvl>
    <w:lvl w:ilvl="8" w:tplc="90C65E34">
      <w:start w:val="1"/>
      <w:numFmt w:val="decimal"/>
      <w:lvlText w:val=""/>
      <w:lvlJc w:val="left"/>
    </w:lvl>
  </w:abstractNum>
  <w:abstractNum w:abstractNumId="255">
    <w:nsid w:val="46D46632"/>
    <w:multiLevelType w:val="hybridMultilevel"/>
    <w:tmpl w:val="9A8EDD2C"/>
    <w:lvl w:ilvl="0" w:tplc="97B226F8">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42A516A">
      <w:start w:val="1"/>
      <w:numFmt w:val="decimal"/>
      <w:lvlText w:val=""/>
      <w:lvlJc w:val="left"/>
    </w:lvl>
    <w:lvl w:ilvl="2" w:tplc="B43E1F48">
      <w:start w:val="1"/>
      <w:numFmt w:val="decimal"/>
      <w:lvlText w:val=""/>
      <w:lvlJc w:val="left"/>
    </w:lvl>
    <w:lvl w:ilvl="3" w:tplc="792273A2">
      <w:start w:val="1"/>
      <w:numFmt w:val="decimal"/>
      <w:lvlText w:val=""/>
      <w:lvlJc w:val="left"/>
    </w:lvl>
    <w:lvl w:ilvl="4" w:tplc="78E8DBE8">
      <w:start w:val="1"/>
      <w:numFmt w:val="decimal"/>
      <w:lvlText w:val=""/>
      <w:lvlJc w:val="left"/>
    </w:lvl>
    <w:lvl w:ilvl="5" w:tplc="FF561212">
      <w:start w:val="1"/>
      <w:numFmt w:val="decimal"/>
      <w:lvlText w:val=""/>
      <w:lvlJc w:val="left"/>
    </w:lvl>
    <w:lvl w:ilvl="6" w:tplc="AAD8A372">
      <w:start w:val="1"/>
      <w:numFmt w:val="decimal"/>
      <w:lvlText w:val=""/>
      <w:lvlJc w:val="left"/>
    </w:lvl>
    <w:lvl w:ilvl="7" w:tplc="FB324190">
      <w:start w:val="1"/>
      <w:numFmt w:val="decimal"/>
      <w:lvlText w:val=""/>
      <w:lvlJc w:val="left"/>
    </w:lvl>
    <w:lvl w:ilvl="8" w:tplc="7DCEDB92">
      <w:start w:val="1"/>
      <w:numFmt w:val="decimal"/>
      <w:lvlText w:val=""/>
      <w:lvlJc w:val="left"/>
    </w:lvl>
  </w:abstractNum>
  <w:abstractNum w:abstractNumId="256">
    <w:nsid w:val="46D93529"/>
    <w:multiLevelType w:val="hybridMultilevel"/>
    <w:tmpl w:val="3E12C506"/>
    <w:lvl w:ilvl="0" w:tplc="2FE6016E">
      <w:start w:val="1"/>
      <w:numFmt w:val="decimal"/>
      <w:lvlText w:val="19.9.5.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B108812">
      <w:start w:val="1"/>
      <w:numFmt w:val="decimal"/>
      <w:lvlText w:val=""/>
      <w:lvlJc w:val="left"/>
    </w:lvl>
    <w:lvl w:ilvl="2" w:tplc="8CDA26AA">
      <w:start w:val="1"/>
      <w:numFmt w:val="decimal"/>
      <w:lvlText w:val=""/>
      <w:lvlJc w:val="left"/>
    </w:lvl>
    <w:lvl w:ilvl="3" w:tplc="C582859E">
      <w:start w:val="1"/>
      <w:numFmt w:val="decimal"/>
      <w:lvlText w:val=""/>
      <w:lvlJc w:val="left"/>
    </w:lvl>
    <w:lvl w:ilvl="4" w:tplc="A7446AAC">
      <w:start w:val="1"/>
      <w:numFmt w:val="decimal"/>
      <w:lvlText w:val=""/>
      <w:lvlJc w:val="left"/>
    </w:lvl>
    <w:lvl w:ilvl="5" w:tplc="CAB8A408">
      <w:start w:val="1"/>
      <w:numFmt w:val="decimal"/>
      <w:lvlText w:val=""/>
      <w:lvlJc w:val="left"/>
    </w:lvl>
    <w:lvl w:ilvl="6" w:tplc="4EACAE96">
      <w:start w:val="1"/>
      <w:numFmt w:val="decimal"/>
      <w:lvlText w:val=""/>
      <w:lvlJc w:val="left"/>
    </w:lvl>
    <w:lvl w:ilvl="7" w:tplc="56EADC94">
      <w:start w:val="1"/>
      <w:numFmt w:val="decimal"/>
      <w:lvlText w:val=""/>
      <w:lvlJc w:val="left"/>
    </w:lvl>
    <w:lvl w:ilvl="8" w:tplc="C3BECA36">
      <w:start w:val="1"/>
      <w:numFmt w:val="decimal"/>
      <w:lvlText w:val=""/>
      <w:lvlJc w:val="left"/>
    </w:lvl>
  </w:abstractNum>
  <w:abstractNum w:abstractNumId="257">
    <w:nsid w:val="47E616EC"/>
    <w:multiLevelType w:val="hybridMultilevel"/>
    <w:tmpl w:val="1D2C6B3E"/>
    <w:lvl w:ilvl="0" w:tplc="896EA56E">
      <w:start w:val="1"/>
      <w:numFmt w:val="decimal"/>
      <w:lvlText w:val="153.3.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DFE0CD0">
      <w:start w:val="1"/>
      <w:numFmt w:val="decimal"/>
      <w:lvlText w:val=""/>
      <w:lvlJc w:val="left"/>
    </w:lvl>
    <w:lvl w:ilvl="2" w:tplc="096E2C7E">
      <w:start w:val="1"/>
      <w:numFmt w:val="decimal"/>
      <w:lvlText w:val=""/>
      <w:lvlJc w:val="left"/>
    </w:lvl>
    <w:lvl w:ilvl="3" w:tplc="53CE563A">
      <w:start w:val="1"/>
      <w:numFmt w:val="decimal"/>
      <w:lvlText w:val=""/>
      <w:lvlJc w:val="left"/>
    </w:lvl>
    <w:lvl w:ilvl="4" w:tplc="77C658E6">
      <w:start w:val="1"/>
      <w:numFmt w:val="decimal"/>
      <w:lvlText w:val=""/>
      <w:lvlJc w:val="left"/>
    </w:lvl>
    <w:lvl w:ilvl="5" w:tplc="EDF69A7C">
      <w:start w:val="1"/>
      <w:numFmt w:val="decimal"/>
      <w:lvlText w:val=""/>
      <w:lvlJc w:val="left"/>
    </w:lvl>
    <w:lvl w:ilvl="6" w:tplc="2A926760">
      <w:start w:val="1"/>
      <w:numFmt w:val="decimal"/>
      <w:lvlText w:val=""/>
      <w:lvlJc w:val="left"/>
    </w:lvl>
    <w:lvl w:ilvl="7" w:tplc="50DC772A">
      <w:start w:val="1"/>
      <w:numFmt w:val="decimal"/>
      <w:lvlText w:val=""/>
      <w:lvlJc w:val="left"/>
    </w:lvl>
    <w:lvl w:ilvl="8" w:tplc="E72040CE">
      <w:start w:val="1"/>
      <w:numFmt w:val="decimal"/>
      <w:lvlText w:val=""/>
      <w:lvlJc w:val="left"/>
    </w:lvl>
  </w:abstractNum>
  <w:abstractNum w:abstractNumId="258">
    <w:nsid w:val="481D52C7"/>
    <w:multiLevelType w:val="hybridMultilevel"/>
    <w:tmpl w:val="BCC082D6"/>
    <w:lvl w:ilvl="0" w:tplc="E2F0B3C2">
      <w:start w:val="2"/>
      <w:numFmt w:val="decimal"/>
      <w:lvlText w:val="161.6.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948A994">
      <w:start w:val="1"/>
      <w:numFmt w:val="decimal"/>
      <w:lvlText w:val=""/>
      <w:lvlJc w:val="left"/>
    </w:lvl>
    <w:lvl w:ilvl="2" w:tplc="04AC7448">
      <w:start w:val="1"/>
      <w:numFmt w:val="decimal"/>
      <w:lvlText w:val=""/>
      <w:lvlJc w:val="left"/>
    </w:lvl>
    <w:lvl w:ilvl="3" w:tplc="86E0B87E">
      <w:start w:val="1"/>
      <w:numFmt w:val="decimal"/>
      <w:lvlText w:val=""/>
      <w:lvlJc w:val="left"/>
    </w:lvl>
    <w:lvl w:ilvl="4" w:tplc="393C18D4">
      <w:start w:val="1"/>
      <w:numFmt w:val="decimal"/>
      <w:lvlText w:val=""/>
      <w:lvlJc w:val="left"/>
    </w:lvl>
    <w:lvl w:ilvl="5" w:tplc="CB2CE0BC">
      <w:start w:val="1"/>
      <w:numFmt w:val="decimal"/>
      <w:lvlText w:val=""/>
      <w:lvlJc w:val="left"/>
    </w:lvl>
    <w:lvl w:ilvl="6" w:tplc="1062D298">
      <w:start w:val="1"/>
      <w:numFmt w:val="decimal"/>
      <w:lvlText w:val=""/>
      <w:lvlJc w:val="left"/>
    </w:lvl>
    <w:lvl w:ilvl="7" w:tplc="B6C2A9B8">
      <w:start w:val="1"/>
      <w:numFmt w:val="decimal"/>
      <w:lvlText w:val=""/>
      <w:lvlJc w:val="left"/>
    </w:lvl>
    <w:lvl w:ilvl="8" w:tplc="AB02E2B4">
      <w:start w:val="1"/>
      <w:numFmt w:val="decimal"/>
      <w:lvlText w:val=""/>
      <w:lvlJc w:val="left"/>
    </w:lvl>
  </w:abstractNum>
  <w:abstractNum w:abstractNumId="259">
    <w:nsid w:val="48EA7988"/>
    <w:multiLevelType w:val="hybridMultilevel"/>
    <w:tmpl w:val="612098E8"/>
    <w:lvl w:ilvl="0" w:tplc="891446FA">
      <w:start w:val="1"/>
      <w:numFmt w:val="decimal"/>
      <w:lvlText w:val="163.5.3.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C5CCCAA">
      <w:start w:val="1"/>
      <w:numFmt w:val="decimal"/>
      <w:lvlText w:val=""/>
      <w:lvlJc w:val="left"/>
    </w:lvl>
    <w:lvl w:ilvl="2" w:tplc="2E5CF986">
      <w:start w:val="1"/>
      <w:numFmt w:val="decimal"/>
      <w:lvlText w:val=""/>
      <w:lvlJc w:val="left"/>
    </w:lvl>
    <w:lvl w:ilvl="3" w:tplc="280CD3A6">
      <w:start w:val="1"/>
      <w:numFmt w:val="decimal"/>
      <w:lvlText w:val=""/>
      <w:lvlJc w:val="left"/>
    </w:lvl>
    <w:lvl w:ilvl="4" w:tplc="1A12A000">
      <w:start w:val="1"/>
      <w:numFmt w:val="decimal"/>
      <w:lvlText w:val=""/>
      <w:lvlJc w:val="left"/>
    </w:lvl>
    <w:lvl w:ilvl="5" w:tplc="AE1877A8">
      <w:start w:val="1"/>
      <w:numFmt w:val="decimal"/>
      <w:lvlText w:val=""/>
      <w:lvlJc w:val="left"/>
    </w:lvl>
    <w:lvl w:ilvl="6" w:tplc="EC52AB08">
      <w:start w:val="1"/>
      <w:numFmt w:val="decimal"/>
      <w:lvlText w:val=""/>
      <w:lvlJc w:val="left"/>
    </w:lvl>
    <w:lvl w:ilvl="7" w:tplc="D2EA1120">
      <w:start w:val="1"/>
      <w:numFmt w:val="decimal"/>
      <w:lvlText w:val=""/>
      <w:lvlJc w:val="left"/>
    </w:lvl>
    <w:lvl w:ilvl="8" w:tplc="3976ED5C">
      <w:start w:val="1"/>
      <w:numFmt w:val="decimal"/>
      <w:lvlText w:val=""/>
      <w:lvlJc w:val="left"/>
    </w:lvl>
  </w:abstractNum>
  <w:abstractNum w:abstractNumId="260">
    <w:nsid w:val="49701CB6"/>
    <w:multiLevelType w:val="hybridMultilevel"/>
    <w:tmpl w:val="65D40606"/>
    <w:lvl w:ilvl="0" w:tplc="4DEE31E8">
      <w:start w:val="1"/>
      <w:numFmt w:val="decimal"/>
      <w:lvlText w:val="19.11.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AAC8D32">
      <w:start w:val="1"/>
      <w:numFmt w:val="decimal"/>
      <w:lvlText w:val=""/>
      <w:lvlJc w:val="left"/>
    </w:lvl>
    <w:lvl w:ilvl="2" w:tplc="37285610">
      <w:start w:val="1"/>
      <w:numFmt w:val="decimal"/>
      <w:lvlText w:val=""/>
      <w:lvlJc w:val="left"/>
    </w:lvl>
    <w:lvl w:ilvl="3" w:tplc="1FB2557C">
      <w:start w:val="1"/>
      <w:numFmt w:val="decimal"/>
      <w:lvlText w:val=""/>
      <w:lvlJc w:val="left"/>
    </w:lvl>
    <w:lvl w:ilvl="4" w:tplc="11BCB1C8">
      <w:start w:val="1"/>
      <w:numFmt w:val="decimal"/>
      <w:lvlText w:val=""/>
      <w:lvlJc w:val="left"/>
    </w:lvl>
    <w:lvl w:ilvl="5" w:tplc="BCC0AB3A">
      <w:start w:val="1"/>
      <w:numFmt w:val="decimal"/>
      <w:lvlText w:val=""/>
      <w:lvlJc w:val="left"/>
    </w:lvl>
    <w:lvl w:ilvl="6" w:tplc="3BAA5852">
      <w:start w:val="1"/>
      <w:numFmt w:val="decimal"/>
      <w:lvlText w:val=""/>
      <w:lvlJc w:val="left"/>
    </w:lvl>
    <w:lvl w:ilvl="7" w:tplc="C8D87D7C">
      <w:start w:val="1"/>
      <w:numFmt w:val="decimal"/>
      <w:lvlText w:val=""/>
      <w:lvlJc w:val="left"/>
    </w:lvl>
    <w:lvl w:ilvl="8" w:tplc="6EC4B198">
      <w:start w:val="1"/>
      <w:numFmt w:val="decimal"/>
      <w:lvlText w:val=""/>
      <w:lvlJc w:val="left"/>
    </w:lvl>
  </w:abstractNum>
  <w:abstractNum w:abstractNumId="261">
    <w:nsid w:val="49743484"/>
    <w:multiLevelType w:val="hybridMultilevel"/>
    <w:tmpl w:val="B52CEDC2"/>
    <w:lvl w:ilvl="0" w:tplc="BD249F9C">
      <w:start w:val="1"/>
      <w:numFmt w:val="decimal"/>
      <w:lvlText w:val="21.10.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488A5C0">
      <w:start w:val="1"/>
      <w:numFmt w:val="decimal"/>
      <w:lvlText w:val=""/>
      <w:lvlJc w:val="left"/>
    </w:lvl>
    <w:lvl w:ilvl="2" w:tplc="54F2421E">
      <w:start w:val="1"/>
      <w:numFmt w:val="decimal"/>
      <w:lvlText w:val=""/>
      <w:lvlJc w:val="left"/>
    </w:lvl>
    <w:lvl w:ilvl="3" w:tplc="C592FCD2">
      <w:start w:val="1"/>
      <w:numFmt w:val="decimal"/>
      <w:lvlText w:val=""/>
      <w:lvlJc w:val="left"/>
    </w:lvl>
    <w:lvl w:ilvl="4" w:tplc="A8462162">
      <w:start w:val="1"/>
      <w:numFmt w:val="decimal"/>
      <w:lvlText w:val=""/>
      <w:lvlJc w:val="left"/>
    </w:lvl>
    <w:lvl w:ilvl="5" w:tplc="34FADAA6">
      <w:start w:val="1"/>
      <w:numFmt w:val="decimal"/>
      <w:lvlText w:val=""/>
      <w:lvlJc w:val="left"/>
    </w:lvl>
    <w:lvl w:ilvl="6" w:tplc="9E860D70">
      <w:start w:val="1"/>
      <w:numFmt w:val="decimal"/>
      <w:lvlText w:val=""/>
      <w:lvlJc w:val="left"/>
    </w:lvl>
    <w:lvl w:ilvl="7" w:tplc="CB82D906">
      <w:start w:val="1"/>
      <w:numFmt w:val="decimal"/>
      <w:lvlText w:val=""/>
      <w:lvlJc w:val="left"/>
    </w:lvl>
    <w:lvl w:ilvl="8" w:tplc="3BBADAF6">
      <w:start w:val="1"/>
      <w:numFmt w:val="decimal"/>
      <w:lvlText w:val=""/>
      <w:lvlJc w:val="left"/>
    </w:lvl>
  </w:abstractNum>
  <w:abstractNum w:abstractNumId="262">
    <w:nsid w:val="497F557F"/>
    <w:multiLevelType w:val="hybridMultilevel"/>
    <w:tmpl w:val="88441518"/>
    <w:lvl w:ilvl="0" w:tplc="7882B3C4">
      <w:start w:val="1"/>
      <w:numFmt w:val="decimal"/>
      <w:lvlText w:val="154.4.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F006D58">
      <w:start w:val="1"/>
      <w:numFmt w:val="decimal"/>
      <w:lvlText w:val=""/>
      <w:lvlJc w:val="left"/>
    </w:lvl>
    <w:lvl w:ilvl="2" w:tplc="4470DC54">
      <w:start w:val="1"/>
      <w:numFmt w:val="decimal"/>
      <w:lvlText w:val=""/>
      <w:lvlJc w:val="left"/>
    </w:lvl>
    <w:lvl w:ilvl="3" w:tplc="1D92CE24">
      <w:start w:val="1"/>
      <w:numFmt w:val="decimal"/>
      <w:lvlText w:val=""/>
      <w:lvlJc w:val="left"/>
    </w:lvl>
    <w:lvl w:ilvl="4" w:tplc="F8B62640">
      <w:start w:val="1"/>
      <w:numFmt w:val="decimal"/>
      <w:lvlText w:val=""/>
      <w:lvlJc w:val="left"/>
    </w:lvl>
    <w:lvl w:ilvl="5" w:tplc="B8F6564C">
      <w:start w:val="1"/>
      <w:numFmt w:val="decimal"/>
      <w:lvlText w:val=""/>
      <w:lvlJc w:val="left"/>
    </w:lvl>
    <w:lvl w:ilvl="6" w:tplc="1FA0A208">
      <w:start w:val="1"/>
      <w:numFmt w:val="decimal"/>
      <w:lvlText w:val=""/>
      <w:lvlJc w:val="left"/>
    </w:lvl>
    <w:lvl w:ilvl="7" w:tplc="7E4E1CE6">
      <w:start w:val="1"/>
      <w:numFmt w:val="decimal"/>
      <w:lvlText w:val=""/>
      <w:lvlJc w:val="left"/>
    </w:lvl>
    <w:lvl w:ilvl="8" w:tplc="0234D79C">
      <w:start w:val="1"/>
      <w:numFmt w:val="decimal"/>
      <w:lvlText w:val=""/>
      <w:lvlJc w:val="left"/>
    </w:lvl>
  </w:abstractNum>
  <w:abstractNum w:abstractNumId="263">
    <w:nsid w:val="49993295"/>
    <w:multiLevelType w:val="hybridMultilevel"/>
    <w:tmpl w:val="A3B041CE"/>
    <w:lvl w:ilvl="0" w:tplc="0D3E532A">
      <w:start w:val="22"/>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B586238">
      <w:numFmt w:val="none"/>
      <w:lvlText w:val=""/>
      <w:lvlJc w:val="left"/>
      <w:pPr>
        <w:tabs>
          <w:tab w:val="num" w:pos="360"/>
        </w:tabs>
      </w:pPr>
    </w:lvl>
    <w:lvl w:ilvl="2" w:tplc="893A12FE">
      <w:numFmt w:val="none"/>
      <w:lvlText w:val=""/>
      <w:lvlJc w:val="left"/>
      <w:pPr>
        <w:tabs>
          <w:tab w:val="num" w:pos="360"/>
        </w:tabs>
      </w:pPr>
    </w:lvl>
    <w:lvl w:ilvl="3" w:tplc="F0DE356A">
      <w:numFmt w:val="none"/>
      <w:lvlText w:val=""/>
      <w:lvlJc w:val="left"/>
      <w:pPr>
        <w:tabs>
          <w:tab w:val="num" w:pos="360"/>
        </w:tabs>
      </w:pPr>
    </w:lvl>
    <w:lvl w:ilvl="4" w:tplc="7C703BCA">
      <w:start w:val="1"/>
      <w:numFmt w:val="decimal"/>
      <w:lvlText w:val=""/>
      <w:lvlJc w:val="left"/>
    </w:lvl>
    <w:lvl w:ilvl="5" w:tplc="38FEED52">
      <w:start w:val="1"/>
      <w:numFmt w:val="decimal"/>
      <w:lvlText w:val=""/>
      <w:lvlJc w:val="left"/>
    </w:lvl>
    <w:lvl w:ilvl="6" w:tplc="EA344DDC">
      <w:start w:val="1"/>
      <w:numFmt w:val="decimal"/>
      <w:lvlText w:val=""/>
      <w:lvlJc w:val="left"/>
    </w:lvl>
    <w:lvl w:ilvl="7" w:tplc="886C2A14">
      <w:start w:val="1"/>
      <w:numFmt w:val="decimal"/>
      <w:lvlText w:val=""/>
      <w:lvlJc w:val="left"/>
    </w:lvl>
    <w:lvl w:ilvl="8" w:tplc="C75E15A8">
      <w:start w:val="1"/>
      <w:numFmt w:val="decimal"/>
      <w:lvlText w:val=""/>
      <w:lvlJc w:val="left"/>
    </w:lvl>
  </w:abstractNum>
  <w:abstractNum w:abstractNumId="264">
    <w:nsid w:val="4A130E13"/>
    <w:multiLevelType w:val="hybridMultilevel"/>
    <w:tmpl w:val="4CE8D61E"/>
    <w:lvl w:ilvl="0" w:tplc="D80CDDCC">
      <w:start w:val="1"/>
      <w:numFmt w:val="decimal"/>
      <w:lvlText w:val="158.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5FCF1A8">
      <w:start w:val="1"/>
      <w:numFmt w:val="decimal"/>
      <w:lvlText w:val=""/>
      <w:lvlJc w:val="left"/>
    </w:lvl>
    <w:lvl w:ilvl="2" w:tplc="3C20FA5C">
      <w:start w:val="1"/>
      <w:numFmt w:val="decimal"/>
      <w:lvlText w:val=""/>
      <w:lvlJc w:val="left"/>
    </w:lvl>
    <w:lvl w:ilvl="3" w:tplc="5608F54E">
      <w:start w:val="1"/>
      <w:numFmt w:val="decimal"/>
      <w:lvlText w:val=""/>
      <w:lvlJc w:val="left"/>
    </w:lvl>
    <w:lvl w:ilvl="4" w:tplc="76EE0832">
      <w:start w:val="1"/>
      <w:numFmt w:val="decimal"/>
      <w:lvlText w:val=""/>
      <w:lvlJc w:val="left"/>
    </w:lvl>
    <w:lvl w:ilvl="5" w:tplc="D3F6FBFC">
      <w:start w:val="1"/>
      <w:numFmt w:val="decimal"/>
      <w:lvlText w:val=""/>
      <w:lvlJc w:val="left"/>
    </w:lvl>
    <w:lvl w:ilvl="6" w:tplc="805CDB0A">
      <w:start w:val="1"/>
      <w:numFmt w:val="decimal"/>
      <w:lvlText w:val=""/>
      <w:lvlJc w:val="left"/>
    </w:lvl>
    <w:lvl w:ilvl="7" w:tplc="9F3C31CE">
      <w:start w:val="1"/>
      <w:numFmt w:val="decimal"/>
      <w:lvlText w:val=""/>
      <w:lvlJc w:val="left"/>
    </w:lvl>
    <w:lvl w:ilvl="8" w:tplc="07082F5C">
      <w:start w:val="1"/>
      <w:numFmt w:val="decimal"/>
      <w:lvlText w:val=""/>
      <w:lvlJc w:val="left"/>
    </w:lvl>
  </w:abstractNum>
  <w:abstractNum w:abstractNumId="265">
    <w:nsid w:val="4A654D4B"/>
    <w:multiLevelType w:val="hybridMultilevel"/>
    <w:tmpl w:val="05DAC932"/>
    <w:lvl w:ilvl="0" w:tplc="3BDA6600">
      <w:start w:val="1"/>
      <w:numFmt w:val="decimal"/>
      <w:lvlText w:val="148.3.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9F495BA">
      <w:start w:val="1"/>
      <w:numFmt w:val="decimal"/>
      <w:lvlText w:val=""/>
      <w:lvlJc w:val="left"/>
    </w:lvl>
    <w:lvl w:ilvl="2" w:tplc="A4328EF6">
      <w:start w:val="1"/>
      <w:numFmt w:val="decimal"/>
      <w:lvlText w:val=""/>
      <w:lvlJc w:val="left"/>
    </w:lvl>
    <w:lvl w:ilvl="3" w:tplc="F990BE54">
      <w:start w:val="1"/>
      <w:numFmt w:val="decimal"/>
      <w:lvlText w:val=""/>
      <w:lvlJc w:val="left"/>
    </w:lvl>
    <w:lvl w:ilvl="4" w:tplc="3A7ABF12">
      <w:start w:val="1"/>
      <w:numFmt w:val="decimal"/>
      <w:lvlText w:val=""/>
      <w:lvlJc w:val="left"/>
    </w:lvl>
    <w:lvl w:ilvl="5" w:tplc="A64AFD38">
      <w:start w:val="1"/>
      <w:numFmt w:val="decimal"/>
      <w:lvlText w:val=""/>
      <w:lvlJc w:val="left"/>
    </w:lvl>
    <w:lvl w:ilvl="6" w:tplc="F1169D7E">
      <w:start w:val="1"/>
      <w:numFmt w:val="decimal"/>
      <w:lvlText w:val=""/>
      <w:lvlJc w:val="left"/>
    </w:lvl>
    <w:lvl w:ilvl="7" w:tplc="83F490F6">
      <w:start w:val="1"/>
      <w:numFmt w:val="decimal"/>
      <w:lvlText w:val=""/>
      <w:lvlJc w:val="left"/>
    </w:lvl>
    <w:lvl w:ilvl="8" w:tplc="A796D4D0">
      <w:start w:val="1"/>
      <w:numFmt w:val="decimal"/>
      <w:lvlText w:val=""/>
      <w:lvlJc w:val="left"/>
    </w:lvl>
  </w:abstractNum>
  <w:abstractNum w:abstractNumId="266">
    <w:nsid w:val="4A8F055C"/>
    <w:multiLevelType w:val="hybridMultilevel"/>
    <w:tmpl w:val="A3462090"/>
    <w:lvl w:ilvl="0" w:tplc="8E8E5BE4">
      <w:start w:val="1"/>
      <w:numFmt w:val="decimal"/>
      <w:lvlText w:val="153.5.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C167014">
      <w:start w:val="1"/>
      <w:numFmt w:val="decimal"/>
      <w:lvlText w:val=""/>
      <w:lvlJc w:val="left"/>
    </w:lvl>
    <w:lvl w:ilvl="2" w:tplc="293E8752">
      <w:start w:val="1"/>
      <w:numFmt w:val="decimal"/>
      <w:lvlText w:val=""/>
      <w:lvlJc w:val="left"/>
    </w:lvl>
    <w:lvl w:ilvl="3" w:tplc="E3AE484C">
      <w:start w:val="1"/>
      <w:numFmt w:val="decimal"/>
      <w:lvlText w:val=""/>
      <w:lvlJc w:val="left"/>
    </w:lvl>
    <w:lvl w:ilvl="4" w:tplc="17683154">
      <w:start w:val="1"/>
      <w:numFmt w:val="decimal"/>
      <w:lvlText w:val=""/>
      <w:lvlJc w:val="left"/>
    </w:lvl>
    <w:lvl w:ilvl="5" w:tplc="E15C06CC">
      <w:start w:val="1"/>
      <w:numFmt w:val="decimal"/>
      <w:lvlText w:val=""/>
      <w:lvlJc w:val="left"/>
    </w:lvl>
    <w:lvl w:ilvl="6" w:tplc="397EEE62">
      <w:start w:val="1"/>
      <w:numFmt w:val="decimal"/>
      <w:lvlText w:val=""/>
      <w:lvlJc w:val="left"/>
    </w:lvl>
    <w:lvl w:ilvl="7" w:tplc="AF1E99E2">
      <w:start w:val="1"/>
      <w:numFmt w:val="decimal"/>
      <w:lvlText w:val=""/>
      <w:lvlJc w:val="left"/>
    </w:lvl>
    <w:lvl w:ilvl="8" w:tplc="21948712">
      <w:start w:val="1"/>
      <w:numFmt w:val="decimal"/>
      <w:lvlText w:val=""/>
      <w:lvlJc w:val="left"/>
    </w:lvl>
  </w:abstractNum>
  <w:abstractNum w:abstractNumId="267">
    <w:nsid w:val="4AD471CA"/>
    <w:multiLevelType w:val="hybridMultilevel"/>
    <w:tmpl w:val="3120F9E2"/>
    <w:lvl w:ilvl="0" w:tplc="F6BE936A">
      <w:start w:val="1"/>
      <w:numFmt w:val="decimal"/>
      <w:lvlText w:val="163.6.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F2C5C5C">
      <w:start w:val="1"/>
      <w:numFmt w:val="decimal"/>
      <w:lvlText w:val=""/>
      <w:lvlJc w:val="left"/>
    </w:lvl>
    <w:lvl w:ilvl="2" w:tplc="BA04E192">
      <w:start w:val="1"/>
      <w:numFmt w:val="decimal"/>
      <w:lvlText w:val=""/>
      <w:lvlJc w:val="left"/>
    </w:lvl>
    <w:lvl w:ilvl="3" w:tplc="402ADFEE">
      <w:start w:val="1"/>
      <w:numFmt w:val="decimal"/>
      <w:lvlText w:val=""/>
      <w:lvlJc w:val="left"/>
    </w:lvl>
    <w:lvl w:ilvl="4" w:tplc="370AF6F2">
      <w:start w:val="1"/>
      <w:numFmt w:val="decimal"/>
      <w:lvlText w:val=""/>
      <w:lvlJc w:val="left"/>
    </w:lvl>
    <w:lvl w:ilvl="5" w:tplc="4356CAC2">
      <w:start w:val="1"/>
      <w:numFmt w:val="decimal"/>
      <w:lvlText w:val=""/>
      <w:lvlJc w:val="left"/>
    </w:lvl>
    <w:lvl w:ilvl="6" w:tplc="2D848E8E">
      <w:start w:val="1"/>
      <w:numFmt w:val="decimal"/>
      <w:lvlText w:val=""/>
      <w:lvlJc w:val="left"/>
    </w:lvl>
    <w:lvl w:ilvl="7" w:tplc="78049848">
      <w:start w:val="1"/>
      <w:numFmt w:val="decimal"/>
      <w:lvlText w:val=""/>
      <w:lvlJc w:val="left"/>
    </w:lvl>
    <w:lvl w:ilvl="8" w:tplc="6AE091B0">
      <w:start w:val="1"/>
      <w:numFmt w:val="decimal"/>
      <w:lvlText w:val=""/>
      <w:lvlJc w:val="left"/>
    </w:lvl>
  </w:abstractNum>
  <w:abstractNum w:abstractNumId="268">
    <w:nsid w:val="4B2213AF"/>
    <w:multiLevelType w:val="hybridMultilevel"/>
    <w:tmpl w:val="CC4C39A0"/>
    <w:lvl w:ilvl="0" w:tplc="1222F8CC">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5A02D40">
      <w:start w:val="1"/>
      <w:numFmt w:val="decimal"/>
      <w:lvlText w:val=""/>
      <w:lvlJc w:val="left"/>
    </w:lvl>
    <w:lvl w:ilvl="2" w:tplc="5C86156E">
      <w:start w:val="1"/>
      <w:numFmt w:val="decimal"/>
      <w:lvlText w:val=""/>
      <w:lvlJc w:val="left"/>
    </w:lvl>
    <w:lvl w:ilvl="3" w:tplc="7DCCA1D8">
      <w:start w:val="1"/>
      <w:numFmt w:val="decimal"/>
      <w:lvlText w:val=""/>
      <w:lvlJc w:val="left"/>
    </w:lvl>
    <w:lvl w:ilvl="4" w:tplc="4BDA506A">
      <w:start w:val="1"/>
      <w:numFmt w:val="decimal"/>
      <w:lvlText w:val=""/>
      <w:lvlJc w:val="left"/>
    </w:lvl>
    <w:lvl w:ilvl="5" w:tplc="86FE3464">
      <w:start w:val="1"/>
      <w:numFmt w:val="decimal"/>
      <w:lvlText w:val=""/>
      <w:lvlJc w:val="left"/>
    </w:lvl>
    <w:lvl w:ilvl="6" w:tplc="53AC6AE4">
      <w:start w:val="1"/>
      <w:numFmt w:val="decimal"/>
      <w:lvlText w:val=""/>
      <w:lvlJc w:val="left"/>
    </w:lvl>
    <w:lvl w:ilvl="7" w:tplc="33FA7776">
      <w:start w:val="1"/>
      <w:numFmt w:val="decimal"/>
      <w:lvlText w:val=""/>
      <w:lvlJc w:val="left"/>
    </w:lvl>
    <w:lvl w:ilvl="8" w:tplc="45CC020E">
      <w:start w:val="1"/>
      <w:numFmt w:val="decimal"/>
      <w:lvlText w:val=""/>
      <w:lvlJc w:val="left"/>
    </w:lvl>
  </w:abstractNum>
  <w:abstractNum w:abstractNumId="269">
    <w:nsid w:val="4B390B4C"/>
    <w:multiLevelType w:val="hybridMultilevel"/>
    <w:tmpl w:val="363C014A"/>
    <w:lvl w:ilvl="0" w:tplc="CBD0A42A">
      <w:start w:val="1"/>
      <w:numFmt w:val="decimal"/>
      <w:lvlText w:val="146.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620E2F2">
      <w:start w:val="1"/>
      <w:numFmt w:val="decimal"/>
      <w:lvlText w:val=""/>
      <w:lvlJc w:val="left"/>
    </w:lvl>
    <w:lvl w:ilvl="2" w:tplc="02D024E0">
      <w:start w:val="1"/>
      <w:numFmt w:val="decimal"/>
      <w:lvlText w:val=""/>
      <w:lvlJc w:val="left"/>
    </w:lvl>
    <w:lvl w:ilvl="3" w:tplc="2F1E173C">
      <w:start w:val="1"/>
      <w:numFmt w:val="decimal"/>
      <w:lvlText w:val=""/>
      <w:lvlJc w:val="left"/>
    </w:lvl>
    <w:lvl w:ilvl="4" w:tplc="A1A60356">
      <w:start w:val="1"/>
      <w:numFmt w:val="decimal"/>
      <w:lvlText w:val=""/>
      <w:lvlJc w:val="left"/>
    </w:lvl>
    <w:lvl w:ilvl="5" w:tplc="4E8A9352">
      <w:start w:val="1"/>
      <w:numFmt w:val="decimal"/>
      <w:lvlText w:val=""/>
      <w:lvlJc w:val="left"/>
    </w:lvl>
    <w:lvl w:ilvl="6" w:tplc="3484298C">
      <w:start w:val="1"/>
      <w:numFmt w:val="decimal"/>
      <w:lvlText w:val=""/>
      <w:lvlJc w:val="left"/>
    </w:lvl>
    <w:lvl w:ilvl="7" w:tplc="2A4C2460">
      <w:start w:val="1"/>
      <w:numFmt w:val="decimal"/>
      <w:lvlText w:val=""/>
      <w:lvlJc w:val="left"/>
    </w:lvl>
    <w:lvl w:ilvl="8" w:tplc="E3A0F5EE">
      <w:start w:val="1"/>
      <w:numFmt w:val="decimal"/>
      <w:lvlText w:val=""/>
      <w:lvlJc w:val="left"/>
    </w:lvl>
  </w:abstractNum>
  <w:abstractNum w:abstractNumId="270">
    <w:nsid w:val="4B997175"/>
    <w:multiLevelType w:val="hybridMultilevel"/>
    <w:tmpl w:val="BE6CEA70"/>
    <w:lvl w:ilvl="0" w:tplc="4AE22E12">
      <w:start w:val="1"/>
      <w:numFmt w:val="decimal"/>
      <w:lvlText w:val="163.3.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FE40048">
      <w:start w:val="1"/>
      <w:numFmt w:val="decimal"/>
      <w:lvlText w:val=""/>
      <w:lvlJc w:val="left"/>
    </w:lvl>
    <w:lvl w:ilvl="2" w:tplc="30466CB0">
      <w:start w:val="1"/>
      <w:numFmt w:val="decimal"/>
      <w:lvlText w:val=""/>
      <w:lvlJc w:val="left"/>
    </w:lvl>
    <w:lvl w:ilvl="3" w:tplc="15281DAA">
      <w:start w:val="1"/>
      <w:numFmt w:val="decimal"/>
      <w:lvlText w:val=""/>
      <w:lvlJc w:val="left"/>
    </w:lvl>
    <w:lvl w:ilvl="4" w:tplc="7BD4FB02">
      <w:start w:val="1"/>
      <w:numFmt w:val="decimal"/>
      <w:lvlText w:val=""/>
      <w:lvlJc w:val="left"/>
    </w:lvl>
    <w:lvl w:ilvl="5" w:tplc="166C9E5C">
      <w:start w:val="1"/>
      <w:numFmt w:val="decimal"/>
      <w:lvlText w:val=""/>
      <w:lvlJc w:val="left"/>
    </w:lvl>
    <w:lvl w:ilvl="6" w:tplc="A83C994C">
      <w:start w:val="1"/>
      <w:numFmt w:val="decimal"/>
      <w:lvlText w:val=""/>
      <w:lvlJc w:val="left"/>
    </w:lvl>
    <w:lvl w:ilvl="7" w:tplc="70E68BAC">
      <w:start w:val="1"/>
      <w:numFmt w:val="decimal"/>
      <w:lvlText w:val=""/>
      <w:lvlJc w:val="left"/>
    </w:lvl>
    <w:lvl w:ilvl="8" w:tplc="E0DE5EDA">
      <w:start w:val="1"/>
      <w:numFmt w:val="decimal"/>
      <w:lvlText w:val=""/>
      <w:lvlJc w:val="left"/>
    </w:lvl>
  </w:abstractNum>
  <w:abstractNum w:abstractNumId="271">
    <w:nsid w:val="4BB07312"/>
    <w:multiLevelType w:val="hybridMultilevel"/>
    <w:tmpl w:val="A624329C"/>
    <w:lvl w:ilvl="0" w:tplc="0710328C">
      <w:start w:val="1"/>
      <w:numFmt w:val="decimal"/>
      <w:lvlText w:val="21.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38CD8F4">
      <w:start w:val="1"/>
      <w:numFmt w:val="decimal"/>
      <w:lvlText w:val=""/>
      <w:lvlJc w:val="left"/>
    </w:lvl>
    <w:lvl w:ilvl="2" w:tplc="896C7FB0">
      <w:start w:val="1"/>
      <w:numFmt w:val="decimal"/>
      <w:lvlText w:val=""/>
      <w:lvlJc w:val="left"/>
    </w:lvl>
    <w:lvl w:ilvl="3" w:tplc="F4C27468">
      <w:start w:val="1"/>
      <w:numFmt w:val="decimal"/>
      <w:lvlText w:val=""/>
      <w:lvlJc w:val="left"/>
    </w:lvl>
    <w:lvl w:ilvl="4" w:tplc="23980482">
      <w:start w:val="1"/>
      <w:numFmt w:val="decimal"/>
      <w:lvlText w:val=""/>
      <w:lvlJc w:val="left"/>
    </w:lvl>
    <w:lvl w:ilvl="5" w:tplc="5AB8AE68">
      <w:start w:val="1"/>
      <w:numFmt w:val="decimal"/>
      <w:lvlText w:val=""/>
      <w:lvlJc w:val="left"/>
    </w:lvl>
    <w:lvl w:ilvl="6" w:tplc="4ED80E44">
      <w:start w:val="1"/>
      <w:numFmt w:val="decimal"/>
      <w:lvlText w:val=""/>
      <w:lvlJc w:val="left"/>
    </w:lvl>
    <w:lvl w:ilvl="7" w:tplc="9BDE30A8">
      <w:start w:val="1"/>
      <w:numFmt w:val="decimal"/>
      <w:lvlText w:val=""/>
      <w:lvlJc w:val="left"/>
    </w:lvl>
    <w:lvl w:ilvl="8" w:tplc="15886360">
      <w:start w:val="1"/>
      <w:numFmt w:val="decimal"/>
      <w:lvlText w:val=""/>
      <w:lvlJc w:val="left"/>
    </w:lvl>
  </w:abstractNum>
  <w:abstractNum w:abstractNumId="272">
    <w:nsid w:val="4BD15CB0"/>
    <w:multiLevelType w:val="hybridMultilevel"/>
    <w:tmpl w:val="12A8F91E"/>
    <w:lvl w:ilvl="0" w:tplc="76343CB8">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0247912">
      <w:start w:val="1"/>
      <w:numFmt w:val="decimal"/>
      <w:lvlText w:val=""/>
      <w:lvlJc w:val="left"/>
    </w:lvl>
    <w:lvl w:ilvl="2" w:tplc="337ED90A">
      <w:start w:val="1"/>
      <w:numFmt w:val="decimal"/>
      <w:lvlText w:val=""/>
      <w:lvlJc w:val="left"/>
    </w:lvl>
    <w:lvl w:ilvl="3" w:tplc="E814EEBC">
      <w:start w:val="1"/>
      <w:numFmt w:val="decimal"/>
      <w:lvlText w:val=""/>
      <w:lvlJc w:val="left"/>
    </w:lvl>
    <w:lvl w:ilvl="4" w:tplc="4B2C3C20">
      <w:start w:val="1"/>
      <w:numFmt w:val="decimal"/>
      <w:lvlText w:val=""/>
      <w:lvlJc w:val="left"/>
    </w:lvl>
    <w:lvl w:ilvl="5" w:tplc="17346E90">
      <w:start w:val="1"/>
      <w:numFmt w:val="decimal"/>
      <w:lvlText w:val=""/>
      <w:lvlJc w:val="left"/>
    </w:lvl>
    <w:lvl w:ilvl="6" w:tplc="26C2594C">
      <w:start w:val="1"/>
      <w:numFmt w:val="decimal"/>
      <w:lvlText w:val=""/>
      <w:lvlJc w:val="left"/>
    </w:lvl>
    <w:lvl w:ilvl="7" w:tplc="111A88EC">
      <w:start w:val="1"/>
      <w:numFmt w:val="decimal"/>
      <w:lvlText w:val=""/>
      <w:lvlJc w:val="left"/>
    </w:lvl>
    <w:lvl w:ilvl="8" w:tplc="455AEABC">
      <w:start w:val="1"/>
      <w:numFmt w:val="decimal"/>
      <w:lvlText w:val=""/>
      <w:lvlJc w:val="left"/>
    </w:lvl>
  </w:abstractNum>
  <w:abstractNum w:abstractNumId="273">
    <w:nsid w:val="4BF71670"/>
    <w:multiLevelType w:val="hybridMultilevel"/>
    <w:tmpl w:val="E1064B5C"/>
    <w:lvl w:ilvl="0" w:tplc="7E5E7768">
      <w:start w:val="18"/>
      <w:numFmt w:val="upperRoman"/>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D8464F8">
      <w:start w:val="1"/>
      <w:numFmt w:val="decimal"/>
      <w:lvlText w:val=""/>
      <w:lvlJc w:val="left"/>
    </w:lvl>
    <w:lvl w:ilvl="2" w:tplc="01240C12">
      <w:start w:val="1"/>
      <w:numFmt w:val="decimal"/>
      <w:lvlText w:val=""/>
      <w:lvlJc w:val="left"/>
    </w:lvl>
    <w:lvl w:ilvl="3" w:tplc="5E88F8AC">
      <w:start w:val="1"/>
      <w:numFmt w:val="decimal"/>
      <w:lvlText w:val=""/>
      <w:lvlJc w:val="left"/>
    </w:lvl>
    <w:lvl w:ilvl="4" w:tplc="918052A8">
      <w:start w:val="1"/>
      <w:numFmt w:val="decimal"/>
      <w:lvlText w:val=""/>
      <w:lvlJc w:val="left"/>
    </w:lvl>
    <w:lvl w:ilvl="5" w:tplc="7BA02AB8">
      <w:start w:val="1"/>
      <w:numFmt w:val="decimal"/>
      <w:lvlText w:val=""/>
      <w:lvlJc w:val="left"/>
    </w:lvl>
    <w:lvl w:ilvl="6" w:tplc="54F2437A">
      <w:start w:val="1"/>
      <w:numFmt w:val="decimal"/>
      <w:lvlText w:val=""/>
      <w:lvlJc w:val="left"/>
    </w:lvl>
    <w:lvl w:ilvl="7" w:tplc="EC40EB26">
      <w:start w:val="1"/>
      <w:numFmt w:val="decimal"/>
      <w:lvlText w:val=""/>
      <w:lvlJc w:val="left"/>
    </w:lvl>
    <w:lvl w:ilvl="8" w:tplc="C7BE69C8">
      <w:start w:val="1"/>
      <w:numFmt w:val="decimal"/>
      <w:lvlText w:val=""/>
      <w:lvlJc w:val="left"/>
    </w:lvl>
  </w:abstractNum>
  <w:abstractNum w:abstractNumId="274">
    <w:nsid w:val="4C297476"/>
    <w:multiLevelType w:val="hybridMultilevel"/>
    <w:tmpl w:val="4B708158"/>
    <w:lvl w:ilvl="0" w:tplc="B62AF324">
      <w:start w:val="1"/>
      <w:numFmt w:val="decimal"/>
      <w:lvlText w:val="150.8.1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7AC90B6">
      <w:start w:val="1"/>
      <w:numFmt w:val="decimal"/>
      <w:lvlText w:val=""/>
      <w:lvlJc w:val="left"/>
    </w:lvl>
    <w:lvl w:ilvl="2" w:tplc="04522A78">
      <w:start w:val="1"/>
      <w:numFmt w:val="decimal"/>
      <w:lvlText w:val=""/>
      <w:lvlJc w:val="left"/>
    </w:lvl>
    <w:lvl w:ilvl="3" w:tplc="A49C9AB6">
      <w:start w:val="1"/>
      <w:numFmt w:val="decimal"/>
      <w:lvlText w:val=""/>
      <w:lvlJc w:val="left"/>
    </w:lvl>
    <w:lvl w:ilvl="4" w:tplc="C2D4B076">
      <w:start w:val="1"/>
      <w:numFmt w:val="decimal"/>
      <w:lvlText w:val=""/>
      <w:lvlJc w:val="left"/>
    </w:lvl>
    <w:lvl w:ilvl="5" w:tplc="219268D8">
      <w:start w:val="1"/>
      <w:numFmt w:val="decimal"/>
      <w:lvlText w:val=""/>
      <w:lvlJc w:val="left"/>
    </w:lvl>
    <w:lvl w:ilvl="6" w:tplc="C21432CA">
      <w:start w:val="1"/>
      <w:numFmt w:val="decimal"/>
      <w:lvlText w:val=""/>
      <w:lvlJc w:val="left"/>
    </w:lvl>
    <w:lvl w:ilvl="7" w:tplc="CF9E7DD2">
      <w:start w:val="1"/>
      <w:numFmt w:val="decimal"/>
      <w:lvlText w:val=""/>
      <w:lvlJc w:val="left"/>
    </w:lvl>
    <w:lvl w:ilvl="8" w:tplc="3D6E08A2">
      <w:start w:val="1"/>
      <w:numFmt w:val="decimal"/>
      <w:lvlText w:val=""/>
      <w:lvlJc w:val="left"/>
    </w:lvl>
  </w:abstractNum>
  <w:abstractNum w:abstractNumId="275">
    <w:nsid w:val="4DBC59BE"/>
    <w:multiLevelType w:val="hybridMultilevel"/>
    <w:tmpl w:val="18D618F0"/>
    <w:lvl w:ilvl="0" w:tplc="27DA5698">
      <w:start w:val="1"/>
      <w:numFmt w:val="decimal"/>
      <w:lvlText w:val="158.6.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B7A9CF8">
      <w:start w:val="1"/>
      <w:numFmt w:val="decimal"/>
      <w:lvlText w:val=""/>
      <w:lvlJc w:val="left"/>
    </w:lvl>
    <w:lvl w:ilvl="2" w:tplc="7424F9BC">
      <w:start w:val="1"/>
      <w:numFmt w:val="decimal"/>
      <w:lvlText w:val=""/>
      <w:lvlJc w:val="left"/>
    </w:lvl>
    <w:lvl w:ilvl="3" w:tplc="61B4C5FE">
      <w:start w:val="1"/>
      <w:numFmt w:val="decimal"/>
      <w:lvlText w:val=""/>
      <w:lvlJc w:val="left"/>
    </w:lvl>
    <w:lvl w:ilvl="4" w:tplc="1EB8D5BA">
      <w:start w:val="1"/>
      <w:numFmt w:val="decimal"/>
      <w:lvlText w:val=""/>
      <w:lvlJc w:val="left"/>
    </w:lvl>
    <w:lvl w:ilvl="5" w:tplc="C93A458A">
      <w:start w:val="1"/>
      <w:numFmt w:val="decimal"/>
      <w:lvlText w:val=""/>
      <w:lvlJc w:val="left"/>
    </w:lvl>
    <w:lvl w:ilvl="6" w:tplc="3920D756">
      <w:start w:val="1"/>
      <w:numFmt w:val="decimal"/>
      <w:lvlText w:val=""/>
      <w:lvlJc w:val="left"/>
    </w:lvl>
    <w:lvl w:ilvl="7" w:tplc="AF76DAD4">
      <w:start w:val="1"/>
      <w:numFmt w:val="decimal"/>
      <w:lvlText w:val=""/>
      <w:lvlJc w:val="left"/>
    </w:lvl>
    <w:lvl w:ilvl="8" w:tplc="B77CA674">
      <w:start w:val="1"/>
      <w:numFmt w:val="decimal"/>
      <w:lvlText w:val=""/>
      <w:lvlJc w:val="left"/>
    </w:lvl>
  </w:abstractNum>
  <w:abstractNum w:abstractNumId="276">
    <w:nsid w:val="4DD815C8"/>
    <w:multiLevelType w:val="hybridMultilevel"/>
    <w:tmpl w:val="7B06F416"/>
    <w:lvl w:ilvl="0" w:tplc="89EEFB5A">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68C7772">
      <w:start w:val="1"/>
      <w:numFmt w:val="decimal"/>
      <w:lvlText w:val=""/>
      <w:lvlJc w:val="left"/>
    </w:lvl>
    <w:lvl w:ilvl="2" w:tplc="E18AF5E8">
      <w:start w:val="1"/>
      <w:numFmt w:val="decimal"/>
      <w:lvlText w:val=""/>
      <w:lvlJc w:val="left"/>
    </w:lvl>
    <w:lvl w:ilvl="3" w:tplc="8286D068">
      <w:start w:val="1"/>
      <w:numFmt w:val="decimal"/>
      <w:lvlText w:val=""/>
      <w:lvlJc w:val="left"/>
    </w:lvl>
    <w:lvl w:ilvl="4" w:tplc="A0881254">
      <w:start w:val="1"/>
      <w:numFmt w:val="decimal"/>
      <w:lvlText w:val=""/>
      <w:lvlJc w:val="left"/>
    </w:lvl>
    <w:lvl w:ilvl="5" w:tplc="867A9344">
      <w:start w:val="1"/>
      <w:numFmt w:val="decimal"/>
      <w:lvlText w:val=""/>
      <w:lvlJc w:val="left"/>
    </w:lvl>
    <w:lvl w:ilvl="6" w:tplc="18C20DF4">
      <w:start w:val="1"/>
      <w:numFmt w:val="decimal"/>
      <w:lvlText w:val=""/>
      <w:lvlJc w:val="left"/>
    </w:lvl>
    <w:lvl w:ilvl="7" w:tplc="CB8656D0">
      <w:start w:val="1"/>
      <w:numFmt w:val="decimal"/>
      <w:lvlText w:val=""/>
      <w:lvlJc w:val="left"/>
    </w:lvl>
    <w:lvl w:ilvl="8" w:tplc="BA8AE50A">
      <w:start w:val="1"/>
      <w:numFmt w:val="decimal"/>
      <w:lvlText w:val=""/>
      <w:lvlJc w:val="left"/>
    </w:lvl>
  </w:abstractNum>
  <w:abstractNum w:abstractNumId="277">
    <w:nsid w:val="4DEA5431"/>
    <w:multiLevelType w:val="hybridMultilevel"/>
    <w:tmpl w:val="334A08C4"/>
    <w:lvl w:ilvl="0" w:tplc="85C2DAA6">
      <w:start w:val="1"/>
      <w:numFmt w:val="decimal"/>
      <w:lvlText w:val="162.2.1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B401982">
      <w:start w:val="1"/>
      <w:numFmt w:val="decimal"/>
      <w:lvlText w:val=""/>
      <w:lvlJc w:val="left"/>
    </w:lvl>
    <w:lvl w:ilvl="2" w:tplc="13F0423A">
      <w:start w:val="1"/>
      <w:numFmt w:val="decimal"/>
      <w:lvlText w:val=""/>
      <w:lvlJc w:val="left"/>
    </w:lvl>
    <w:lvl w:ilvl="3" w:tplc="14569F44">
      <w:start w:val="1"/>
      <w:numFmt w:val="decimal"/>
      <w:lvlText w:val=""/>
      <w:lvlJc w:val="left"/>
    </w:lvl>
    <w:lvl w:ilvl="4" w:tplc="99EC8076">
      <w:start w:val="1"/>
      <w:numFmt w:val="decimal"/>
      <w:lvlText w:val=""/>
      <w:lvlJc w:val="left"/>
    </w:lvl>
    <w:lvl w:ilvl="5" w:tplc="8BEE9704">
      <w:start w:val="1"/>
      <w:numFmt w:val="decimal"/>
      <w:lvlText w:val=""/>
      <w:lvlJc w:val="left"/>
    </w:lvl>
    <w:lvl w:ilvl="6" w:tplc="06BE2408">
      <w:start w:val="1"/>
      <w:numFmt w:val="decimal"/>
      <w:lvlText w:val=""/>
      <w:lvlJc w:val="left"/>
    </w:lvl>
    <w:lvl w:ilvl="7" w:tplc="9B8A8334">
      <w:start w:val="1"/>
      <w:numFmt w:val="decimal"/>
      <w:lvlText w:val=""/>
      <w:lvlJc w:val="left"/>
    </w:lvl>
    <w:lvl w:ilvl="8" w:tplc="0B006DB0">
      <w:start w:val="1"/>
      <w:numFmt w:val="decimal"/>
      <w:lvlText w:val=""/>
      <w:lvlJc w:val="left"/>
    </w:lvl>
  </w:abstractNum>
  <w:abstractNum w:abstractNumId="278">
    <w:nsid w:val="4DFC0DB2"/>
    <w:multiLevelType w:val="hybridMultilevel"/>
    <w:tmpl w:val="4034689E"/>
    <w:lvl w:ilvl="0" w:tplc="FFCE4554">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49AAFAA">
      <w:start w:val="1"/>
      <w:numFmt w:val="decimal"/>
      <w:lvlText w:val=""/>
      <w:lvlJc w:val="left"/>
    </w:lvl>
    <w:lvl w:ilvl="2" w:tplc="A6B4CCCE">
      <w:start w:val="1"/>
      <w:numFmt w:val="decimal"/>
      <w:lvlText w:val=""/>
      <w:lvlJc w:val="left"/>
    </w:lvl>
    <w:lvl w:ilvl="3" w:tplc="9926E3A0">
      <w:start w:val="1"/>
      <w:numFmt w:val="decimal"/>
      <w:lvlText w:val=""/>
      <w:lvlJc w:val="left"/>
    </w:lvl>
    <w:lvl w:ilvl="4" w:tplc="2D86BD1E">
      <w:start w:val="1"/>
      <w:numFmt w:val="decimal"/>
      <w:lvlText w:val=""/>
      <w:lvlJc w:val="left"/>
    </w:lvl>
    <w:lvl w:ilvl="5" w:tplc="CBFADDEA">
      <w:start w:val="1"/>
      <w:numFmt w:val="decimal"/>
      <w:lvlText w:val=""/>
      <w:lvlJc w:val="left"/>
    </w:lvl>
    <w:lvl w:ilvl="6" w:tplc="09E4C2BE">
      <w:start w:val="1"/>
      <w:numFmt w:val="decimal"/>
      <w:lvlText w:val=""/>
      <w:lvlJc w:val="left"/>
    </w:lvl>
    <w:lvl w:ilvl="7" w:tplc="8AF430F6">
      <w:start w:val="1"/>
      <w:numFmt w:val="decimal"/>
      <w:lvlText w:val=""/>
      <w:lvlJc w:val="left"/>
    </w:lvl>
    <w:lvl w:ilvl="8" w:tplc="B928BA84">
      <w:start w:val="1"/>
      <w:numFmt w:val="decimal"/>
      <w:lvlText w:val=""/>
      <w:lvlJc w:val="left"/>
    </w:lvl>
  </w:abstractNum>
  <w:abstractNum w:abstractNumId="279">
    <w:nsid w:val="4E8342D0"/>
    <w:multiLevelType w:val="hybridMultilevel"/>
    <w:tmpl w:val="D06E83CC"/>
    <w:lvl w:ilvl="0" w:tplc="8EAA80FC">
      <w:start w:val="1"/>
      <w:numFmt w:val="decimal"/>
      <w:lvlText w:val="163.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37611E0">
      <w:start w:val="1"/>
      <w:numFmt w:val="decimal"/>
      <w:lvlText w:val=""/>
      <w:lvlJc w:val="left"/>
    </w:lvl>
    <w:lvl w:ilvl="2" w:tplc="22A0C612">
      <w:start w:val="1"/>
      <w:numFmt w:val="decimal"/>
      <w:lvlText w:val=""/>
      <w:lvlJc w:val="left"/>
    </w:lvl>
    <w:lvl w:ilvl="3" w:tplc="581459A0">
      <w:start w:val="1"/>
      <w:numFmt w:val="decimal"/>
      <w:lvlText w:val=""/>
      <w:lvlJc w:val="left"/>
    </w:lvl>
    <w:lvl w:ilvl="4" w:tplc="CE3EA006">
      <w:start w:val="1"/>
      <w:numFmt w:val="decimal"/>
      <w:lvlText w:val=""/>
      <w:lvlJc w:val="left"/>
    </w:lvl>
    <w:lvl w:ilvl="5" w:tplc="9724DD32">
      <w:start w:val="1"/>
      <w:numFmt w:val="decimal"/>
      <w:lvlText w:val=""/>
      <w:lvlJc w:val="left"/>
    </w:lvl>
    <w:lvl w:ilvl="6" w:tplc="5142D3B8">
      <w:start w:val="1"/>
      <w:numFmt w:val="decimal"/>
      <w:lvlText w:val=""/>
      <w:lvlJc w:val="left"/>
    </w:lvl>
    <w:lvl w:ilvl="7" w:tplc="E9C4C8DC">
      <w:start w:val="1"/>
      <w:numFmt w:val="decimal"/>
      <w:lvlText w:val=""/>
      <w:lvlJc w:val="left"/>
    </w:lvl>
    <w:lvl w:ilvl="8" w:tplc="4FB2B3A4">
      <w:start w:val="1"/>
      <w:numFmt w:val="decimal"/>
      <w:lvlText w:val=""/>
      <w:lvlJc w:val="left"/>
    </w:lvl>
  </w:abstractNum>
  <w:abstractNum w:abstractNumId="280">
    <w:nsid w:val="4E8469F1"/>
    <w:multiLevelType w:val="hybridMultilevel"/>
    <w:tmpl w:val="1EF067AA"/>
    <w:lvl w:ilvl="0" w:tplc="7D52542C">
      <w:start w:val="1"/>
      <w:numFmt w:val="decimal"/>
      <w:lvlText w:val="154.3.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3B6448E">
      <w:start w:val="1"/>
      <w:numFmt w:val="decimal"/>
      <w:lvlText w:val=""/>
      <w:lvlJc w:val="left"/>
    </w:lvl>
    <w:lvl w:ilvl="2" w:tplc="8CCA886A">
      <w:start w:val="1"/>
      <w:numFmt w:val="decimal"/>
      <w:lvlText w:val=""/>
      <w:lvlJc w:val="left"/>
    </w:lvl>
    <w:lvl w:ilvl="3" w:tplc="AB3ED8C8">
      <w:start w:val="1"/>
      <w:numFmt w:val="decimal"/>
      <w:lvlText w:val=""/>
      <w:lvlJc w:val="left"/>
    </w:lvl>
    <w:lvl w:ilvl="4" w:tplc="027A7ED4">
      <w:start w:val="1"/>
      <w:numFmt w:val="decimal"/>
      <w:lvlText w:val=""/>
      <w:lvlJc w:val="left"/>
    </w:lvl>
    <w:lvl w:ilvl="5" w:tplc="1EA27CFC">
      <w:start w:val="1"/>
      <w:numFmt w:val="decimal"/>
      <w:lvlText w:val=""/>
      <w:lvlJc w:val="left"/>
    </w:lvl>
    <w:lvl w:ilvl="6" w:tplc="54E679AA">
      <w:start w:val="1"/>
      <w:numFmt w:val="decimal"/>
      <w:lvlText w:val=""/>
      <w:lvlJc w:val="left"/>
    </w:lvl>
    <w:lvl w:ilvl="7" w:tplc="DE1EDD7A">
      <w:start w:val="1"/>
      <w:numFmt w:val="decimal"/>
      <w:lvlText w:val=""/>
      <w:lvlJc w:val="left"/>
    </w:lvl>
    <w:lvl w:ilvl="8" w:tplc="55F4029A">
      <w:start w:val="1"/>
      <w:numFmt w:val="decimal"/>
      <w:lvlText w:val=""/>
      <w:lvlJc w:val="left"/>
    </w:lvl>
  </w:abstractNum>
  <w:abstractNum w:abstractNumId="281">
    <w:nsid w:val="4E9271EE"/>
    <w:multiLevelType w:val="hybridMultilevel"/>
    <w:tmpl w:val="FF564BAC"/>
    <w:lvl w:ilvl="0" w:tplc="7F521460">
      <w:start w:val="1"/>
      <w:numFmt w:val="decimal"/>
      <w:lvlText w:val="146.5.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130A820">
      <w:start w:val="1"/>
      <w:numFmt w:val="decimal"/>
      <w:lvlText w:val=""/>
      <w:lvlJc w:val="left"/>
    </w:lvl>
    <w:lvl w:ilvl="2" w:tplc="5DC4AD18">
      <w:start w:val="1"/>
      <w:numFmt w:val="decimal"/>
      <w:lvlText w:val=""/>
      <w:lvlJc w:val="left"/>
    </w:lvl>
    <w:lvl w:ilvl="3" w:tplc="E5DCDFDA">
      <w:start w:val="1"/>
      <w:numFmt w:val="decimal"/>
      <w:lvlText w:val=""/>
      <w:lvlJc w:val="left"/>
    </w:lvl>
    <w:lvl w:ilvl="4" w:tplc="7124DA8E">
      <w:start w:val="1"/>
      <w:numFmt w:val="decimal"/>
      <w:lvlText w:val=""/>
      <w:lvlJc w:val="left"/>
    </w:lvl>
    <w:lvl w:ilvl="5" w:tplc="0E88E7EA">
      <w:start w:val="1"/>
      <w:numFmt w:val="decimal"/>
      <w:lvlText w:val=""/>
      <w:lvlJc w:val="left"/>
    </w:lvl>
    <w:lvl w:ilvl="6" w:tplc="BF5EF3D8">
      <w:start w:val="1"/>
      <w:numFmt w:val="decimal"/>
      <w:lvlText w:val=""/>
      <w:lvlJc w:val="left"/>
    </w:lvl>
    <w:lvl w:ilvl="7" w:tplc="264C7682">
      <w:start w:val="1"/>
      <w:numFmt w:val="decimal"/>
      <w:lvlText w:val=""/>
      <w:lvlJc w:val="left"/>
    </w:lvl>
    <w:lvl w:ilvl="8" w:tplc="F0021E72">
      <w:start w:val="1"/>
      <w:numFmt w:val="decimal"/>
      <w:lvlText w:val=""/>
      <w:lvlJc w:val="left"/>
    </w:lvl>
  </w:abstractNum>
  <w:abstractNum w:abstractNumId="282">
    <w:nsid w:val="4EA3070E"/>
    <w:multiLevelType w:val="hybridMultilevel"/>
    <w:tmpl w:val="A922FAD6"/>
    <w:lvl w:ilvl="0" w:tplc="88D48EFE">
      <w:start w:val="1"/>
      <w:numFmt w:val="decimal"/>
      <w:lvlText w:val="150.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392E7E8">
      <w:start w:val="1"/>
      <w:numFmt w:val="decimal"/>
      <w:lvlText w:val=""/>
      <w:lvlJc w:val="left"/>
    </w:lvl>
    <w:lvl w:ilvl="2" w:tplc="44DE7144">
      <w:start w:val="1"/>
      <w:numFmt w:val="decimal"/>
      <w:lvlText w:val=""/>
      <w:lvlJc w:val="left"/>
    </w:lvl>
    <w:lvl w:ilvl="3" w:tplc="B71061C4">
      <w:start w:val="1"/>
      <w:numFmt w:val="decimal"/>
      <w:lvlText w:val=""/>
      <w:lvlJc w:val="left"/>
    </w:lvl>
    <w:lvl w:ilvl="4" w:tplc="F59C226E">
      <w:start w:val="1"/>
      <w:numFmt w:val="decimal"/>
      <w:lvlText w:val=""/>
      <w:lvlJc w:val="left"/>
    </w:lvl>
    <w:lvl w:ilvl="5" w:tplc="6020422C">
      <w:start w:val="1"/>
      <w:numFmt w:val="decimal"/>
      <w:lvlText w:val=""/>
      <w:lvlJc w:val="left"/>
    </w:lvl>
    <w:lvl w:ilvl="6" w:tplc="005E772C">
      <w:start w:val="1"/>
      <w:numFmt w:val="decimal"/>
      <w:lvlText w:val=""/>
      <w:lvlJc w:val="left"/>
    </w:lvl>
    <w:lvl w:ilvl="7" w:tplc="6EE25D06">
      <w:start w:val="1"/>
      <w:numFmt w:val="decimal"/>
      <w:lvlText w:val=""/>
      <w:lvlJc w:val="left"/>
    </w:lvl>
    <w:lvl w:ilvl="8" w:tplc="1250DF90">
      <w:start w:val="1"/>
      <w:numFmt w:val="decimal"/>
      <w:lvlText w:val=""/>
      <w:lvlJc w:val="left"/>
    </w:lvl>
  </w:abstractNum>
  <w:abstractNum w:abstractNumId="283">
    <w:nsid w:val="4EC10829"/>
    <w:multiLevelType w:val="hybridMultilevel"/>
    <w:tmpl w:val="5BD2189A"/>
    <w:lvl w:ilvl="0" w:tplc="4C2A497C">
      <w:start w:val="6"/>
      <w:numFmt w:val="decimal"/>
      <w:lvlText w:val="15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18E7EAE">
      <w:start w:val="1"/>
      <w:numFmt w:val="decimal"/>
      <w:lvlText w:val=""/>
      <w:lvlJc w:val="left"/>
    </w:lvl>
    <w:lvl w:ilvl="2" w:tplc="6AA6BF56">
      <w:start w:val="1"/>
      <w:numFmt w:val="decimal"/>
      <w:lvlText w:val=""/>
      <w:lvlJc w:val="left"/>
    </w:lvl>
    <w:lvl w:ilvl="3" w:tplc="E5E2B6A8">
      <w:start w:val="1"/>
      <w:numFmt w:val="decimal"/>
      <w:lvlText w:val=""/>
      <w:lvlJc w:val="left"/>
    </w:lvl>
    <w:lvl w:ilvl="4" w:tplc="FB1877DC">
      <w:start w:val="1"/>
      <w:numFmt w:val="decimal"/>
      <w:lvlText w:val=""/>
      <w:lvlJc w:val="left"/>
    </w:lvl>
    <w:lvl w:ilvl="5" w:tplc="AA94983C">
      <w:start w:val="1"/>
      <w:numFmt w:val="decimal"/>
      <w:lvlText w:val=""/>
      <w:lvlJc w:val="left"/>
    </w:lvl>
    <w:lvl w:ilvl="6" w:tplc="C8FAB888">
      <w:start w:val="1"/>
      <w:numFmt w:val="decimal"/>
      <w:lvlText w:val=""/>
      <w:lvlJc w:val="left"/>
    </w:lvl>
    <w:lvl w:ilvl="7" w:tplc="EB4ECCA8">
      <w:start w:val="1"/>
      <w:numFmt w:val="decimal"/>
      <w:lvlText w:val=""/>
      <w:lvlJc w:val="left"/>
    </w:lvl>
    <w:lvl w:ilvl="8" w:tplc="C7F23DBA">
      <w:start w:val="1"/>
      <w:numFmt w:val="decimal"/>
      <w:lvlText w:val=""/>
      <w:lvlJc w:val="left"/>
    </w:lvl>
  </w:abstractNum>
  <w:abstractNum w:abstractNumId="284">
    <w:nsid w:val="4F467BA6"/>
    <w:multiLevelType w:val="hybridMultilevel"/>
    <w:tmpl w:val="A4B08EF4"/>
    <w:lvl w:ilvl="0" w:tplc="92B83050">
      <w:start w:val="4"/>
      <w:numFmt w:val="decimal"/>
      <w:lvlText w:val="154.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B9C8398">
      <w:start w:val="1"/>
      <w:numFmt w:val="decimal"/>
      <w:lvlText w:val=""/>
      <w:lvlJc w:val="left"/>
    </w:lvl>
    <w:lvl w:ilvl="2" w:tplc="E5B85E00">
      <w:start w:val="1"/>
      <w:numFmt w:val="decimal"/>
      <w:lvlText w:val=""/>
      <w:lvlJc w:val="left"/>
    </w:lvl>
    <w:lvl w:ilvl="3" w:tplc="931869EE">
      <w:start w:val="1"/>
      <w:numFmt w:val="decimal"/>
      <w:lvlText w:val=""/>
      <w:lvlJc w:val="left"/>
    </w:lvl>
    <w:lvl w:ilvl="4" w:tplc="5E84651C">
      <w:start w:val="1"/>
      <w:numFmt w:val="decimal"/>
      <w:lvlText w:val=""/>
      <w:lvlJc w:val="left"/>
    </w:lvl>
    <w:lvl w:ilvl="5" w:tplc="504247D6">
      <w:start w:val="1"/>
      <w:numFmt w:val="decimal"/>
      <w:lvlText w:val=""/>
      <w:lvlJc w:val="left"/>
    </w:lvl>
    <w:lvl w:ilvl="6" w:tplc="56FEC88A">
      <w:start w:val="1"/>
      <w:numFmt w:val="decimal"/>
      <w:lvlText w:val=""/>
      <w:lvlJc w:val="left"/>
    </w:lvl>
    <w:lvl w:ilvl="7" w:tplc="FD2C34C0">
      <w:start w:val="1"/>
      <w:numFmt w:val="decimal"/>
      <w:lvlText w:val=""/>
      <w:lvlJc w:val="left"/>
    </w:lvl>
    <w:lvl w:ilvl="8" w:tplc="1D0C9CE2">
      <w:start w:val="1"/>
      <w:numFmt w:val="decimal"/>
      <w:lvlText w:val=""/>
      <w:lvlJc w:val="left"/>
    </w:lvl>
  </w:abstractNum>
  <w:abstractNum w:abstractNumId="285">
    <w:nsid w:val="4F8C7E81"/>
    <w:multiLevelType w:val="hybridMultilevel"/>
    <w:tmpl w:val="EA181CE6"/>
    <w:lvl w:ilvl="0" w:tplc="F5AECFD0">
      <w:start w:val="1"/>
      <w:numFmt w:val="decimal"/>
      <w:lvlText w:val="153.4.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502991E">
      <w:start w:val="1"/>
      <w:numFmt w:val="decimal"/>
      <w:lvlText w:val=""/>
      <w:lvlJc w:val="left"/>
    </w:lvl>
    <w:lvl w:ilvl="2" w:tplc="82E27CAC">
      <w:start w:val="1"/>
      <w:numFmt w:val="decimal"/>
      <w:lvlText w:val=""/>
      <w:lvlJc w:val="left"/>
    </w:lvl>
    <w:lvl w:ilvl="3" w:tplc="5058D824">
      <w:start w:val="1"/>
      <w:numFmt w:val="decimal"/>
      <w:lvlText w:val=""/>
      <w:lvlJc w:val="left"/>
    </w:lvl>
    <w:lvl w:ilvl="4" w:tplc="74323904">
      <w:start w:val="1"/>
      <w:numFmt w:val="decimal"/>
      <w:lvlText w:val=""/>
      <w:lvlJc w:val="left"/>
    </w:lvl>
    <w:lvl w:ilvl="5" w:tplc="C9B6E754">
      <w:start w:val="1"/>
      <w:numFmt w:val="decimal"/>
      <w:lvlText w:val=""/>
      <w:lvlJc w:val="left"/>
    </w:lvl>
    <w:lvl w:ilvl="6" w:tplc="2556E17A">
      <w:start w:val="1"/>
      <w:numFmt w:val="decimal"/>
      <w:lvlText w:val=""/>
      <w:lvlJc w:val="left"/>
    </w:lvl>
    <w:lvl w:ilvl="7" w:tplc="939A05B2">
      <w:start w:val="1"/>
      <w:numFmt w:val="decimal"/>
      <w:lvlText w:val=""/>
      <w:lvlJc w:val="left"/>
    </w:lvl>
    <w:lvl w:ilvl="8" w:tplc="DC0A1874">
      <w:start w:val="1"/>
      <w:numFmt w:val="decimal"/>
      <w:lvlText w:val=""/>
      <w:lvlJc w:val="left"/>
    </w:lvl>
  </w:abstractNum>
  <w:abstractNum w:abstractNumId="286">
    <w:nsid w:val="4FA82959"/>
    <w:multiLevelType w:val="hybridMultilevel"/>
    <w:tmpl w:val="0AE8B3E6"/>
    <w:lvl w:ilvl="0" w:tplc="FEB2BE76">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D28A6CA">
      <w:start w:val="1"/>
      <w:numFmt w:val="decimal"/>
      <w:lvlText w:val=""/>
      <w:lvlJc w:val="left"/>
    </w:lvl>
    <w:lvl w:ilvl="2" w:tplc="0FA6AC46">
      <w:start w:val="1"/>
      <w:numFmt w:val="decimal"/>
      <w:lvlText w:val=""/>
      <w:lvlJc w:val="left"/>
    </w:lvl>
    <w:lvl w:ilvl="3" w:tplc="75B053D6">
      <w:start w:val="1"/>
      <w:numFmt w:val="decimal"/>
      <w:lvlText w:val=""/>
      <w:lvlJc w:val="left"/>
    </w:lvl>
    <w:lvl w:ilvl="4" w:tplc="ACC46978">
      <w:start w:val="1"/>
      <w:numFmt w:val="decimal"/>
      <w:lvlText w:val=""/>
      <w:lvlJc w:val="left"/>
    </w:lvl>
    <w:lvl w:ilvl="5" w:tplc="AE32436E">
      <w:start w:val="1"/>
      <w:numFmt w:val="decimal"/>
      <w:lvlText w:val=""/>
      <w:lvlJc w:val="left"/>
    </w:lvl>
    <w:lvl w:ilvl="6" w:tplc="52AADD66">
      <w:start w:val="1"/>
      <w:numFmt w:val="decimal"/>
      <w:lvlText w:val=""/>
      <w:lvlJc w:val="left"/>
    </w:lvl>
    <w:lvl w:ilvl="7" w:tplc="168A2102">
      <w:start w:val="1"/>
      <w:numFmt w:val="decimal"/>
      <w:lvlText w:val=""/>
      <w:lvlJc w:val="left"/>
    </w:lvl>
    <w:lvl w:ilvl="8" w:tplc="9612C5C4">
      <w:start w:val="1"/>
      <w:numFmt w:val="decimal"/>
      <w:lvlText w:val=""/>
      <w:lvlJc w:val="left"/>
    </w:lvl>
  </w:abstractNum>
  <w:abstractNum w:abstractNumId="287">
    <w:nsid w:val="4FB63F17"/>
    <w:multiLevelType w:val="hybridMultilevel"/>
    <w:tmpl w:val="1FCC5E66"/>
    <w:lvl w:ilvl="0" w:tplc="F33014E6">
      <w:start w:val="1"/>
      <w:numFmt w:val="decimal"/>
      <w:lvlText w:val="152.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3AA25C6">
      <w:start w:val="1"/>
      <w:numFmt w:val="decimal"/>
      <w:lvlText w:val=""/>
      <w:lvlJc w:val="left"/>
    </w:lvl>
    <w:lvl w:ilvl="2" w:tplc="847AB48C">
      <w:start w:val="1"/>
      <w:numFmt w:val="decimal"/>
      <w:lvlText w:val=""/>
      <w:lvlJc w:val="left"/>
    </w:lvl>
    <w:lvl w:ilvl="3" w:tplc="0BF07802">
      <w:start w:val="1"/>
      <w:numFmt w:val="decimal"/>
      <w:lvlText w:val=""/>
      <w:lvlJc w:val="left"/>
    </w:lvl>
    <w:lvl w:ilvl="4" w:tplc="5296AB74">
      <w:start w:val="1"/>
      <w:numFmt w:val="decimal"/>
      <w:lvlText w:val=""/>
      <w:lvlJc w:val="left"/>
    </w:lvl>
    <w:lvl w:ilvl="5" w:tplc="F74EFB56">
      <w:start w:val="1"/>
      <w:numFmt w:val="decimal"/>
      <w:lvlText w:val=""/>
      <w:lvlJc w:val="left"/>
    </w:lvl>
    <w:lvl w:ilvl="6" w:tplc="DC508928">
      <w:start w:val="1"/>
      <w:numFmt w:val="decimal"/>
      <w:lvlText w:val=""/>
      <w:lvlJc w:val="left"/>
    </w:lvl>
    <w:lvl w:ilvl="7" w:tplc="3CF2944C">
      <w:start w:val="1"/>
      <w:numFmt w:val="decimal"/>
      <w:lvlText w:val=""/>
      <w:lvlJc w:val="left"/>
    </w:lvl>
    <w:lvl w:ilvl="8" w:tplc="91968B74">
      <w:start w:val="1"/>
      <w:numFmt w:val="decimal"/>
      <w:lvlText w:val=""/>
      <w:lvlJc w:val="left"/>
    </w:lvl>
  </w:abstractNum>
  <w:abstractNum w:abstractNumId="288">
    <w:nsid w:val="500B6F15"/>
    <w:multiLevelType w:val="hybridMultilevel"/>
    <w:tmpl w:val="7396AED4"/>
    <w:lvl w:ilvl="0" w:tplc="A1163D04">
      <w:start w:val="1"/>
      <w:numFmt w:val="decimal"/>
      <w:lvlText w:val="150.7.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5B41AC6">
      <w:start w:val="1"/>
      <w:numFmt w:val="decimal"/>
      <w:lvlText w:val=""/>
      <w:lvlJc w:val="left"/>
    </w:lvl>
    <w:lvl w:ilvl="2" w:tplc="5DE0C0A4">
      <w:start w:val="1"/>
      <w:numFmt w:val="decimal"/>
      <w:lvlText w:val=""/>
      <w:lvlJc w:val="left"/>
    </w:lvl>
    <w:lvl w:ilvl="3" w:tplc="F5182AC2">
      <w:start w:val="1"/>
      <w:numFmt w:val="decimal"/>
      <w:lvlText w:val=""/>
      <w:lvlJc w:val="left"/>
    </w:lvl>
    <w:lvl w:ilvl="4" w:tplc="9C6A1B06">
      <w:start w:val="1"/>
      <w:numFmt w:val="decimal"/>
      <w:lvlText w:val=""/>
      <w:lvlJc w:val="left"/>
    </w:lvl>
    <w:lvl w:ilvl="5" w:tplc="FC46BBE8">
      <w:start w:val="1"/>
      <w:numFmt w:val="decimal"/>
      <w:lvlText w:val=""/>
      <w:lvlJc w:val="left"/>
    </w:lvl>
    <w:lvl w:ilvl="6" w:tplc="5E6232DC">
      <w:start w:val="1"/>
      <w:numFmt w:val="decimal"/>
      <w:lvlText w:val=""/>
      <w:lvlJc w:val="left"/>
    </w:lvl>
    <w:lvl w:ilvl="7" w:tplc="8FBA45C0">
      <w:start w:val="1"/>
      <w:numFmt w:val="decimal"/>
      <w:lvlText w:val=""/>
      <w:lvlJc w:val="left"/>
    </w:lvl>
    <w:lvl w:ilvl="8" w:tplc="647A06FE">
      <w:start w:val="1"/>
      <w:numFmt w:val="decimal"/>
      <w:lvlText w:val=""/>
      <w:lvlJc w:val="left"/>
    </w:lvl>
  </w:abstractNum>
  <w:abstractNum w:abstractNumId="289">
    <w:nsid w:val="50B0336F"/>
    <w:multiLevelType w:val="hybridMultilevel"/>
    <w:tmpl w:val="A90CD538"/>
    <w:lvl w:ilvl="0" w:tplc="487AD61E">
      <w:start w:val="1"/>
      <w:numFmt w:val="decimal"/>
      <w:lvlText w:val="154.5.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776A3EA">
      <w:start w:val="1"/>
      <w:numFmt w:val="decimal"/>
      <w:lvlText w:val=""/>
      <w:lvlJc w:val="left"/>
    </w:lvl>
    <w:lvl w:ilvl="2" w:tplc="C2C0C81A">
      <w:start w:val="1"/>
      <w:numFmt w:val="decimal"/>
      <w:lvlText w:val=""/>
      <w:lvlJc w:val="left"/>
    </w:lvl>
    <w:lvl w:ilvl="3" w:tplc="26B8B20A">
      <w:start w:val="1"/>
      <w:numFmt w:val="decimal"/>
      <w:lvlText w:val=""/>
      <w:lvlJc w:val="left"/>
    </w:lvl>
    <w:lvl w:ilvl="4" w:tplc="B3A41B5E">
      <w:start w:val="1"/>
      <w:numFmt w:val="decimal"/>
      <w:lvlText w:val=""/>
      <w:lvlJc w:val="left"/>
    </w:lvl>
    <w:lvl w:ilvl="5" w:tplc="377AD672">
      <w:start w:val="1"/>
      <w:numFmt w:val="decimal"/>
      <w:lvlText w:val=""/>
      <w:lvlJc w:val="left"/>
    </w:lvl>
    <w:lvl w:ilvl="6" w:tplc="4C920D86">
      <w:start w:val="1"/>
      <w:numFmt w:val="decimal"/>
      <w:lvlText w:val=""/>
      <w:lvlJc w:val="left"/>
    </w:lvl>
    <w:lvl w:ilvl="7" w:tplc="292CEB3A">
      <w:start w:val="1"/>
      <w:numFmt w:val="decimal"/>
      <w:lvlText w:val=""/>
      <w:lvlJc w:val="left"/>
    </w:lvl>
    <w:lvl w:ilvl="8" w:tplc="AE9ACDA0">
      <w:start w:val="1"/>
      <w:numFmt w:val="decimal"/>
      <w:lvlText w:val=""/>
      <w:lvlJc w:val="left"/>
    </w:lvl>
  </w:abstractNum>
  <w:abstractNum w:abstractNumId="290">
    <w:nsid w:val="51087734"/>
    <w:multiLevelType w:val="hybridMultilevel"/>
    <w:tmpl w:val="C2DADC9E"/>
    <w:lvl w:ilvl="0" w:tplc="4A22799C">
      <w:start w:val="1"/>
      <w:numFmt w:val="decimal"/>
      <w:lvlText w:val="150.7.1.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38C14C2">
      <w:start w:val="1"/>
      <w:numFmt w:val="decimal"/>
      <w:lvlText w:val=""/>
      <w:lvlJc w:val="left"/>
    </w:lvl>
    <w:lvl w:ilvl="2" w:tplc="9E7437CC">
      <w:start w:val="1"/>
      <w:numFmt w:val="decimal"/>
      <w:lvlText w:val=""/>
      <w:lvlJc w:val="left"/>
    </w:lvl>
    <w:lvl w:ilvl="3" w:tplc="E8DCD4A4">
      <w:start w:val="1"/>
      <w:numFmt w:val="decimal"/>
      <w:lvlText w:val=""/>
      <w:lvlJc w:val="left"/>
    </w:lvl>
    <w:lvl w:ilvl="4" w:tplc="13B8BA30">
      <w:start w:val="1"/>
      <w:numFmt w:val="decimal"/>
      <w:lvlText w:val=""/>
      <w:lvlJc w:val="left"/>
    </w:lvl>
    <w:lvl w:ilvl="5" w:tplc="5FE8AFA4">
      <w:start w:val="1"/>
      <w:numFmt w:val="decimal"/>
      <w:lvlText w:val=""/>
      <w:lvlJc w:val="left"/>
    </w:lvl>
    <w:lvl w:ilvl="6" w:tplc="AA96DE8E">
      <w:start w:val="1"/>
      <w:numFmt w:val="decimal"/>
      <w:lvlText w:val=""/>
      <w:lvlJc w:val="left"/>
    </w:lvl>
    <w:lvl w:ilvl="7" w:tplc="9B4650A8">
      <w:start w:val="1"/>
      <w:numFmt w:val="decimal"/>
      <w:lvlText w:val=""/>
      <w:lvlJc w:val="left"/>
    </w:lvl>
    <w:lvl w:ilvl="8" w:tplc="B024011C">
      <w:start w:val="1"/>
      <w:numFmt w:val="decimal"/>
      <w:lvlText w:val=""/>
      <w:lvlJc w:val="left"/>
    </w:lvl>
  </w:abstractNum>
  <w:abstractNum w:abstractNumId="291">
    <w:nsid w:val="511C606A"/>
    <w:multiLevelType w:val="hybridMultilevel"/>
    <w:tmpl w:val="17CC3438"/>
    <w:lvl w:ilvl="0" w:tplc="D4929C4A">
      <w:start w:val="1"/>
      <w:numFmt w:val="decimal"/>
      <w:lvlText w:val="19.11.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900A13E">
      <w:start w:val="1"/>
      <w:numFmt w:val="decimal"/>
      <w:lvlText w:val=""/>
      <w:lvlJc w:val="left"/>
    </w:lvl>
    <w:lvl w:ilvl="2" w:tplc="7788165E">
      <w:start w:val="1"/>
      <w:numFmt w:val="decimal"/>
      <w:lvlText w:val=""/>
      <w:lvlJc w:val="left"/>
    </w:lvl>
    <w:lvl w:ilvl="3" w:tplc="5FC20F5E">
      <w:start w:val="1"/>
      <w:numFmt w:val="decimal"/>
      <w:lvlText w:val=""/>
      <w:lvlJc w:val="left"/>
    </w:lvl>
    <w:lvl w:ilvl="4" w:tplc="FC723950">
      <w:start w:val="1"/>
      <w:numFmt w:val="decimal"/>
      <w:lvlText w:val=""/>
      <w:lvlJc w:val="left"/>
    </w:lvl>
    <w:lvl w:ilvl="5" w:tplc="26CE050C">
      <w:start w:val="1"/>
      <w:numFmt w:val="decimal"/>
      <w:lvlText w:val=""/>
      <w:lvlJc w:val="left"/>
    </w:lvl>
    <w:lvl w:ilvl="6" w:tplc="FECEBFFC">
      <w:start w:val="1"/>
      <w:numFmt w:val="decimal"/>
      <w:lvlText w:val=""/>
      <w:lvlJc w:val="left"/>
    </w:lvl>
    <w:lvl w:ilvl="7" w:tplc="AAB8DB5C">
      <w:start w:val="1"/>
      <w:numFmt w:val="decimal"/>
      <w:lvlText w:val=""/>
      <w:lvlJc w:val="left"/>
    </w:lvl>
    <w:lvl w:ilvl="8" w:tplc="0F9C298C">
      <w:start w:val="1"/>
      <w:numFmt w:val="decimal"/>
      <w:lvlText w:val=""/>
      <w:lvlJc w:val="left"/>
    </w:lvl>
  </w:abstractNum>
  <w:abstractNum w:abstractNumId="292">
    <w:nsid w:val="513821BF"/>
    <w:multiLevelType w:val="hybridMultilevel"/>
    <w:tmpl w:val="AD02ADFE"/>
    <w:lvl w:ilvl="0" w:tplc="6FD48870">
      <w:start w:val="1"/>
      <w:numFmt w:val="decimal"/>
      <w:lvlText w:val="146.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9FE21FA">
      <w:start w:val="1"/>
      <w:numFmt w:val="decimal"/>
      <w:lvlText w:val=""/>
      <w:lvlJc w:val="left"/>
    </w:lvl>
    <w:lvl w:ilvl="2" w:tplc="D4BCB814">
      <w:start w:val="1"/>
      <w:numFmt w:val="decimal"/>
      <w:lvlText w:val=""/>
      <w:lvlJc w:val="left"/>
    </w:lvl>
    <w:lvl w:ilvl="3" w:tplc="8F7AB6D6">
      <w:start w:val="1"/>
      <w:numFmt w:val="decimal"/>
      <w:lvlText w:val=""/>
      <w:lvlJc w:val="left"/>
    </w:lvl>
    <w:lvl w:ilvl="4" w:tplc="D51AC0F2">
      <w:start w:val="1"/>
      <w:numFmt w:val="decimal"/>
      <w:lvlText w:val=""/>
      <w:lvlJc w:val="left"/>
    </w:lvl>
    <w:lvl w:ilvl="5" w:tplc="8A8ED64E">
      <w:start w:val="1"/>
      <w:numFmt w:val="decimal"/>
      <w:lvlText w:val=""/>
      <w:lvlJc w:val="left"/>
    </w:lvl>
    <w:lvl w:ilvl="6" w:tplc="28A6E7B2">
      <w:start w:val="1"/>
      <w:numFmt w:val="decimal"/>
      <w:lvlText w:val=""/>
      <w:lvlJc w:val="left"/>
    </w:lvl>
    <w:lvl w:ilvl="7" w:tplc="331037C8">
      <w:start w:val="1"/>
      <w:numFmt w:val="decimal"/>
      <w:lvlText w:val=""/>
      <w:lvlJc w:val="left"/>
    </w:lvl>
    <w:lvl w:ilvl="8" w:tplc="7786BDC6">
      <w:start w:val="1"/>
      <w:numFmt w:val="decimal"/>
      <w:lvlText w:val=""/>
      <w:lvlJc w:val="left"/>
    </w:lvl>
  </w:abstractNum>
  <w:abstractNum w:abstractNumId="293">
    <w:nsid w:val="5185183F"/>
    <w:multiLevelType w:val="hybridMultilevel"/>
    <w:tmpl w:val="B63CBC56"/>
    <w:lvl w:ilvl="0" w:tplc="E4DC47C4">
      <w:start w:val="4"/>
      <w:numFmt w:val="decimal"/>
      <w:lvlText w:val="20.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E3409B0">
      <w:start w:val="1"/>
      <w:numFmt w:val="decimal"/>
      <w:lvlText w:val=""/>
      <w:lvlJc w:val="left"/>
    </w:lvl>
    <w:lvl w:ilvl="2" w:tplc="1932EFCC">
      <w:start w:val="1"/>
      <w:numFmt w:val="decimal"/>
      <w:lvlText w:val=""/>
      <w:lvlJc w:val="left"/>
    </w:lvl>
    <w:lvl w:ilvl="3" w:tplc="0C8A7FDE">
      <w:start w:val="1"/>
      <w:numFmt w:val="decimal"/>
      <w:lvlText w:val=""/>
      <w:lvlJc w:val="left"/>
    </w:lvl>
    <w:lvl w:ilvl="4" w:tplc="08A89602">
      <w:start w:val="1"/>
      <w:numFmt w:val="decimal"/>
      <w:lvlText w:val=""/>
      <w:lvlJc w:val="left"/>
    </w:lvl>
    <w:lvl w:ilvl="5" w:tplc="501EF618">
      <w:start w:val="1"/>
      <w:numFmt w:val="decimal"/>
      <w:lvlText w:val=""/>
      <w:lvlJc w:val="left"/>
    </w:lvl>
    <w:lvl w:ilvl="6" w:tplc="B39A981A">
      <w:start w:val="1"/>
      <w:numFmt w:val="decimal"/>
      <w:lvlText w:val=""/>
      <w:lvlJc w:val="left"/>
    </w:lvl>
    <w:lvl w:ilvl="7" w:tplc="B4E09E3C">
      <w:start w:val="1"/>
      <w:numFmt w:val="decimal"/>
      <w:lvlText w:val=""/>
      <w:lvlJc w:val="left"/>
    </w:lvl>
    <w:lvl w:ilvl="8" w:tplc="F6769A10">
      <w:start w:val="1"/>
      <w:numFmt w:val="decimal"/>
      <w:lvlText w:val=""/>
      <w:lvlJc w:val="left"/>
    </w:lvl>
  </w:abstractNum>
  <w:abstractNum w:abstractNumId="294">
    <w:nsid w:val="51A60E9C"/>
    <w:multiLevelType w:val="hybridMultilevel"/>
    <w:tmpl w:val="6A8043FC"/>
    <w:lvl w:ilvl="0" w:tplc="7D803986">
      <w:start w:val="1"/>
      <w:numFmt w:val="decimal"/>
      <w:lvlText w:val="158.6.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C301FE8">
      <w:start w:val="1"/>
      <w:numFmt w:val="decimal"/>
      <w:lvlText w:val=""/>
      <w:lvlJc w:val="left"/>
    </w:lvl>
    <w:lvl w:ilvl="2" w:tplc="4FD40CC6">
      <w:start w:val="1"/>
      <w:numFmt w:val="decimal"/>
      <w:lvlText w:val=""/>
      <w:lvlJc w:val="left"/>
    </w:lvl>
    <w:lvl w:ilvl="3" w:tplc="708C3C6C">
      <w:start w:val="1"/>
      <w:numFmt w:val="decimal"/>
      <w:lvlText w:val=""/>
      <w:lvlJc w:val="left"/>
    </w:lvl>
    <w:lvl w:ilvl="4" w:tplc="4606B41C">
      <w:start w:val="1"/>
      <w:numFmt w:val="decimal"/>
      <w:lvlText w:val=""/>
      <w:lvlJc w:val="left"/>
    </w:lvl>
    <w:lvl w:ilvl="5" w:tplc="17F09FD2">
      <w:start w:val="1"/>
      <w:numFmt w:val="decimal"/>
      <w:lvlText w:val=""/>
      <w:lvlJc w:val="left"/>
    </w:lvl>
    <w:lvl w:ilvl="6" w:tplc="D68EC306">
      <w:start w:val="1"/>
      <w:numFmt w:val="decimal"/>
      <w:lvlText w:val=""/>
      <w:lvlJc w:val="left"/>
    </w:lvl>
    <w:lvl w:ilvl="7" w:tplc="38B6FB44">
      <w:start w:val="1"/>
      <w:numFmt w:val="decimal"/>
      <w:lvlText w:val=""/>
      <w:lvlJc w:val="left"/>
    </w:lvl>
    <w:lvl w:ilvl="8" w:tplc="20F82CE6">
      <w:start w:val="1"/>
      <w:numFmt w:val="decimal"/>
      <w:lvlText w:val=""/>
      <w:lvlJc w:val="left"/>
    </w:lvl>
  </w:abstractNum>
  <w:abstractNum w:abstractNumId="295">
    <w:nsid w:val="525B2349"/>
    <w:multiLevelType w:val="hybridMultilevel"/>
    <w:tmpl w:val="BAACD454"/>
    <w:lvl w:ilvl="0" w:tplc="3BF2FB4A">
      <w:start w:val="1"/>
      <w:numFmt w:val="decimal"/>
      <w:lvlText w:val="150.8.1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09A4218">
      <w:start w:val="1"/>
      <w:numFmt w:val="decimal"/>
      <w:lvlText w:val=""/>
      <w:lvlJc w:val="left"/>
    </w:lvl>
    <w:lvl w:ilvl="2" w:tplc="E6E21F52">
      <w:start w:val="1"/>
      <w:numFmt w:val="decimal"/>
      <w:lvlText w:val=""/>
      <w:lvlJc w:val="left"/>
    </w:lvl>
    <w:lvl w:ilvl="3" w:tplc="D9623102">
      <w:start w:val="1"/>
      <w:numFmt w:val="decimal"/>
      <w:lvlText w:val=""/>
      <w:lvlJc w:val="left"/>
    </w:lvl>
    <w:lvl w:ilvl="4" w:tplc="7ADCE1A8">
      <w:start w:val="1"/>
      <w:numFmt w:val="decimal"/>
      <w:lvlText w:val=""/>
      <w:lvlJc w:val="left"/>
    </w:lvl>
    <w:lvl w:ilvl="5" w:tplc="772670EA">
      <w:start w:val="1"/>
      <w:numFmt w:val="decimal"/>
      <w:lvlText w:val=""/>
      <w:lvlJc w:val="left"/>
    </w:lvl>
    <w:lvl w:ilvl="6" w:tplc="41B648E4">
      <w:start w:val="1"/>
      <w:numFmt w:val="decimal"/>
      <w:lvlText w:val=""/>
      <w:lvlJc w:val="left"/>
    </w:lvl>
    <w:lvl w:ilvl="7" w:tplc="A68CEC22">
      <w:start w:val="1"/>
      <w:numFmt w:val="decimal"/>
      <w:lvlText w:val=""/>
      <w:lvlJc w:val="left"/>
    </w:lvl>
    <w:lvl w:ilvl="8" w:tplc="59C09F22">
      <w:start w:val="1"/>
      <w:numFmt w:val="decimal"/>
      <w:lvlText w:val=""/>
      <w:lvlJc w:val="left"/>
    </w:lvl>
  </w:abstractNum>
  <w:abstractNum w:abstractNumId="296">
    <w:nsid w:val="52FD6B4F"/>
    <w:multiLevelType w:val="hybridMultilevel"/>
    <w:tmpl w:val="061A73DE"/>
    <w:lvl w:ilvl="0" w:tplc="ACB2AABE">
      <w:start w:val="1"/>
      <w:numFmt w:val="decimal"/>
      <w:lvlText w:val="146.5.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B6E150A">
      <w:start w:val="1"/>
      <w:numFmt w:val="decimal"/>
      <w:lvlText w:val=""/>
      <w:lvlJc w:val="left"/>
    </w:lvl>
    <w:lvl w:ilvl="2" w:tplc="A83C88EA">
      <w:start w:val="1"/>
      <w:numFmt w:val="decimal"/>
      <w:lvlText w:val=""/>
      <w:lvlJc w:val="left"/>
    </w:lvl>
    <w:lvl w:ilvl="3" w:tplc="FF7006FA">
      <w:start w:val="1"/>
      <w:numFmt w:val="decimal"/>
      <w:lvlText w:val=""/>
      <w:lvlJc w:val="left"/>
    </w:lvl>
    <w:lvl w:ilvl="4" w:tplc="E6A27518">
      <w:start w:val="1"/>
      <w:numFmt w:val="decimal"/>
      <w:lvlText w:val=""/>
      <w:lvlJc w:val="left"/>
    </w:lvl>
    <w:lvl w:ilvl="5" w:tplc="995271EA">
      <w:start w:val="1"/>
      <w:numFmt w:val="decimal"/>
      <w:lvlText w:val=""/>
      <w:lvlJc w:val="left"/>
    </w:lvl>
    <w:lvl w:ilvl="6" w:tplc="95CC2930">
      <w:start w:val="1"/>
      <w:numFmt w:val="decimal"/>
      <w:lvlText w:val=""/>
      <w:lvlJc w:val="left"/>
    </w:lvl>
    <w:lvl w:ilvl="7" w:tplc="601A3E72">
      <w:start w:val="1"/>
      <w:numFmt w:val="decimal"/>
      <w:lvlText w:val=""/>
      <w:lvlJc w:val="left"/>
    </w:lvl>
    <w:lvl w:ilvl="8" w:tplc="2EC6B9F0">
      <w:start w:val="1"/>
      <w:numFmt w:val="decimal"/>
      <w:lvlText w:val=""/>
      <w:lvlJc w:val="left"/>
    </w:lvl>
  </w:abstractNum>
  <w:abstractNum w:abstractNumId="297">
    <w:nsid w:val="53024765"/>
    <w:multiLevelType w:val="hybridMultilevel"/>
    <w:tmpl w:val="60A40A0A"/>
    <w:lvl w:ilvl="0" w:tplc="6DA6D16E">
      <w:start w:val="7"/>
      <w:numFmt w:val="decimal"/>
      <w:lvlText w:val="2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9945EE6">
      <w:start w:val="1"/>
      <w:numFmt w:val="decimal"/>
      <w:lvlText w:val=""/>
      <w:lvlJc w:val="left"/>
    </w:lvl>
    <w:lvl w:ilvl="2" w:tplc="3ADC5202">
      <w:start w:val="1"/>
      <w:numFmt w:val="decimal"/>
      <w:lvlText w:val=""/>
      <w:lvlJc w:val="left"/>
    </w:lvl>
    <w:lvl w:ilvl="3" w:tplc="81621DF2">
      <w:start w:val="1"/>
      <w:numFmt w:val="decimal"/>
      <w:lvlText w:val=""/>
      <w:lvlJc w:val="left"/>
    </w:lvl>
    <w:lvl w:ilvl="4" w:tplc="22D6DB32">
      <w:start w:val="1"/>
      <w:numFmt w:val="decimal"/>
      <w:lvlText w:val=""/>
      <w:lvlJc w:val="left"/>
    </w:lvl>
    <w:lvl w:ilvl="5" w:tplc="C71C2F30">
      <w:start w:val="1"/>
      <w:numFmt w:val="decimal"/>
      <w:lvlText w:val=""/>
      <w:lvlJc w:val="left"/>
    </w:lvl>
    <w:lvl w:ilvl="6" w:tplc="CB622D72">
      <w:start w:val="1"/>
      <w:numFmt w:val="decimal"/>
      <w:lvlText w:val=""/>
      <w:lvlJc w:val="left"/>
    </w:lvl>
    <w:lvl w:ilvl="7" w:tplc="CFA46026">
      <w:start w:val="1"/>
      <w:numFmt w:val="decimal"/>
      <w:lvlText w:val=""/>
      <w:lvlJc w:val="left"/>
    </w:lvl>
    <w:lvl w:ilvl="8" w:tplc="28441AC0">
      <w:start w:val="1"/>
      <w:numFmt w:val="decimal"/>
      <w:lvlText w:val=""/>
      <w:lvlJc w:val="left"/>
    </w:lvl>
  </w:abstractNum>
  <w:abstractNum w:abstractNumId="298">
    <w:nsid w:val="531F2541"/>
    <w:multiLevelType w:val="hybridMultilevel"/>
    <w:tmpl w:val="E0748008"/>
    <w:lvl w:ilvl="0" w:tplc="41CCA5BC">
      <w:start w:val="1"/>
      <w:numFmt w:val="decimal"/>
      <w:lvlText w:val="150.9.2.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4847AC4">
      <w:start w:val="1"/>
      <w:numFmt w:val="decimal"/>
      <w:lvlText w:val=""/>
      <w:lvlJc w:val="left"/>
    </w:lvl>
    <w:lvl w:ilvl="2" w:tplc="4A56553A">
      <w:start w:val="1"/>
      <w:numFmt w:val="decimal"/>
      <w:lvlText w:val=""/>
      <w:lvlJc w:val="left"/>
    </w:lvl>
    <w:lvl w:ilvl="3" w:tplc="F80ECD90">
      <w:start w:val="1"/>
      <w:numFmt w:val="decimal"/>
      <w:lvlText w:val=""/>
      <w:lvlJc w:val="left"/>
    </w:lvl>
    <w:lvl w:ilvl="4" w:tplc="9E48C646">
      <w:start w:val="1"/>
      <w:numFmt w:val="decimal"/>
      <w:lvlText w:val=""/>
      <w:lvlJc w:val="left"/>
    </w:lvl>
    <w:lvl w:ilvl="5" w:tplc="0D0A8894">
      <w:start w:val="1"/>
      <w:numFmt w:val="decimal"/>
      <w:lvlText w:val=""/>
      <w:lvlJc w:val="left"/>
    </w:lvl>
    <w:lvl w:ilvl="6" w:tplc="34309BFA">
      <w:start w:val="1"/>
      <w:numFmt w:val="decimal"/>
      <w:lvlText w:val=""/>
      <w:lvlJc w:val="left"/>
    </w:lvl>
    <w:lvl w:ilvl="7" w:tplc="4F6099AA">
      <w:start w:val="1"/>
      <w:numFmt w:val="decimal"/>
      <w:lvlText w:val=""/>
      <w:lvlJc w:val="left"/>
    </w:lvl>
    <w:lvl w:ilvl="8" w:tplc="941EE4F8">
      <w:start w:val="1"/>
      <w:numFmt w:val="decimal"/>
      <w:lvlText w:val=""/>
      <w:lvlJc w:val="left"/>
    </w:lvl>
  </w:abstractNum>
  <w:abstractNum w:abstractNumId="299">
    <w:nsid w:val="534E12D2"/>
    <w:multiLevelType w:val="hybridMultilevel"/>
    <w:tmpl w:val="47D05346"/>
    <w:lvl w:ilvl="0" w:tplc="08447C14">
      <w:start w:val="3"/>
      <w:numFmt w:val="decimal"/>
      <w:lvlText w:val="156.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0C24782">
      <w:start w:val="1"/>
      <w:numFmt w:val="decimal"/>
      <w:lvlText w:val=""/>
      <w:lvlJc w:val="left"/>
    </w:lvl>
    <w:lvl w:ilvl="2" w:tplc="B20030A2">
      <w:start w:val="1"/>
      <w:numFmt w:val="decimal"/>
      <w:lvlText w:val=""/>
      <w:lvlJc w:val="left"/>
    </w:lvl>
    <w:lvl w:ilvl="3" w:tplc="23AE48F6">
      <w:start w:val="1"/>
      <w:numFmt w:val="decimal"/>
      <w:lvlText w:val=""/>
      <w:lvlJc w:val="left"/>
    </w:lvl>
    <w:lvl w:ilvl="4" w:tplc="6BE6F596">
      <w:start w:val="1"/>
      <w:numFmt w:val="decimal"/>
      <w:lvlText w:val=""/>
      <w:lvlJc w:val="left"/>
    </w:lvl>
    <w:lvl w:ilvl="5" w:tplc="3C40AE7E">
      <w:start w:val="1"/>
      <w:numFmt w:val="decimal"/>
      <w:lvlText w:val=""/>
      <w:lvlJc w:val="left"/>
    </w:lvl>
    <w:lvl w:ilvl="6" w:tplc="94A85EEC">
      <w:start w:val="1"/>
      <w:numFmt w:val="decimal"/>
      <w:lvlText w:val=""/>
      <w:lvlJc w:val="left"/>
    </w:lvl>
    <w:lvl w:ilvl="7" w:tplc="F0B4AFBC">
      <w:start w:val="1"/>
      <w:numFmt w:val="decimal"/>
      <w:lvlText w:val=""/>
      <w:lvlJc w:val="left"/>
    </w:lvl>
    <w:lvl w:ilvl="8" w:tplc="304AD718">
      <w:start w:val="1"/>
      <w:numFmt w:val="decimal"/>
      <w:lvlText w:val=""/>
      <w:lvlJc w:val="left"/>
    </w:lvl>
  </w:abstractNum>
  <w:abstractNum w:abstractNumId="300">
    <w:nsid w:val="53954C86"/>
    <w:multiLevelType w:val="hybridMultilevel"/>
    <w:tmpl w:val="04A22958"/>
    <w:lvl w:ilvl="0" w:tplc="9A8686E8">
      <w:start w:val="1"/>
      <w:numFmt w:val="decimal"/>
      <w:lvlText w:val="163.7.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19862F2">
      <w:start w:val="1"/>
      <w:numFmt w:val="decimal"/>
      <w:lvlText w:val=""/>
      <w:lvlJc w:val="left"/>
    </w:lvl>
    <w:lvl w:ilvl="2" w:tplc="4622E1C6">
      <w:start w:val="1"/>
      <w:numFmt w:val="decimal"/>
      <w:lvlText w:val=""/>
      <w:lvlJc w:val="left"/>
    </w:lvl>
    <w:lvl w:ilvl="3" w:tplc="202A3000">
      <w:start w:val="1"/>
      <w:numFmt w:val="decimal"/>
      <w:lvlText w:val=""/>
      <w:lvlJc w:val="left"/>
    </w:lvl>
    <w:lvl w:ilvl="4" w:tplc="B8DC4D08">
      <w:start w:val="1"/>
      <w:numFmt w:val="decimal"/>
      <w:lvlText w:val=""/>
      <w:lvlJc w:val="left"/>
    </w:lvl>
    <w:lvl w:ilvl="5" w:tplc="9D843CF6">
      <w:start w:val="1"/>
      <w:numFmt w:val="decimal"/>
      <w:lvlText w:val=""/>
      <w:lvlJc w:val="left"/>
    </w:lvl>
    <w:lvl w:ilvl="6" w:tplc="354C2C5E">
      <w:start w:val="1"/>
      <w:numFmt w:val="decimal"/>
      <w:lvlText w:val=""/>
      <w:lvlJc w:val="left"/>
    </w:lvl>
    <w:lvl w:ilvl="7" w:tplc="645A707A">
      <w:start w:val="1"/>
      <w:numFmt w:val="decimal"/>
      <w:lvlText w:val=""/>
      <w:lvlJc w:val="left"/>
    </w:lvl>
    <w:lvl w:ilvl="8" w:tplc="77B6EB08">
      <w:start w:val="1"/>
      <w:numFmt w:val="decimal"/>
      <w:lvlText w:val=""/>
      <w:lvlJc w:val="left"/>
    </w:lvl>
  </w:abstractNum>
  <w:abstractNum w:abstractNumId="301">
    <w:nsid w:val="53E24E1C"/>
    <w:multiLevelType w:val="hybridMultilevel"/>
    <w:tmpl w:val="8B20C28A"/>
    <w:lvl w:ilvl="0" w:tplc="B7061A26">
      <w:start w:val="1"/>
      <w:numFmt w:val="decimal"/>
      <w:lvlText w:val="151.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2123212">
      <w:start w:val="1"/>
      <w:numFmt w:val="decimal"/>
      <w:lvlText w:val=""/>
      <w:lvlJc w:val="left"/>
    </w:lvl>
    <w:lvl w:ilvl="2" w:tplc="4C9C4BEC">
      <w:start w:val="1"/>
      <w:numFmt w:val="decimal"/>
      <w:lvlText w:val=""/>
      <w:lvlJc w:val="left"/>
    </w:lvl>
    <w:lvl w:ilvl="3" w:tplc="059C9714">
      <w:start w:val="1"/>
      <w:numFmt w:val="decimal"/>
      <w:lvlText w:val=""/>
      <w:lvlJc w:val="left"/>
    </w:lvl>
    <w:lvl w:ilvl="4" w:tplc="87AA001A">
      <w:start w:val="1"/>
      <w:numFmt w:val="decimal"/>
      <w:lvlText w:val=""/>
      <w:lvlJc w:val="left"/>
    </w:lvl>
    <w:lvl w:ilvl="5" w:tplc="2AA0C104">
      <w:start w:val="1"/>
      <w:numFmt w:val="decimal"/>
      <w:lvlText w:val=""/>
      <w:lvlJc w:val="left"/>
    </w:lvl>
    <w:lvl w:ilvl="6" w:tplc="6308C6AA">
      <w:start w:val="1"/>
      <w:numFmt w:val="decimal"/>
      <w:lvlText w:val=""/>
      <w:lvlJc w:val="left"/>
    </w:lvl>
    <w:lvl w:ilvl="7" w:tplc="F83EEF02">
      <w:start w:val="1"/>
      <w:numFmt w:val="decimal"/>
      <w:lvlText w:val=""/>
      <w:lvlJc w:val="left"/>
    </w:lvl>
    <w:lvl w:ilvl="8" w:tplc="E6083D1A">
      <w:start w:val="1"/>
      <w:numFmt w:val="decimal"/>
      <w:lvlText w:val=""/>
      <w:lvlJc w:val="left"/>
    </w:lvl>
  </w:abstractNum>
  <w:abstractNum w:abstractNumId="302">
    <w:nsid w:val="53EB2A37"/>
    <w:multiLevelType w:val="hybridMultilevel"/>
    <w:tmpl w:val="780C01B8"/>
    <w:lvl w:ilvl="0" w:tplc="3BB29FE4">
      <w:start w:val="2"/>
      <w:numFmt w:val="decimal"/>
      <w:lvlText w:val="34.1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ECA7DC2">
      <w:start w:val="1"/>
      <w:numFmt w:val="decimal"/>
      <w:lvlText w:val=""/>
      <w:lvlJc w:val="left"/>
    </w:lvl>
    <w:lvl w:ilvl="2" w:tplc="D77AEC60">
      <w:start w:val="1"/>
      <w:numFmt w:val="decimal"/>
      <w:lvlText w:val=""/>
      <w:lvlJc w:val="left"/>
    </w:lvl>
    <w:lvl w:ilvl="3" w:tplc="C3B4837A">
      <w:start w:val="1"/>
      <w:numFmt w:val="decimal"/>
      <w:lvlText w:val=""/>
      <w:lvlJc w:val="left"/>
    </w:lvl>
    <w:lvl w:ilvl="4" w:tplc="76D694F4">
      <w:start w:val="1"/>
      <w:numFmt w:val="decimal"/>
      <w:lvlText w:val=""/>
      <w:lvlJc w:val="left"/>
    </w:lvl>
    <w:lvl w:ilvl="5" w:tplc="C8529128">
      <w:start w:val="1"/>
      <w:numFmt w:val="decimal"/>
      <w:lvlText w:val=""/>
      <w:lvlJc w:val="left"/>
    </w:lvl>
    <w:lvl w:ilvl="6" w:tplc="20E8A43E">
      <w:start w:val="1"/>
      <w:numFmt w:val="decimal"/>
      <w:lvlText w:val=""/>
      <w:lvlJc w:val="left"/>
    </w:lvl>
    <w:lvl w:ilvl="7" w:tplc="6F244424">
      <w:start w:val="1"/>
      <w:numFmt w:val="decimal"/>
      <w:lvlText w:val=""/>
      <w:lvlJc w:val="left"/>
    </w:lvl>
    <w:lvl w:ilvl="8" w:tplc="82C2C1F2">
      <w:start w:val="1"/>
      <w:numFmt w:val="decimal"/>
      <w:lvlText w:val=""/>
      <w:lvlJc w:val="left"/>
    </w:lvl>
  </w:abstractNum>
  <w:abstractNum w:abstractNumId="303">
    <w:nsid w:val="54B151D5"/>
    <w:multiLevelType w:val="hybridMultilevel"/>
    <w:tmpl w:val="19D8D450"/>
    <w:lvl w:ilvl="0" w:tplc="A4EEBF38">
      <w:start w:val="1"/>
      <w:numFmt w:val="decimal"/>
      <w:lvlText w:val="160.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FDAC5FE">
      <w:start w:val="1"/>
      <w:numFmt w:val="decimal"/>
      <w:lvlText w:val=""/>
      <w:lvlJc w:val="left"/>
    </w:lvl>
    <w:lvl w:ilvl="2" w:tplc="16620190">
      <w:start w:val="1"/>
      <w:numFmt w:val="decimal"/>
      <w:lvlText w:val=""/>
      <w:lvlJc w:val="left"/>
    </w:lvl>
    <w:lvl w:ilvl="3" w:tplc="5A584EC4">
      <w:start w:val="1"/>
      <w:numFmt w:val="decimal"/>
      <w:lvlText w:val=""/>
      <w:lvlJc w:val="left"/>
    </w:lvl>
    <w:lvl w:ilvl="4" w:tplc="4ABC6FF4">
      <w:start w:val="1"/>
      <w:numFmt w:val="decimal"/>
      <w:lvlText w:val=""/>
      <w:lvlJc w:val="left"/>
    </w:lvl>
    <w:lvl w:ilvl="5" w:tplc="7C88CC18">
      <w:start w:val="1"/>
      <w:numFmt w:val="decimal"/>
      <w:lvlText w:val=""/>
      <w:lvlJc w:val="left"/>
    </w:lvl>
    <w:lvl w:ilvl="6" w:tplc="583EC3DA">
      <w:start w:val="1"/>
      <w:numFmt w:val="decimal"/>
      <w:lvlText w:val=""/>
      <w:lvlJc w:val="left"/>
    </w:lvl>
    <w:lvl w:ilvl="7" w:tplc="0F00B6CA">
      <w:start w:val="1"/>
      <w:numFmt w:val="decimal"/>
      <w:lvlText w:val=""/>
      <w:lvlJc w:val="left"/>
    </w:lvl>
    <w:lvl w:ilvl="8" w:tplc="096612E6">
      <w:start w:val="1"/>
      <w:numFmt w:val="decimal"/>
      <w:lvlText w:val=""/>
      <w:lvlJc w:val="left"/>
    </w:lvl>
  </w:abstractNum>
  <w:abstractNum w:abstractNumId="304">
    <w:nsid w:val="55211F6C"/>
    <w:multiLevelType w:val="hybridMultilevel"/>
    <w:tmpl w:val="3B20CE84"/>
    <w:lvl w:ilvl="0" w:tplc="5CA48968">
      <w:start w:val="1"/>
      <w:numFmt w:val="decimal"/>
      <w:lvlText w:val="150.6.2.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C864F92">
      <w:start w:val="1"/>
      <w:numFmt w:val="decimal"/>
      <w:lvlText w:val=""/>
      <w:lvlJc w:val="left"/>
    </w:lvl>
    <w:lvl w:ilvl="2" w:tplc="20FE19DA">
      <w:start w:val="1"/>
      <w:numFmt w:val="decimal"/>
      <w:lvlText w:val=""/>
      <w:lvlJc w:val="left"/>
    </w:lvl>
    <w:lvl w:ilvl="3" w:tplc="47FE29B0">
      <w:start w:val="1"/>
      <w:numFmt w:val="decimal"/>
      <w:lvlText w:val=""/>
      <w:lvlJc w:val="left"/>
    </w:lvl>
    <w:lvl w:ilvl="4" w:tplc="A7C001BA">
      <w:start w:val="1"/>
      <w:numFmt w:val="decimal"/>
      <w:lvlText w:val=""/>
      <w:lvlJc w:val="left"/>
    </w:lvl>
    <w:lvl w:ilvl="5" w:tplc="A82AE9C8">
      <w:start w:val="1"/>
      <w:numFmt w:val="decimal"/>
      <w:lvlText w:val=""/>
      <w:lvlJc w:val="left"/>
    </w:lvl>
    <w:lvl w:ilvl="6" w:tplc="37C853D2">
      <w:start w:val="1"/>
      <w:numFmt w:val="decimal"/>
      <w:lvlText w:val=""/>
      <w:lvlJc w:val="left"/>
    </w:lvl>
    <w:lvl w:ilvl="7" w:tplc="2B966F6E">
      <w:start w:val="1"/>
      <w:numFmt w:val="decimal"/>
      <w:lvlText w:val=""/>
      <w:lvlJc w:val="left"/>
    </w:lvl>
    <w:lvl w:ilvl="8" w:tplc="5AA00922">
      <w:start w:val="1"/>
      <w:numFmt w:val="decimal"/>
      <w:lvlText w:val=""/>
      <w:lvlJc w:val="left"/>
    </w:lvl>
  </w:abstractNum>
  <w:abstractNum w:abstractNumId="305">
    <w:nsid w:val="55AA2053"/>
    <w:multiLevelType w:val="hybridMultilevel"/>
    <w:tmpl w:val="70B06F5A"/>
    <w:lvl w:ilvl="0" w:tplc="6A4ECB4A">
      <w:start w:val="1"/>
      <w:numFmt w:val="decimal"/>
      <w:lvlText w:val="150.9.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F2C755A">
      <w:start w:val="1"/>
      <w:numFmt w:val="decimal"/>
      <w:lvlText w:val=""/>
      <w:lvlJc w:val="left"/>
    </w:lvl>
    <w:lvl w:ilvl="2" w:tplc="6F2A0A9A">
      <w:start w:val="1"/>
      <w:numFmt w:val="decimal"/>
      <w:lvlText w:val=""/>
      <w:lvlJc w:val="left"/>
    </w:lvl>
    <w:lvl w:ilvl="3" w:tplc="2026DCB2">
      <w:start w:val="1"/>
      <w:numFmt w:val="decimal"/>
      <w:lvlText w:val=""/>
      <w:lvlJc w:val="left"/>
    </w:lvl>
    <w:lvl w:ilvl="4" w:tplc="152A5FE2">
      <w:start w:val="1"/>
      <w:numFmt w:val="decimal"/>
      <w:lvlText w:val=""/>
      <w:lvlJc w:val="left"/>
    </w:lvl>
    <w:lvl w:ilvl="5" w:tplc="DD0EFE16">
      <w:start w:val="1"/>
      <w:numFmt w:val="decimal"/>
      <w:lvlText w:val=""/>
      <w:lvlJc w:val="left"/>
    </w:lvl>
    <w:lvl w:ilvl="6" w:tplc="2D78AB5A">
      <w:start w:val="1"/>
      <w:numFmt w:val="decimal"/>
      <w:lvlText w:val=""/>
      <w:lvlJc w:val="left"/>
    </w:lvl>
    <w:lvl w:ilvl="7" w:tplc="27344190">
      <w:start w:val="1"/>
      <w:numFmt w:val="decimal"/>
      <w:lvlText w:val=""/>
      <w:lvlJc w:val="left"/>
    </w:lvl>
    <w:lvl w:ilvl="8" w:tplc="87C40CA0">
      <w:start w:val="1"/>
      <w:numFmt w:val="decimal"/>
      <w:lvlText w:val=""/>
      <w:lvlJc w:val="left"/>
    </w:lvl>
  </w:abstractNum>
  <w:abstractNum w:abstractNumId="306">
    <w:nsid w:val="57256065"/>
    <w:multiLevelType w:val="hybridMultilevel"/>
    <w:tmpl w:val="77C8AF5E"/>
    <w:lvl w:ilvl="0" w:tplc="4DB82292">
      <w:start w:val="1"/>
      <w:numFmt w:val="decimal"/>
      <w:lvlText w:val="154.3.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39674B0">
      <w:start w:val="1"/>
      <w:numFmt w:val="decimal"/>
      <w:lvlText w:val=""/>
      <w:lvlJc w:val="left"/>
    </w:lvl>
    <w:lvl w:ilvl="2" w:tplc="EBC8F164">
      <w:start w:val="1"/>
      <w:numFmt w:val="decimal"/>
      <w:lvlText w:val=""/>
      <w:lvlJc w:val="left"/>
    </w:lvl>
    <w:lvl w:ilvl="3" w:tplc="4C26C386">
      <w:start w:val="1"/>
      <w:numFmt w:val="decimal"/>
      <w:lvlText w:val=""/>
      <w:lvlJc w:val="left"/>
    </w:lvl>
    <w:lvl w:ilvl="4" w:tplc="72AA679A">
      <w:start w:val="1"/>
      <w:numFmt w:val="decimal"/>
      <w:lvlText w:val=""/>
      <w:lvlJc w:val="left"/>
    </w:lvl>
    <w:lvl w:ilvl="5" w:tplc="15AA8EFE">
      <w:start w:val="1"/>
      <w:numFmt w:val="decimal"/>
      <w:lvlText w:val=""/>
      <w:lvlJc w:val="left"/>
    </w:lvl>
    <w:lvl w:ilvl="6" w:tplc="38E4144A">
      <w:start w:val="1"/>
      <w:numFmt w:val="decimal"/>
      <w:lvlText w:val=""/>
      <w:lvlJc w:val="left"/>
    </w:lvl>
    <w:lvl w:ilvl="7" w:tplc="B3346C02">
      <w:start w:val="1"/>
      <w:numFmt w:val="decimal"/>
      <w:lvlText w:val=""/>
      <w:lvlJc w:val="left"/>
    </w:lvl>
    <w:lvl w:ilvl="8" w:tplc="2892EF14">
      <w:start w:val="1"/>
      <w:numFmt w:val="decimal"/>
      <w:lvlText w:val=""/>
      <w:lvlJc w:val="left"/>
    </w:lvl>
  </w:abstractNum>
  <w:abstractNum w:abstractNumId="307">
    <w:nsid w:val="578C5AB1"/>
    <w:multiLevelType w:val="hybridMultilevel"/>
    <w:tmpl w:val="F64A072A"/>
    <w:lvl w:ilvl="0" w:tplc="387687EA">
      <w:start w:val="1"/>
      <w:numFmt w:val="decimal"/>
      <w:lvlText w:val="146.4.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CE2EE00">
      <w:start w:val="1"/>
      <w:numFmt w:val="decimal"/>
      <w:lvlText w:val=""/>
      <w:lvlJc w:val="left"/>
    </w:lvl>
    <w:lvl w:ilvl="2" w:tplc="1884EF86">
      <w:start w:val="1"/>
      <w:numFmt w:val="decimal"/>
      <w:lvlText w:val=""/>
      <w:lvlJc w:val="left"/>
    </w:lvl>
    <w:lvl w:ilvl="3" w:tplc="9EEAE96E">
      <w:start w:val="1"/>
      <w:numFmt w:val="decimal"/>
      <w:lvlText w:val=""/>
      <w:lvlJc w:val="left"/>
    </w:lvl>
    <w:lvl w:ilvl="4" w:tplc="C2D6FD90">
      <w:start w:val="1"/>
      <w:numFmt w:val="decimal"/>
      <w:lvlText w:val=""/>
      <w:lvlJc w:val="left"/>
    </w:lvl>
    <w:lvl w:ilvl="5" w:tplc="3CB42318">
      <w:start w:val="1"/>
      <w:numFmt w:val="decimal"/>
      <w:lvlText w:val=""/>
      <w:lvlJc w:val="left"/>
    </w:lvl>
    <w:lvl w:ilvl="6" w:tplc="CD4EA720">
      <w:start w:val="1"/>
      <w:numFmt w:val="decimal"/>
      <w:lvlText w:val=""/>
      <w:lvlJc w:val="left"/>
    </w:lvl>
    <w:lvl w:ilvl="7" w:tplc="E7A418C0">
      <w:start w:val="1"/>
      <w:numFmt w:val="decimal"/>
      <w:lvlText w:val=""/>
      <w:lvlJc w:val="left"/>
    </w:lvl>
    <w:lvl w:ilvl="8" w:tplc="0108CDE6">
      <w:start w:val="1"/>
      <w:numFmt w:val="decimal"/>
      <w:lvlText w:val=""/>
      <w:lvlJc w:val="left"/>
    </w:lvl>
  </w:abstractNum>
  <w:abstractNum w:abstractNumId="308">
    <w:nsid w:val="57A52E7C"/>
    <w:multiLevelType w:val="hybridMultilevel"/>
    <w:tmpl w:val="0BB09BAC"/>
    <w:lvl w:ilvl="0" w:tplc="88EE9458">
      <w:start w:val="1"/>
      <w:numFmt w:val="decimal"/>
      <w:lvlText w:val="19.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B625298">
      <w:start w:val="1"/>
      <w:numFmt w:val="decimal"/>
      <w:lvlText w:val=""/>
      <w:lvlJc w:val="left"/>
    </w:lvl>
    <w:lvl w:ilvl="2" w:tplc="1570C3C0">
      <w:start w:val="1"/>
      <w:numFmt w:val="decimal"/>
      <w:lvlText w:val=""/>
      <w:lvlJc w:val="left"/>
    </w:lvl>
    <w:lvl w:ilvl="3" w:tplc="38A0D07C">
      <w:start w:val="1"/>
      <w:numFmt w:val="decimal"/>
      <w:lvlText w:val=""/>
      <w:lvlJc w:val="left"/>
    </w:lvl>
    <w:lvl w:ilvl="4" w:tplc="A3BE4F8A">
      <w:start w:val="1"/>
      <w:numFmt w:val="decimal"/>
      <w:lvlText w:val=""/>
      <w:lvlJc w:val="left"/>
    </w:lvl>
    <w:lvl w:ilvl="5" w:tplc="C0E25652">
      <w:start w:val="1"/>
      <w:numFmt w:val="decimal"/>
      <w:lvlText w:val=""/>
      <w:lvlJc w:val="left"/>
    </w:lvl>
    <w:lvl w:ilvl="6" w:tplc="DCF06CB4">
      <w:start w:val="1"/>
      <w:numFmt w:val="decimal"/>
      <w:lvlText w:val=""/>
      <w:lvlJc w:val="left"/>
    </w:lvl>
    <w:lvl w:ilvl="7" w:tplc="D56E6B7E">
      <w:start w:val="1"/>
      <w:numFmt w:val="decimal"/>
      <w:lvlText w:val=""/>
      <w:lvlJc w:val="left"/>
    </w:lvl>
    <w:lvl w:ilvl="8" w:tplc="26FAD070">
      <w:start w:val="1"/>
      <w:numFmt w:val="decimal"/>
      <w:lvlText w:val=""/>
      <w:lvlJc w:val="left"/>
    </w:lvl>
  </w:abstractNum>
  <w:abstractNum w:abstractNumId="309">
    <w:nsid w:val="57B33C36"/>
    <w:multiLevelType w:val="hybridMultilevel"/>
    <w:tmpl w:val="5C48A1D2"/>
    <w:lvl w:ilvl="0" w:tplc="9F5E4EEC">
      <w:start w:val="6"/>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C16DDB2">
      <w:start w:val="1"/>
      <w:numFmt w:val="decimal"/>
      <w:lvlText w:val=""/>
      <w:lvlJc w:val="left"/>
    </w:lvl>
    <w:lvl w:ilvl="2" w:tplc="A3D48C10">
      <w:start w:val="1"/>
      <w:numFmt w:val="decimal"/>
      <w:lvlText w:val=""/>
      <w:lvlJc w:val="left"/>
    </w:lvl>
    <w:lvl w:ilvl="3" w:tplc="BA8887E0">
      <w:start w:val="1"/>
      <w:numFmt w:val="decimal"/>
      <w:lvlText w:val=""/>
      <w:lvlJc w:val="left"/>
    </w:lvl>
    <w:lvl w:ilvl="4" w:tplc="2340BDC2">
      <w:start w:val="1"/>
      <w:numFmt w:val="decimal"/>
      <w:lvlText w:val=""/>
      <w:lvlJc w:val="left"/>
    </w:lvl>
    <w:lvl w:ilvl="5" w:tplc="485444FE">
      <w:start w:val="1"/>
      <w:numFmt w:val="decimal"/>
      <w:lvlText w:val=""/>
      <w:lvlJc w:val="left"/>
    </w:lvl>
    <w:lvl w:ilvl="6" w:tplc="45622778">
      <w:start w:val="1"/>
      <w:numFmt w:val="decimal"/>
      <w:lvlText w:val=""/>
      <w:lvlJc w:val="left"/>
    </w:lvl>
    <w:lvl w:ilvl="7" w:tplc="8B781BEE">
      <w:start w:val="1"/>
      <w:numFmt w:val="decimal"/>
      <w:lvlText w:val=""/>
      <w:lvlJc w:val="left"/>
    </w:lvl>
    <w:lvl w:ilvl="8" w:tplc="EC482E32">
      <w:start w:val="1"/>
      <w:numFmt w:val="decimal"/>
      <w:lvlText w:val=""/>
      <w:lvlJc w:val="left"/>
    </w:lvl>
  </w:abstractNum>
  <w:abstractNum w:abstractNumId="310">
    <w:nsid w:val="57FA6096"/>
    <w:multiLevelType w:val="hybridMultilevel"/>
    <w:tmpl w:val="50F652F6"/>
    <w:lvl w:ilvl="0" w:tplc="25A0ADD0">
      <w:start w:val="1"/>
      <w:numFmt w:val="decimal"/>
      <w:lvlText w:val="16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3CC9158">
      <w:start w:val="1"/>
      <w:numFmt w:val="decimal"/>
      <w:lvlText w:val=""/>
      <w:lvlJc w:val="left"/>
    </w:lvl>
    <w:lvl w:ilvl="2" w:tplc="7E725BF2">
      <w:start w:val="1"/>
      <w:numFmt w:val="decimal"/>
      <w:lvlText w:val=""/>
      <w:lvlJc w:val="left"/>
    </w:lvl>
    <w:lvl w:ilvl="3" w:tplc="AE22CEE6">
      <w:start w:val="1"/>
      <w:numFmt w:val="decimal"/>
      <w:lvlText w:val=""/>
      <w:lvlJc w:val="left"/>
    </w:lvl>
    <w:lvl w:ilvl="4" w:tplc="D8C21BCC">
      <w:start w:val="1"/>
      <w:numFmt w:val="decimal"/>
      <w:lvlText w:val=""/>
      <w:lvlJc w:val="left"/>
    </w:lvl>
    <w:lvl w:ilvl="5" w:tplc="B7560136">
      <w:start w:val="1"/>
      <w:numFmt w:val="decimal"/>
      <w:lvlText w:val=""/>
      <w:lvlJc w:val="left"/>
    </w:lvl>
    <w:lvl w:ilvl="6" w:tplc="DA5C8B62">
      <w:start w:val="1"/>
      <w:numFmt w:val="decimal"/>
      <w:lvlText w:val=""/>
      <w:lvlJc w:val="left"/>
    </w:lvl>
    <w:lvl w:ilvl="7" w:tplc="AF443014">
      <w:start w:val="1"/>
      <w:numFmt w:val="decimal"/>
      <w:lvlText w:val=""/>
      <w:lvlJc w:val="left"/>
    </w:lvl>
    <w:lvl w:ilvl="8" w:tplc="CB28388A">
      <w:start w:val="1"/>
      <w:numFmt w:val="decimal"/>
      <w:lvlText w:val=""/>
      <w:lvlJc w:val="left"/>
    </w:lvl>
  </w:abstractNum>
  <w:abstractNum w:abstractNumId="311">
    <w:nsid w:val="582B294B"/>
    <w:multiLevelType w:val="hybridMultilevel"/>
    <w:tmpl w:val="DB283584"/>
    <w:lvl w:ilvl="0" w:tplc="6EEA7306">
      <w:start w:val="1"/>
      <w:numFmt w:val="decimal"/>
      <w:lvlText w:val="157.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602F306">
      <w:start w:val="1"/>
      <w:numFmt w:val="decimal"/>
      <w:lvlText w:val=""/>
      <w:lvlJc w:val="left"/>
    </w:lvl>
    <w:lvl w:ilvl="2" w:tplc="C8E449A8">
      <w:start w:val="1"/>
      <w:numFmt w:val="decimal"/>
      <w:lvlText w:val=""/>
      <w:lvlJc w:val="left"/>
    </w:lvl>
    <w:lvl w:ilvl="3" w:tplc="31223642">
      <w:start w:val="1"/>
      <w:numFmt w:val="decimal"/>
      <w:lvlText w:val=""/>
      <w:lvlJc w:val="left"/>
    </w:lvl>
    <w:lvl w:ilvl="4" w:tplc="12F484CC">
      <w:start w:val="1"/>
      <w:numFmt w:val="decimal"/>
      <w:lvlText w:val=""/>
      <w:lvlJc w:val="left"/>
    </w:lvl>
    <w:lvl w:ilvl="5" w:tplc="1F1E37C2">
      <w:start w:val="1"/>
      <w:numFmt w:val="decimal"/>
      <w:lvlText w:val=""/>
      <w:lvlJc w:val="left"/>
    </w:lvl>
    <w:lvl w:ilvl="6" w:tplc="6652B2FA">
      <w:start w:val="1"/>
      <w:numFmt w:val="decimal"/>
      <w:lvlText w:val=""/>
      <w:lvlJc w:val="left"/>
    </w:lvl>
    <w:lvl w:ilvl="7" w:tplc="C280364A">
      <w:start w:val="1"/>
      <w:numFmt w:val="decimal"/>
      <w:lvlText w:val=""/>
      <w:lvlJc w:val="left"/>
    </w:lvl>
    <w:lvl w:ilvl="8" w:tplc="15EC8756">
      <w:start w:val="1"/>
      <w:numFmt w:val="decimal"/>
      <w:lvlText w:val=""/>
      <w:lvlJc w:val="left"/>
    </w:lvl>
  </w:abstractNum>
  <w:abstractNum w:abstractNumId="312">
    <w:nsid w:val="58366AA0"/>
    <w:multiLevelType w:val="hybridMultilevel"/>
    <w:tmpl w:val="7E6EC218"/>
    <w:lvl w:ilvl="0" w:tplc="BB8A2994">
      <w:start w:val="1"/>
      <w:numFmt w:val="decimal"/>
      <w:lvlText w:val="146.6.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E5000D0">
      <w:start w:val="1"/>
      <w:numFmt w:val="decimal"/>
      <w:lvlText w:val=""/>
      <w:lvlJc w:val="left"/>
    </w:lvl>
    <w:lvl w:ilvl="2" w:tplc="8726233C">
      <w:start w:val="1"/>
      <w:numFmt w:val="decimal"/>
      <w:lvlText w:val=""/>
      <w:lvlJc w:val="left"/>
    </w:lvl>
    <w:lvl w:ilvl="3" w:tplc="0D6EA560">
      <w:start w:val="1"/>
      <w:numFmt w:val="decimal"/>
      <w:lvlText w:val=""/>
      <w:lvlJc w:val="left"/>
    </w:lvl>
    <w:lvl w:ilvl="4" w:tplc="F582FE42">
      <w:start w:val="1"/>
      <w:numFmt w:val="decimal"/>
      <w:lvlText w:val=""/>
      <w:lvlJc w:val="left"/>
    </w:lvl>
    <w:lvl w:ilvl="5" w:tplc="B106C6C0">
      <w:start w:val="1"/>
      <w:numFmt w:val="decimal"/>
      <w:lvlText w:val=""/>
      <w:lvlJc w:val="left"/>
    </w:lvl>
    <w:lvl w:ilvl="6" w:tplc="347E523C">
      <w:start w:val="1"/>
      <w:numFmt w:val="decimal"/>
      <w:lvlText w:val=""/>
      <w:lvlJc w:val="left"/>
    </w:lvl>
    <w:lvl w:ilvl="7" w:tplc="5508A9F0">
      <w:start w:val="1"/>
      <w:numFmt w:val="decimal"/>
      <w:lvlText w:val=""/>
      <w:lvlJc w:val="left"/>
    </w:lvl>
    <w:lvl w:ilvl="8" w:tplc="CFF8F174">
      <w:start w:val="1"/>
      <w:numFmt w:val="decimal"/>
      <w:lvlText w:val=""/>
      <w:lvlJc w:val="left"/>
    </w:lvl>
  </w:abstractNum>
  <w:abstractNum w:abstractNumId="313">
    <w:nsid w:val="585F0D6E"/>
    <w:multiLevelType w:val="hybridMultilevel"/>
    <w:tmpl w:val="B35C5264"/>
    <w:lvl w:ilvl="0" w:tplc="61848D64">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05E5DC2">
      <w:start w:val="1"/>
      <w:numFmt w:val="decimal"/>
      <w:lvlText w:val=""/>
      <w:lvlJc w:val="left"/>
    </w:lvl>
    <w:lvl w:ilvl="2" w:tplc="38905FEA">
      <w:start w:val="1"/>
      <w:numFmt w:val="decimal"/>
      <w:lvlText w:val=""/>
      <w:lvlJc w:val="left"/>
    </w:lvl>
    <w:lvl w:ilvl="3" w:tplc="17CC6C7A">
      <w:start w:val="1"/>
      <w:numFmt w:val="decimal"/>
      <w:lvlText w:val=""/>
      <w:lvlJc w:val="left"/>
    </w:lvl>
    <w:lvl w:ilvl="4" w:tplc="00CAA370">
      <w:start w:val="1"/>
      <w:numFmt w:val="decimal"/>
      <w:lvlText w:val=""/>
      <w:lvlJc w:val="left"/>
    </w:lvl>
    <w:lvl w:ilvl="5" w:tplc="69823CB0">
      <w:start w:val="1"/>
      <w:numFmt w:val="decimal"/>
      <w:lvlText w:val=""/>
      <w:lvlJc w:val="left"/>
    </w:lvl>
    <w:lvl w:ilvl="6" w:tplc="B0DA2F36">
      <w:start w:val="1"/>
      <w:numFmt w:val="decimal"/>
      <w:lvlText w:val=""/>
      <w:lvlJc w:val="left"/>
    </w:lvl>
    <w:lvl w:ilvl="7" w:tplc="B9A80ED8">
      <w:start w:val="1"/>
      <w:numFmt w:val="decimal"/>
      <w:lvlText w:val=""/>
      <w:lvlJc w:val="left"/>
    </w:lvl>
    <w:lvl w:ilvl="8" w:tplc="CDFCCE1C">
      <w:start w:val="1"/>
      <w:numFmt w:val="decimal"/>
      <w:lvlText w:val=""/>
      <w:lvlJc w:val="left"/>
    </w:lvl>
  </w:abstractNum>
  <w:abstractNum w:abstractNumId="314">
    <w:nsid w:val="58742A59"/>
    <w:multiLevelType w:val="hybridMultilevel"/>
    <w:tmpl w:val="9E86EB68"/>
    <w:lvl w:ilvl="0" w:tplc="8A0A2C62">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1E8DAEC">
      <w:start w:val="1"/>
      <w:numFmt w:val="decimal"/>
      <w:lvlText w:val=""/>
      <w:lvlJc w:val="left"/>
    </w:lvl>
    <w:lvl w:ilvl="2" w:tplc="43FA2708">
      <w:start w:val="1"/>
      <w:numFmt w:val="decimal"/>
      <w:lvlText w:val=""/>
      <w:lvlJc w:val="left"/>
    </w:lvl>
    <w:lvl w:ilvl="3" w:tplc="9FBC96A2">
      <w:start w:val="1"/>
      <w:numFmt w:val="decimal"/>
      <w:lvlText w:val=""/>
      <w:lvlJc w:val="left"/>
    </w:lvl>
    <w:lvl w:ilvl="4" w:tplc="32507384">
      <w:start w:val="1"/>
      <w:numFmt w:val="decimal"/>
      <w:lvlText w:val=""/>
      <w:lvlJc w:val="left"/>
    </w:lvl>
    <w:lvl w:ilvl="5" w:tplc="04E63CD0">
      <w:start w:val="1"/>
      <w:numFmt w:val="decimal"/>
      <w:lvlText w:val=""/>
      <w:lvlJc w:val="left"/>
    </w:lvl>
    <w:lvl w:ilvl="6" w:tplc="7DB05F28">
      <w:start w:val="1"/>
      <w:numFmt w:val="decimal"/>
      <w:lvlText w:val=""/>
      <w:lvlJc w:val="left"/>
    </w:lvl>
    <w:lvl w:ilvl="7" w:tplc="F4A63C6C">
      <w:start w:val="1"/>
      <w:numFmt w:val="decimal"/>
      <w:lvlText w:val=""/>
      <w:lvlJc w:val="left"/>
    </w:lvl>
    <w:lvl w:ilvl="8" w:tplc="8AAEA220">
      <w:start w:val="1"/>
      <w:numFmt w:val="decimal"/>
      <w:lvlText w:val=""/>
      <w:lvlJc w:val="left"/>
    </w:lvl>
  </w:abstractNum>
  <w:abstractNum w:abstractNumId="315">
    <w:nsid w:val="587F5293"/>
    <w:multiLevelType w:val="hybridMultilevel"/>
    <w:tmpl w:val="3B9069D0"/>
    <w:lvl w:ilvl="0" w:tplc="CC1AA1C6">
      <w:start w:val="1"/>
      <w:numFmt w:val="decimal"/>
      <w:lvlText w:val="150.4.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7FEBA3E">
      <w:start w:val="1"/>
      <w:numFmt w:val="decimal"/>
      <w:lvlText w:val=""/>
      <w:lvlJc w:val="left"/>
    </w:lvl>
    <w:lvl w:ilvl="2" w:tplc="4E5444FE">
      <w:start w:val="1"/>
      <w:numFmt w:val="decimal"/>
      <w:lvlText w:val=""/>
      <w:lvlJc w:val="left"/>
    </w:lvl>
    <w:lvl w:ilvl="3" w:tplc="101C7AFA">
      <w:start w:val="1"/>
      <w:numFmt w:val="decimal"/>
      <w:lvlText w:val=""/>
      <w:lvlJc w:val="left"/>
    </w:lvl>
    <w:lvl w:ilvl="4" w:tplc="3046632C">
      <w:start w:val="1"/>
      <w:numFmt w:val="decimal"/>
      <w:lvlText w:val=""/>
      <w:lvlJc w:val="left"/>
    </w:lvl>
    <w:lvl w:ilvl="5" w:tplc="1714B1C6">
      <w:start w:val="1"/>
      <w:numFmt w:val="decimal"/>
      <w:lvlText w:val=""/>
      <w:lvlJc w:val="left"/>
    </w:lvl>
    <w:lvl w:ilvl="6" w:tplc="92069210">
      <w:start w:val="1"/>
      <w:numFmt w:val="decimal"/>
      <w:lvlText w:val=""/>
      <w:lvlJc w:val="left"/>
    </w:lvl>
    <w:lvl w:ilvl="7" w:tplc="D410E286">
      <w:start w:val="1"/>
      <w:numFmt w:val="decimal"/>
      <w:lvlText w:val=""/>
      <w:lvlJc w:val="left"/>
    </w:lvl>
    <w:lvl w:ilvl="8" w:tplc="AA981246">
      <w:start w:val="1"/>
      <w:numFmt w:val="decimal"/>
      <w:lvlText w:val=""/>
      <w:lvlJc w:val="left"/>
    </w:lvl>
  </w:abstractNum>
  <w:abstractNum w:abstractNumId="316">
    <w:nsid w:val="593C2C7F"/>
    <w:multiLevelType w:val="hybridMultilevel"/>
    <w:tmpl w:val="9D647BAE"/>
    <w:lvl w:ilvl="0" w:tplc="274CF262">
      <w:start w:val="1"/>
      <w:numFmt w:val="decimal"/>
      <w:lvlText w:val="154.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BBAEE22">
      <w:start w:val="1"/>
      <w:numFmt w:val="decimal"/>
      <w:lvlText w:val=""/>
      <w:lvlJc w:val="left"/>
    </w:lvl>
    <w:lvl w:ilvl="2" w:tplc="29D8AA64">
      <w:start w:val="1"/>
      <w:numFmt w:val="decimal"/>
      <w:lvlText w:val=""/>
      <w:lvlJc w:val="left"/>
    </w:lvl>
    <w:lvl w:ilvl="3" w:tplc="4E6A88FC">
      <w:start w:val="1"/>
      <w:numFmt w:val="decimal"/>
      <w:lvlText w:val=""/>
      <w:lvlJc w:val="left"/>
    </w:lvl>
    <w:lvl w:ilvl="4" w:tplc="B85E6D44">
      <w:start w:val="1"/>
      <w:numFmt w:val="decimal"/>
      <w:lvlText w:val=""/>
      <w:lvlJc w:val="left"/>
    </w:lvl>
    <w:lvl w:ilvl="5" w:tplc="6352D4A0">
      <w:start w:val="1"/>
      <w:numFmt w:val="decimal"/>
      <w:lvlText w:val=""/>
      <w:lvlJc w:val="left"/>
    </w:lvl>
    <w:lvl w:ilvl="6" w:tplc="9FB0C88C">
      <w:start w:val="1"/>
      <w:numFmt w:val="decimal"/>
      <w:lvlText w:val=""/>
      <w:lvlJc w:val="left"/>
    </w:lvl>
    <w:lvl w:ilvl="7" w:tplc="456C9FE6">
      <w:start w:val="1"/>
      <w:numFmt w:val="decimal"/>
      <w:lvlText w:val=""/>
      <w:lvlJc w:val="left"/>
    </w:lvl>
    <w:lvl w:ilvl="8" w:tplc="AEC8BE86">
      <w:start w:val="1"/>
      <w:numFmt w:val="decimal"/>
      <w:lvlText w:val=""/>
      <w:lvlJc w:val="left"/>
    </w:lvl>
  </w:abstractNum>
  <w:abstractNum w:abstractNumId="317">
    <w:nsid w:val="59E14975"/>
    <w:multiLevelType w:val="hybridMultilevel"/>
    <w:tmpl w:val="C9B47196"/>
    <w:lvl w:ilvl="0" w:tplc="EF702E7A">
      <w:start w:val="1"/>
      <w:numFmt w:val="decimal"/>
      <w:lvlText w:val="15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BA43930">
      <w:start w:val="1"/>
      <w:numFmt w:val="decimal"/>
      <w:lvlText w:val=""/>
      <w:lvlJc w:val="left"/>
    </w:lvl>
    <w:lvl w:ilvl="2" w:tplc="71F6628A">
      <w:start w:val="1"/>
      <w:numFmt w:val="decimal"/>
      <w:lvlText w:val=""/>
      <w:lvlJc w:val="left"/>
    </w:lvl>
    <w:lvl w:ilvl="3" w:tplc="D22213D2">
      <w:start w:val="1"/>
      <w:numFmt w:val="decimal"/>
      <w:lvlText w:val=""/>
      <w:lvlJc w:val="left"/>
    </w:lvl>
    <w:lvl w:ilvl="4" w:tplc="9EE4404C">
      <w:start w:val="1"/>
      <w:numFmt w:val="decimal"/>
      <w:lvlText w:val=""/>
      <w:lvlJc w:val="left"/>
    </w:lvl>
    <w:lvl w:ilvl="5" w:tplc="059ED42C">
      <w:start w:val="1"/>
      <w:numFmt w:val="decimal"/>
      <w:lvlText w:val=""/>
      <w:lvlJc w:val="left"/>
    </w:lvl>
    <w:lvl w:ilvl="6" w:tplc="2326C3AC">
      <w:start w:val="1"/>
      <w:numFmt w:val="decimal"/>
      <w:lvlText w:val=""/>
      <w:lvlJc w:val="left"/>
    </w:lvl>
    <w:lvl w:ilvl="7" w:tplc="1C542DBE">
      <w:start w:val="1"/>
      <w:numFmt w:val="decimal"/>
      <w:lvlText w:val=""/>
      <w:lvlJc w:val="left"/>
    </w:lvl>
    <w:lvl w:ilvl="8" w:tplc="3258D4B8">
      <w:start w:val="1"/>
      <w:numFmt w:val="decimal"/>
      <w:lvlText w:val=""/>
      <w:lvlJc w:val="left"/>
    </w:lvl>
  </w:abstractNum>
  <w:abstractNum w:abstractNumId="318">
    <w:nsid w:val="59FE415D"/>
    <w:multiLevelType w:val="hybridMultilevel"/>
    <w:tmpl w:val="8D32293E"/>
    <w:lvl w:ilvl="0" w:tplc="8FDA39B4">
      <w:start w:val="1"/>
      <w:numFmt w:val="decimal"/>
      <w:lvlText w:val="152.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0C21E2A">
      <w:start w:val="1"/>
      <w:numFmt w:val="decimal"/>
      <w:lvlText w:val=""/>
      <w:lvlJc w:val="left"/>
    </w:lvl>
    <w:lvl w:ilvl="2" w:tplc="B3E4D598">
      <w:start w:val="1"/>
      <w:numFmt w:val="decimal"/>
      <w:lvlText w:val=""/>
      <w:lvlJc w:val="left"/>
    </w:lvl>
    <w:lvl w:ilvl="3" w:tplc="AE8A84A2">
      <w:start w:val="1"/>
      <w:numFmt w:val="decimal"/>
      <w:lvlText w:val=""/>
      <w:lvlJc w:val="left"/>
    </w:lvl>
    <w:lvl w:ilvl="4" w:tplc="CCFC72A6">
      <w:start w:val="1"/>
      <w:numFmt w:val="decimal"/>
      <w:lvlText w:val=""/>
      <w:lvlJc w:val="left"/>
    </w:lvl>
    <w:lvl w:ilvl="5" w:tplc="C70CC27C">
      <w:start w:val="1"/>
      <w:numFmt w:val="decimal"/>
      <w:lvlText w:val=""/>
      <w:lvlJc w:val="left"/>
    </w:lvl>
    <w:lvl w:ilvl="6" w:tplc="8AA094AA">
      <w:start w:val="1"/>
      <w:numFmt w:val="decimal"/>
      <w:lvlText w:val=""/>
      <w:lvlJc w:val="left"/>
    </w:lvl>
    <w:lvl w:ilvl="7" w:tplc="BE08D50A">
      <w:start w:val="1"/>
      <w:numFmt w:val="decimal"/>
      <w:lvlText w:val=""/>
      <w:lvlJc w:val="left"/>
    </w:lvl>
    <w:lvl w:ilvl="8" w:tplc="90F0E5FE">
      <w:start w:val="1"/>
      <w:numFmt w:val="decimal"/>
      <w:lvlText w:val=""/>
      <w:lvlJc w:val="left"/>
    </w:lvl>
  </w:abstractNum>
  <w:abstractNum w:abstractNumId="319">
    <w:nsid w:val="5AA06BB1"/>
    <w:multiLevelType w:val="hybridMultilevel"/>
    <w:tmpl w:val="52AE464A"/>
    <w:lvl w:ilvl="0" w:tplc="F26EFBA6">
      <w:start w:val="2"/>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7BAA416">
      <w:start w:val="1"/>
      <w:numFmt w:val="decimal"/>
      <w:lvlText w:val=""/>
      <w:lvlJc w:val="left"/>
    </w:lvl>
    <w:lvl w:ilvl="2" w:tplc="643E20AC">
      <w:start w:val="1"/>
      <w:numFmt w:val="decimal"/>
      <w:lvlText w:val=""/>
      <w:lvlJc w:val="left"/>
    </w:lvl>
    <w:lvl w:ilvl="3" w:tplc="A7C82834">
      <w:start w:val="1"/>
      <w:numFmt w:val="decimal"/>
      <w:lvlText w:val=""/>
      <w:lvlJc w:val="left"/>
    </w:lvl>
    <w:lvl w:ilvl="4" w:tplc="B8B20CE8">
      <w:start w:val="1"/>
      <w:numFmt w:val="decimal"/>
      <w:lvlText w:val=""/>
      <w:lvlJc w:val="left"/>
    </w:lvl>
    <w:lvl w:ilvl="5" w:tplc="8D0C9CC2">
      <w:start w:val="1"/>
      <w:numFmt w:val="decimal"/>
      <w:lvlText w:val=""/>
      <w:lvlJc w:val="left"/>
    </w:lvl>
    <w:lvl w:ilvl="6" w:tplc="553AF97E">
      <w:start w:val="1"/>
      <w:numFmt w:val="decimal"/>
      <w:lvlText w:val=""/>
      <w:lvlJc w:val="left"/>
    </w:lvl>
    <w:lvl w:ilvl="7" w:tplc="06E001C0">
      <w:start w:val="1"/>
      <w:numFmt w:val="decimal"/>
      <w:lvlText w:val=""/>
      <w:lvlJc w:val="left"/>
    </w:lvl>
    <w:lvl w:ilvl="8" w:tplc="715C34A2">
      <w:start w:val="1"/>
      <w:numFmt w:val="decimal"/>
      <w:lvlText w:val=""/>
      <w:lvlJc w:val="left"/>
    </w:lvl>
  </w:abstractNum>
  <w:abstractNum w:abstractNumId="320">
    <w:nsid w:val="5AB477CA"/>
    <w:multiLevelType w:val="hybridMultilevel"/>
    <w:tmpl w:val="97FABC0A"/>
    <w:lvl w:ilvl="0" w:tplc="83A84CA2">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5702AC2">
      <w:start w:val="1"/>
      <w:numFmt w:val="decimal"/>
      <w:lvlText w:val=""/>
      <w:lvlJc w:val="left"/>
    </w:lvl>
    <w:lvl w:ilvl="2" w:tplc="DC2E84B8">
      <w:start w:val="1"/>
      <w:numFmt w:val="decimal"/>
      <w:lvlText w:val=""/>
      <w:lvlJc w:val="left"/>
    </w:lvl>
    <w:lvl w:ilvl="3" w:tplc="272652D8">
      <w:start w:val="1"/>
      <w:numFmt w:val="decimal"/>
      <w:lvlText w:val=""/>
      <w:lvlJc w:val="left"/>
    </w:lvl>
    <w:lvl w:ilvl="4" w:tplc="BE04128C">
      <w:start w:val="1"/>
      <w:numFmt w:val="decimal"/>
      <w:lvlText w:val=""/>
      <w:lvlJc w:val="left"/>
    </w:lvl>
    <w:lvl w:ilvl="5" w:tplc="F4F4BE30">
      <w:start w:val="1"/>
      <w:numFmt w:val="decimal"/>
      <w:lvlText w:val=""/>
      <w:lvlJc w:val="left"/>
    </w:lvl>
    <w:lvl w:ilvl="6" w:tplc="DAA8EF70">
      <w:start w:val="1"/>
      <w:numFmt w:val="decimal"/>
      <w:lvlText w:val=""/>
      <w:lvlJc w:val="left"/>
    </w:lvl>
    <w:lvl w:ilvl="7" w:tplc="268A02F2">
      <w:start w:val="1"/>
      <w:numFmt w:val="decimal"/>
      <w:lvlText w:val=""/>
      <w:lvlJc w:val="left"/>
    </w:lvl>
    <w:lvl w:ilvl="8" w:tplc="436263CA">
      <w:start w:val="1"/>
      <w:numFmt w:val="decimal"/>
      <w:lvlText w:val=""/>
      <w:lvlJc w:val="left"/>
    </w:lvl>
  </w:abstractNum>
  <w:abstractNum w:abstractNumId="321">
    <w:nsid w:val="5AE67D46"/>
    <w:multiLevelType w:val="hybridMultilevel"/>
    <w:tmpl w:val="90A485F8"/>
    <w:lvl w:ilvl="0" w:tplc="F47E34EC">
      <w:start w:val="1"/>
      <w:numFmt w:val="decimal"/>
      <w:lvlText w:val="154.4.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E2CA0A0">
      <w:start w:val="1"/>
      <w:numFmt w:val="decimal"/>
      <w:lvlText w:val=""/>
      <w:lvlJc w:val="left"/>
    </w:lvl>
    <w:lvl w:ilvl="2" w:tplc="BA1E8996">
      <w:start w:val="1"/>
      <w:numFmt w:val="decimal"/>
      <w:lvlText w:val=""/>
      <w:lvlJc w:val="left"/>
    </w:lvl>
    <w:lvl w:ilvl="3" w:tplc="E6B2E68E">
      <w:start w:val="1"/>
      <w:numFmt w:val="decimal"/>
      <w:lvlText w:val=""/>
      <w:lvlJc w:val="left"/>
    </w:lvl>
    <w:lvl w:ilvl="4" w:tplc="56C8B6F2">
      <w:start w:val="1"/>
      <w:numFmt w:val="decimal"/>
      <w:lvlText w:val=""/>
      <w:lvlJc w:val="left"/>
    </w:lvl>
    <w:lvl w:ilvl="5" w:tplc="18B05AD4">
      <w:start w:val="1"/>
      <w:numFmt w:val="decimal"/>
      <w:lvlText w:val=""/>
      <w:lvlJc w:val="left"/>
    </w:lvl>
    <w:lvl w:ilvl="6" w:tplc="11680494">
      <w:start w:val="1"/>
      <w:numFmt w:val="decimal"/>
      <w:lvlText w:val=""/>
      <w:lvlJc w:val="left"/>
    </w:lvl>
    <w:lvl w:ilvl="7" w:tplc="07A6D8DC">
      <w:start w:val="1"/>
      <w:numFmt w:val="decimal"/>
      <w:lvlText w:val=""/>
      <w:lvlJc w:val="left"/>
    </w:lvl>
    <w:lvl w:ilvl="8" w:tplc="3058E76E">
      <w:start w:val="1"/>
      <w:numFmt w:val="decimal"/>
      <w:lvlText w:val=""/>
      <w:lvlJc w:val="left"/>
    </w:lvl>
  </w:abstractNum>
  <w:abstractNum w:abstractNumId="322">
    <w:nsid w:val="5B3F3CBC"/>
    <w:multiLevelType w:val="hybridMultilevel"/>
    <w:tmpl w:val="4C744D54"/>
    <w:lvl w:ilvl="0" w:tplc="DDA23B10">
      <w:start w:val="1"/>
      <w:numFmt w:val="decimal"/>
      <w:lvlText w:val="154.6.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9126896">
      <w:start w:val="1"/>
      <w:numFmt w:val="decimal"/>
      <w:lvlText w:val=""/>
      <w:lvlJc w:val="left"/>
    </w:lvl>
    <w:lvl w:ilvl="2" w:tplc="DB8410B8">
      <w:start w:val="1"/>
      <w:numFmt w:val="decimal"/>
      <w:lvlText w:val=""/>
      <w:lvlJc w:val="left"/>
    </w:lvl>
    <w:lvl w:ilvl="3" w:tplc="B3A8EB9C">
      <w:start w:val="1"/>
      <w:numFmt w:val="decimal"/>
      <w:lvlText w:val=""/>
      <w:lvlJc w:val="left"/>
    </w:lvl>
    <w:lvl w:ilvl="4" w:tplc="6A8CE7EE">
      <w:start w:val="1"/>
      <w:numFmt w:val="decimal"/>
      <w:lvlText w:val=""/>
      <w:lvlJc w:val="left"/>
    </w:lvl>
    <w:lvl w:ilvl="5" w:tplc="4F7A6310">
      <w:start w:val="1"/>
      <w:numFmt w:val="decimal"/>
      <w:lvlText w:val=""/>
      <w:lvlJc w:val="left"/>
    </w:lvl>
    <w:lvl w:ilvl="6" w:tplc="DB0A92AE">
      <w:start w:val="1"/>
      <w:numFmt w:val="decimal"/>
      <w:lvlText w:val=""/>
      <w:lvlJc w:val="left"/>
    </w:lvl>
    <w:lvl w:ilvl="7" w:tplc="A75C07E6">
      <w:start w:val="1"/>
      <w:numFmt w:val="decimal"/>
      <w:lvlText w:val=""/>
      <w:lvlJc w:val="left"/>
    </w:lvl>
    <w:lvl w:ilvl="8" w:tplc="5F6043EE">
      <w:start w:val="1"/>
      <w:numFmt w:val="decimal"/>
      <w:lvlText w:val=""/>
      <w:lvlJc w:val="left"/>
    </w:lvl>
  </w:abstractNum>
  <w:abstractNum w:abstractNumId="323">
    <w:nsid w:val="5B517FC1"/>
    <w:multiLevelType w:val="hybridMultilevel"/>
    <w:tmpl w:val="EAA8DD9A"/>
    <w:lvl w:ilvl="0" w:tplc="E3B06932">
      <w:start w:val="1"/>
      <w:numFmt w:val="decimal"/>
      <w:lvlText w:val="163.8.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4B84064">
      <w:start w:val="1"/>
      <w:numFmt w:val="decimal"/>
      <w:lvlText w:val=""/>
      <w:lvlJc w:val="left"/>
    </w:lvl>
    <w:lvl w:ilvl="2" w:tplc="89645BB8">
      <w:start w:val="1"/>
      <w:numFmt w:val="decimal"/>
      <w:lvlText w:val=""/>
      <w:lvlJc w:val="left"/>
    </w:lvl>
    <w:lvl w:ilvl="3" w:tplc="3790F434">
      <w:start w:val="1"/>
      <w:numFmt w:val="decimal"/>
      <w:lvlText w:val=""/>
      <w:lvlJc w:val="left"/>
    </w:lvl>
    <w:lvl w:ilvl="4" w:tplc="166C8F76">
      <w:start w:val="1"/>
      <w:numFmt w:val="decimal"/>
      <w:lvlText w:val=""/>
      <w:lvlJc w:val="left"/>
    </w:lvl>
    <w:lvl w:ilvl="5" w:tplc="2634F014">
      <w:start w:val="1"/>
      <w:numFmt w:val="decimal"/>
      <w:lvlText w:val=""/>
      <w:lvlJc w:val="left"/>
    </w:lvl>
    <w:lvl w:ilvl="6" w:tplc="CEF407F2">
      <w:start w:val="1"/>
      <w:numFmt w:val="decimal"/>
      <w:lvlText w:val=""/>
      <w:lvlJc w:val="left"/>
    </w:lvl>
    <w:lvl w:ilvl="7" w:tplc="3E84BAA4">
      <w:start w:val="1"/>
      <w:numFmt w:val="decimal"/>
      <w:lvlText w:val=""/>
      <w:lvlJc w:val="left"/>
    </w:lvl>
    <w:lvl w:ilvl="8" w:tplc="B6881874">
      <w:start w:val="1"/>
      <w:numFmt w:val="decimal"/>
      <w:lvlText w:val=""/>
      <w:lvlJc w:val="left"/>
    </w:lvl>
  </w:abstractNum>
  <w:abstractNum w:abstractNumId="324">
    <w:nsid w:val="5B6B5C11"/>
    <w:multiLevelType w:val="hybridMultilevel"/>
    <w:tmpl w:val="A44C8D78"/>
    <w:lvl w:ilvl="0" w:tplc="9ABA5E92">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2A4823C">
      <w:start w:val="1"/>
      <w:numFmt w:val="decimal"/>
      <w:lvlText w:val=""/>
      <w:lvlJc w:val="left"/>
    </w:lvl>
    <w:lvl w:ilvl="2" w:tplc="C5F6E8AC">
      <w:start w:val="1"/>
      <w:numFmt w:val="decimal"/>
      <w:lvlText w:val=""/>
      <w:lvlJc w:val="left"/>
    </w:lvl>
    <w:lvl w:ilvl="3" w:tplc="B0B24ECA">
      <w:start w:val="1"/>
      <w:numFmt w:val="decimal"/>
      <w:lvlText w:val=""/>
      <w:lvlJc w:val="left"/>
    </w:lvl>
    <w:lvl w:ilvl="4" w:tplc="1E32D0D8">
      <w:start w:val="1"/>
      <w:numFmt w:val="decimal"/>
      <w:lvlText w:val=""/>
      <w:lvlJc w:val="left"/>
    </w:lvl>
    <w:lvl w:ilvl="5" w:tplc="94BA2930">
      <w:start w:val="1"/>
      <w:numFmt w:val="decimal"/>
      <w:lvlText w:val=""/>
      <w:lvlJc w:val="left"/>
    </w:lvl>
    <w:lvl w:ilvl="6" w:tplc="8AB27A76">
      <w:start w:val="1"/>
      <w:numFmt w:val="decimal"/>
      <w:lvlText w:val=""/>
      <w:lvlJc w:val="left"/>
    </w:lvl>
    <w:lvl w:ilvl="7" w:tplc="892A8AF8">
      <w:start w:val="1"/>
      <w:numFmt w:val="decimal"/>
      <w:lvlText w:val=""/>
      <w:lvlJc w:val="left"/>
    </w:lvl>
    <w:lvl w:ilvl="8" w:tplc="BB8C9D24">
      <w:start w:val="1"/>
      <w:numFmt w:val="decimal"/>
      <w:lvlText w:val=""/>
      <w:lvlJc w:val="left"/>
    </w:lvl>
  </w:abstractNum>
  <w:abstractNum w:abstractNumId="325">
    <w:nsid w:val="5BDC5DD5"/>
    <w:multiLevelType w:val="hybridMultilevel"/>
    <w:tmpl w:val="FEA6CA2A"/>
    <w:lvl w:ilvl="0" w:tplc="2D683CF6">
      <w:start w:val="8"/>
      <w:numFmt w:val="decimal"/>
      <w:lvlText w:val="160.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2E6185C">
      <w:start w:val="1"/>
      <w:numFmt w:val="decimal"/>
      <w:lvlText w:val=""/>
      <w:lvlJc w:val="left"/>
    </w:lvl>
    <w:lvl w:ilvl="2" w:tplc="047EB712">
      <w:start w:val="1"/>
      <w:numFmt w:val="decimal"/>
      <w:lvlText w:val=""/>
      <w:lvlJc w:val="left"/>
    </w:lvl>
    <w:lvl w:ilvl="3" w:tplc="E1168332">
      <w:start w:val="1"/>
      <w:numFmt w:val="decimal"/>
      <w:lvlText w:val=""/>
      <w:lvlJc w:val="left"/>
    </w:lvl>
    <w:lvl w:ilvl="4" w:tplc="A0B81DDA">
      <w:start w:val="1"/>
      <w:numFmt w:val="decimal"/>
      <w:lvlText w:val=""/>
      <w:lvlJc w:val="left"/>
    </w:lvl>
    <w:lvl w:ilvl="5" w:tplc="8F9253B6">
      <w:start w:val="1"/>
      <w:numFmt w:val="decimal"/>
      <w:lvlText w:val=""/>
      <w:lvlJc w:val="left"/>
    </w:lvl>
    <w:lvl w:ilvl="6" w:tplc="EEB66C52">
      <w:start w:val="1"/>
      <w:numFmt w:val="decimal"/>
      <w:lvlText w:val=""/>
      <w:lvlJc w:val="left"/>
    </w:lvl>
    <w:lvl w:ilvl="7" w:tplc="0E3C6150">
      <w:start w:val="1"/>
      <w:numFmt w:val="decimal"/>
      <w:lvlText w:val=""/>
      <w:lvlJc w:val="left"/>
    </w:lvl>
    <w:lvl w:ilvl="8" w:tplc="C4325E5E">
      <w:start w:val="1"/>
      <w:numFmt w:val="decimal"/>
      <w:lvlText w:val=""/>
      <w:lvlJc w:val="left"/>
    </w:lvl>
  </w:abstractNum>
  <w:abstractNum w:abstractNumId="326">
    <w:nsid w:val="5BF468F6"/>
    <w:multiLevelType w:val="hybridMultilevel"/>
    <w:tmpl w:val="D4601EF0"/>
    <w:lvl w:ilvl="0" w:tplc="1C9AA3C8">
      <w:start w:val="1"/>
      <w:numFmt w:val="decimal"/>
      <w:lvlText w:val="21.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4CE66AA">
      <w:start w:val="1"/>
      <w:numFmt w:val="decimal"/>
      <w:lvlText w:val=""/>
      <w:lvlJc w:val="left"/>
    </w:lvl>
    <w:lvl w:ilvl="2" w:tplc="E9587144">
      <w:start w:val="1"/>
      <w:numFmt w:val="decimal"/>
      <w:lvlText w:val=""/>
      <w:lvlJc w:val="left"/>
    </w:lvl>
    <w:lvl w:ilvl="3" w:tplc="CDDC0468">
      <w:start w:val="1"/>
      <w:numFmt w:val="decimal"/>
      <w:lvlText w:val=""/>
      <w:lvlJc w:val="left"/>
    </w:lvl>
    <w:lvl w:ilvl="4" w:tplc="637C17AE">
      <w:start w:val="1"/>
      <w:numFmt w:val="decimal"/>
      <w:lvlText w:val=""/>
      <w:lvlJc w:val="left"/>
    </w:lvl>
    <w:lvl w:ilvl="5" w:tplc="D0A85D42">
      <w:start w:val="1"/>
      <w:numFmt w:val="decimal"/>
      <w:lvlText w:val=""/>
      <w:lvlJc w:val="left"/>
    </w:lvl>
    <w:lvl w:ilvl="6" w:tplc="378C5590">
      <w:start w:val="1"/>
      <w:numFmt w:val="decimal"/>
      <w:lvlText w:val=""/>
      <w:lvlJc w:val="left"/>
    </w:lvl>
    <w:lvl w:ilvl="7" w:tplc="D8B89A98">
      <w:start w:val="1"/>
      <w:numFmt w:val="decimal"/>
      <w:lvlText w:val=""/>
      <w:lvlJc w:val="left"/>
    </w:lvl>
    <w:lvl w:ilvl="8" w:tplc="230CFEBE">
      <w:start w:val="1"/>
      <w:numFmt w:val="decimal"/>
      <w:lvlText w:val=""/>
      <w:lvlJc w:val="left"/>
    </w:lvl>
  </w:abstractNum>
  <w:abstractNum w:abstractNumId="327">
    <w:nsid w:val="5C6722B0"/>
    <w:multiLevelType w:val="hybridMultilevel"/>
    <w:tmpl w:val="F800A1C4"/>
    <w:lvl w:ilvl="0" w:tplc="7924D29A">
      <w:start w:val="1"/>
      <w:numFmt w:val="decimal"/>
      <w:lvlText w:val="163.3.3.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E3209C6">
      <w:start w:val="1"/>
      <w:numFmt w:val="decimal"/>
      <w:lvlText w:val=""/>
      <w:lvlJc w:val="left"/>
    </w:lvl>
    <w:lvl w:ilvl="2" w:tplc="605E6C14">
      <w:start w:val="1"/>
      <w:numFmt w:val="decimal"/>
      <w:lvlText w:val=""/>
      <w:lvlJc w:val="left"/>
    </w:lvl>
    <w:lvl w:ilvl="3" w:tplc="D8B8C994">
      <w:start w:val="1"/>
      <w:numFmt w:val="decimal"/>
      <w:lvlText w:val=""/>
      <w:lvlJc w:val="left"/>
    </w:lvl>
    <w:lvl w:ilvl="4" w:tplc="D0362904">
      <w:start w:val="1"/>
      <w:numFmt w:val="decimal"/>
      <w:lvlText w:val=""/>
      <w:lvlJc w:val="left"/>
    </w:lvl>
    <w:lvl w:ilvl="5" w:tplc="FDA6950C">
      <w:start w:val="1"/>
      <w:numFmt w:val="decimal"/>
      <w:lvlText w:val=""/>
      <w:lvlJc w:val="left"/>
    </w:lvl>
    <w:lvl w:ilvl="6" w:tplc="76A6399E">
      <w:start w:val="1"/>
      <w:numFmt w:val="decimal"/>
      <w:lvlText w:val=""/>
      <w:lvlJc w:val="left"/>
    </w:lvl>
    <w:lvl w:ilvl="7" w:tplc="CAF49C9A">
      <w:start w:val="1"/>
      <w:numFmt w:val="decimal"/>
      <w:lvlText w:val=""/>
      <w:lvlJc w:val="left"/>
    </w:lvl>
    <w:lvl w:ilvl="8" w:tplc="5824F4A6">
      <w:start w:val="1"/>
      <w:numFmt w:val="decimal"/>
      <w:lvlText w:val=""/>
      <w:lvlJc w:val="left"/>
    </w:lvl>
  </w:abstractNum>
  <w:abstractNum w:abstractNumId="328">
    <w:nsid w:val="5C696150"/>
    <w:multiLevelType w:val="hybridMultilevel"/>
    <w:tmpl w:val="03EA919C"/>
    <w:lvl w:ilvl="0" w:tplc="9C3AE878">
      <w:start w:val="1"/>
      <w:numFmt w:val="decimal"/>
      <w:lvlText w:val="163.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1CC4130">
      <w:start w:val="1"/>
      <w:numFmt w:val="decimal"/>
      <w:lvlText w:val=""/>
      <w:lvlJc w:val="left"/>
    </w:lvl>
    <w:lvl w:ilvl="2" w:tplc="57A4A5EC">
      <w:start w:val="1"/>
      <w:numFmt w:val="decimal"/>
      <w:lvlText w:val=""/>
      <w:lvlJc w:val="left"/>
    </w:lvl>
    <w:lvl w:ilvl="3" w:tplc="0032B82A">
      <w:start w:val="1"/>
      <w:numFmt w:val="decimal"/>
      <w:lvlText w:val=""/>
      <w:lvlJc w:val="left"/>
    </w:lvl>
    <w:lvl w:ilvl="4" w:tplc="DA8CBDDE">
      <w:start w:val="1"/>
      <w:numFmt w:val="decimal"/>
      <w:lvlText w:val=""/>
      <w:lvlJc w:val="left"/>
    </w:lvl>
    <w:lvl w:ilvl="5" w:tplc="6BAC2D30">
      <w:start w:val="1"/>
      <w:numFmt w:val="decimal"/>
      <w:lvlText w:val=""/>
      <w:lvlJc w:val="left"/>
    </w:lvl>
    <w:lvl w:ilvl="6" w:tplc="E7FC5DCE">
      <w:start w:val="1"/>
      <w:numFmt w:val="decimal"/>
      <w:lvlText w:val=""/>
      <w:lvlJc w:val="left"/>
    </w:lvl>
    <w:lvl w:ilvl="7" w:tplc="44807456">
      <w:start w:val="1"/>
      <w:numFmt w:val="decimal"/>
      <w:lvlText w:val=""/>
      <w:lvlJc w:val="left"/>
    </w:lvl>
    <w:lvl w:ilvl="8" w:tplc="981271F2">
      <w:start w:val="1"/>
      <w:numFmt w:val="decimal"/>
      <w:lvlText w:val=""/>
      <w:lvlJc w:val="left"/>
    </w:lvl>
  </w:abstractNum>
  <w:abstractNum w:abstractNumId="329">
    <w:nsid w:val="5C7A7E4D"/>
    <w:multiLevelType w:val="hybridMultilevel"/>
    <w:tmpl w:val="3878E324"/>
    <w:lvl w:ilvl="0" w:tplc="862CA8D2">
      <w:start w:val="1"/>
      <w:numFmt w:val="decimal"/>
      <w:lvlText w:val="146.5.5.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9DE3FF8">
      <w:start w:val="1"/>
      <w:numFmt w:val="decimal"/>
      <w:lvlText w:val=""/>
      <w:lvlJc w:val="left"/>
    </w:lvl>
    <w:lvl w:ilvl="2" w:tplc="90CEB91E">
      <w:start w:val="1"/>
      <w:numFmt w:val="decimal"/>
      <w:lvlText w:val=""/>
      <w:lvlJc w:val="left"/>
    </w:lvl>
    <w:lvl w:ilvl="3" w:tplc="317A60EE">
      <w:start w:val="1"/>
      <w:numFmt w:val="decimal"/>
      <w:lvlText w:val=""/>
      <w:lvlJc w:val="left"/>
    </w:lvl>
    <w:lvl w:ilvl="4" w:tplc="0D1C628A">
      <w:start w:val="1"/>
      <w:numFmt w:val="decimal"/>
      <w:lvlText w:val=""/>
      <w:lvlJc w:val="left"/>
    </w:lvl>
    <w:lvl w:ilvl="5" w:tplc="ABB001CA">
      <w:start w:val="1"/>
      <w:numFmt w:val="decimal"/>
      <w:lvlText w:val=""/>
      <w:lvlJc w:val="left"/>
    </w:lvl>
    <w:lvl w:ilvl="6" w:tplc="025602C8">
      <w:start w:val="1"/>
      <w:numFmt w:val="decimal"/>
      <w:lvlText w:val=""/>
      <w:lvlJc w:val="left"/>
    </w:lvl>
    <w:lvl w:ilvl="7" w:tplc="19C4B8A0">
      <w:start w:val="1"/>
      <w:numFmt w:val="decimal"/>
      <w:lvlText w:val=""/>
      <w:lvlJc w:val="left"/>
    </w:lvl>
    <w:lvl w:ilvl="8" w:tplc="6F627F44">
      <w:start w:val="1"/>
      <w:numFmt w:val="decimal"/>
      <w:lvlText w:val=""/>
      <w:lvlJc w:val="left"/>
    </w:lvl>
  </w:abstractNum>
  <w:abstractNum w:abstractNumId="330">
    <w:nsid w:val="5D387718"/>
    <w:multiLevelType w:val="hybridMultilevel"/>
    <w:tmpl w:val="2BA6FECA"/>
    <w:lvl w:ilvl="0" w:tplc="57EEC4C8">
      <w:start w:val="1"/>
      <w:numFmt w:val="decimal"/>
      <w:lvlText w:val="161.6.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71AF1A0">
      <w:start w:val="1"/>
      <w:numFmt w:val="decimal"/>
      <w:lvlText w:val=""/>
      <w:lvlJc w:val="left"/>
    </w:lvl>
    <w:lvl w:ilvl="2" w:tplc="4AA64746">
      <w:start w:val="1"/>
      <w:numFmt w:val="decimal"/>
      <w:lvlText w:val=""/>
      <w:lvlJc w:val="left"/>
    </w:lvl>
    <w:lvl w:ilvl="3" w:tplc="B7CA620A">
      <w:start w:val="1"/>
      <w:numFmt w:val="decimal"/>
      <w:lvlText w:val=""/>
      <w:lvlJc w:val="left"/>
    </w:lvl>
    <w:lvl w:ilvl="4" w:tplc="9C585432">
      <w:start w:val="1"/>
      <w:numFmt w:val="decimal"/>
      <w:lvlText w:val=""/>
      <w:lvlJc w:val="left"/>
    </w:lvl>
    <w:lvl w:ilvl="5" w:tplc="56346E2C">
      <w:start w:val="1"/>
      <w:numFmt w:val="decimal"/>
      <w:lvlText w:val=""/>
      <w:lvlJc w:val="left"/>
    </w:lvl>
    <w:lvl w:ilvl="6" w:tplc="F6E679AA">
      <w:start w:val="1"/>
      <w:numFmt w:val="decimal"/>
      <w:lvlText w:val=""/>
      <w:lvlJc w:val="left"/>
    </w:lvl>
    <w:lvl w:ilvl="7" w:tplc="FC46D1CA">
      <w:start w:val="1"/>
      <w:numFmt w:val="decimal"/>
      <w:lvlText w:val=""/>
      <w:lvlJc w:val="left"/>
    </w:lvl>
    <w:lvl w:ilvl="8" w:tplc="E7E85980">
      <w:start w:val="1"/>
      <w:numFmt w:val="decimal"/>
      <w:lvlText w:val=""/>
      <w:lvlJc w:val="left"/>
    </w:lvl>
  </w:abstractNum>
  <w:abstractNum w:abstractNumId="331">
    <w:nsid w:val="5D76406B"/>
    <w:multiLevelType w:val="hybridMultilevel"/>
    <w:tmpl w:val="262EF9DC"/>
    <w:lvl w:ilvl="0" w:tplc="F652505E">
      <w:start w:val="6"/>
      <w:numFmt w:val="decimal"/>
      <w:lvlText w:val="14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0C0DE3E">
      <w:start w:val="1"/>
      <w:numFmt w:val="decimal"/>
      <w:lvlText w:val=""/>
      <w:lvlJc w:val="left"/>
    </w:lvl>
    <w:lvl w:ilvl="2" w:tplc="9D7AF138">
      <w:start w:val="1"/>
      <w:numFmt w:val="decimal"/>
      <w:lvlText w:val=""/>
      <w:lvlJc w:val="left"/>
    </w:lvl>
    <w:lvl w:ilvl="3" w:tplc="941A2B7E">
      <w:start w:val="1"/>
      <w:numFmt w:val="decimal"/>
      <w:lvlText w:val=""/>
      <w:lvlJc w:val="left"/>
    </w:lvl>
    <w:lvl w:ilvl="4" w:tplc="E7B46FF2">
      <w:start w:val="1"/>
      <w:numFmt w:val="decimal"/>
      <w:lvlText w:val=""/>
      <w:lvlJc w:val="left"/>
    </w:lvl>
    <w:lvl w:ilvl="5" w:tplc="0DD2B1B0">
      <w:start w:val="1"/>
      <w:numFmt w:val="decimal"/>
      <w:lvlText w:val=""/>
      <w:lvlJc w:val="left"/>
    </w:lvl>
    <w:lvl w:ilvl="6" w:tplc="3462EBA4">
      <w:start w:val="1"/>
      <w:numFmt w:val="decimal"/>
      <w:lvlText w:val=""/>
      <w:lvlJc w:val="left"/>
    </w:lvl>
    <w:lvl w:ilvl="7" w:tplc="B1B29D9C">
      <w:start w:val="1"/>
      <w:numFmt w:val="decimal"/>
      <w:lvlText w:val=""/>
      <w:lvlJc w:val="left"/>
    </w:lvl>
    <w:lvl w:ilvl="8" w:tplc="0A1EA1E6">
      <w:start w:val="1"/>
      <w:numFmt w:val="decimal"/>
      <w:lvlText w:val=""/>
      <w:lvlJc w:val="left"/>
    </w:lvl>
  </w:abstractNum>
  <w:abstractNum w:abstractNumId="332">
    <w:nsid w:val="5DF84F4C"/>
    <w:multiLevelType w:val="hybridMultilevel"/>
    <w:tmpl w:val="94D8885A"/>
    <w:lvl w:ilvl="0" w:tplc="6D8AE20A">
      <w:start w:val="1"/>
      <w:numFmt w:val="decimal"/>
      <w:lvlText w:val="154.5.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270FB08">
      <w:start w:val="1"/>
      <w:numFmt w:val="decimal"/>
      <w:lvlText w:val=""/>
      <w:lvlJc w:val="left"/>
    </w:lvl>
    <w:lvl w:ilvl="2" w:tplc="1AEC4298">
      <w:start w:val="1"/>
      <w:numFmt w:val="decimal"/>
      <w:lvlText w:val=""/>
      <w:lvlJc w:val="left"/>
    </w:lvl>
    <w:lvl w:ilvl="3" w:tplc="1390D102">
      <w:start w:val="1"/>
      <w:numFmt w:val="decimal"/>
      <w:lvlText w:val=""/>
      <w:lvlJc w:val="left"/>
    </w:lvl>
    <w:lvl w:ilvl="4" w:tplc="E70A0118">
      <w:start w:val="1"/>
      <w:numFmt w:val="decimal"/>
      <w:lvlText w:val=""/>
      <w:lvlJc w:val="left"/>
    </w:lvl>
    <w:lvl w:ilvl="5" w:tplc="474210C8">
      <w:start w:val="1"/>
      <w:numFmt w:val="decimal"/>
      <w:lvlText w:val=""/>
      <w:lvlJc w:val="left"/>
    </w:lvl>
    <w:lvl w:ilvl="6" w:tplc="20107A7E">
      <w:start w:val="1"/>
      <w:numFmt w:val="decimal"/>
      <w:lvlText w:val=""/>
      <w:lvlJc w:val="left"/>
    </w:lvl>
    <w:lvl w:ilvl="7" w:tplc="AB0C6392">
      <w:start w:val="1"/>
      <w:numFmt w:val="decimal"/>
      <w:lvlText w:val=""/>
      <w:lvlJc w:val="left"/>
    </w:lvl>
    <w:lvl w:ilvl="8" w:tplc="42B8F750">
      <w:start w:val="1"/>
      <w:numFmt w:val="decimal"/>
      <w:lvlText w:val=""/>
      <w:lvlJc w:val="left"/>
    </w:lvl>
  </w:abstractNum>
  <w:abstractNum w:abstractNumId="333">
    <w:nsid w:val="5E496729"/>
    <w:multiLevelType w:val="hybridMultilevel"/>
    <w:tmpl w:val="CFD0E664"/>
    <w:lvl w:ilvl="0" w:tplc="17FEE4F6">
      <w:start w:val="1"/>
      <w:numFmt w:val="decimal"/>
      <w:lvlText w:val="152.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EB62D8C">
      <w:start w:val="1"/>
      <w:numFmt w:val="decimal"/>
      <w:lvlText w:val=""/>
      <w:lvlJc w:val="left"/>
    </w:lvl>
    <w:lvl w:ilvl="2" w:tplc="B5FE6770">
      <w:start w:val="1"/>
      <w:numFmt w:val="decimal"/>
      <w:lvlText w:val=""/>
      <w:lvlJc w:val="left"/>
    </w:lvl>
    <w:lvl w:ilvl="3" w:tplc="D2AC9FF4">
      <w:start w:val="1"/>
      <w:numFmt w:val="decimal"/>
      <w:lvlText w:val=""/>
      <w:lvlJc w:val="left"/>
    </w:lvl>
    <w:lvl w:ilvl="4" w:tplc="FC10B830">
      <w:start w:val="1"/>
      <w:numFmt w:val="decimal"/>
      <w:lvlText w:val=""/>
      <w:lvlJc w:val="left"/>
    </w:lvl>
    <w:lvl w:ilvl="5" w:tplc="8C7867FE">
      <w:start w:val="1"/>
      <w:numFmt w:val="decimal"/>
      <w:lvlText w:val=""/>
      <w:lvlJc w:val="left"/>
    </w:lvl>
    <w:lvl w:ilvl="6" w:tplc="D45428A8">
      <w:start w:val="1"/>
      <w:numFmt w:val="decimal"/>
      <w:lvlText w:val=""/>
      <w:lvlJc w:val="left"/>
    </w:lvl>
    <w:lvl w:ilvl="7" w:tplc="3A181814">
      <w:start w:val="1"/>
      <w:numFmt w:val="decimal"/>
      <w:lvlText w:val=""/>
      <w:lvlJc w:val="left"/>
    </w:lvl>
    <w:lvl w:ilvl="8" w:tplc="38F0C46A">
      <w:start w:val="1"/>
      <w:numFmt w:val="decimal"/>
      <w:lvlText w:val=""/>
      <w:lvlJc w:val="left"/>
    </w:lvl>
  </w:abstractNum>
  <w:abstractNum w:abstractNumId="334">
    <w:nsid w:val="5E507415"/>
    <w:multiLevelType w:val="hybridMultilevel"/>
    <w:tmpl w:val="143C90FE"/>
    <w:lvl w:ilvl="0" w:tplc="083C4E1C">
      <w:start w:val="1"/>
      <w:numFmt w:val="decimal"/>
      <w:lvlText w:val="19.11.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75A50BE">
      <w:start w:val="1"/>
      <w:numFmt w:val="decimal"/>
      <w:lvlText w:val=""/>
      <w:lvlJc w:val="left"/>
    </w:lvl>
    <w:lvl w:ilvl="2" w:tplc="13A02486">
      <w:start w:val="1"/>
      <w:numFmt w:val="decimal"/>
      <w:lvlText w:val=""/>
      <w:lvlJc w:val="left"/>
    </w:lvl>
    <w:lvl w:ilvl="3" w:tplc="8AC4EF40">
      <w:start w:val="1"/>
      <w:numFmt w:val="decimal"/>
      <w:lvlText w:val=""/>
      <w:lvlJc w:val="left"/>
    </w:lvl>
    <w:lvl w:ilvl="4" w:tplc="09E29D32">
      <w:start w:val="1"/>
      <w:numFmt w:val="decimal"/>
      <w:lvlText w:val=""/>
      <w:lvlJc w:val="left"/>
    </w:lvl>
    <w:lvl w:ilvl="5" w:tplc="2D96430C">
      <w:start w:val="1"/>
      <w:numFmt w:val="decimal"/>
      <w:lvlText w:val=""/>
      <w:lvlJc w:val="left"/>
    </w:lvl>
    <w:lvl w:ilvl="6" w:tplc="714CE874">
      <w:start w:val="1"/>
      <w:numFmt w:val="decimal"/>
      <w:lvlText w:val=""/>
      <w:lvlJc w:val="left"/>
    </w:lvl>
    <w:lvl w:ilvl="7" w:tplc="531857E8">
      <w:start w:val="1"/>
      <w:numFmt w:val="decimal"/>
      <w:lvlText w:val=""/>
      <w:lvlJc w:val="left"/>
    </w:lvl>
    <w:lvl w:ilvl="8" w:tplc="C924192E">
      <w:start w:val="1"/>
      <w:numFmt w:val="decimal"/>
      <w:lvlText w:val=""/>
      <w:lvlJc w:val="left"/>
    </w:lvl>
  </w:abstractNum>
  <w:abstractNum w:abstractNumId="335">
    <w:nsid w:val="5E79104C"/>
    <w:multiLevelType w:val="hybridMultilevel"/>
    <w:tmpl w:val="A7668F86"/>
    <w:lvl w:ilvl="0" w:tplc="8E3874A6">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8D24084">
      <w:start w:val="1"/>
      <w:numFmt w:val="decimal"/>
      <w:lvlText w:val=""/>
      <w:lvlJc w:val="left"/>
    </w:lvl>
    <w:lvl w:ilvl="2" w:tplc="72603AE4">
      <w:start w:val="1"/>
      <w:numFmt w:val="decimal"/>
      <w:lvlText w:val=""/>
      <w:lvlJc w:val="left"/>
    </w:lvl>
    <w:lvl w:ilvl="3" w:tplc="B53C5874">
      <w:start w:val="1"/>
      <w:numFmt w:val="decimal"/>
      <w:lvlText w:val=""/>
      <w:lvlJc w:val="left"/>
    </w:lvl>
    <w:lvl w:ilvl="4" w:tplc="E4B461D0">
      <w:start w:val="1"/>
      <w:numFmt w:val="decimal"/>
      <w:lvlText w:val=""/>
      <w:lvlJc w:val="left"/>
    </w:lvl>
    <w:lvl w:ilvl="5" w:tplc="D8A24120">
      <w:start w:val="1"/>
      <w:numFmt w:val="decimal"/>
      <w:lvlText w:val=""/>
      <w:lvlJc w:val="left"/>
    </w:lvl>
    <w:lvl w:ilvl="6" w:tplc="C6288DCE">
      <w:start w:val="1"/>
      <w:numFmt w:val="decimal"/>
      <w:lvlText w:val=""/>
      <w:lvlJc w:val="left"/>
    </w:lvl>
    <w:lvl w:ilvl="7" w:tplc="A2982DFC">
      <w:start w:val="1"/>
      <w:numFmt w:val="decimal"/>
      <w:lvlText w:val=""/>
      <w:lvlJc w:val="left"/>
    </w:lvl>
    <w:lvl w:ilvl="8" w:tplc="7B281278">
      <w:start w:val="1"/>
      <w:numFmt w:val="decimal"/>
      <w:lvlText w:val=""/>
      <w:lvlJc w:val="left"/>
    </w:lvl>
  </w:abstractNum>
  <w:abstractNum w:abstractNumId="336">
    <w:nsid w:val="5EA353A5"/>
    <w:multiLevelType w:val="hybridMultilevel"/>
    <w:tmpl w:val="492EEB88"/>
    <w:lvl w:ilvl="0" w:tplc="6ABE631A">
      <w:start w:val="1"/>
      <w:numFmt w:val="decimal"/>
      <w:lvlText w:val="150.5.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C8862CA">
      <w:start w:val="1"/>
      <w:numFmt w:val="decimal"/>
      <w:lvlText w:val=""/>
      <w:lvlJc w:val="left"/>
    </w:lvl>
    <w:lvl w:ilvl="2" w:tplc="7C0C4E48">
      <w:start w:val="1"/>
      <w:numFmt w:val="decimal"/>
      <w:lvlText w:val=""/>
      <w:lvlJc w:val="left"/>
    </w:lvl>
    <w:lvl w:ilvl="3" w:tplc="B136E09A">
      <w:start w:val="1"/>
      <w:numFmt w:val="decimal"/>
      <w:lvlText w:val=""/>
      <w:lvlJc w:val="left"/>
    </w:lvl>
    <w:lvl w:ilvl="4" w:tplc="26F609BA">
      <w:start w:val="1"/>
      <w:numFmt w:val="decimal"/>
      <w:lvlText w:val=""/>
      <w:lvlJc w:val="left"/>
    </w:lvl>
    <w:lvl w:ilvl="5" w:tplc="65A605B4">
      <w:start w:val="1"/>
      <w:numFmt w:val="decimal"/>
      <w:lvlText w:val=""/>
      <w:lvlJc w:val="left"/>
    </w:lvl>
    <w:lvl w:ilvl="6" w:tplc="18827B6C">
      <w:start w:val="1"/>
      <w:numFmt w:val="decimal"/>
      <w:lvlText w:val=""/>
      <w:lvlJc w:val="left"/>
    </w:lvl>
    <w:lvl w:ilvl="7" w:tplc="7D86FB38">
      <w:start w:val="1"/>
      <w:numFmt w:val="decimal"/>
      <w:lvlText w:val=""/>
      <w:lvlJc w:val="left"/>
    </w:lvl>
    <w:lvl w:ilvl="8" w:tplc="1D7A352C">
      <w:start w:val="1"/>
      <w:numFmt w:val="decimal"/>
      <w:lvlText w:val=""/>
      <w:lvlJc w:val="left"/>
    </w:lvl>
  </w:abstractNum>
  <w:abstractNum w:abstractNumId="337">
    <w:nsid w:val="5EAB0EDC"/>
    <w:multiLevelType w:val="hybridMultilevel"/>
    <w:tmpl w:val="9CB2EA0E"/>
    <w:lvl w:ilvl="0" w:tplc="B99892E4">
      <w:start w:val="1"/>
      <w:numFmt w:val="decimal"/>
      <w:lvlText w:val="15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062253C">
      <w:start w:val="1"/>
      <w:numFmt w:val="decimal"/>
      <w:lvlText w:val=""/>
      <w:lvlJc w:val="left"/>
    </w:lvl>
    <w:lvl w:ilvl="2" w:tplc="C60C6132">
      <w:start w:val="1"/>
      <w:numFmt w:val="decimal"/>
      <w:lvlText w:val=""/>
      <w:lvlJc w:val="left"/>
    </w:lvl>
    <w:lvl w:ilvl="3" w:tplc="42182382">
      <w:start w:val="1"/>
      <w:numFmt w:val="decimal"/>
      <w:lvlText w:val=""/>
      <w:lvlJc w:val="left"/>
    </w:lvl>
    <w:lvl w:ilvl="4" w:tplc="9288192A">
      <w:start w:val="1"/>
      <w:numFmt w:val="decimal"/>
      <w:lvlText w:val=""/>
      <w:lvlJc w:val="left"/>
    </w:lvl>
    <w:lvl w:ilvl="5" w:tplc="E0B8A35C">
      <w:start w:val="1"/>
      <w:numFmt w:val="decimal"/>
      <w:lvlText w:val=""/>
      <w:lvlJc w:val="left"/>
    </w:lvl>
    <w:lvl w:ilvl="6" w:tplc="A692C2E0">
      <w:start w:val="1"/>
      <w:numFmt w:val="decimal"/>
      <w:lvlText w:val=""/>
      <w:lvlJc w:val="left"/>
    </w:lvl>
    <w:lvl w:ilvl="7" w:tplc="B6CC4E4C">
      <w:start w:val="1"/>
      <w:numFmt w:val="decimal"/>
      <w:lvlText w:val=""/>
      <w:lvlJc w:val="left"/>
    </w:lvl>
    <w:lvl w:ilvl="8" w:tplc="3C669DC8">
      <w:start w:val="1"/>
      <w:numFmt w:val="decimal"/>
      <w:lvlText w:val=""/>
      <w:lvlJc w:val="left"/>
    </w:lvl>
  </w:abstractNum>
  <w:abstractNum w:abstractNumId="338">
    <w:nsid w:val="5EE824B7"/>
    <w:multiLevelType w:val="hybridMultilevel"/>
    <w:tmpl w:val="608C39DE"/>
    <w:lvl w:ilvl="0" w:tplc="6BC61D2C">
      <w:start w:val="2"/>
      <w:numFmt w:val="decimal"/>
      <w:lvlText w:val="136.8.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494B3F8">
      <w:start w:val="1"/>
      <w:numFmt w:val="decimal"/>
      <w:lvlText w:val=""/>
      <w:lvlJc w:val="left"/>
    </w:lvl>
    <w:lvl w:ilvl="2" w:tplc="E93C59AE">
      <w:start w:val="1"/>
      <w:numFmt w:val="decimal"/>
      <w:lvlText w:val=""/>
      <w:lvlJc w:val="left"/>
    </w:lvl>
    <w:lvl w:ilvl="3" w:tplc="E342F160">
      <w:start w:val="1"/>
      <w:numFmt w:val="decimal"/>
      <w:lvlText w:val=""/>
      <w:lvlJc w:val="left"/>
    </w:lvl>
    <w:lvl w:ilvl="4" w:tplc="9BF45FDC">
      <w:start w:val="1"/>
      <w:numFmt w:val="decimal"/>
      <w:lvlText w:val=""/>
      <w:lvlJc w:val="left"/>
    </w:lvl>
    <w:lvl w:ilvl="5" w:tplc="0C5A5EA4">
      <w:start w:val="1"/>
      <w:numFmt w:val="decimal"/>
      <w:lvlText w:val=""/>
      <w:lvlJc w:val="left"/>
    </w:lvl>
    <w:lvl w:ilvl="6" w:tplc="1A5EF646">
      <w:start w:val="1"/>
      <w:numFmt w:val="decimal"/>
      <w:lvlText w:val=""/>
      <w:lvlJc w:val="left"/>
    </w:lvl>
    <w:lvl w:ilvl="7" w:tplc="A274AB08">
      <w:start w:val="1"/>
      <w:numFmt w:val="decimal"/>
      <w:lvlText w:val=""/>
      <w:lvlJc w:val="left"/>
    </w:lvl>
    <w:lvl w:ilvl="8" w:tplc="E7BA5CB2">
      <w:start w:val="1"/>
      <w:numFmt w:val="decimal"/>
      <w:lvlText w:val=""/>
      <w:lvlJc w:val="left"/>
    </w:lvl>
  </w:abstractNum>
  <w:abstractNum w:abstractNumId="339">
    <w:nsid w:val="60B71D3D"/>
    <w:multiLevelType w:val="hybridMultilevel"/>
    <w:tmpl w:val="CF64D77A"/>
    <w:lvl w:ilvl="0" w:tplc="F1A4BA4E">
      <w:start w:val="1"/>
      <w:numFmt w:val="decimal"/>
      <w:lvlText w:val="20.8.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6648FE2">
      <w:start w:val="1"/>
      <w:numFmt w:val="decimal"/>
      <w:lvlText w:val=""/>
      <w:lvlJc w:val="left"/>
    </w:lvl>
    <w:lvl w:ilvl="2" w:tplc="572EFB36">
      <w:start w:val="1"/>
      <w:numFmt w:val="decimal"/>
      <w:lvlText w:val=""/>
      <w:lvlJc w:val="left"/>
    </w:lvl>
    <w:lvl w:ilvl="3" w:tplc="05DAF64E">
      <w:start w:val="1"/>
      <w:numFmt w:val="decimal"/>
      <w:lvlText w:val=""/>
      <w:lvlJc w:val="left"/>
    </w:lvl>
    <w:lvl w:ilvl="4" w:tplc="9F8895EA">
      <w:start w:val="1"/>
      <w:numFmt w:val="decimal"/>
      <w:lvlText w:val=""/>
      <w:lvlJc w:val="left"/>
    </w:lvl>
    <w:lvl w:ilvl="5" w:tplc="AC188D2E">
      <w:start w:val="1"/>
      <w:numFmt w:val="decimal"/>
      <w:lvlText w:val=""/>
      <w:lvlJc w:val="left"/>
    </w:lvl>
    <w:lvl w:ilvl="6" w:tplc="BDF638CE">
      <w:start w:val="1"/>
      <w:numFmt w:val="decimal"/>
      <w:lvlText w:val=""/>
      <w:lvlJc w:val="left"/>
    </w:lvl>
    <w:lvl w:ilvl="7" w:tplc="87368364">
      <w:start w:val="1"/>
      <w:numFmt w:val="decimal"/>
      <w:lvlText w:val=""/>
      <w:lvlJc w:val="left"/>
    </w:lvl>
    <w:lvl w:ilvl="8" w:tplc="3CEE031C">
      <w:start w:val="1"/>
      <w:numFmt w:val="decimal"/>
      <w:lvlText w:val=""/>
      <w:lvlJc w:val="left"/>
    </w:lvl>
  </w:abstractNum>
  <w:abstractNum w:abstractNumId="340">
    <w:nsid w:val="60D21DA7"/>
    <w:multiLevelType w:val="hybridMultilevel"/>
    <w:tmpl w:val="ACBC37FC"/>
    <w:lvl w:ilvl="0" w:tplc="173EE302">
      <w:start w:val="1"/>
      <w:numFmt w:val="decimal"/>
      <w:lvlText w:val="152.5.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5AE04B4">
      <w:start w:val="1"/>
      <w:numFmt w:val="decimal"/>
      <w:lvlText w:val=""/>
      <w:lvlJc w:val="left"/>
    </w:lvl>
    <w:lvl w:ilvl="2" w:tplc="DACECF72">
      <w:start w:val="1"/>
      <w:numFmt w:val="decimal"/>
      <w:lvlText w:val=""/>
      <w:lvlJc w:val="left"/>
    </w:lvl>
    <w:lvl w:ilvl="3" w:tplc="FACC276C">
      <w:start w:val="1"/>
      <w:numFmt w:val="decimal"/>
      <w:lvlText w:val=""/>
      <w:lvlJc w:val="left"/>
    </w:lvl>
    <w:lvl w:ilvl="4" w:tplc="CDEA0BE4">
      <w:start w:val="1"/>
      <w:numFmt w:val="decimal"/>
      <w:lvlText w:val=""/>
      <w:lvlJc w:val="left"/>
    </w:lvl>
    <w:lvl w:ilvl="5" w:tplc="8EF4AB68">
      <w:start w:val="1"/>
      <w:numFmt w:val="decimal"/>
      <w:lvlText w:val=""/>
      <w:lvlJc w:val="left"/>
    </w:lvl>
    <w:lvl w:ilvl="6" w:tplc="2A5C68E2">
      <w:start w:val="1"/>
      <w:numFmt w:val="decimal"/>
      <w:lvlText w:val=""/>
      <w:lvlJc w:val="left"/>
    </w:lvl>
    <w:lvl w:ilvl="7" w:tplc="03C028A0">
      <w:start w:val="1"/>
      <w:numFmt w:val="decimal"/>
      <w:lvlText w:val=""/>
      <w:lvlJc w:val="left"/>
    </w:lvl>
    <w:lvl w:ilvl="8" w:tplc="D5BC348E">
      <w:start w:val="1"/>
      <w:numFmt w:val="decimal"/>
      <w:lvlText w:val=""/>
      <w:lvlJc w:val="left"/>
    </w:lvl>
  </w:abstractNum>
  <w:abstractNum w:abstractNumId="341">
    <w:nsid w:val="60E455A6"/>
    <w:multiLevelType w:val="hybridMultilevel"/>
    <w:tmpl w:val="1B5C03FE"/>
    <w:lvl w:ilvl="0" w:tplc="7B74B856">
      <w:start w:val="1"/>
      <w:numFmt w:val="decimal"/>
      <w:lvlText w:val="154.3.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3745580">
      <w:start w:val="1"/>
      <w:numFmt w:val="decimal"/>
      <w:lvlText w:val=""/>
      <w:lvlJc w:val="left"/>
    </w:lvl>
    <w:lvl w:ilvl="2" w:tplc="A704DB22">
      <w:start w:val="1"/>
      <w:numFmt w:val="decimal"/>
      <w:lvlText w:val=""/>
      <w:lvlJc w:val="left"/>
    </w:lvl>
    <w:lvl w:ilvl="3" w:tplc="2A86C650">
      <w:start w:val="1"/>
      <w:numFmt w:val="decimal"/>
      <w:lvlText w:val=""/>
      <w:lvlJc w:val="left"/>
    </w:lvl>
    <w:lvl w:ilvl="4" w:tplc="777AEE7A">
      <w:start w:val="1"/>
      <w:numFmt w:val="decimal"/>
      <w:lvlText w:val=""/>
      <w:lvlJc w:val="left"/>
    </w:lvl>
    <w:lvl w:ilvl="5" w:tplc="67580DF0">
      <w:start w:val="1"/>
      <w:numFmt w:val="decimal"/>
      <w:lvlText w:val=""/>
      <w:lvlJc w:val="left"/>
    </w:lvl>
    <w:lvl w:ilvl="6" w:tplc="0AF806AA">
      <w:start w:val="1"/>
      <w:numFmt w:val="decimal"/>
      <w:lvlText w:val=""/>
      <w:lvlJc w:val="left"/>
    </w:lvl>
    <w:lvl w:ilvl="7" w:tplc="E4B471EC">
      <w:start w:val="1"/>
      <w:numFmt w:val="decimal"/>
      <w:lvlText w:val=""/>
      <w:lvlJc w:val="left"/>
    </w:lvl>
    <w:lvl w:ilvl="8" w:tplc="EFFC17B6">
      <w:start w:val="1"/>
      <w:numFmt w:val="decimal"/>
      <w:lvlText w:val=""/>
      <w:lvlJc w:val="left"/>
    </w:lvl>
  </w:abstractNum>
  <w:abstractNum w:abstractNumId="342">
    <w:nsid w:val="610C666F"/>
    <w:multiLevelType w:val="hybridMultilevel"/>
    <w:tmpl w:val="F93AC5A0"/>
    <w:lvl w:ilvl="0" w:tplc="300CC98E">
      <w:start w:val="1"/>
      <w:numFmt w:val="decimal"/>
      <w:lvlText w:val="154.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EDAC35E">
      <w:start w:val="1"/>
      <w:numFmt w:val="decimal"/>
      <w:lvlText w:val=""/>
      <w:lvlJc w:val="left"/>
    </w:lvl>
    <w:lvl w:ilvl="2" w:tplc="985C6A2A">
      <w:start w:val="1"/>
      <w:numFmt w:val="decimal"/>
      <w:lvlText w:val=""/>
      <w:lvlJc w:val="left"/>
    </w:lvl>
    <w:lvl w:ilvl="3" w:tplc="67627DAA">
      <w:start w:val="1"/>
      <w:numFmt w:val="decimal"/>
      <w:lvlText w:val=""/>
      <w:lvlJc w:val="left"/>
    </w:lvl>
    <w:lvl w:ilvl="4" w:tplc="6076005A">
      <w:start w:val="1"/>
      <w:numFmt w:val="decimal"/>
      <w:lvlText w:val=""/>
      <w:lvlJc w:val="left"/>
    </w:lvl>
    <w:lvl w:ilvl="5" w:tplc="DB7229C4">
      <w:start w:val="1"/>
      <w:numFmt w:val="decimal"/>
      <w:lvlText w:val=""/>
      <w:lvlJc w:val="left"/>
    </w:lvl>
    <w:lvl w:ilvl="6" w:tplc="8BACD454">
      <w:start w:val="1"/>
      <w:numFmt w:val="decimal"/>
      <w:lvlText w:val=""/>
      <w:lvlJc w:val="left"/>
    </w:lvl>
    <w:lvl w:ilvl="7" w:tplc="2EE4666E">
      <w:start w:val="1"/>
      <w:numFmt w:val="decimal"/>
      <w:lvlText w:val=""/>
      <w:lvlJc w:val="left"/>
    </w:lvl>
    <w:lvl w:ilvl="8" w:tplc="E5928E62">
      <w:start w:val="1"/>
      <w:numFmt w:val="decimal"/>
      <w:lvlText w:val=""/>
      <w:lvlJc w:val="left"/>
    </w:lvl>
  </w:abstractNum>
  <w:abstractNum w:abstractNumId="343">
    <w:nsid w:val="61413AD9"/>
    <w:multiLevelType w:val="hybridMultilevel"/>
    <w:tmpl w:val="9392B100"/>
    <w:lvl w:ilvl="0" w:tplc="D7BE1ED6">
      <w:start w:val="1"/>
      <w:numFmt w:val="decimal"/>
      <w:lvlText w:val="159.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C649E9A">
      <w:start w:val="1"/>
      <w:numFmt w:val="decimal"/>
      <w:lvlText w:val=""/>
      <w:lvlJc w:val="left"/>
    </w:lvl>
    <w:lvl w:ilvl="2" w:tplc="ECD66CCA">
      <w:start w:val="1"/>
      <w:numFmt w:val="decimal"/>
      <w:lvlText w:val=""/>
      <w:lvlJc w:val="left"/>
    </w:lvl>
    <w:lvl w:ilvl="3" w:tplc="E0548E58">
      <w:start w:val="1"/>
      <w:numFmt w:val="decimal"/>
      <w:lvlText w:val=""/>
      <w:lvlJc w:val="left"/>
    </w:lvl>
    <w:lvl w:ilvl="4" w:tplc="41F27264">
      <w:start w:val="1"/>
      <w:numFmt w:val="decimal"/>
      <w:lvlText w:val=""/>
      <w:lvlJc w:val="left"/>
    </w:lvl>
    <w:lvl w:ilvl="5" w:tplc="D65C1914">
      <w:start w:val="1"/>
      <w:numFmt w:val="decimal"/>
      <w:lvlText w:val=""/>
      <w:lvlJc w:val="left"/>
    </w:lvl>
    <w:lvl w:ilvl="6" w:tplc="74681E24">
      <w:start w:val="1"/>
      <w:numFmt w:val="decimal"/>
      <w:lvlText w:val=""/>
      <w:lvlJc w:val="left"/>
    </w:lvl>
    <w:lvl w:ilvl="7" w:tplc="CD3CF29A">
      <w:start w:val="1"/>
      <w:numFmt w:val="decimal"/>
      <w:lvlText w:val=""/>
      <w:lvlJc w:val="left"/>
    </w:lvl>
    <w:lvl w:ilvl="8" w:tplc="926E31C6">
      <w:start w:val="1"/>
      <w:numFmt w:val="decimal"/>
      <w:lvlText w:val=""/>
      <w:lvlJc w:val="left"/>
    </w:lvl>
  </w:abstractNum>
  <w:abstractNum w:abstractNumId="344">
    <w:nsid w:val="6145607A"/>
    <w:multiLevelType w:val="hybridMultilevel"/>
    <w:tmpl w:val="0B120ADE"/>
    <w:lvl w:ilvl="0" w:tplc="6C486748">
      <w:start w:val="1"/>
      <w:numFmt w:val="decimal"/>
      <w:lvlText w:val="162.3.2.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F5A946A">
      <w:start w:val="1"/>
      <w:numFmt w:val="decimal"/>
      <w:lvlText w:val=""/>
      <w:lvlJc w:val="left"/>
    </w:lvl>
    <w:lvl w:ilvl="2" w:tplc="11DC7F64">
      <w:start w:val="1"/>
      <w:numFmt w:val="decimal"/>
      <w:lvlText w:val=""/>
      <w:lvlJc w:val="left"/>
    </w:lvl>
    <w:lvl w:ilvl="3" w:tplc="91B2EF92">
      <w:start w:val="1"/>
      <w:numFmt w:val="decimal"/>
      <w:lvlText w:val=""/>
      <w:lvlJc w:val="left"/>
    </w:lvl>
    <w:lvl w:ilvl="4" w:tplc="4A669FD2">
      <w:start w:val="1"/>
      <w:numFmt w:val="decimal"/>
      <w:lvlText w:val=""/>
      <w:lvlJc w:val="left"/>
    </w:lvl>
    <w:lvl w:ilvl="5" w:tplc="C4FEEF42">
      <w:start w:val="1"/>
      <w:numFmt w:val="decimal"/>
      <w:lvlText w:val=""/>
      <w:lvlJc w:val="left"/>
    </w:lvl>
    <w:lvl w:ilvl="6" w:tplc="71FE8D70">
      <w:start w:val="1"/>
      <w:numFmt w:val="decimal"/>
      <w:lvlText w:val=""/>
      <w:lvlJc w:val="left"/>
    </w:lvl>
    <w:lvl w:ilvl="7" w:tplc="9D4E4DF2">
      <w:start w:val="1"/>
      <w:numFmt w:val="decimal"/>
      <w:lvlText w:val=""/>
      <w:lvlJc w:val="left"/>
    </w:lvl>
    <w:lvl w:ilvl="8" w:tplc="C1EC34F8">
      <w:start w:val="1"/>
      <w:numFmt w:val="decimal"/>
      <w:lvlText w:val=""/>
      <w:lvlJc w:val="left"/>
    </w:lvl>
  </w:abstractNum>
  <w:abstractNum w:abstractNumId="345">
    <w:nsid w:val="62117F63"/>
    <w:multiLevelType w:val="hybridMultilevel"/>
    <w:tmpl w:val="7D0819E8"/>
    <w:lvl w:ilvl="0" w:tplc="4C2456B8">
      <w:start w:val="1"/>
      <w:numFmt w:val="decimal"/>
      <w:lvlText w:val="161.7.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0CE406C">
      <w:start w:val="1"/>
      <w:numFmt w:val="decimal"/>
      <w:lvlText w:val=""/>
      <w:lvlJc w:val="left"/>
    </w:lvl>
    <w:lvl w:ilvl="2" w:tplc="BD1A134E">
      <w:start w:val="1"/>
      <w:numFmt w:val="decimal"/>
      <w:lvlText w:val=""/>
      <w:lvlJc w:val="left"/>
    </w:lvl>
    <w:lvl w:ilvl="3" w:tplc="19427400">
      <w:start w:val="1"/>
      <w:numFmt w:val="decimal"/>
      <w:lvlText w:val=""/>
      <w:lvlJc w:val="left"/>
    </w:lvl>
    <w:lvl w:ilvl="4" w:tplc="8C2E5722">
      <w:start w:val="1"/>
      <w:numFmt w:val="decimal"/>
      <w:lvlText w:val=""/>
      <w:lvlJc w:val="left"/>
    </w:lvl>
    <w:lvl w:ilvl="5" w:tplc="31A6055A">
      <w:start w:val="1"/>
      <w:numFmt w:val="decimal"/>
      <w:lvlText w:val=""/>
      <w:lvlJc w:val="left"/>
    </w:lvl>
    <w:lvl w:ilvl="6" w:tplc="C1485918">
      <w:start w:val="1"/>
      <w:numFmt w:val="decimal"/>
      <w:lvlText w:val=""/>
      <w:lvlJc w:val="left"/>
    </w:lvl>
    <w:lvl w:ilvl="7" w:tplc="8836F2CC">
      <w:start w:val="1"/>
      <w:numFmt w:val="decimal"/>
      <w:lvlText w:val=""/>
      <w:lvlJc w:val="left"/>
    </w:lvl>
    <w:lvl w:ilvl="8" w:tplc="0E32E422">
      <w:start w:val="1"/>
      <w:numFmt w:val="decimal"/>
      <w:lvlText w:val=""/>
      <w:lvlJc w:val="left"/>
    </w:lvl>
  </w:abstractNum>
  <w:abstractNum w:abstractNumId="346">
    <w:nsid w:val="624A0A8E"/>
    <w:multiLevelType w:val="hybridMultilevel"/>
    <w:tmpl w:val="525ACC6C"/>
    <w:lvl w:ilvl="0" w:tplc="CD023A72">
      <w:start w:val="2"/>
      <w:numFmt w:val="decimal"/>
      <w:lvlText w:val="163.8.1.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106ACEC">
      <w:start w:val="1"/>
      <w:numFmt w:val="decimal"/>
      <w:lvlText w:val=""/>
      <w:lvlJc w:val="left"/>
    </w:lvl>
    <w:lvl w:ilvl="2" w:tplc="86EA431A">
      <w:start w:val="1"/>
      <w:numFmt w:val="decimal"/>
      <w:lvlText w:val=""/>
      <w:lvlJc w:val="left"/>
    </w:lvl>
    <w:lvl w:ilvl="3" w:tplc="A18C1CC2">
      <w:start w:val="1"/>
      <w:numFmt w:val="decimal"/>
      <w:lvlText w:val=""/>
      <w:lvlJc w:val="left"/>
    </w:lvl>
    <w:lvl w:ilvl="4" w:tplc="A706FA18">
      <w:start w:val="1"/>
      <w:numFmt w:val="decimal"/>
      <w:lvlText w:val=""/>
      <w:lvlJc w:val="left"/>
    </w:lvl>
    <w:lvl w:ilvl="5" w:tplc="1B063740">
      <w:start w:val="1"/>
      <w:numFmt w:val="decimal"/>
      <w:lvlText w:val=""/>
      <w:lvlJc w:val="left"/>
    </w:lvl>
    <w:lvl w:ilvl="6" w:tplc="EF869C9A">
      <w:start w:val="1"/>
      <w:numFmt w:val="decimal"/>
      <w:lvlText w:val=""/>
      <w:lvlJc w:val="left"/>
    </w:lvl>
    <w:lvl w:ilvl="7" w:tplc="2F286DB8">
      <w:start w:val="1"/>
      <w:numFmt w:val="decimal"/>
      <w:lvlText w:val=""/>
      <w:lvlJc w:val="left"/>
    </w:lvl>
    <w:lvl w:ilvl="8" w:tplc="86CA70F8">
      <w:start w:val="1"/>
      <w:numFmt w:val="decimal"/>
      <w:lvlText w:val=""/>
      <w:lvlJc w:val="left"/>
    </w:lvl>
  </w:abstractNum>
  <w:abstractNum w:abstractNumId="347">
    <w:nsid w:val="62564866"/>
    <w:multiLevelType w:val="hybridMultilevel"/>
    <w:tmpl w:val="6E564C2E"/>
    <w:lvl w:ilvl="0" w:tplc="16786072">
      <w:start w:val="1"/>
      <w:numFmt w:val="decimal"/>
      <w:lvlText w:val="152.7.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60EC282">
      <w:start w:val="1"/>
      <w:numFmt w:val="decimal"/>
      <w:lvlText w:val=""/>
      <w:lvlJc w:val="left"/>
    </w:lvl>
    <w:lvl w:ilvl="2" w:tplc="8AC047E8">
      <w:start w:val="1"/>
      <w:numFmt w:val="decimal"/>
      <w:lvlText w:val=""/>
      <w:lvlJc w:val="left"/>
    </w:lvl>
    <w:lvl w:ilvl="3" w:tplc="10F27A5C">
      <w:start w:val="1"/>
      <w:numFmt w:val="decimal"/>
      <w:lvlText w:val=""/>
      <w:lvlJc w:val="left"/>
    </w:lvl>
    <w:lvl w:ilvl="4" w:tplc="A3E288A8">
      <w:start w:val="1"/>
      <w:numFmt w:val="decimal"/>
      <w:lvlText w:val=""/>
      <w:lvlJc w:val="left"/>
    </w:lvl>
    <w:lvl w:ilvl="5" w:tplc="1128904E">
      <w:start w:val="1"/>
      <w:numFmt w:val="decimal"/>
      <w:lvlText w:val=""/>
      <w:lvlJc w:val="left"/>
    </w:lvl>
    <w:lvl w:ilvl="6" w:tplc="9D60FE1E">
      <w:start w:val="1"/>
      <w:numFmt w:val="decimal"/>
      <w:lvlText w:val=""/>
      <w:lvlJc w:val="left"/>
    </w:lvl>
    <w:lvl w:ilvl="7" w:tplc="6A4C3FCC">
      <w:start w:val="1"/>
      <w:numFmt w:val="decimal"/>
      <w:lvlText w:val=""/>
      <w:lvlJc w:val="left"/>
    </w:lvl>
    <w:lvl w:ilvl="8" w:tplc="DCD21702">
      <w:start w:val="1"/>
      <w:numFmt w:val="decimal"/>
      <w:lvlText w:val=""/>
      <w:lvlJc w:val="left"/>
    </w:lvl>
  </w:abstractNum>
  <w:abstractNum w:abstractNumId="348">
    <w:nsid w:val="62701BF4"/>
    <w:multiLevelType w:val="hybridMultilevel"/>
    <w:tmpl w:val="FEFC91EA"/>
    <w:lvl w:ilvl="0" w:tplc="38044C64">
      <w:start w:val="34"/>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FA2BD1C">
      <w:numFmt w:val="none"/>
      <w:lvlText w:val=""/>
      <w:lvlJc w:val="left"/>
      <w:pPr>
        <w:tabs>
          <w:tab w:val="num" w:pos="360"/>
        </w:tabs>
      </w:pPr>
    </w:lvl>
    <w:lvl w:ilvl="2" w:tplc="7EC25508">
      <w:numFmt w:val="none"/>
      <w:lvlText w:val=""/>
      <w:lvlJc w:val="left"/>
      <w:pPr>
        <w:tabs>
          <w:tab w:val="num" w:pos="360"/>
        </w:tabs>
      </w:pPr>
    </w:lvl>
    <w:lvl w:ilvl="3" w:tplc="6AF6DFF0">
      <w:start w:val="1"/>
      <w:numFmt w:val="decimal"/>
      <w:lvlText w:val=""/>
      <w:lvlJc w:val="left"/>
    </w:lvl>
    <w:lvl w:ilvl="4" w:tplc="785A7EEA">
      <w:start w:val="1"/>
      <w:numFmt w:val="decimal"/>
      <w:lvlText w:val=""/>
      <w:lvlJc w:val="left"/>
    </w:lvl>
    <w:lvl w:ilvl="5" w:tplc="4F140FCE">
      <w:start w:val="1"/>
      <w:numFmt w:val="decimal"/>
      <w:lvlText w:val=""/>
      <w:lvlJc w:val="left"/>
    </w:lvl>
    <w:lvl w:ilvl="6" w:tplc="B1D6E8EA">
      <w:start w:val="1"/>
      <w:numFmt w:val="decimal"/>
      <w:lvlText w:val=""/>
      <w:lvlJc w:val="left"/>
    </w:lvl>
    <w:lvl w:ilvl="7" w:tplc="E23EFEE4">
      <w:start w:val="1"/>
      <w:numFmt w:val="decimal"/>
      <w:lvlText w:val=""/>
      <w:lvlJc w:val="left"/>
    </w:lvl>
    <w:lvl w:ilvl="8" w:tplc="26CA87DA">
      <w:start w:val="1"/>
      <w:numFmt w:val="decimal"/>
      <w:lvlText w:val=""/>
      <w:lvlJc w:val="left"/>
    </w:lvl>
  </w:abstractNum>
  <w:abstractNum w:abstractNumId="349">
    <w:nsid w:val="62952E9B"/>
    <w:multiLevelType w:val="hybridMultilevel"/>
    <w:tmpl w:val="50A64DCA"/>
    <w:lvl w:ilvl="0" w:tplc="C89A769E">
      <w:start w:val="1"/>
      <w:numFmt w:val="decimal"/>
      <w:lvlText w:val="151.7.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EA2913A">
      <w:start w:val="1"/>
      <w:numFmt w:val="decimal"/>
      <w:lvlText w:val=""/>
      <w:lvlJc w:val="left"/>
    </w:lvl>
    <w:lvl w:ilvl="2" w:tplc="E910D15A">
      <w:start w:val="1"/>
      <w:numFmt w:val="decimal"/>
      <w:lvlText w:val=""/>
      <w:lvlJc w:val="left"/>
    </w:lvl>
    <w:lvl w:ilvl="3" w:tplc="18829EBC">
      <w:start w:val="1"/>
      <w:numFmt w:val="decimal"/>
      <w:lvlText w:val=""/>
      <w:lvlJc w:val="left"/>
    </w:lvl>
    <w:lvl w:ilvl="4" w:tplc="3FE6E88A">
      <w:start w:val="1"/>
      <w:numFmt w:val="decimal"/>
      <w:lvlText w:val=""/>
      <w:lvlJc w:val="left"/>
    </w:lvl>
    <w:lvl w:ilvl="5" w:tplc="7DAA6090">
      <w:start w:val="1"/>
      <w:numFmt w:val="decimal"/>
      <w:lvlText w:val=""/>
      <w:lvlJc w:val="left"/>
    </w:lvl>
    <w:lvl w:ilvl="6" w:tplc="F35CA93E">
      <w:start w:val="1"/>
      <w:numFmt w:val="decimal"/>
      <w:lvlText w:val=""/>
      <w:lvlJc w:val="left"/>
    </w:lvl>
    <w:lvl w:ilvl="7" w:tplc="2A94D696">
      <w:start w:val="1"/>
      <w:numFmt w:val="decimal"/>
      <w:lvlText w:val=""/>
      <w:lvlJc w:val="left"/>
    </w:lvl>
    <w:lvl w:ilvl="8" w:tplc="EBCCB63E">
      <w:start w:val="1"/>
      <w:numFmt w:val="decimal"/>
      <w:lvlText w:val=""/>
      <w:lvlJc w:val="left"/>
    </w:lvl>
  </w:abstractNum>
  <w:abstractNum w:abstractNumId="350">
    <w:nsid w:val="62CC72E5"/>
    <w:multiLevelType w:val="hybridMultilevel"/>
    <w:tmpl w:val="1C80B4FE"/>
    <w:lvl w:ilvl="0" w:tplc="0840BA54">
      <w:start w:val="1"/>
      <w:numFmt w:val="decimal"/>
      <w:lvlText w:val="159.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D3A295A">
      <w:start w:val="1"/>
      <w:numFmt w:val="decimal"/>
      <w:lvlText w:val=""/>
      <w:lvlJc w:val="left"/>
    </w:lvl>
    <w:lvl w:ilvl="2" w:tplc="D71606EA">
      <w:start w:val="1"/>
      <w:numFmt w:val="decimal"/>
      <w:lvlText w:val=""/>
      <w:lvlJc w:val="left"/>
    </w:lvl>
    <w:lvl w:ilvl="3" w:tplc="8D9ACC5A">
      <w:start w:val="1"/>
      <w:numFmt w:val="decimal"/>
      <w:lvlText w:val=""/>
      <w:lvlJc w:val="left"/>
    </w:lvl>
    <w:lvl w:ilvl="4" w:tplc="19180E34">
      <w:start w:val="1"/>
      <w:numFmt w:val="decimal"/>
      <w:lvlText w:val=""/>
      <w:lvlJc w:val="left"/>
    </w:lvl>
    <w:lvl w:ilvl="5" w:tplc="25DE4254">
      <w:start w:val="1"/>
      <w:numFmt w:val="decimal"/>
      <w:lvlText w:val=""/>
      <w:lvlJc w:val="left"/>
    </w:lvl>
    <w:lvl w:ilvl="6" w:tplc="095ECB40">
      <w:start w:val="1"/>
      <w:numFmt w:val="decimal"/>
      <w:lvlText w:val=""/>
      <w:lvlJc w:val="left"/>
    </w:lvl>
    <w:lvl w:ilvl="7" w:tplc="0B3EC060">
      <w:start w:val="1"/>
      <w:numFmt w:val="decimal"/>
      <w:lvlText w:val=""/>
      <w:lvlJc w:val="left"/>
    </w:lvl>
    <w:lvl w:ilvl="8" w:tplc="CF22F6DE">
      <w:start w:val="1"/>
      <w:numFmt w:val="decimal"/>
      <w:lvlText w:val=""/>
      <w:lvlJc w:val="left"/>
    </w:lvl>
  </w:abstractNum>
  <w:abstractNum w:abstractNumId="351">
    <w:nsid w:val="630575B1"/>
    <w:multiLevelType w:val="hybridMultilevel"/>
    <w:tmpl w:val="91EC8F4A"/>
    <w:lvl w:ilvl="0" w:tplc="8B90BA00">
      <w:start w:val="1"/>
      <w:numFmt w:val="decimal"/>
      <w:lvlText w:val="153.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5880534">
      <w:start w:val="1"/>
      <w:numFmt w:val="decimal"/>
      <w:lvlText w:val=""/>
      <w:lvlJc w:val="left"/>
    </w:lvl>
    <w:lvl w:ilvl="2" w:tplc="1C184994">
      <w:start w:val="1"/>
      <w:numFmt w:val="decimal"/>
      <w:lvlText w:val=""/>
      <w:lvlJc w:val="left"/>
    </w:lvl>
    <w:lvl w:ilvl="3" w:tplc="2DF450D2">
      <w:start w:val="1"/>
      <w:numFmt w:val="decimal"/>
      <w:lvlText w:val=""/>
      <w:lvlJc w:val="left"/>
    </w:lvl>
    <w:lvl w:ilvl="4" w:tplc="0D943058">
      <w:start w:val="1"/>
      <w:numFmt w:val="decimal"/>
      <w:lvlText w:val=""/>
      <w:lvlJc w:val="left"/>
    </w:lvl>
    <w:lvl w:ilvl="5" w:tplc="0E8C5ED2">
      <w:start w:val="1"/>
      <w:numFmt w:val="decimal"/>
      <w:lvlText w:val=""/>
      <w:lvlJc w:val="left"/>
    </w:lvl>
    <w:lvl w:ilvl="6" w:tplc="160E78FC">
      <w:start w:val="1"/>
      <w:numFmt w:val="decimal"/>
      <w:lvlText w:val=""/>
      <w:lvlJc w:val="left"/>
    </w:lvl>
    <w:lvl w:ilvl="7" w:tplc="FC0AC170">
      <w:start w:val="1"/>
      <w:numFmt w:val="decimal"/>
      <w:lvlText w:val=""/>
      <w:lvlJc w:val="left"/>
    </w:lvl>
    <w:lvl w:ilvl="8" w:tplc="9948D250">
      <w:start w:val="1"/>
      <w:numFmt w:val="decimal"/>
      <w:lvlText w:val=""/>
      <w:lvlJc w:val="left"/>
    </w:lvl>
  </w:abstractNum>
  <w:abstractNum w:abstractNumId="352">
    <w:nsid w:val="63101D8B"/>
    <w:multiLevelType w:val="hybridMultilevel"/>
    <w:tmpl w:val="3538FBFC"/>
    <w:lvl w:ilvl="0" w:tplc="BE5E9368">
      <w:start w:val="1"/>
      <w:numFmt w:val="decimal"/>
      <w:lvlText w:val="152.6.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6868AA8">
      <w:start w:val="1"/>
      <w:numFmt w:val="decimal"/>
      <w:lvlText w:val=""/>
      <w:lvlJc w:val="left"/>
    </w:lvl>
    <w:lvl w:ilvl="2" w:tplc="E7D8EA0E">
      <w:start w:val="1"/>
      <w:numFmt w:val="decimal"/>
      <w:lvlText w:val=""/>
      <w:lvlJc w:val="left"/>
    </w:lvl>
    <w:lvl w:ilvl="3" w:tplc="CF1E31F6">
      <w:start w:val="1"/>
      <w:numFmt w:val="decimal"/>
      <w:lvlText w:val=""/>
      <w:lvlJc w:val="left"/>
    </w:lvl>
    <w:lvl w:ilvl="4" w:tplc="10DC4CC6">
      <w:start w:val="1"/>
      <w:numFmt w:val="decimal"/>
      <w:lvlText w:val=""/>
      <w:lvlJc w:val="left"/>
    </w:lvl>
    <w:lvl w:ilvl="5" w:tplc="D65AB17A">
      <w:start w:val="1"/>
      <w:numFmt w:val="decimal"/>
      <w:lvlText w:val=""/>
      <w:lvlJc w:val="left"/>
    </w:lvl>
    <w:lvl w:ilvl="6" w:tplc="4A703FF6">
      <w:start w:val="1"/>
      <w:numFmt w:val="decimal"/>
      <w:lvlText w:val=""/>
      <w:lvlJc w:val="left"/>
    </w:lvl>
    <w:lvl w:ilvl="7" w:tplc="2F3EB136">
      <w:start w:val="1"/>
      <w:numFmt w:val="decimal"/>
      <w:lvlText w:val=""/>
      <w:lvlJc w:val="left"/>
    </w:lvl>
    <w:lvl w:ilvl="8" w:tplc="054CA3F0">
      <w:start w:val="1"/>
      <w:numFmt w:val="decimal"/>
      <w:lvlText w:val=""/>
      <w:lvlJc w:val="left"/>
    </w:lvl>
  </w:abstractNum>
  <w:abstractNum w:abstractNumId="353">
    <w:nsid w:val="63EE6319"/>
    <w:multiLevelType w:val="hybridMultilevel"/>
    <w:tmpl w:val="09F44716"/>
    <w:lvl w:ilvl="0" w:tplc="8FAE8F20">
      <w:start w:val="1"/>
      <w:numFmt w:val="decimal"/>
      <w:lvlText w:val="163.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54E72FA">
      <w:start w:val="1"/>
      <w:numFmt w:val="decimal"/>
      <w:lvlText w:val=""/>
      <w:lvlJc w:val="left"/>
    </w:lvl>
    <w:lvl w:ilvl="2" w:tplc="7D6E5724">
      <w:start w:val="1"/>
      <w:numFmt w:val="decimal"/>
      <w:lvlText w:val=""/>
      <w:lvlJc w:val="left"/>
    </w:lvl>
    <w:lvl w:ilvl="3" w:tplc="6DEEDF90">
      <w:start w:val="1"/>
      <w:numFmt w:val="decimal"/>
      <w:lvlText w:val=""/>
      <w:lvlJc w:val="left"/>
    </w:lvl>
    <w:lvl w:ilvl="4" w:tplc="495CC618">
      <w:start w:val="1"/>
      <w:numFmt w:val="decimal"/>
      <w:lvlText w:val=""/>
      <w:lvlJc w:val="left"/>
    </w:lvl>
    <w:lvl w:ilvl="5" w:tplc="076AE91E">
      <w:start w:val="1"/>
      <w:numFmt w:val="decimal"/>
      <w:lvlText w:val=""/>
      <w:lvlJc w:val="left"/>
    </w:lvl>
    <w:lvl w:ilvl="6" w:tplc="AFFCFF94">
      <w:start w:val="1"/>
      <w:numFmt w:val="decimal"/>
      <w:lvlText w:val=""/>
      <w:lvlJc w:val="left"/>
    </w:lvl>
    <w:lvl w:ilvl="7" w:tplc="6E52A92C">
      <w:start w:val="1"/>
      <w:numFmt w:val="decimal"/>
      <w:lvlText w:val=""/>
      <w:lvlJc w:val="left"/>
    </w:lvl>
    <w:lvl w:ilvl="8" w:tplc="7C564E24">
      <w:start w:val="1"/>
      <w:numFmt w:val="decimal"/>
      <w:lvlText w:val=""/>
      <w:lvlJc w:val="left"/>
    </w:lvl>
  </w:abstractNum>
  <w:abstractNum w:abstractNumId="354">
    <w:nsid w:val="640B4EA0"/>
    <w:multiLevelType w:val="hybridMultilevel"/>
    <w:tmpl w:val="1D582FE2"/>
    <w:lvl w:ilvl="0" w:tplc="59DEEBD2">
      <w:start w:val="5"/>
      <w:numFmt w:val="decimal"/>
      <w:lvlText w:val="151.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F548BAA">
      <w:start w:val="1"/>
      <w:numFmt w:val="decimal"/>
      <w:lvlText w:val=""/>
      <w:lvlJc w:val="left"/>
    </w:lvl>
    <w:lvl w:ilvl="2" w:tplc="8D429DCC">
      <w:start w:val="1"/>
      <w:numFmt w:val="decimal"/>
      <w:lvlText w:val=""/>
      <w:lvlJc w:val="left"/>
    </w:lvl>
    <w:lvl w:ilvl="3" w:tplc="3934E458">
      <w:start w:val="1"/>
      <w:numFmt w:val="decimal"/>
      <w:lvlText w:val=""/>
      <w:lvlJc w:val="left"/>
    </w:lvl>
    <w:lvl w:ilvl="4" w:tplc="97C6F0CA">
      <w:start w:val="1"/>
      <w:numFmt w:val="decimal"/>
      <w:lvlText w:val=""/>
      <w:lvlJc w:val="left"/>
    </w:lvl>
    <w:lvl w:ilvl="5" w:tplc="F724B19C">
      <w:start w:val="1"/>
      <w:numFmt w:val="decimal"/>
      <w:lvlText w:val=""/>
      <w:lvlJc w:val="left"/>
    </w:lvl>
    <w:lvl w:ilvl="6" w:tplc="61D0E7E4">
      <w:start w:val="1"/>
      <w:numFmt w:val="decimal"/>
      <w:lvlText w:val=""/>
      <w:lvlJc w:val="left"/>
    </w:lvl>
    <w:lvl w:ilvl="7" w:tplc="BDB41F66">
      <w:start w:val="1"/>
      <w:numFmt w:val="decimal"/>
      <w:lvlText w:val=""/>
      <w:lvlJc w:val="left"/>
    </w:lvl>
    <w:lvl w:ilvl="8" w:tplc="166809DE">
      <w:start w:val="1"/>
      <w:numFmt w:val="decimal"/>
      <w:lvlText w:val=""/>
      <w:lvlJc w:val="left"/>
    </w:lvl>
  </w:abstractNum>
  <w:abstractNum w:abstractNumId="355">
    <w:nsid w:val="642E1110"/>
    <w:multiLevelType w:val="hybridMultilevel"/>
    <w:tmpl w:val="76806FF0"/>
    <w:lvl w:ilvl="0" w:tplc="E862AFC2">
      <w:start w:val="1"/>
      <w:numFmt w:val="decimal"/>
      <w:lvlText w:val="152.5.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A4274F8">
      <w:start w:val="1"/>
      <w:numFmt w:val="decimal"/>
      <w:lvlText w:val=""/>
      <w:lvlJc w:val="left"/>
    </w:lvl>
    <w:lvl w:ilvl="2" w:tplc="AEB2797A">
      <w:start w:val="1"/>
      <w:numFmt w:val="decimal"/>
      <w:lvlText w:val=""/>
      <w:lvlJc w:val="left"/>
    </w:lvl>
    <w:lvl w:ilvl="3" w:tplc="AEB29050">
      <w:start w:val="1"/>
      <w:numFmt w:val="decimal"/>
      <w:lvlText w:val=""/>
      <w:lvlJc w:val="left"/>
    </w:lvl>
    <w:lvl w:ilvl="4" w:tplc="E6AAA30E">
      <w:start w:val="1"/>
      <w:numFmt w:val="decimal"/>
      <w:lvlText w:val=""/>
      <w:lvlJc w:val="left"/>
    </w:lvl>
    <w:lvl w:ilvl="5" w:tplc="EAAEB776">
      <w:start w:val="1"/>
      <w:numFmt w:val="decimal"/>
      <w:lvlText w:val=""/>
      <w:lvlJc w:val="left"/>
    </w:lvl>
    <w:lvl w:ilvl="6" w:tplc="E28CB25A">
      <w:start w:val="1"/>
      <w:numFmt w:val="decimal"/>
      <w:lvlText w:val=""/>
      <w:lvlJc w:val="left"/>
    </w:lvl>
    <w:lvl w:ilvl="7" w:tplc="CFF6AC2A">
      <w:start w:val="1"/>
      <w:numFmt w:val="decimal"/>
      <w:lvlText w:val=""/>
      <w:lvlJc w:val="left"/>
    </w:lvl>
    <w:lvl w:ilvl="8" w:tplc="6AEC3B96">
      <w:start w:val="1"/>
      <w:numFmt w:val="decimal"/>
      <w:lvlText w:val=""/>
      <w:lvlJc w:val="left"/>
    </w:lvl>
  </w:abstractNum>
  <w:abstractNum w:abstractNumId="356">
    <w:nsid w:val="646B3412"/>
    <w:multiLevelType w:val="hybridMultilevel"/>
    <w:tmpl w:val="9954A630"/>
    <w:lvl w:ilvl="0" w:tplc="EAFC6CC6">
      <w:start w:val="1"/>
      <w:numFmt w:val="decimal"/>
      <w:lvlText w:val="150.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A2E043E">
      <w:start w:val="1"/>
      <w:numFmt w:val="decimal"/>
      <w:lvlText w:val=""/>
      <w:lvlJc w:val="left"/>
    </w:lvl>
    <w:lvl w:ilvl="2" w:tplc="3BD00656">
      <w:start w:val="1"/>
      <w:numFmt w:val="decimal"/>
      <w:lvlText w:val=""/>
      <w:lvlJc w:val="left"/>
    </w:lvl>
    <w:lvl w:ilvl="3" w:tplc="8B524896">
      <w:start w:val="1"/>
      <w:numFmt w:val="decimal"/>
      <w:lvlText w:val=""/>
      <w:lvlJc w:val="left"/>
    </w:lvl>
    <w:lvl w:ilvl="4" w:tplc="3440DD9C">
      <w:start w:val="1"/>
      <w:numFmt w:val="decimal"/>
      <w:lvlText w:val=""/>
      <w:lvlJc w:val="left"/>
    </w:lvl>
    <w:lvl w:ilvl="5" w:tplc="65446252">
      <w:start w:val="1"/>
      <w:numFmt w:val="decimal"/>
      <w:lvlText w:val=""/>
      <w:lvlJc w:val="left"/>
    </w:lvl>
    <w:lvl w:ilvl="6" w:tplc="6EA6526E">
      <w:start w:val="1"/>
      <w:numFmt w:val="decimal"/>
      <w:lvlText w:val=""/>
      <w:lvlJc w:val="left"/>
    </w:lvl>
    <w:lvl w:ilvl="7" w:tplc="CFA2072A">
      <w:start w:val="1"/>
      <w:numFmt w:val="decimal"/>
      <w:lvlText w:val=""/>
      <w:lvlJc w:val="left"/>
    </w:lvl>
    <w:lvl w:ilvl="8" w:tplc="4A0AF2FC">
      <w:start w:val="1"/>
      <w:numFmt w:val="decimal"/>
      <w:lvlText w:val=""/>
      <w:lvlJc w:val="left"/>
    </w:lvl>
  </w:abstractNum>
  <w:abstractNum w:abstractNumId="357">
    <w:nsid w:val="64A54E68"/>
    <w:multiLevelType w:val="hybridMultilevel"/>
    <w:tmpl w:val="88DE3018"/>
    <w:lvl w:ilvl="0" w:tplc="55F8A032">
      <w:start w:val="1"/>
      <w:numFmt w:val="decimal"/>
      <w:lvlText w:val="150.5.2.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58A522E">
      <w:start w:val="1"/>
      <w:numFmt w:val="decimal"/>
      <w:lvlText w:val=""/>
      <w:lvlJc w:val="left"/>
    </w:lvl>
    <w:lvl w:ilvl="2" w:tplc="402C2C1C">
      <w:start w:val="1"/>
      <w:numFmt w:val="decimal"/>
      <w:lvlText w:val=""/>
      <w:lvlJc w:val="left"/>
    </w:lvl>
    <w:lvl w:ilvl="3" w:tplc="9F96C27E">
      <w:start w:val="1"/>
      <w:numFmt w:val="decimal"/>
      <w:lvlText w:val=""/>
      <w:lvlJc w:val="left"/>
    </w:lvl>
    <w:lvl w:ilvl="4" w:tplc="019C2F0C">
      <w:start w:val="1"/>
      <w:numFmt w:val="decimal"/>
      <w:lvlText w:val=""/>
      <w:lvlJc w:val="left"/>
    </w:lvl>
    <w:lvl w:ilvl="5" w:tplc="264C8324">
      <w:start w:val="1"/>
      <w:numFmt w:val="decimal"/>
      <w:lvlText w:val=""/>
      <w:lvlJc w:val="left"/>
    </w:lvl>
    <w:lvl w:ilvl="6" w:tplc="9D404D0A">
      <w:start w:val="1"/>
      <w:numFmt w:val="decimal"/>
      <w:lvlText w:val=""/>
      <w:lvlJc w:val="left"/>
    </w:lvl>
    <w:lvl w:ilvl="7" w:tplc="F10AD670">
      <w:start w:val="1"/>
      <w:numFmt w:val="decimal"/>
      <w:lvlText w:val=""/>
      <w:lvlJc w:val="left"/>
    </w:lvl>
    <w:lvl w:ilvl="8" w:tplc="0AE2BB14">
      <w:start w:val="1"/>
      <w:numFmt w:val="decimal"/>
      <w:lvlText w:val=""/>
      <w:lvlJc w:val="left"/>
    </w:lvl>
  </w:abstractNum>
  <w:abstractNum w:abstractNumId="358">
    <w:nsid w:val="64A5624C"/>
    <w:multiLevelType w:val="hybridMultilevel"/>
    <w:tmpl w:val="7CD43BE4"/>
    <w:lvl w:ilvl="0" w:tplc="1758FD20">
      <w:start w:val="1"/>
      <w:numFmt w:val="decimal"/>
      <w:lvlText w:val="163.5.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F72C7FC">
      <w:start w:val="1"/>
      <w:numFmt w:val="decimal"/>
      <w:lvlText w:val=""/>
      <w:lvlJc w:val="left"/>
    </w:lvl>
    <w:lvl w:ilvl="2" w:tplc="A8A6929E">
      <w:start w:val="1"/>
      <w:numFmt w:val="decimal"/>
      <w:lvlText w:val=""/>
      <w:lvlJc w:val="left"/>
    </w:lvl>
    <w:lvl w:ilvl="3" w:tplc="4476BD80">
      <w:start w:val="1"/>
      <w:numFmt w:val="decimal"/>
      <w:lvlText w:val=""/>
      <w:lvlJc w:val="left"/>
    </w:lvl>
    <w:lvl w:ilvl="4" w:tplc="76180D56">
      <w:start w:val="1"/>
      <w:numFmt w:val="decimal"/>
      <w:lvlText w:val=""/>
      <w:lvlJc w:val="left"/>
    </w:lvl>
    <w:lvl w:ilvl="5" w:tplc="02A0F068">
      <w:start w:val="1"/>
      <w:numFmt w:val="decimal"/>
      <w:lvlText w:val=""/>
      <w:lvlJc w:val="left"/>
    </w:lvl>
    <w:lvl w:ilvl="6" w:tplc="4496AEA0">
      <w:start w:val="1"/>
      <w:numFmt w:val="decimal"/>
      <w:lvlText w:val=""/>
      <w:lvlJc w:val="left"/>
    </w:lvl>
    <w:lvl w:ilvl="7" w:tplc="A0267D24">
      <w:start w:val="1"/>
      <w:numFmt w:val="decimal"/>
      <w:lvlText w:val=""/>
      <w:lvlJc w:val="left"/>
    </w:lvl>
    <w:lvl w:ilvl="8" w:tplc="4330DDF8">
      <w:start w:val="1"/>
      <w:numFmt w:val="decimal"/>
      <w:lvlText w:val=""/>
      <w:lvlJc w:val="left"/>
    </w:lvl>
  </w:abstractNum>
  <w:abstractNum w:abstractNumId="359">
    <w:nsid w:val="64CD504B"/>
    <w:multiLevelType w:val="hybridMultilevel"/>
    <w:tmpl w:val="41E2CC24"/>
    <w:lvl w:ilvl="0" w:tplc="283C0F58">
      <w:start w:val="1"/>
      <w:numFmt w:val="decimal"/>
      <w:lvlText w:val="148.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142933E">
      <w:start w:val="1"/>
      <w:numFmt w:val="decimal"/>
      <w:lvlText w:val=""/>
      <w:lvlJc w:val="left"/>
    </w:lvl>
    <w:lvl w:ilvl="2" w:tplc="41164ED0">
      <w:start w:val="1"/>
      <w:numFmt w:val="decimal"/>
      <w:lvlText w:val=""/>
      <w:lvlJc w:val="left"/>
    </w:lvl>
    <w:lvl w:ilvl="3" w:tplc="E13C7ADA">
      <w:start w:val="1"/>
      <w:numFmt w:val="decimal"/>
      <w:lvlText w:val=""/>
      <w:lvlJc w:val="left"/>
    </w:lvl>
    <w:lvl w:ilvl="4" w:tplc="625AA744">
      <w:start w:val="1"/>
      <w:numFmt w:val="decimal"/>
      <w:lvlText w:val=""/>
      <w:lvlJc w:val="left"/>
    </w:lvl>
    <w:lvl w:ilvl="5" w:tplc="4446A6F4">
      <w:start w:val="1"/>
      <w:numFmt w:val="decimal"/>
      <w:lvlText w:val=""/>
      <w:lvlJc w:val="left"/>
    </w:lvl>
    <w:lvl w:ilvl="6" w:tplc="4EC428E0">
      <w:start w:val="1"/>
      <w:numFmt w:val="decimal"/>
      <w:lvlText w:val=""/>
      <w:lvlJc w:val="left"/>
    </w:lvl>
    <w:lvl w:ilvl="7" w:tplc="76A4F748">
      <w:start w:val="1"/>
      <w:numFmt w:val="decimal"/>
      <w:lvlText w:val=""/>
      <w:lvlJc w:val="left"/>
    </w:lvl>
    <w:lvl w:ilvl="8" w:tplc="273EDCE6">
      <w:start w:val="1"/>
      <w:numFmt w:val="decimal"/>
      <w:lvlText w:val=""/>
      <w:lvlJc w:val="left"/>
    </w:lvl>
  </w:abstractNum>
  <w:abstractNum w:abstractNumId="360">
    <w:nsid w:val="65A10EFC"/>
    <w:multiLevelType w:val="hybridMultilevel"/>
    <w:tmpl w:val="39109CD2"/>
    <w:lvl w:ilvl="0" w:tplc="8E90CD3E">
      <w:start w:val="1"/>
      <w:numFmt w:val="decimal"/>
      <w:lvlText w:val="150.3.3.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0A62A9C">
      <w:start w:val="1"/>
      <w:numFmt w:val="decimal"/>
      <w:lvlText w:val=""/>
      <w:lvlJc w:val="left"/>
    </w:lvl>
    <w:lvl w:ilvl="2" w:tplc="1B0019FE">
      <w:start w:val="1"/>
      <w:numFmt w:val="decimal"/>
      <w:lvlText w:val=""/>
      <w:lvlJc w:val="left"/>
    </w:lvl>
    <w:lvl w:ilvl="3" w:tplc="955686DC">
      <w:start w:val="1"/>
      <w:numFmt w:val="decimal"/>
      <w:lvlText w:val=""/>
      <w:lvlJc w:val="left"/>
    </w:lvl>
    <w:lvl w:ilvl="4" w:tplc="4426CBA6">
      <w:start w:val="1"/>
      <w:numFmt w:val="decimal"/>
      <w:lvlText w:val=""/>
      <w:lvlJc w:val="left"/>
    </w:lvl>
    <w:lvl w:ilvl="5" w:tplc="167CD02A">
      <w:start w:val="1"/>
      <w:numFmt w:val="decimal"/>
      <w:lvlText w:val=""/>
      <w:lvlJc w:val="left"/>
    </w:lvl>
    <w:lvl w:ilvl="6" w:tplc="61102F4C">
      <w:start w:val="1"/>
      <w:numFmt w:val="decimal"/>
      <w:lvlText w:val=""/>
      <w:lvlJc w:val="left"/>
    </w:lvl>
    <w:lvl w:ilvl="7" w:tplc="F4D8B7E8">
      <w:start w:val="1"/>
      <w:numFmt w:val="decimal"/>
      <w:lvlText w:val=""/>
      <w:lvlJc w:val="left"/>
    </w:lvl>
    <w:lvl w:ilvl="8" w:tplc="D5EE9D20">
      <w:start w:val="1"/>
      <w:numFmt w:val="decimal"/>
      <w:lvlText w:val=""/>
      <w:lvlJc w:val="left"/>
    </w:lvl>
  </w:abstractNum>
  <w:abstractNum w:abstractNumId="361">
    <w:nsid w:val="65A36F69"/>
    <w:multiLevelType w:val="hybridMultilevel"/>
    <w:tmpl w:val="B6186AEC"/>
    <w:lvl w:ilvl="0" w:tplc="7DAEFDFA">
      <w:start w:val="1"/>
      <w:numFmt w:val="decimal"/>
      <w:lvlText w:val="150.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12047CA">
      <w:start w:val="1"/>
      <w:numFmt w:val="decimal"/>
      <w:lvlText w:val=""/>
      <w:lvlJc w:val="left"/>
    </w:lvl>
    <w:lvl w:ilvl="2" w:tplc="6B24DD8A">
      <w:start w:val="1"/>
      <w:numFmt w:val="decimal"/>
      <w:lvlText w:val=""/>
      <w:lvlJc w:val="left"/>
    </w:lvl>
    <w:lvl w:ilvl="3" w:tplc="84202B68">
      <w:start w:val="1"/>
      <w:numFmt w:val="decimal"/>
      <w:lvlText w:val=""/>
      <w:lvlJc w:val="left"/>
    </w:lvl>
    <w:lvl w:ilvl="4" w:tplc="A5368A6C">
      <w:start w:val="1"/>
      <w:numFmt w:val="decimal"/>
      <w:lvlText w:val=""/>
      <w:lvlJc w:val="left"/>
    </w:lvl>
    <w:lvl w:ilvl="5" w:tplc="E7844D22">
      <w:start w:val="1"/>
      <w:numFmt w:val="decimal"/>
      <w:lvlText w:val=""/>
      <w:lvlJc w:val="left"/>
    </w:lvl>
    <w:lvl w:ilvl="6" w:tplc="94CAA8D6">
      <w:start w:val="1"/>
      <w:numFmt w:val="decimal"/>
      <w:lvlText w:val=""/>
      <w:lvlJc w:val="left"/>
    </w:lvl>
    <w:lvl w:ilvl="7" w:tplc="CBC02688">
      <w:start w:val="1"/>
      <w:numFmt w:val="decimal"/>
      <w:lvlText w:val=""/>
      <w:lvlJc w:val="left"/>
    </w:lvl>
    <w:lvl w:ilvl="8" w:tplc="97BCADBE">
      <w:start w:val="1"/>
      <w:numFmt w:val="decimal"/>
      <w:lvlText w:val=""/>
      <w:lvlJc w:val="left"/>
    </w:lvl>
  </w:abstractNum>
  <w:abstractNum w:abstractNumId="362">
    <w:nsid w:val="66034518"/>
    <w:multiLevelType w:val="hybridMultilevel"/>
    <w:tmpl w:val="DBD4D136"/>
    <w:lvl w:ilvl="0" w:tplc="99108BB2">
      <w:start w:val="1"/>
      <w:numFmt w:val="decimal"/>
      <w:lvlText w:val="150.7.2.1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DEA3144">
      <w:start w:val="1"/>
      <w:numFmt w:val="decimal"/>
      <w:lvlText w:val=""/>
      <w:lvlJc w:val="left"/>
    </w:lvl>
    <w:lvl w:ilvl="2" w:tplc="5CA483CA">
      <w:start w:val="1"/>
      <w:numFmt w:val="decimal"/>
      <w:lvlText w:val=""/>
      <w:lvlJc w:val="left"/>
    </w:lvl>
    <w:lvl w:ilvl="3" w:tplc="78606642">
      <w:start w:val="1"/>
      <w:numFmt w:val="decimal"/>
      <w:lvlText w:val=""/>
      <w:lvlJc w:val="left"/>
    </w:lvl>
    <w:lvl w:ilvl="4" w:tplc="7382D870">
      <w:start w:val="1"/>
      <w:numFmt w:val="decimal"/>
      <w:lvlText w:val=""/>
      <w:lvlJc w:val="left"/>
    </w:lvl>
    <w:lvl w:ilvl="5" w:tplc="FA6CC3E4">
      <w:start w:val="1"/>
      <w:numFmt w:val="decimal"/>
      <w:lvlText w:val=""/>
      <w:lvlJc w:val="left"/>
    </w:lvl>
    <w:lvl w:ilvl="6" w:tplc="B6FA3448">
      <w:start w:val="1"/>
      <w:numFmt w:val="decimal"/>
      <w:lvlText w:val=""/>
      <w:lvlJc w:val="left"/>
    </w:lvl>
    <w:lvl w:ilvl="7" w:tplc="12D03210">
      <w:start w:val="1"/>
      <w:numFmt w:val="decimal"/>
      <w:lvlText w:val=""/>
      <w:lvlJc w:val="left"/>
    </w:lvl>
    <w:lvl w:ilvl="8" w:tplc="183C2100">
      <w:start w:val="1"/>
      <w:numFmt w:val="decimal"/>
      <w:lvlText w:val=""/>
      <w:lvlJc w:val="left"/>
    </w:lvl>
  </w:abstractNum>
  <w:abstractNum w:abstractNumId="363">
    <w:nsid w:val="667275B4"/>
    <w:multiLevelType w:val="hybridMultilevel"/>
    <w:tmpl w:val="BCB057A6"/>
    <w:lvl w:ilvl="0" w:tplc="F202BB8A">
      <w:start w:val="1"/>
      <w:numFmt w:val="decimal"/>
      <w:lvlText w:val="153.3.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034B3A6">
      <w:start w:val="1"/>
      <w:numFmt w:val="decimal"/>
      <w:lvlText w:val=""/>
      <w:lvlJc w:val="left"/>
    </w:lvl>
    <w:lvl w:ilvl="2" w:tplc="6B96B8CA">
      <w:start w:val="1"/>
      <w:numFmt w:val="decimal"/>
      <w:lvlText w:val=""/>
      <w:lvlJc w:val="left"/>
    </w:lvl>
    <w:lvl w:ilvl="3" w:tplc="D222F5B2">
      <w:start w:val="1"/>
      <w:numFmt w:val="decimal"/>
      <w:lvlText w:val=""/>
      <w:lvlJc w:val="left"/>
    </w:lvl>
    <w:lvl w:ilvl="4" w:tplc="3C6410D8">
      <w:start w:val="1"/>
      <w:numFmt w:val="decimal"/>
      <w:lvlText w:val=""/>
      <w:lvlJc w:val="left"/>
    </w:lvl>
    <w:lvl w:ilvl="5" w:tplc="B1E63088">
      <w:start w:val="1"/>
      <w:numFmt w:val="decimal"/>
      <w:lvlText w:val=""/>
      <w:lvlJc w:val="left"/>
    </w:lvl>
    <w:lvl w:ilvl="6" w:tplc="5DC00E6E">
      <w:start w:val="1"/>
      <w:numFmt w:val="decimal"/>
      <w:lvlText w:val=""/>
      <w:lvlJc w:val="left"/>
    </w:lvl>
    <w:lvl w:ilvl="7" w:tplc="CD748980">
      <w:start w:val="1"/>
      <w:numFmt w:val="decimal"/>
      <w:lvlText w:val=""/>
      <w:lvlJc w:val="left"/>
    </w:lvl>
    <w:lvl w:ilvl="8" w:tplc="7DAA508C">
      <w:start w:val="1"/>
      <w:numFmt w:val="decimal"/>
      <w:lvlText w:val=""/>
      <w:lvlJc w:val="left"/>
    </w:lvl>
  </w:abstractNum>
  <w:abstractNum w:abstractNumId="364">
    <w:nsid w:val="66C00F1B"/>
    <w:multiLevelType w:val="hybridMultilevel"/>
    <w:tmpl w:val="7A3E2C64"/>
    <w:lvl w:ilvl="0" w:tplc="4434CCE8">
      <w:start w:val="1"/>
      <w:numFmt w:val="decimal"/>
      <w:lvlText w:val="161.6.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AC86C88">
      <w:start w:val="1"/>
      <w:numFmt w:val="decimal"/>
      <w:lvlText w:val=""/>
      <w:lvlJc w:val="left"/>
    </w:lvl>
    <w:lvl w:ilvl="2" w:tplc="30C428B2">
      <w:start w:val="1"/>
      <w:numFmt w:val="decimal"/>
      <w:lvlText w:val=""/>
      <w:lvlJc w:val="left"/>
    </w:lvl>
    <w:lvl w:ilvl="3" w:tplc="BFF6C7FA">
      <w:start w:val="1"/>
      <w:numFmt w:val="decimal"/>
      <w:lvlText w:val=""/>
      <w:lvlJc w:val="left"/>
    </w:lvl>
    <w:lvl w:ilvl="4" w:tplc="4880A8AE">
      <w:start w:val="1"/>
      <w:numFmt w:val="decimal"/>
      <w:lvlText w:val=""/>
      <w:lvlJc w:val="left"/>
    </w:lvl>
    <w:lvl w:ilvl="5" w:tplc="A30C935E">
      <w:start w:val="1"/>
      <w:numFmt w:val="decimal"/>
      <w:lvlText w:val=""/>
      <w:lvlJc w:val="left"/>
    </w:lvl>
    <w:lvl w:ilvl="6" w:tplc="FE385724">
      <w:start w:val="1"/>
      <w:numFmt w:val="decimal"/>
      <w:lvlText w:val=""/>
      <w:lvlJc w:val="left"/>
    </w:lvl>
    <w:lvl w:ilvl="7" w:tplc="72E8CA10">
      <w:start w:val="1"/>
      <w:numFmt w:val="decimal"/>
      <w:lvlText w:val=""/>
      <w:lvlJc w:val="left"/>
    </w:lvl>
    <w:lvl w:ilvl="8" w:tplc="5734BAB0">
      <w:start w:val="1"/>
      <w:numFmt w:val="decimal"/>
      <w:lvlText w:val=""/>
      <w:lvlJc w:val="left"/>
    </w:lvl>
  </w:abstractNum>
  <w:abstractNum w:abstractNumId="365">
    <w:nsid w:val="66D67B47"/>
    <w:multiLevelType w:val="hybridMultilevel"/>
    <w:tmpl w:val="5A748FB4"/>
    <w:lvl w:ilvl="0" w:tplc="73166D92">
      <w:start w:val="1"/>
      <w:numFmt w:val="decimal"/>
      <w:lvlText w:val="156.5.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A4C2B04">
      <w:start w:val="1"/>
      <w:numFmt w:val="decimal"/>
      <w:lvlText w:val=""/>
      <w:lvlJc w:val="left"/>
    </w:lvl>
    <w:lvl w:ilvl="2" w:tplc="B188661E">
      <w:start w:val="1"/>
      <w:numFmt w:val="decimal"/>
      <w:lvlText w:val=""/>
      <w:lvlJc w:val="left"/>
    </w:lvl>
    <w:lvl w:ilvl="3" w:tplc="2214A932">
      <w:start w:val="1"/>
      <w:numFmt w:val="decimal"/>
      <w:lvlText w:val=""/>
      <w:lvlJc w:val="left"/>
    </w:lvl>
    <w:lvl w:ilvl="4" w:tplc="5FC0B948">
      <w:start w:val="1"/>
      <w:numFmt w:val="decimal"/>
      <w:lvlText w:val=""/>
      <w:lvlJc w:val="left"/>
    </w:lvl>
    <w:lvl w:ilvl="5" w:tplc="9E408C1C">
      <w:start w:val="1"/>
      <w:numFmt w:val="decimal"/>
      <w:lvlText w:val=""/>
      <w:lvlJc w:val="left"/>
    </w:lvl>
    <w:lvl w:ilvl="6" w:tplc="7B2234C2">
      <w:start w:val="1"/>
      <w:numFmt w:val="decimal"/>
      <w:lvlText w:val=""/>
      <w:lvlJc w:val="left"/>
    </w:lvl>
    <w:lvl w:ilvl="7" w:tplc="73E46648">
      <w:start w:val="1"/>
      <w:numFmt w:val="decimal"/>
      <w:lvlText w:val=""/>
      <w:lvlJc w:val="left"/>
    </w:lvl>
    <w:lvl w:ilvl="8" w:tplc="3A5E7754">
      <w:start w:val="1"/>
      <w:numFmt w:val="decimal"/>
      <w:lvlText w:val=""/>
      <w:lvlJc w:val="left"/>
    </w:lvl>
  </w:abstractNum>
  <w:abstractNum w:abstractNumId="366">
    <w:nsid w:val="67200575"/>
    <w:multiLevelType w:val="hybridMultilevel"/>
    <w:tmpl w:val="1C682AE6"/>
    <w:lvl w:ilvl="0" w:tplc="FF609C9E">
      <w:start w:val="3"/>
      <w:numFmt w:val="decimal"/>
      <w:lvlText w:val="2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4BE0070">
      <w:start w:val="1"/>
      <w:numFmt w:val="decimal"/>
      <w:lvlText w:val=""/>
      <w:lvlJc w:val="left"/>
    </w:lvl>
    <w:lvl w:ilvl="2" w:tplc="2200B508">
      <w:start w:val="1"/>
      <w:numFmt w:val="decimal"/>
      <w:lvlText w:val=""/>
      <w:lvlJc w:val="left"/>
    </w:lvl>
    <w:lvl w:ilvl="3" w:tplc="87B0E698">
      <w:start w:val="1"/>
      <w:numFmt w:val="decimal"/>
      <w:lvlText w:val=""/>
      <w:lvlJc w:val="left"/>
    </w:lvl>
    <w:lvl w:ilvl="4" w:tplc="E50A7174">
      <w:start w:val="1"/>
      <w:numFmt w:val="decimal"/>
      <w:lvlText w:val=""/>
      <w:lvlJc w:val="left"/>
    </w:lvl>
    <w:lvl w:ilvl="5" w:tplc="CE70413A">
      <w:start w:val="1"/>
      <w:numFmt w:val="decimal"/>
      <w:lvlText w:val=""/>
      <w:lvlJc w:val="left"/>
    </w:lvl>
    <w:lvl w:ilvl="6" w:tplc="D0E4731C">
      <w:start w:val="1"/>
      <w:numFmt w:val="decimal"/>
      <w:lvlText w:val=""/>
      <w:lvlJc w:val="left"/>
    </w:lvl>
    <w:lvl w:ilvl="7" w:tplc="884AECA0">
      <w:start w:val="1"/>
      <w:numFmt w:val="decimal"/>
      <w:lvlText w:val=""/>
      <w:lvlJc w:val="left"/>
    </w:lvl>
    <w:lvl w:ilvl="8" w:tplc="7BB8C274">
      <w:start w:val="1"/>
      <w:numFmt w:val="decimal"/>
      <w:lvlText w:val=""/>
      <w:lvlJc w:val="left"/>
    </w:lvl>
  </w:abstractNum>
  <w:abstractNum w:abstractNumId="367">
    <w:nsid w:val="6758771F"/>
    <w:multiLevelType w:val="hybridMultilevel"/>
    <w:tmpl w:val="5E544FFA"/>
    <w:lvl w:ilvl="0" w:tplc="B83A0A88">
      <w:start w:val="1"/>
      <w:numFmt w:val="decimal"/>
      <w:lvlText w:val="157.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8E0F6C2">
      <w:start w:val="1"/>
      <w:numFmt w:val="decimal"/>
      <w:lvlText w:val=""/>
      <w:lvlJc w:val="left"/>
    </w:lvl>
    <w:lvl w:ilvl="2" w:tplc="3C8A0330">
      <w:start w:val="1"/>
      <w:numFmt w:val="decimal"/>
      <w:lvlText w:val=""/>
      <w:lvlJc w:val="left"/>
    </w:lvl>
    <w:lvl w:ilvl="3" w:tplc="9CA04150">
      <w:start w:val="1"/>
      <w:numFmt w:val="decimal"/>
      <w:lvlText w:val=""/>
      <w:lvlJc w:val="left"/>
    </w:lvl>
    <w:lvl w:ilvl="4" w:tplc="28D60A1C">
      <w:start w:val="1"/>
      <w:numFmt w:val="decimal"/>
      <w:lvlText w:val=""/>
      <w:lvlJc w:val="left"/>
    </w:lvl>
    <w:lvl w:ilvl="5" w:tplc="31088DAE">
      <w:start w:val="1"/>
      <w:numFmt w:val="decimal"/>
      <w:lvlText w:val=""/>
      <w:lvlJc w:val="left"/>
    </w:lvl>
    <w:lvl w:ilvl="6" w:tplc="CD5266AC">
      <w:start w:val="1"/>
      <w:numFmt w:val="decimal"/>
      <w:lvlText w:val=""/>
      <w:lvlJc w:val="left"/>
    </w:lvl>
    <w:lvl w:ilvl="7" w:tplc="398E457C">
      <w:start w:val="1"/>
      <w:numFmt w:val="decimal"/>
      <w:lvlText w:val=""/>
      <w:lvlJc w:val="left"/>
    </w:lvl>
    <w:lvl w:ilvl="8" w:tplc="2956120A">
      <w:start w:val="1"/>
      <w:numFmt w:val="decimal"/>
      <w:lvlText w:val=""/>
      <w:lvlJc w:val="left"/>
    </w:lvl>
  </w:abstractNum>
  <w:abstractNum w:abstractNumId="368">
    <w:nsid w:val="67B848D5"/>
    <w:multiLevelType w:val="hybridMultilevel"/>
    <w:tmpl w:val="B07C169A"/>
    <w:lvl w:ilvl="0" w:tplc="6E88D050">
      <w:start w:val="1"/>
      <w:numFmt w:val="decimal"/>
      <w:lvlText w:val="151.7.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E722FC4">
      <w:start w:val="1"/>
      <w:numFmt w:val="decimal"/>
      <w:lvlText w:val=""/>
      <w:lvlJc w:val="left"/>
    </w:lvl>
    <w:lvl w:ilvl="2" w:tplc="E4A4E852">
      <w:start w:val="1"/>
      <w:numFmt w:val="decimal"/>
      <w:lvlText w:val=""/>
      <w:lvlJc w:val="left"/>
    </w:lvl>
    <w:lvl w:ilvl="3" w:tplc="2D4C4310">
      <w:start w:val="1"/>
      <w:numFmt w:val="decimal"/>
      <w:lvlText w:val=""/>
      <w:lvlJc w:val="left"/>
    </w:lvl>
    <w:lvl w:ilvl="4" w:tplc="108E7A80">
      <w:start w:val="1"/>
      <w:numFmt w:val="decimal"/>
      <w:lvlText w:val=""/>
      <w:lvlJc w:val="left"/>
    </w:lvl>
    <w:lvl w:ilvl="5" w:tplc="1A9AD360">
      <w:start w:val="1"/>
      <w:numFmt w:val="decimal"/>
      <w:lvlText w:val=""/>
      <w:lvlJc w:val="left"/>
    </w:lvl>
    <w:lvl w:ilvl="6" w:tplc="9DCC0566">
      <w:start w:val="1"/>
      <w:numFmt w:val="decimal"/>
      <w:lvlText w:val=""/>
      <w:lvlJc w:val="left"/>
    </w:lvl>
    <w:lvl w:ilvl="7" w:tplc="7D1E53E8">
      <w:start w:val="1"/>
      <w:numFmt w:val="decimal"/>
      <w:lvlText w:val=""/>
      <w:lvlJc w:val="left"/>
    </w:lvl>
    <w:lvl w:ilvl="8" w:tplc="54F231CE">
      <w:start w:val="1"/>
      <w:numFmt w:val="decimal"/>
      <w:lvlText w:val=""/>
      <w:lvlJc w:val="left"/>
    </w:lvl>
  </w:abstractNum>
  <w:abstractNum w:abstractNumId="369">
    <w:nsid w:val="67D350C0"/>
    <w:multiLevelType w:val="hybridMultilevel"/>
    <w:tmpl w:val="453EBBAC"/>
    <w:lvl w:ilvl="0" w:tplc="5AA4CCD2">
      <w:start w:val="1"/>
      <w:numFmt w:val="decimal"/>
      <w:lvlText w:val="162.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822A43C">
      <w:start w:val="1"/>
      <w:numFmt w:val="decimal"/>
      <w:lvlText w:val=""/>
      <w:lvlJc w:val="left"/>
    </w:lvl>
    <w:lvl w:ilvl="2" w:tplc="2CA64D00">
      <w:start w:val="1"/>
      <w:numFmt w:val="decimal"/>
      <w:lvlText w:val=""/>
      <w:lvlJc w:val="left"/>
    </w:lvl>
    <w:lvl w:ilvl="3" w:tplc="8DC66924">
      <w:start w:val="1"/>
      <w:numFmt w:val="decimal"/>
      <w:lvlText w:val=""/>
      <w:lvlJc w:val="left"/>
    </w:lvl>
    <w:lvl w:ilvl="4" w:tplc="293C657C">
      <w:start w:val="1"/>
      <w:numFmt w:val="decimal"/>
      <w:lvlText w:val=""/>
      <w:lvlJc w:val="left"/>
    </w:lvl>
    <w:lvl w:ilvl="5" w:tplc="E0549A18">
      <w:start w:val="1"/>
      <w:numFmt w:val="decimal"/>
      <w:lvlText w:val=""/>
      <w:lvlJc w:val="left"/>
    </w:lvl>
    <w:lvl w:ilvl="6" w:tplc="2766DE90">
      <w:start w:val="1"/>
      <w:numFmt w:val="decimal"/>
      <w:lvlText w:val=""/>
      <w:lvlJc w:val="left"/>
    </w:lvl>
    <w:lvl w:ilvl="7" w:tplc="D928623C">
      <w:start w:val="1"/>
      <w:numFmt w:val="decimal"/>
      <w:lvlText w:val=""/>
      <w:lvlJc w:val="left"/>
    </w:lvl>
    <w:lvl w:ilvl="8" w:tplc="2A043A10">
      <w:start w:val="1"/>
      <w:numFmt w:val="decimal"/>
      <w:lvlText w:val=""/>
      <w:lvlJc w:val="left"/>
    </w:lvl>
  </w:abstractNum>
  <w:abstractNum w:abstractNumId="370">
    <w:nsid w:val="69D448ED"/>
    <w:multiLevelType w:val="hybridMultilevel"/>
    <w:tmpl w:val="BB5EA372"/>
    <w:lvl w:ilvl="0" w:tplc="EC24AE6A">
      <w:start w:val="1"/>
      <w:numFmt w:val="decimal"/>
      <w:lvlText w:val="157.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3C63F3C">
      <w:start w:val="1"/>
      <w:numFmt w:val="decimal"/>
      <w:lvlText w:val=""/>
      <w:lvlJc w:val="left"/>
    </w:lvl>
    <w:lvl w:ilvl="2" w:tplc="3E0CACE2">
      <w:start w:val="1"/>
      <w:numFmt w:val="decimal"/>
      <w:lvlText w:val=""/>
      <w:lvlJc w:val="left"/>
    </w:lvl>
    <w:lvl w:ilvl="3" w:tplc="F64C85B4">
      <w:start w:val="1"/>
      <w:numFmt w:val="decimal"/>
      <w:lvlText w:val=""/>
      <w:lvlJc w:val="left"/>
    </w:lvl>
    <w:lvl w:ilvl="4" w:tplc="E8F6B570">
      <w:start w:val="1"/>
      <w:numFmt w:val="decimal"/>
      <w:lvlText w:val=""/>
      <w:lvlJc w:val="left"/>
    </w:lvl>
    <w:lvl w:ilvl="5" w:tplc="38F6B462">
      <w:start w:val="1"/>
      <w:numFmt w:val="decimal"/>
      <w:lvlText w:val=""/>
      <w:lvlJc w:val="left"/>
    </w:lvl>
    <w:lvl w:ilvl="6" w:tplc="AC4C5384">
      <w:start w:val="1"/>
      <w:numFmt w:val="decimal"/>
      <w:lvlText w:val=""/>
      <w:lvlJc w:val="left"/>
    </w:lvl>
    <w:lvl w:ilvl="7" w:tplc="44A251D4">
      <w:start w:val="1"/>
      <w:numFmt w:val="decimal"/>
      <w:lvlText w:val=""/>
      <w:lvlJc w:val="left"/>
    </w:lvl>
    <w:lvl w:ilvl="8" w:tplc="86D28742">
      <w:start w:val="1"/>
      <w:numFmt w:val="decimal"/>
      <w:lvlText w:val=""/>
      <w:lvlJc w:val="left"/>
    </w:lvl>
  </w:abstractNum>
  <w:abstractNum w:abstractNumId="371">
    <w:nsid w:val="6A6B6639"/>
    <w:multiLevelType w:val="hybridMultilevel"/>
    <w:tmpl w:val="DA3A6002"/>
    <w:lvl w:ilvl="0" w:tplc="CAC8D7B8">
      <w:start w:val="1"/>
      <w:numFmt w:val="decimal"/>
      <w:lvlText w:val="19.10.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4464B78">
      <w:start w:val="1"/>
      <w:numFmt w:val="decimal"/>
      <w:lvlText w:val=""/>
      <w:lvlJc w:val="left"/>
    </w:lvl>
    <w:lvl w:ilvl="2" w:tplc="8E4A180E">
      <w:start w:val="1"/>
      <w:numFmt w:val="decimal"/>
      <w:lvlText w:val=""/>
      <w:lvlJc w:val="left"/>
    </w:lvl>
    <w:lvl w:ilvl="3" w:tplc="51E2CDA2">
      <w:start w:val="1"/>
      <w:numFmt w:val="decimal"/>
      <w:lvlText w:val=""/>
      <w:lvlJc w:val="left"/>
    </w:lvl>
    <w:lvl w:ilvl="4" w:tplc="44C243C2">
      <w:start w:val="1"/>
      <w:numFmt w:val="decimal"/>
      <w:lvlText w:val=""/>
      <w:lvlJc w:val="left"/>
    </w:lvl>
    <w:lvl w:ilvl="5" w:tplc="EDF6A3DA">
      <w:start w:val="1"/>
      <w:numFmt w:val="decimal"/>
      <w:lvlText w:val=""/>
      <w:lvlJc w:val="left"/>
    </w:lvl>
    <w:lvl w:ilvl="6" w:tplc="5CAA735E">
      <w:start w:val="1"/>
      <w:numFmt w:val="decimal"/>
      <w:lvlText w:val=""/>
      <w:lvlJc w:val="left"/>
    </w:lvl>
    <w:lvl w:ilvl="7" w:tplc="5CD61096">
      <w:start w:val="1"/>
      <w:numFmt w:val="decimal"/>
      <w:lvlText w:val=""/>
      <w:lvlJc w:val="left"/>
    </w:lvl>
    <w:lvl w:ilvl="8" w:tplc="B0AAF578">
      <w:start w:val="1"/>
      <w:numFmt w:val="decimal"/>
      <w:lvlText w:val=""/>
      <w:lvlJc w:val="left"/>
    </w:lvl>
  </w:abstractNum>
  <w:abstractNum w:abstractNumId="372">
    <w:nsid w:val="6A811537"/>
    <w:multiLevelType w:val="hybridMultilevel"/>
    <w:tmpl w:val="00E47476"/>
    <w:lvl w:ilvl="0" w:tplc="2C9478AE">
      <w:start w:val="1"/>
      <w:numFmt w:val="decimal"/>
      <w:lvlText w:val="160.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898A30C">
      <w:start w:val="1"/>
      <w:numFmt w:val="decimal"/>
      <w:lvlText w:val=""/>
      <w:lvlJc w:val="left"/>
    </w:lvl>
    <w:lvl w:ilvl="2" w:tplc="9CC6F3C6">
      <w:start w:val="1"/>
      <w:numFmt w:val="decimal"/>
      <w:lvlText w:val=""/>
      <w:lvlJc w:val="left"/>
    </w:lvl>
    <w:lvl w:ilvl="3" w:tplc="99EC7A40">
      <w:start w:val="1"/>
      <w:numFmt w:val="decimal"/>
      <w:lvlText w:val=""/>
      <w:lvlJc w:val="left"/>
    </w:lvl>
    <w:lvl w:ilvl="4" w:tplc="6458F0D0">
      <w:start w:val="1"/>
      <w:numFmt w:val="decimal"/>
      <w:lvlText w:val=""/>
      <w:lvlJc w:val="left"/>
    </w:lvl>
    <w:lvl w:ilvl="5" w:tplc="DDBC3980">
      <w:start w:val="1"/>
      <w:numFmt w:val="decimal"/>
      <w:lvlText w:val=""/>
      <w:lvlJc w:val="left"/>
    </w:lvl>
    <w:lvl w:ilvl="6" w:tplc="68423F46">
      <w:start w:val="1"/>
      <w:numFmt w:val="decimal"/>
      <w:lvlText w:val=""/>
      <w:lvlJc w:val="left"/>
    </w:lvl>
    <w:lvl w:ilvl="7" w:tplc="F23CA632">
      <w:start w:val="1"/>
      <w:numFmt w:val="decimal"/>
      <w:lvlText w:val=""/>
      <w:lvlJc w:val="left"/>
    </w:lvl>
    <w:lvl w:ilvl="8" w:tplc="7A3A6548">
      <w:start w:val="1"/>
      <w:numFmt w:val="decimal"/>
      <w:lvlText w:val=""/>
      <w:lvlJc w:val="left"/>
    </w:lvl>
  </w:abstractNum>
  <w:abstractNum w:abstractNumId="373">
    <w:nsid w:val="6B6A22F3"/>
    <w:multiLevelType w:val="hybridMultilevel"/>
    <w:tmpl w:val="101C82B8"/>
    <w:lvl w:ilvl="0" w:tplc="5FD84890">
      <w:start w:val="7"/>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B5245AA">
      <w:start w:val="1"/>
      <w:numFmt w:val="decimal"/>
      <w:lvlText w:val=""/>
      <w:lvlJc w:val="left"/>
    </w:lvl>
    <w:lvl w:ilvl="2" w:tplc="F4725E8C">
      <w:start w:val="1"/>
      <w:numFmt w:val="decimal"/>
      <w:lvlText w:val=""/>
      <w:lvlJc w:val="left"/>
    </w:lvl>
    <w:lvl w:ilvl="3" w:tplc="ACBAEEBA">
      <w:start w:val="1"/>
      <w:numFmt w:val="decimal"/>
      <w:lvlText w:val=""/>
      <w:lvlJc w:val="left"/>
    </w:lvl>
    <w:lvl w:ilvl="4" w:tplc="DBAC06F0">
      <w:start w:val="1"/>
      <w:numFmt w:val="decimal"/>
      <w:lvlText w:val=""/>
      <w:lvlJc w:val="left"/>
    </w:lvl>
    <w:lvl w:ilvl="5" w:tplc="A00A2852">
      <w:start w:val="1"/>
      <w:numFmt w:val="decimal"/>
      <w:lvlText w:val=""/>
      <w:lvlJc w:val="left"/>
    </w:lvl>
    <w:lvl w:ilvl="6" w:tplc="1AC8CC34">
      <w:start w:val="1"/>
      <w:numFmt w:val="decimal"/>
      <w:lvlText w:val=""/>
      <w:lvlJc w:val="left"/>
    </w:lvl>
    <w:lvl w:ilvl="7" w:tplc="776CE8B8">
      <w:start w:val="1"/>
      <w:numFmt w:val="decimal"/>
      <w:lvlText w:val=""/>
      <w:lvlJc w:val="left"/>
    </w:lvl>
    <w:lvl w:ilvl="8" w:tplc="77A46ACA">
      <w:start w:val="1"/>
      <w:numFmt w:val="decimal"/>
      <w:lvlText w:val=""/>
      <w:lvlJc w:val="left"/>
    </w:lvl>
  </w:abstractNum>
  <w:abstractNum w:abstractNumId="374">
    <w:nsid w:val="6C302E42"/>
    <w:multiLevelType w:val="hybridMultilevel"/>
    <w:tmpl w:val="A3EAE7CA"/>
    <w:lvl w:ilvl="0" w:tplc="EDD00CCC">
      <w:start w:val="1"/>
      <w:numFmt w:val="decimal"/>
      <w:lvlText w:val="146.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4EA2CEE">
      <w:start w:val="1"/>
      <w:numFmt w:val="decimal"/>
      <w:lvlText w:val=""/>
      <w:lvlJc w:val="left"/>
    </w:lvl>
    <w:lvl w:ilvl="2" w:tplc="0756AB1C">
      <w:start w:val="1"/>
      <w:numFmt w:val="decimal"/>
      <w:lvlText w:val=""/>
      <w:lvlJc w:val="left"/>
    </w:lvl>
    <w:lvl w:ilvl="3" w:tplc="F19CB448">
      <w:start w:val="1"/>
      <w:numFmt w:val="decimal"/>
      <w:lvlText w:val=""/>
      <w:lvlJc w:val="left"/>
    </w:lvl>
    <w:lvl w:ilvl="4" w:tplc="CB08A9BC">
      <w:start w:val="1"/>
      <w:numFmt w:val="decimal"/>
      <w:lvlText w:val=""/>
      <w:lvlJc w:val="left"/>
    </w:lvl>
    <w:lvl w:ilvl="5" w:tplc="2576A05A">
      <w:start w:val="1"/>
      <w:numFmt w:val="decimal"/>
      <w:lvlText w:val=""/>
      <w:lvlJc w:val="left"/>
    </w:lvl>
    <w:lvl w:ilvl="6" w:tplc="08F4DA52">
      <w:start w:val="1"/>
      <w:numFmt w:val="decimal"/>
      <w:lvlText w:val=""/>
      <w:lvlJc w:val="left"/>
    </w:lvl>
    <w:lvl w:ilvl="7" w:tplc="277E6880">
      <w:start w:val="1"/>
      <w:numFmt w:val="decimal"/>
      <w:lvlText w:val=""/>
      <w:lvlJc w:val="left"/>
    </w:lvl>
    <w:lvl w:ilvl="8" w:tplc="5B566EC6">
      <w:start w:val="1"/>
      <w:numFmt w:val="decimal"/>
      <w:lvlText w:val=""/>
      <w:lvlJc w:val="left"/>
    </w:lvl>
  </w:abstractNum>
  <w:abstractNum w:abstractNumId="375">
    <w:nsid w:val="6C6B1C83"/>
    <w:multiLevelType w:val="hybridMultilevel"/>
    <w:tmpl w:val="1152B728"/>
    <w:lvl w:ilvl="0" w:tplc="1AE6622A">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450CFEE">
      <w:start w:val="1"/>
      <w:numFmt w:val="decimal"/>
      <w:lvlText w:val=""/>
      <w:lvlJc w:val="left"/>
    </w:lvl>
    <w:lvl w:ilvl="2" w:tplc="6A605D4C">
      <w:start w:val="1"/>
      <w:numFmt w:val="decimal"/>
      <w:lvlText w:val=""/>
      <w:lvlJc w:val="left"/>
    </w:lvl>
    <w:lvl w:ilvl="3" w:tplc="B7EED608">
      <w:start w:val="1"/>
      <w:numFmt w:val="decimal"/>
      <w:lvlText w:val=""/>
      <w:lvlJc w:val="left"/>
    </w:lvl>
    <w:lvl w:ilvl="4" w:tplc="A97CAAE6">
      <w:start w:val="1"/>
      <w:numFmt w:val="decimal"/>
      <w:lvlText w:val=""/>
      <w:lvlJc w:val="left"/>
    </w:lvl>
    <w:lvl w:ilvl="5" w:tplc="A9800114">
      <w:start w:val="1"/>
      <w:numFmt w:val="decimal"/>
      <w:lvlText w:val=""/>
      <w:lvlJc w:val="left"/>
    </w:lvl>
    <w:lvl w:ilvl="6" w:tplc="DCD0CBE2">
      <w:start w:val="1"/>
      <w:numFmt w:val="decimal"/>
      <w:lvlText w:val=""/>
      <w:lvlJc w:val="left"/>
    </w:lvl>
    <w:lvl w:ilvl="7" w:tplc="3DC4FE06">
      <w:start w:val="1"/>
      <w:numFmt w:val="decimal"/>
      <w:lvlText w:val=""/>
      <w:lvlJc w:val="left"/>
    </w:lvl>
    <w:lvl w:ilvl="8" w:tplc="DD465CAC">
      <w:start w:val="1"/>
      <w:numFmt w:val="decimal"/>
      <w:lvlText w:val=""/>
      <w:lvlJc w:val="left"/>
    </w:lvl>
  </w:abstractNum>
  <w:abstractNum w:abstractNumId="376">
    <w:nsid w:val="6CAE233B"/>
    <w:multiLevelType w:val="hybridMultilevel"/>
    <w:tmpl w:val="83F82E76"/>
    <w:lvl w:ilvl="0" w:tplc="E214980A">
      <w:start w:val="1"/>
      <w:numFmt w:val="decimal"/>
      <w:lvlText w:val="150.8.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4DEB81C">
      <w:start w:val="1"/>
      <w:numFmt w:val="decimal"/>
      <w:lvlText w:val=""/>
      <w:lvlJc w:val="left"/>
    </w:lvl>
    <w:lvl w:ilvl="2" w:tplc="80361140">
      <w:start w:val="1"/>
      <w:numFmt w:val="decimal"/>
      <w:lvlText w:val=""/>
      <w:lvlJc w:val="left"/>
    </w:lvl>
    <w:lvl w:ilvl="3" w:tplc="379240B8">
      <w:start w:val="1"/>
      <w:numFmt w:val="decimal"/>
      <w:lvlText w:val=""/>
      <w:lvlJc w:val="left"/>
    </w:lvl>
    <w:lvl w:ilvl="4" w:tplc="3C04D1A0">
      <w:start w:val="1"/>
      <w:numFmt w:val="decimal"/>
      <w:lvlText w:val=""/>
      <w:lvlJc w:val="left"/>
    </w:lvl>
    <w:lvl w:ilvl="5" w:tplc="821CF706">
      <w:start w:val="1"/>
      <w:numFmt w:val="decimal"/>
      <w:lvlText w:val=""/>
      <w:lvlJc w:val="left"/>
    </w:lvl>
    <w:lvl w:ilvl="6" w:tplc="44E448B4">
      <w:start w:val="1"/>
      <w:numFmt w:val="decimal"/>
      <w:lvlText w:val=""/>
      <w:lvlJc w:val="left"/>
    </w:lvl>
    <w:lvl w:ilvl="7" w:tplc="A2FC463A">
      <w:start w:val="1"/>
      <w:numFmt w:val="decimal"/>
      <w:lvlText w:val=""/>
      <w:lvlJc w:val="left"/>
    </w:lvl>
    <w:lvl w:ilvl="8" w:tplc="AAE8F4E8">
      <w:start w:val="1"/>
      <w:numFmt w:val="decimal"/>
      <w:lvlText w:val=""/>
      <w:lvlJc w:val="left"/>
    </w:lvl>
  </w:abstractNum>
  <w:abstractNum w:abstractNumId="377">
    <w:nsid w:val="6CEC5C07"/>
    <w:multiLevelType w:val="hybridMultilevel"/>
    <w:tmpl w:val="A8BE31DA"/>
    <w:lvl w:ilvl="0" w:tplc="CEA41A68">
      <w:start w:val="9"/>
      <w:numFmt w:val="decimal"/>
      <w:lvlText w:val="161.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5FE05EA">
      <w:start w:val="1"/>
      <w:numFmt w:val="decimal"/>
      <w:lvlText w:val=""/>
      <w:lvlJc w:val="left"/>
    </w:lvl>
    <w:lvl w:ilvl="2" w:tplc="338CCD4A">
      <w:start w:val="1"/>
      <w:numFmt w:val="decimal"/>
      <w:lvlText w:val=""/>
      <w:lvlJc w:val="left"/>
    </w:lvl>
    <w:lvl w:ilvl="3" w:tplc="34424192">
      <w:start w:val="1"/>
      <w:numFmt w:val="decimal"/>
      <w:lvlText w:val=""/>
      <w:lvlJc w:val="left"/>
    </w:lvl>
    <w:lvl w:ilvl="4" w:tplc="045C94DE">
      <w:start w:val="1"/>
      <w:numFmt w:val="decimal"/>
      <w:lvlText w:val=""/>
      <w:lvlJc w:val="left"/>
    </w:lvl>
    <w:lvl w:ilvl="5" w:tplc="AF5A81C4">
      <w:start w:val="1"/>
      <w:numFmt w:val="decimal"/>
      <w:lvlText w:val=""/>
      <w:lvlJc w:val="left"/>
    </w:lvl>
    <w:lvl w:ilvl="6" w:tplc="E22AE6A4">
      <w:start w:val="1"/>
      <w:numFmt w:val="decimal"/>
      <w:lvlText w:val=""/>
      <w:lvlJc w:val="left"/>
    </w:lvl>
    <w:lvl w:ilvl="7" w:tplc="E702C01E">
      <w:start w:val="1"/>
      <w:numFmt w:val="decimal"/>
      <w:lvlText w:val=""/>
      <w:lvlJc w:val="left"/>
    </w:lvl>
    <w:lvl w:ilvl="8" w:tplc="CD5CFC38">
      <w:start w:val="1"/>
      <w:numFmt w:val="decimal"/>
      <w:lvlText w:val=""/>
      <w:lvlJc w:val="left"/>
    </w:lvl>
  </w:abstractNum>
  <w:abstractNum w:abstractNumId="378">
    <w:nsid w:val="6D2617FA"/>
    <w:multiLevelType w:val="hybridMultilevel"/>
    <w:tmpl w:val="199859BA"/>
    <w:lvl w:ilvl="0" w:tplc="B34C1450">
      <w:start w:val="1"/>
      <w:numFmt w:val="decimal"/>
      <w:lvlText w:val="15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69A263E">
      <w:start w:val="1"/>
      <w:numFmt w:val="decimal"/>
      <w:lvlText w:val=""/>
      <w:lvlJc w:val="left"/>
    </w:lvl>
    <w:lvl w:ilvl="2" w:tplc="A224C476">
      <w:start w:val="1"/>
      <w:numFmt w:val="decimal"/>
      <w:lvlText w:val=""/>
      <w:lvlJc w:val="left"/>
    </w:lvl>
    <w:lvl w:ilvl="3" w:tplc="9A923CB0">
      <w:start w:val="1"/>
      <w:numFmt w:val="decimal"/>
      <w:lvlText w:val=""/>
      <w:lvlJc w:val="left"/>
    </w:lvl>
    <w:lvl w:ilvl="4" w:tplc="82069B6A">
      <w:start w:val="1"/>
      <w:numFmt w:val="decimal"/>
      <w:lvlText w:val=""/>
      <w:lvlJc w:val="left"/>
    </w:lvl>
    <w:lvl w:ilvl="5" w:tplc="BAACF14A">
      <w:start w:val="1"/>
      <w:numFmt w:val="decimal"/>
      <w:lvlText w:val=""/>
      <w:lvlJc w:val="left"/>
    </w:lvl>
    <w:lvl w:ilvl="6" w:tplc="5582F102">
      <w:start w:val="1"/>
      <w:numFmt w:val="decimal"/>
      <w:lvlText w:val=""/>
      <w:lvlJc w:val="left"/>
    </w:lvl>
    <w:lvl w:ilvl="7" w:tplc="8488D092">
      <w:start w:val="1"/>
      <w:numFmt w:val="decimal"/>
      <w:lvlText w:val=""/>
      <w:lvlJc w:val="left"/>
    </w:lvl>
    <w:lvl w:ilvl="8" w:tplc="F5182130">
      <w:start w:val="1"/>
      <w:numFmt w:val="decimal"/>
      <w:lvlText w:val=""/>
      <w:lvlJc w:val="left"/>
    </w:lvl>
  </w:abstractNum>
  <w:abstractNum w:abstractNumId="379">
    <w:nsid w:val="6D36739F"/>
    <w:multiLevelType w:val="hybridMultilevel"/>
    <w:tmpl w:val="DB363C78"/>
    <w:lvl w:ilvl="0" w:tplc="2946D886">
      <w:start w:val="1"/>
      <w:numFmt w:val="decimal"/>
      <w:lvlText w:val="153.5.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4FA04F6">
      <w:start w:val="1"/>
      <w:numFmt w:val="decimal"/>
      <w:lvlText w:val=""/>
      <w:lvlJc w:val="left"/>
    </w:lvl>
    <w:lvl w:ilvl="2" w:tplc="9802F92C">
      <w:start w:val="1"/>
      <w:numFmt w:val="decimal"/>
      <w:lvlText w:val=""/>
      <w:lvlJc w:val="left"/>
    </w:lvl>
    <w:lvl w:ilvl="3" w:tplc="C1EAA9B0">
      <w:start w:val="1"/>
      <w:numFmt w:val="decimal"/>
      <w:lvlText w:val=""/>
      <w:lvlJc w:val="left"/>
    </w:lvl>
    <w:lvl w:ilvl="4" w:tplc="46FC8968">
      <w:start w:val="1"/>
      <w:numFmt w:val="decimal"/>
      <w:lvlText w:val=""/>
      <w:lvlJc w:val="left"/>
    </w:lvl>
    <w:lvl w:ilvl="5" w:tplc="F6C0BD3C">
      <w:start w:val="1"/>
      <w:numFmt w:val="decimal"/>
      <w:lvlText w:val=""/>
      <w:lvlJc w:val="left"/>
    </w:lvl>
    <w:lvl w:ilvl="6" w:tplc="1660CB6C">
      <w:start w:val="1"/>
      <w:numFmt w:val="decimal"/>
      <w:lvlText w:val=""/>
      <w:lvlJc w:val="left"/>
    </w:lvl>
    <w:lvl w:ilvl="7" w:tplc="9A205234">
      <w:start w:val="1"/>
      <w:numFmt w:val="decimal"/>
      <w:lvlText w:val=""/>
      <w:lvlJc w:val="left"/>
    </w:lvl>
    <w:lvl w:ilvl="8" w:tplc="FD52E706">
      <w:start w:val="1"/>
      <w:numFmt w:val="decimal"/>
      <w:lvlText w:val=""/>
      <w:lvlJc w:val="left"/>
    </w:lvl>
  </w:abstractNum>
  <w:abstractNum w:abstractNumId="380">
    <w:nsid w:val="6D830B16"/>
    <w:multiLevelType w:val="hybridMultilevel"/>
    <w:tmpl w:val="D6040622"/>
    <w:lvl w:ilvl="0" w:tplc="C248E60E">
      <w:start w:val="2"/>
      <w:numFmt w:val="decimal"/>
      <w:lvlText w:val="150.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2CED840">
      <w:start w:val="1"/>
      <w:numFmt w:val="decimal"/>
      <w:lvlText w:val=""/>
      <w:lvlJc w:val="left"/>
    </w:lvl>
    <w:lvl w:ilvl="2" w:tplc="875EA8EA">
      <w:start w:val="1"/>
      <w:numFmt w:val="decimal"/>
      <w:lvlText w:val=""/>
      <w:lvlJc w:val="left"/>
    </w:lvl>
    <w:lvl w:ilvl="3" w:tplc="87F2D220">
      <w:start w:val="1"/>
      <w:numFmt w:val="decimal"/>
      <w:lvlText w:val=""/>
      <w:lvlJc w:val="left"/>
    </w:lvl>
    <w:lvl w:ilvl="4" w:tplc="B6264A92">
      <w:start w:val="1"/>
      <w:numFmt w:val="decimal"/>
      <w:lvlText w:val=""/>
      <w:lvlJc w:val="left"/>
    </w:lvl>
    <w:lvl w:ilvl="5" w:tplc="1A8276E6">
      <w:start w:val="1"/>
      <w:numFmt w:val="decimal"/>
      <w:lvlText w:val=""/>
      <w:lvlJc w:val="left"/>
    </w:lvl>
    <w:lvl w:ilvl="6" w:tplc="BC20B17E">
      <w:start w:val="1"/>
      <w:numFmt w:val="decimal"/>
      <w:lvlText w:val=""/>
      <w:lvlJc w:val="left"/>
    </w:lvl>
    <w:lvl w:ilvl="7" w:tplc="E4E0FD24">
      <w:start w:val="1"/>
      <w:numFmt w:val="decimal"/>
      <w:lvlText w:val=""/>
      <w:lvlJc w:val="left"/>
    </w:lvl>
    <w:lvl w:ilvl="8" w:tplc="10D666FA">
      <w:start w:val="1"/>
      <w:numFmt w:val="decimal"/>
      <w:lvlText w:val=""/>
      <w:lvlJc w:val="left"/>
    </w:lvl>
  </w:abstractNum>
  <w:abstractNum w:abstractNumId="381">
    <w:nsid w:val="6E741B20"/>
    <w:multiLevelType w:val="hybridMultilevel"/>
    <w:tmpl w:val="9F46ADC8"/>
    <w:lvl w:ilvl="0" w:tplc="738C2402">
      <w:start w:val="1"/>
      <w:numFmt w:val="decimal"/>
      <w:lvlText w:val="16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5500126">
      <w:start w:val="1"/>
      <w:numFmt w:val="decimal"/>
      <w:lvlText w:val=""/>
      <w:lvlJc w:val="left"/>
    </w:lvl>
    <w:lvl w:ilvl="2" w:tplc="507635A8">
      <w:start w:val="1"/>
      <w:numFmt w:val="decimal"/>
      <w:lvlText w:val=""/>
      <w:lvlJc w:val="left"/>
    </w:lvl>
    <w:lvl w:ilvl="3" w:tplc="D6CE2B48">
      <w:start w:val="1"/>
      <w:numFmt w:val="decimal"/>
      <w:lvlText w:val=""/>
      <w:lvlJc w:val="left"/>
    </w:lvl>
    <w:lvl w:ilvl="4" w:tplc="F61E9C6E">
      <w:start w:val="1"/>
      <w:numFmt w:val="decimal"/>
      <w:lvlText w:val=""/>
      <w:lvlJc w:val="left"/>
    </w:lvl>
    <w:lvl w:ilvl="5" w:tplc="A3846A2C">
      <w:start w:val="1"/>
      <w:numFmt w:val="decimal"/>
      <w:lvlText w:val=""/>
      <w:lvlJc w:val="left"/>
    </w:lvl>
    <w:lvl w:ilvl="6" w:tplc="8EF4BF0A">
      <w:start w:val="1"/>
      <w:numFmt w:val="decimal"/>
      <w:lvlText w:val=""/>
      <w:lvlJc w:val="left"/>
    </w:lvl>
    <w:lvl w:ilvl="7" w:tplc="90F6C7FA">
      <w:start w:val="1"/>
      <w:numFmt w:val="decimal"/>
      <w:lvlText w:val=""/>
      <w:lvlJc w:val="left"/>
    </w:lvl>
    <w:lvl w:ilvl="8" w:tplc="4566BB82">
      <w:start w:val="1"/>
      <w:numFmt w:val="decimal"/>
      <w:lvlText w:val=""/>
      <w:lvlJc w:val="left"/>
    </w:lvl>
  </w:abstractNum>
  <w:abstractNum w:abstractNumId="382">
    <w:nsid w:val="6E9647DF"/>
    <w:multiLevelType w:val="hybridMultilevel"/>
    <w:tmpl w:val="D10C5BB8"/>
    <w:lvl w:ilvl="0" w:tplc="192048EE">
      <w:start w:val="1"/>
      <w:numFmt w:val="decimal"/>
      <w:lvlText w:val="162.3.2.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8CE0932">
      <w:start w:val="1"/>
      <w:numFmt w:val="decimal"/>
      <w:lvlText w:val=""/>
      <w:lvlJc w:val="left"/>
    </w:lvl>
    <w:lvl w:ilvl="2" w:tplc="25D4B6AC">
      <w:start w:val="1"/>
      <w:numFmt w:val="decimal"/>
      <w:lvlText w:val=""/>
      <w:lvlJc w:val="left"/>
    </w:lvl>
    <w:lvl w:ilvl="3" w:tplc="6F9C5550">
      <w:start w:val="1"/>
      <w:numFmt w:val="decimal"/>
      <w:lvlText w:val=""/>
      <w:lvlJc w:val="left"/>
    </w:lvl>
    <w:lvl w:ilvl="4" w:tplc="6F324996">
      <w:start w:val="1"/>
      <w:numFmt w:val="decimal"/>
      <w:lvlText w:val=""/>
      <w:lvlJc w:val="left"/>
    </w:lvl>
    <w:lvl w:ilvl="5" w:tplc="61963C26">
      <w:start w:val="1"/>
      <w:numFmt w:val="decimal"/>
      <w:lvlText w:val=""/>
      <w:lvlJc w:val="left"/>
    </w:lvl>
    <w:lvl w:ilvl="6" w:tplc="C850463E">
      <w:start w:val="1"/>
      <w:numFmt w:val="decimal"/>
      <w:lvlText w:val=""/>
      <w:lvlJc w:val="left"/>
    </w:lvl>
    <w:lvl w:ilvl="7" w:tplc="472CE61C">
      <w:start w:val="1"/>
      <w:numFmt w:val="decimal"/>
      <w:lvlText w:val=""/>
      <w:lvlJc w:val="left"/>
    </w:lvl>
    <w:lvl w:ilvl="8" w:tplc="657254AC">
      <w:start w:val="1"/>
      <w:numFmt w:val="decimal"/>
      <w:lvlText w:val=""/>
      <w:lvlJc w:val="left"/>
    </w:lvl>
  </w:abstractNum>
  <w:abstractNum w:abstractNumId="383">
    <w:nsid w:val="6EA45AEE"/>
    <w:multiLevelType w:val="hybridMultilevel"/>
    <w:tmpl w:val="37341342"/>
    <w:lvl w:ilvl="0" w:tplc="0A303158">
      <w:start w:val="16"/>
      <w:numFmt w:val="decimal"/>
      <w:lvlText w:val="158.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61E2CCA">
      <w:start w:val="1"/>
      <w:numFmt w:val="decimal"/>
      <w:lvlText w:val=""/>
      <w:lvlJc w:val="left"/>
    </w:lvl>
    <w:lvl w:ilvl="2" w:tplc="9DAC60FC">
      <w:start w:val="1"/>
      <w:numFmt w:val="decimal"/>
      <w:lvlText w:val=""/>
      <w:lvlJc w:val="left"/>
    </w:lvl>
    <w:lvl w:ilvl="3" w:tplc="0AE08CDC">
      <w:start w:val="1"/>
      <w:numFmt w:val="decimal"/>
      <w:lvlText w:val=""/>
      <w:lvlJc w:val="left"/>
    </w:lvl>
    <w:lvl w:ilvl="4" w:tplc="48F651A8">
      <w:start w:val="1"/>
      <w:numFmt w:val="decimal"/>
      <w:lvlText w:val=""/>
      <w:lvlJc w:val="left"/>
    </w:lvl>
    <w:lvl w:ilvl="5" w:tplc="0952E1A0">
      <w:start w:val="1"/>
      <w:numFmt w:val="decimal"/>
      <w:lvlText w:val=""/>
      <w:lvlJc w:val="left"/>
    </w:lvl>
    <w:lvl w:ilvl="6" w:tplc="6E288110">
      <w:start w:val="1"/>
      <w:numFmt w:val="decimal"/>
      <w:lvlText w:val=""/>
      <w:lvlJc w:val="left"/>
    </w:lvl>
    <w:lvl w:ilvl="7" w:tplc="DE085434">
      <w:start w:val="1"/>
      <w:numFmt w:val="decimal"/>
      <w:lvlText w:val=""/>
      <w:lvlJc w:val="left"/>
    </w:lvl>
    <w:lvl w:ilvl="8" w:tplc="A1ACB90E">
      <w:start w:val="1"/>
      <w:numFmt w:val="decimal"/>
      <w:lvlText w:val=""/>
      <w:lvlJc w:val="left"/>
    </w:lvl>
  </w:abstractNum>
  <w:abstractNum w:abstractNumId="384">
    <w:nsid w:val="6F4748FF"/>
    <w:multiLevelType w:val="hybridMultilevel"/>
    <w:tmpl w:val="27A2F376"/>
    <w:lvl w:ilvl="0" w:tplc="B0CC2BAC">
      <w:start w:val="1"/>
      <w:numFmt w:val="decimal"/>
      <w:lvlText w:val="152.6.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9C2FFEE">
      <w:start w:val="1"/>
      <w:numFmt w:val="decimal"/>
      <w:lvlText w:val=""/>
      <w:lvlJc w:val="left"/>
    </w:lvl>
    <w:lvl w:ilvl="2" w:tplc="0AB4EBA4">
      <w:start w:val="1"/>
      <w:numFmt w:val="decimal"/>
      <w:lvlText w:val=""/>
      <w:lvlJc w:val="left"/>
    </w:lvl>
    <w:lvl w:ilvl="3" w:tplc="92CAC45A">
      <w:start w:val="1"/>
      <w:numFmt w:val="decimal"/>
      <w:lvlText w:val=""/>
      <w:lvlJc w:val="left"/>
    </w:lvl>
    <w:lvl w:ilvl="4" w:tplc="28722432">
      <w:start w:val="1"/>
      <w:numFmt w:val="decimal"/>
      <w:lvlText w:val=""/>
      <w:lvlJc w:val="left"/>
    </w:lvl>
    <w:lvl w:ilvl="5" w:tplc="0C1A9C9C">
      <w:start w:val="1"/>
      <w:numFmt w:val="decimal"/>
      <w:lvlText w:val=""/>
      <w:lvlJc w:val="left"/>
    </w:lvl>
    <w:lvl w:ilvl="6" w:tplc="A9521962">
      <w:start w:val="1"/>
      <w:numFmt w:val="decimal"/>
      <w:lvlText w:val=""/>
      <w:lvlJc w:val="left"/>
    </w:lvl>
    <w:lvl w:ilvl="7" w:tplc="05A28028">
      <w:start w:val="1"/>
      <w:numFmt w:val="decimal"/>
      <w:lvlText w:val=""/>
      <w:lvlJc w:val="left"/>
    </w:lvl>
    <w:lvl w:ilvl="8" w:tplc="E9A4C8C6">
      <w:start w:val="1"/>
      <w:numFmt w:val="decimal"/>
      <w:lvlText w:val=""/>
      <w:lvlJc w:val="left"/>
    </w:lvl>
  </w:abstractNum>
  <w:abstractNum w:abstractNumId="385">
    <w:nsid w:val="6FBB36D2"/>
    <w:multiLevelType w:val="hybridMultilevel"/>
    <w:tmpl w:val="9D1E3280"/>
    <w:lvl w:ilvl="0" w:tplc="DEEECABA">
      <w:start w:val="1"/>
      <w:numFmt w:val="decimal"/>
      <w:lvlText w:val="150.9.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5E8621A">
      <w:start w:val="1"/>
      <w:numFmt w:val="decimal"/>
      <w:lvlText w:val=""/>
      <w:lvlJc w:val="left"/>
    </w:lvl>
    <w:lvl w:ilvl="2" w:tplc="E8EC5DF6">
      <w:start w:val="1"/>
      <w:numFmt w:val="decimal"/>
      <w:lvlText w:val=""/>
      <w:lvlJc w:val="left"/>
    </w:lvl>
    <w:lvl w:ilvl="3" w:tplc="2C4836F2">
      <w:start w:val="1"/>
      <w:numFmt w:val="decimal"/>
      <w:lvlText w:val=""/>
      <w:lvlJc w:val="left"/>
    </w:lvl>
    <w:lvl w:ilvl="4" w:tplc="40403FAC">
      <w:start w:val="1"/>
      <w:numFmt w:val="decimal"/>
      <w:lvlText w:val=""/>
      <w:lvlJc w:val="left"/>
    </w:lvl>
    <w:lvl w:ilvl="5" w:tplc="FAD092C0">
      <w:start w:val="1"/>
      <w:numFmt w:val="decimal"/>
      <w:lvlText w:val=""/>
      <w:lvlJc w:val="left"/>
    </w:lvl>
    <w:lvl w:ilvl="6" w:tplc="495E27FC">
      <w:start w:val="1"/>
      <w:numFmt w:val="decimal"/>
      <w:lvlText w:val=""/>
      <w:lvlJc w:val="left"/>
    </w:lvl>
    <w:lvl w:ilvl="7" w:tplc="53741A24">
      <w:start w:val="1"/>
      <w:numFmt w:val="decimal"/>
      <w:lvlText w:val=""/>
      <w:lvlJc w:val="left"/>
    </w:lvl>
    <w:lvl w:ilvl="8" w:tplc="50B21A2A">
      <w:start w:val="1"/>
      <w:numFmt w:val="decimal"/>
      <w:lvlText w:val=""/>
      <w:lvlJc w:val="left"/>
    </w:lvl>
  </w:abstractNum>
  <w:abstractNum w:abstractNumId="386">
    <w:nsid w:val="6FE90BCB"/>
    <w:multiLevelType w:val="hybridMultilevel"/>
    <w:tmpl w:val="17E88C5C"/>
    <w:lvl w:ilvl="0" w:tplc="3828A590">
      <w:start w:val="1"/>
      <w:numFmt w:val="decimal"/>
      <w:lvlText w:val="160.6.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F3C60BC">
      <w:start w:val="1"/>
      <w:numFmt w:val="decimal"/>
      <w:lvlText w:val=""/>
      <w:lvlJc w:val="left"/>
    </w:lvl>
    <w:lvl w:ilvl="2" w:tplc="6DBE71CC">
      <w:start w:val="1"/>
      <w:numFmt w:val="decimal"/>
      <w:lvlText w:val=""/>
      <w:lvlJc w:val="left"/>
    </w:lvl>
    <w:lvl w:ilvl="3" w:tplc="16AE5ECA">
      <w:start w:val="1"/>
      <w:numFmt w:val="decimal"/>
      <w:lvlText w:val=""/>
      <w:lvlJc w:val="left"/>
    </w:lvl>
    <w:lvl w:ilvl="4" w:tplc="EDBAADC4">
      <w:start w:val="1"/>
      <w:numFmt w:val="decimal"/>
      <w:lvlText w:val=""/>
      <w:lvlJc w:val="left"/>
    </w:lvl>
    <w:lvl w:ilvl="5" w:tplc="CF626A3C">
      <w:start w:val="1"/>
      <w:numFmt w:val="decimal"/>
      <w:lvlText w:val=""/>
      <w:lvlJc w:val="left"/>
    </w:lvl>
    <w:lvl w:ilvl="6" w:tplc="E0EC7C9A">
      <w:start w:val="1"/>
      <w:numFmt w:val="decimal"/>
      <w:lvlText w:val=""/>
      <w:lvlJc w:val="left"/>
    </w:lvl>
    <w:lvl w:ilvl="7" w:tplc="B4665D3C">
      <w:start w:val="1"/>
      <w:numFmt w:val="decimal"/>
      <w:lvlText w:val=""/>
      <w:lvlJc w:val="left"/>
    </w:lvl>
    <w:lvl w:ilvl="8" w:tplc="24E2499E">
      <w:start w:val="1"/>
      <w:numFmt w:val="decimal"/>
      <w:lvlText w:val=""/>
      <w:lvlJc w:val="left"/>
    </w:lvl>
  </w:abstractNum>
  <w:abstractNum w:abstractNumId="387">
    <w:nsid w:val="6FF71EBB"/>
    <w:multiLevelType w:val="hybridMultilevel"/>
    <w:tmpl w:val="2E6C6688"/>
    <w:lvl w:ilvl="0" w:tplc="FCB4340A">
      <w:start w:val="1"/>
      <w:numFmt w:val="decimal"/>
      <w:lvlText w:val="150.3.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86E9ACE">
      <w:start w:val="1"/>
      <w:numFmt w:val="decimal"/>
      <w:lvlText w:val=""/>
      <w:lvlJc w:val="left"/>
    </w:lvl>
    <w:lvl w:ilvl="2" w:tplc="7742BE6C">
      <w:start w:val="1"/>
      <w:numFmt w:val="decimal"/>
      <w:lvlText w:val=""/>
      <w:lvlJc w:val="left"/>
    </w:lvl>
    <w:lvl w:ilvl="3" w:tplc="E6B8AE82">
      <w:start w:val="1"/>
      <w:numFmt w:val="decimal"/>
      <w:lvlText w:val=""/>
      <w:lvlJc w:val="left"/>
    </w:lvl>
    <w:lvl w:ilvl="4" w:tplc="20CA543A">
      <w:start w:val="1"/>
      <w:numFmt w:val="decimal"/>
      <w:lvlText w:val=""/>
      <w:lvlJc w:val="left"/>
    </w:lvl>
    <w:lvl w:ilvl="5" w:tplc="C2B05268">
      <w:start w:val="1"/>
      <w:numFmt w:val="decimal"/>
      <w:lvlText w:val=""/>
      <w:lvlJc w:val="left"/>
    </w:lvl>
    <w:lvl w:ilvl="6" w:tplc="D0FA7C76">
      <w:start w:val="1"/>
      <w:numFmt w:val="decimal"/>
      <w:lvlText w:val=""/>
      <w:lvlJc w:val="left"/>
    </w:lvl>
    <w:lvl w:ilvl="7" w:tplc="2AE2760C">
      <w:start w:val="1"/>
      <w:numFmt w:val="decimal"/>
      <w:lvlText w:val=""/>
      <w:lvlJc w:val="left"/>
    </w:lvl>
    <w:lvl w:ilvl="8" w:tplc="212601BC">
      <w:start w:val="1"/>
      <w:numFmt w:val="decimal"/>
      <w:lvlText w:val=""/>
      <w:lvlJc w:val="left"/>
    </w:lvl>
  </w:abstractNum>
  <w:abstractNum w:abstractNumId="388">
    <w:nsid w:val="703A338C"/>
    <w:multiLevelType w:val="hybridMultilevel"/>
    <w:tmpl w:val="7292BF9A"/>
    <w:lvl w:ilvl="0" w:tplc="FFB8E280">
      <w:start w:val="1"/>
      <w:numFmt w:val="decimal"/>
      <w:lvlText w:val="162.3.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20CE6CC">
      <w:start w:val="1"/>
      <w:numFmt w:val="decimal"/>
      <w:lvlText w:val=""/>
      <w:lvlJc w:val="left"/>
    </w:lvl>
    <w:lvl w:ilvl="2" w:tplc="DF7C5C8A">
      <w:start w:val="1"/>
      <w:numFmt w:val="decimal"/>
      <w:lvlText w:val=""/>
      <w:lvlJc w:val="left"/>
    </w:lvl>
    <w:lvl w:ilvl="3" w:tplc="A5DA07BA">
      <w:start w:val="1"/>
      <w:numFmt w:val="decimal"/>
      <w:lvlText w:val=""/>
      <w:lvlJc w:val="left"/>
    </w:lvl>
    <w:lvl w:ilvl="4" w:tplc="D8887ADA">
      <w:start w:val="1"/>
      <w:numFmt w:val="decimal"/>
      <w:lvlText w:val=""/>
      <w:lvlJc w:val="left"/>
    </w:lvl>
    <w:lvl w:ilvl="5" w:tplc="5FE8E1C6">
      <w:start w:val="1"/>
      <w:numFmt w:val="decimal"/>
      <w:lvlText w:val=""/>
      <w:lvlJc w:val="left"/>
    </w:lvl>
    <w:lvl w:ilvl="6" w:tplc="E5B28F26">
      <w:start w:val="1"/>
      <w:numFmt w:val="decimal"/>
      <w:lvlText w:val=""/>
      <w:lvlJc w:val="left"/>
    </w:lvl>
    <w:lvl w:ilvl="7" w:tplc="248C701C">
      <w:start w:val="1"/>
      <w:numFmt w:val="decimal"/>
      <w:lvlText w:val=""/>
      <w:lvlJc w:val="left"/>
    </w:lvl>
    <w:lvl w:ilvl="8" w:tplc="71487204">
      <w:start w:val="1"/>
      <w:numFmt w:val="decimal"/>
      <w:lvlText w:val=""/>
      <w:lvlJc w:val="left"/>
    </w:lvl>
  </w:abstractNum>
  <w:abstractNum w:abstractNumId="389">
    <w:nsid w:val="703D3690"/>
    <w:multiLevelType w:val="hybridMultilevel"/>
    <w:tmpl w:val="02ACC954"/>
    <w:lvl w:ilvl="0" w:tplc="37261F98">
      <w:start w:val="6"/>
      <w:numFmt w:val="decimal"/>
      <w:lvlText w:val="16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73CE838">
      <w:start w:val="1"/>
      <w:numFmt w:val="decimal"/>
      <w:lvlText w:val=""/>
      <w:lvlJc w:val="left"/>
    </w:lvl>
    <w:lvl w:ilvl="2" w:tplc="3B1C0950">
      <w:start w:val="1"/>
      <w:numFmt w:val="decimal"/>
      <w:lvlText w:val=""/>
      <w:lvlJc w:val="left"/>
    </w:lvl>
    <w:lvl w:ilvl="3" w:tplc="8E8E68C6">
      <w:start w:val="1"/>
      <w:numFmt w:val="decimal"/>
      <w:lvlText w:val=""/>
      <w:lvlJc w:val="left"/>
    </w:lvl>
    <w:lvl w:ilvl="4" w:tplc="D9AE8F8A">
      <w:start w:val="1"/>
      <w:numFmt w:val="decimal"/>
      <w:lvlText w:val=""/>
      <w:lvlJc w:val="left"/>
    </w:lvl>
    <w:lvl w:ilvl="5" w:tplc="04E88074">
      <w:start w:val="1"/>
      <w:numFmt w:val="decimal"/>
      <w:lvlText w:val=""/>
      <w:lvlJc w:val="left"/>
    </w:lvl>
    <w:lvl w:ilvl="6" w:tplc="67D85D28">
      <w:start w:val="1"/>
      <w:numFmt w:val="decimal"/>
      <w:lvlText w:val=""/>
      <w:lvlJc w:val="left"/>
    </w:lvl>
    <w:lvl w:ilvl="7" w:tplc="583EBBDE">
      <w:start w:val="1"/>
      <w:numFmt w:val="decimal"/>
      <w:lvlText w:val=""/>
      <w:lvlJc w:val="left"/>
    </w:lvl>
    <w:lvl w:ilvl="8" w:tplc="E6E8CDDC">
      <w:start w:val="1"/>
      <w:numFmt w:val="decimal"/>
      <w:lvlText w:val=""/>
      <w:lvlJc w:val="left"/>
    </w:lvl>
  </w:abstractNum>
  <w:abstractNum w:abstractNumId="390">
    <w:nsid w:val="708454D6"/>
    <w:multiLevelType w:val="hybridMultilevel"/>
    <w:tmpl w:val="CD1AEA84"/>
    <w:lvl w:ilvl="0" w:tplc="7588517A">
      <w:start w:val="5"/>
      <w:numFmt w:val="decimal"/>
      <w:lvlText w:val="21.10.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E626FC6">
      <w:start w:val="1"/>
      <w:numFmt w:val="decimal"/>
      <w:lvlText w:val=""/>
      <w:lvlJc w:val="left"/>
    </w:lvl>
    <w:lvl w:ilvl="2" w:tplc="8C02A3AC">
      <w:start w:val="1"/>
      <w:numFmt w:val="decimal"/>
      <w:lvlText w:val=""/>
      <w:lvlJc w:val="left"/>
    </w:lvl>
    <w:lvl w:ilvl="3" w:tplc="8E5CD6BC">
      <w:start w:val="1"/>
      <w:numFmt w:val="decimal"/>
      <w:lvlText w:val=""/>
      <w:lvlJc w:val="left"/>
    </w:lvl>
    <w:lvl w:ilvl="4" w:tplc="7B04D9F4">
      <w:start w:val="1"/>
      <w:numFmt w:val="decimal"/>
      <w:lvlText w:val=""/>
      <w:lvlJc w:val="left"/>
    </w:lvl>
    <w:lvl w:ilvl="5" w:tplc="DDEA12EA">
      <w:start w:val="1"/>
      <w:numFmt w:val="decimal"/>
      <w:lvlText w:val=""/>
      <w:lvlJc w:val="left"/>
    </w:lvl>
    <w:lvl w:ilvl="6" w:tplc="D9F8ADF4">
      <w:start w:val="1"/>
      <w:numFmt w:val="decimal"/>
      <w:lvlText w:val=""/>
      <w:lvlJc w:val="left"/>
    </w:lvl>
    <w:lvl w:ilvl="7" w:tplc="1BD64F66">
      <w:start w:val="1"/>
      <w:numFmt w:val="decimal"/>
      <w:lvlText w:val=""/>
      <w:lvlJc w:val="left"/>
    </w:lvl>
    <w:lvl w:ilvl="8" w:tplc="88EA134E">
      <w:start w:val="1"/>
      <w:numFmt w:val="decimal"/>
      <w:lvlText w:val=""/>
      <w:lvlJc w:val="left"/>
    </w:lvl>
  </w:abstractNum>
  <w:abstractNum w:abstractNumId="391">
    <w:nsid w:val="70C17D5A"/>
    <w:multiLevelType w:val="hybridMultilevel"/>
    <w:tmpl w:val="60E6C01C"/>
    <w:lvl w:ilvl="0" w:tplc="A4CEE8E4">
      <w:start w:val="1"/>
      <w:numFmt w:val="decimal"/>
      <w:lvlText w:val="150.8.9.%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0905A98">
      <w:start w:val="1"/>
      <w:numFmt w:val="decimal"/>
      <w:lvlText w:val=""/>
      <w:lvlJc w:val="left"/>
    </w:lvl>
    <w:lvl w:ilvl="2" w:tplc="E2F464F0">
      <w:start w:val="1"/>
      <w:numFmt w:val="decimal"/>
      <w:lvlText w:val=""/>
      <w:lvlJc w:val="left"/>
    </w:lvl>
    <w:lvl w:ilvl="3" w:tplc="D0C242C0">
      <w:start w:val="1"/>
      <w:numFmt w:val="decimal"/>
      <w:lvlText w:val=""/>
      <w:lvlJc w:val="left"/>
    </w:lvl>
    <w:lvl w:ilvl="4" w:tplc="148C89BE">
      <w:start w:val="1"/>
      <w:numFmt w:val="decimal"/>
      <w:lvlText w:val=""/>
      <w:lvlJc w:val="left"/>
    </w:lvl>
    <w:lvl w:ilvl="5" w:tplc="E41A54E8">
      <w:start w:val="1"/>
      <w:numFmt w:val="decimal"/>
      <w:lvlText w:val=""/>
      <w:lvlJc w:val="left"/>
    </w:lvl>
    <w:lvl w:ilvl="6" w:tplc="D5F843FC">
      <w:start w:val="1"/>
      <w:numFmt w:val="decimal"/>
      <w:lvlText w:val=""/>
      <w:lvlJc w:val="left"/>
    </w:lvl>
    <w:lvl w:ilvl="7" w:tplc="79DA4388">
      <w:start w:val="1"/>
      <w:numFmt w:val="decimal"/>
      <w:lvlText w:val=""/>
      <w:lvlJc w:val="left"/>
    </w:lvl>
    <w:lvl w:ilvl="8" w:tplc="2886FE36">
      <w:start w:val="1"/>
      <w:numFmt w:val="decimal"/>
      <w:lvlText w:val=""/>
      <w:lvlJc w:val="left"/>
    </w:lvl>
  </w:abstractNum>
  <w:abstractNum w:abstractNumId="392">
    <w:nsid w:val="70F11CD2"/>
    <w:multiLevelType w:val="hybridMultilevel"/>
    <w:tmpl w:val="93B87F4C"/>
    <w:lvl w:ilvl="0" w:tplc="1A7C7262">
      <w:start w:val="1"/>
      <w:numFmt w:val="decimal"/>
      <w:lvlText w:val="162.2.1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966A38C">
      <w:start w:val="1"/>
      <w:numFmt w:val="decimal"/>
      <w:lvlText w:val=""/>
      <w:lvlJc w:val="left"/>
    </w:lvl>
    <w:lvl w:ilvl="2" w:tplc="ADC010B6">
      <w:start w:val="1"/>
      <w:numFmt w:val="decimal"/>
      <w:lvlText w:val=""/>
      <w:lvlJc w:val="left"/>
    </w:lvl>
    <w:lvl w:ilvl="3" w:tplc="81ECCD2A">
      <w:start w:val="1"/>
      <w:numFmt w:val="decimal"/>
      <w:lvlText w:val=""/>
      <w:lvlJc w:val="left"/>
    </w:lvl>
    <w:lvl w:ilvl="4" w:tplc="70CE25A6">
      <w:start w:val="1"/>
      <w:numFmt w:val="decimal"/>
      <w:lvlText w:val=""/>
      <w:lvlJc w:val="left"/>
    </w:lvl>
    <w:lvl w:ilvl="5" w:tplc="CA5225E6">
      <w:start w:val="1"/>
      <w:numFmt w:val="decimal"/>
      <w:lvlText w:val=""/>
      <w:lvlJc w:val="left"/>
    </w:lvl>
    <w:lvl w:ilvl="6" w:tplc="663C8236">
      <w:start w:val="1"/>
      <w:numFmt w:val="decimal"/>
      <w:lvlText w:val=""/>
      <w:lvlJc w:val="left"/>
    </w:lvl>
    <w:lvl w:ilvl="7" w:tplc="EF0C36E2">
      <w:start w:val="1"/>
      <w:numFmt w:val="decimal"/>
      <w:lvlText w:val=""/>
      <w:lvlJc w:val="left"/>
    </w:lvl>
    <w:lvl w:ilvl="8" w:tplc="F7CCD0C8">
      <w:start w:val="1"/>
      <w:numFmt w:val="decimal"/>
      <w:lvlText w:val=""/>
      <w:lvlJc w:val="left"/>
    </w:lvl>
  </w:abstractNum>
  <w:abstractNum w:abstractNumId="393">
    <w:nsid w:val="70F4118E"/>
    <w:multiLevelType w:val="hybridMultilevel"/>
    <w:tmpl w:val="535085B8"/>
    <w:lvl w:ilvl="0" w:tplc="55A61B88">
      <w:start w:val="1"/>
      <w:numFmt w:val="decimal"/>
      <w:lvlText w:val="151.7.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C66B214">
      <w:start w:val="1"/>
      <w:numFmt w:val="decimal"/>
      <w:lvlText w:val=""/>
      <w:lvlJc w:val="left"/>
    </w:lvl>
    <w:lvl w:ilvl="2" w:tplc="323C8066">
      <w:start w:val="1"/>
      <w:numFmt w:val="decimal"/>
      <w:lvlText w:val=""/>
      <w:lvlJc w:val="left"/>
    </w:lvl>
    <w:lvl w:ilvl="3" w:tplc="6EBA570E">
      <w:start w:val="1"/>
      <w:numFmt w:val="decimal"/>
      <w:lvlText w:val=""/>
      <w:lvlJc w:val="left"/>
    </w:lvl>
    <w:lvl w:ilvl="4" w:tplc="3536AF0A">
      <w:start w:val="1"/>
      <w:numFmt w:val="decimal"/>
      <w:lvlText w:val=""/>
      <w:lvlJc w:val="left"/>
    </w:lvl>
    <w:lvl w:ilvl="5" w:tplc="8DFC7E64">
      <w:start w:val="1"/>
      <w:numFmt w:val="decimal"/>
      <w:lvlText w:val=""/>
      <w:lvlJc w:val="left"/>
    </w:lvl>
    <w:lvl w:ilvl="6" w:tplc="5372CBF2">
      <w:start w:val="1"/>
      <w:numFmt w:val="decimal"/>
      <w:lvlText w:val=""/>
      <w:lvlJc w:val="left"/>
    </w:lvl>
    <w:lvl w:ilvl="7" w:tplc="86284524">
      <w:start w:val="1"/>
      <w:numFmt w:val="decimal"/>
      <w:lvlText w:val=""/>
      <w:lvlJc w:val="left"/>
    </w:lvl>
    <w:lvl w:ilvl="8" w:tplc="F2AEAC48">
      <w:start w:val="1"/>
      <w:numFmt w:val="decimal"/>
      <w:lvlText w:val=""/>
      <w:lvlJc w:val="left"/>
    </w:lvl>
  </w:abstractNum>
  <w:abstractNum w:abstractNumId="394">
    <w:nsid w:val="71075D81"/>
    <w:multiLevelType w:val="hybridMultilevel"/>
    <w:tmpl w:val="E46C9458"/>
    <w:lvl w:ilvl="0" w:tplc="5D2E2E2A">
      <w:start w:val="2"/>
      <w:numFmt w:val="decimal"/>
      <w:lvlText w:val="148.5.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2740BDE">
      <w:start w:val="1"/>
      <w:numFmt w:val="decimal"/>
      <w:lvlText w:val=""/>
      <w:lvlJc w:val="left"/>
    </w:lvl>
    <w:lvl w:ilvl="2" w:tplc="90BAB4A4">
      <w:start w:val="1"/>
      <w:numFmt w:val="decimal"/>
      <w:lvlText w:val=""/>
      <w:lvlJc w:val="left"/>
    </w:lvl>
    <w:lvl w:ilvl="3" w:tplc="AEE047F4">
      <w:start w:val="1"/>
      <w:numFmt w:val="decimal"/>
      <w:lvlText w:val=""/>
      <w:lvlJc w:val="left"/>
    </w:lvl>
    <w:lvl w:ilvl="4" w:tplc="D700C56E">
      <w:start w:val="1"/>
      <w:numFmt w:val="decimal"/>
      <w:lvlText w:val=""/>
      <w:lvlJc w:val="left"/>
    </w:lvl>
    <w:lvl w:ilvl="5" w:tplc="B9C66392">
      <w:start w:val="1"/>
      <w:numFmt w:val="decimal"/>
      <w:lvlText w:val=""/>
      <w:lvlJc w:val="left"/>
    </w:lvl>
    <w:lvl w:ilvl="6" w:tplc="2C3A2EBA">
      <w:start w:val="1"/>
      <w:numFmt w:val="decimal"/>
      <w:lvlText w:val=""/>
      <w:lvlJc w:val="left"/>
    </w:lvl>
    <w:lvl w:ilvl="7" w:tplc="0D48D8CC">
      <w:start w:val="1"/>
      <w:numFmt w:val="decimal"/>
      <w:lvlText w:val=""/>
      <w:lvlJc w:val="left"/>
    </w:lvl>
    <w:lvl w:ilvl="8" w:tplc="B2DE89AA">
      <w:start w:val="1"/>
      <w:numFmt w:val="decimal"/>
      <w:lvlText w:val=""/>
      <w:lvlJc w:val="left"/>
    </w:lvl>
  </w:abstractNum>
  <w:abstractNum w:abstractNumId="395">
    <w:nsid w:val="711E5BCE"/>
    <w:multiLevelType w:val="hybridMultilevel"/>
    <w:tmpl w:val="49164E26"/>
    <w:lvl w:ilvl="0" w:tplc="61C66C04">
      <w:start w:val="1"/>
      <w:numFmt w:val="decimal"/>
      <w:lvlText w:val="153.5.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EE852A0">
      <w:start w:val="1"/>
      <w:numFmt w:val="decimal"/>
      <w:lvlText w:val=""/>
      <w:lvlJc w:val="left"/>
    </w:lvl>
    <w:lvl w:ilvl="2" w:tplc="3A8ED5DE">
      <w:start w:val="1"/>
      <w:numFmt w:val="decimal"/>
      <w:lvlText w:val=""/>
      <w:lvlJc w:val="left"/>
    </w:lvl>
    <w:lvl w:ilvl="3" w:tplc="23C23946">
      <w:start w:val="1"/>
      <w:numFmt w:val="decimal"/>
      <w:lvlText w:val=""/>
      <w:lvlJc w:val="left"/>
    </w:lvl>
    <w:lvl w:ilvl="4" w:tplc="80CEC24C">
      <w:start w:val="1"/>
      <w:numFmt w:val="decimal"/>
      <w:lvlText w:val=""/>
      <w:lvlJc w:val="left"/>
    </w:lvl>
    <w:lvl w:ilvl="5" w:tplc="8A9E3066">
      <w:start w:val="1"/>
      <w:numFmt w:val="decimal"/>
      <w:lvlText w:val=""/>
      <w:lvlJc w:val="left"/>
    </w:lvl>
    <w:lvl w:ilvl="6" w:tplc="0BDA2F16">
      <w:start w:val="1"/>
      <w:numFmt w:val="decimal"/>
      <w:lvlText w:val=""/>
      <w:lvlJc w:val="left"/>
    </w:lvl>
    <w:lvl w:ilvl="7" w:tplc="B2981D30">
      <w:start w:val="1"/>
      <w:numFmt w:val="decimal"/>
      <w:lvlText w:val=""/>
      <w:lvlJc w:val="left"/>
    </w:lvl>
    <w:lvl w:ilvl="8" w:tplc="15362428">
      <w:start w:val="1"/>
      <w:numFmt w:val="decimal"/>
      <w:lvlText w:val=""/>
      <w:lvlJc w:val="left"/>
    </w:lvl>
  </w:abstractNum>
  <w:abstractNum w:abstractNumId="396">
    <w:nsid w:val="71825AC2"/>
    <w:multiLevelType w:val="hybridMultilevel"/>
    <w:tmpl w:val="05004894"/>
    <w:lvl w:ilvl="0" w:tplc="A32C5D10">
      <w:start w:val="1"/>
      <w:numFmt w:val="decimal"/>
      <w:lvlText w:val="20.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48E4B10">
      <w:start w:val="1"/>
      <w:numFmt w:val="decimal"/>
      <w:lvlText w:val=""/>
      <w:lvlJc w:val="left"/>
    </w:lvl>
    <w:lvl w:ilvl="2" w:tplc="26CE2B82">
      <w:start w:val="1"/>
      <w:numFmt w:val="decimal"/>
      <w:lvlText w:val=""/>
      <w:lvlJc w:val="left"/>
    </w:lvl>
    <w:lvl w:ilvl="3" w:tplc="9FDC682E">
      <w:start w:val="1"/>
      <w:numFmt w:val="decimal"/>
      <w:lvlText w:val=""/>
      <w:lvlJc w:val="left"/>
    </w:lvl>
    <w:lvl w:ilvl="4" w:tplc="036C8F6A">
      <w:start w:val="1"/>
      <w:numFmt w:val="decimal"/>
      <w:lvlText w:val=""/>
      <w:lvlJc w:val="left"/>
    </w:lvl>
    <w:lvl w:ilvl="5" w:tplc="457863BC">
      <w:start w:val="1"/>
      <w:numFmt w:val="decimal"/>
      <w:lvlText w:val=""/>
      <w:lvlJc w:val="left"/>
    </w:lvl>
    <w:lvl w:ilvl="6" w:tplc="9B9C46C0">
      <w:start w:val="1"/>
      <w:numFmt w:val="decimal"/>
      <w:lvlText w:val=""/>
      <w:lvlJc w:val="left"/>
    </w:lvl>
    <w:lvl w:ilvl="7" w:tplc="BFD84616">
      <w:start w:val="1"/>
      <w:numFmt w:val="decimal"/>
      <w:lvlText w:val=""/>
      <w:lvlJc w:val="left"/>
    </w:lvl>
    <w:lvl w:ilvl="8" w:tplc="41E2CF80">
      <w:start w:val="1"/>
      <w:numFmt w:val="decimal"/>
      <w:lvlText w:val=""/>
      <w:lvlJc w:val="left"/>
    </w:lvl>
  </w:abstractNum>
  <w:abstractNum w:abstractNumId="397">
    <w:nsid w:val="71C72F18"/>
    <w:multiLevelType w:val="hybridMultilevel"/>
    <w:tmpl w:val="EE78F1D8"/>
    <w:lvl w:ilvl="0" w:tplc="6FE4DE80">
      <w:start w:val="1"/>
      <w:numFmt w:val="decimal"/>
      <w:lvlText w:val="150.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1B0E4FC">
      <w:start w:val="1"/>
      <w:numFmt w:val="decimal"/>
      <w:lvlText w:val=""/>
      <w:lvlJc w:val="left"/>
    </w:lvl>
    <w:lvl w:ilvl="2" w:tplc="59EC2768">
      <w:start w:val="1"/>
      <w:numFmt w:val="decimal"/>
      <w:lvlText w:val=""/>
      <w:lvlJc w:val="left"/>
    </w:lvl>
    <w:lvl w:ilvl="3" w:tplc="23C22E22">
      <w:start w:val="1"/>
      <w:numFmt w:val="decimal"/>
      <w:lvlText w:val=""/>
      <w:lvlJc w:val="left"/>
    </w:lvl>
    <w:lvl w:ilvl="4" w:tplc="3072EEB0">
      <w:start w:val="1"/>
      <w:numFmt w:val="decimal"/>
      <w:lvlText w:val=""/>
      <w:lvlJc w:val="left"/>
    </w:lvl>
    <w:lvl w:ilvl="5" w:tplc="6C78C7C6">
      <w:start w:val="1"/>
      <w:numFmt w:val="decimal"/>
      <w:lvlText w:val=""/>
      <w:lvlJc w:val="left"/>
    </w:lvl>
    <w:lvl w:ilvl="6" w:tplc="8D103302">
      <w:start w:val="1"/>
      <w:numFmt w:val="decimal"/>
      <w:lvlText w:val=""/>
      <w:lvlJc w:val="left"/>
    </w:lvl>
    <w:lvl w:ilvl="7" w:tplc="3E8273F2">
      <w:start w:val="1"/>
      <w:numFmt w:val="decimal"/>
      <w:lvlText w:val=""/>
      <w:lvlJc w:val="left"/>
    </w:lvl>
    <w:lvl w:ilvl="8" w:tplc="799CF2B8">
      <w:start w:val="1"/>
      <w:numFmt w:val="decimal"/>
      <w:lvlText w:val=""/>
      <w:lvlJc w:val="left"/>
    </w:lvl>
  </w:abstractNum>
  <w:abstractNum w:abstractNumId="398">
    <w:nsid w:val="722659A8"/>
    <w:multiLevelType w:val="hybridMultilevel"/>
    <w:tmpl w:val="B24EDE8C"/>
    <w:lvl w:ilvl="0" w:tplc="23A8415C">
      <w:start w:val="1"/>
      <w:numFmt w:val="decimal"/>
      <w:lvlText w:val="19.9.5.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062C180">
      <w:start w:val="1"/>
      <w:numFmt w:val="decimal"/>
      <w:lvlText w:val=""/>
      <w:lvlJc w:val="left"/>
    </w:lvl>
    <w:lvl w:ilvl="2" w:tplc="DE3E6C3A">
      <w:start w:val="1"/>
      <w:numFmt w:val="decimal"/>
      <w:lvlText w:val=""/>
      <w:lvlJc w:val="left"/>
    </w:lvl>
    <w:lvl w:ilvl="3" w:tplc="7ED08A36">
      <w:start w:val="1"/>
      <w:numFmt w:val="decimal"/>
      <w:lvlText w:val=""/>
      <w:lvlJc w:val="left"/>
    </w:lvl>
    <w:lvl w:ilvl="4" w:tplc="BA32AE66">
      <w:start w:val="1"/>
      <w:numFmt w:val="decimal"/>
      <w:lvlText w:val=""/>
      <w:lvlJc w:val="left"/>
    </w:lvl>
    <w:lvl w:ilvl="5" w:tplc="306E68E2">
      <w:start w:val="1"/>
      <w:numFmt w:val="decimal"/>
      <w:lvlText w:val=""/>
      <w:lvlJc w:val="left"/>
    </w:lvl>
    <w:lvl w:ilvl="6" w:tplc="059A273E">
      <w:start w:val="1"/>
      <w:numFmt w:val="decimal"/>
      <w:lvlText w:val=""/>
      <w:lvlJc w:val="left"/>
    </w:lvl>
    <w:lvl w:ilvl="7" w:tplc="FB58280A">
      <w:start w:val="1"/>
      <w:numFmt w:val="decimal"/>
      <w:lvlText w:val=""/>
      <w:lvlJc w:val="left"/>
    </w:lvl>
    <w:lvl w:ilvl="8" w:tplc="7E32EC80">
      <w:start w:val="1"/>
      <w:numFmt w:val="decimal"/>
      <w:lvlText w:val=""/>
      <w:lvlJc w:val="left"/>
    </w:lvl>
  </w:abstractNum>
  <w:abstractNum w:abstractNumId="399">
    <w:nsid w:val="72282DB8"/>
    <w:multiLevelType w:val="hybridMultilevel"/>
    <w:tmpl w:val="5DBED840"/>
    <w:lvl w:ilvl="0" w:tplc="87A8D5AE">
      <w:start w:val="1"/>
      <w:numFmt w:val="decimal"/>
      <w:lvlText w:val="153.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1725098">
      <w:start w:val="1"/>
      <w:numFmt w:val="decimal"/>
      <w:lvlText w:val=""/>
      <w:lvlJc w:val="left"/>
    </w:lvl>
    <w:lvl w:ilvl="2" w:tplc="551ED3A0">
      <w:start w:val="1"/>
      <w:numFmt w:val="decimal"/>
      <w:lvlText w:val=""/>
      <w:lvlJc w:val="left"/>
    </w:lvl>
    <w:lvl w:ilvl="3" w:tplc="207489E6">
      <w:start w:val="1"/>
      <w:numFmt w:val="decimal"/>
      <w:lvlText w:val=""/>
      <w:lvlJc w:val="left"/>
    </w:lvl>
    <w:lvl w:ilvl="4" w:tplc="DDCED8A2">
      <w:start w:val="1"/>
      <w:numFmt w:val="decimal"/>
      <w:lvlText w:val=""/>
      <w:lvlJc w:val="left"/>
    </w:lvl>
    <w:lvl w:ilvl="5" w:tplc="3DFC463A">
      <w:start w:val="1"/>
      <w:numFmt w:val="decimal"/>
      <w:lvlText w:val=""/>
      <w:lvlJc w:val="left"/>
    </w:lvl>
    <w:lvl w:ilvl="6" w:tplc="9EB4E432">
      <w:start w:val="1"/>
      <w:numFmt w:val="decimal"/>
      <w:lvlText w:val=""/>
      <w:lvlJc w:val="left"/>
    </w:lvl>
    <w:lvl w:ilvl="7" w:tplc="06CE49CC">
      <w:start w:val="1"/>
      <w:numFmt w:val="decimal"/>
      <w:lvlText w:val=""/>
      <w:lvlJc w:val="left"/>
    </w:lvl>
    <w:lvl w:ilvl="8" w:tplc="A4827CF4">
      <w:start w:val="1"/>
      <w:numFmt w:val="decimal"/>
      <w:lvlText w:val=""/>
      <w:lvlJc w:val="left"/>
    </w:lvl>
  </w:abstractNum>
  <w:abstractNum w:abstractNumId="400">
    <w:nsid w:val="72847EB3"/>
    <w:multiLevelType w:val="hybridMultilevel"/>
    <w:tmpl w:val="D6180BA0"/>
    <w:lvl w:ilvl="0" w:tplc="33689716">
      <w:start w:val="1"/>
      <w:numFmt w:val="decimal"/>
      <w:lvlText w:val="136.7.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en-US" w:eastAsia="en-US" w:bidi="en-US"/>
      </w:rPr>
    </w:lvl>
    <w:lvl w:ilvl="1" w:tplc="B6EE3A3C">
      <w:start w:val="1"/>
      <w:numFmt w:val="decimal"/>
      <w:lvlText w:val=""/>
      <w:lvlJc w:val="left"/>
    </w:lvl>
    <w:lvl w:ilvl="2" w:tplc="5CF0D7FC">
      <w:start w:val="1"/>
      <w:numFmt w:val="decimal"/>
      <w:lvlText w:val=""/>
      <w:lvlJc w:val="left"/>
    </w:lvl>
    <w:lvl w:ilvl="3" w:tplc="73F28C52">
      <w:start w:val="1"/>
      <w:numFmt w:val="decimal"/>
      <w:lvlText w:val=""/>
      <w:lvlJc w:val="left"/>
    </w:lvl>
    <w:lvl w:ilvl="4" w:tplc="A6EE92BE">
      <w:start w:val="1"/>
      <w:numFmt w:val="decimal"/>
      <w:lvlText w:val=""/>
      <w:lvlJc w:val="left"/>
    </w:lvl>
    <w:lvl w:ilvl="5" w:tplc="099E4470">
      <w:start w:val="1"/>
      <w:numFmt w:val="decimal"/>
      <w:lvlText w:val=""/>
      <w:lvlJc w:val="left"/>
    </w:lvl>
    <w:lvl w:ilvl="6" w:tplc="E6EC70EA">
      <w:start w:val="1"/>
      <w:numFmt w:val="decimal"/>
      <w:lvlText w:val=""/>
      <w:lvlJc w:val="left"/>
    </w:lvl>
    <w:lvl w:ilvl="7" w:tplc="286045D2">
      <w:start w:val="1"/>
      <w:numFmt w:val="decimal"/>
      <w:lvlText w:val=""/>
      <w:lvlJc w:val="left"/>
    </w:lvl>
    <w:lvl w:ilvl="8" w:tplc="F1D4EC8E">
      <w:start w:val="1"/>
      <w:numFmt w:val="decimal"/>
      <w:lvlText w:val=""/>
      <w:lvlJc w:val="left"/>
    </w:lvl>
  </w:abstractNum>
  <w:abstractNum w:abstractNumId="401">
    <w:nsid w:val="730F5FA1"/>
    <w:multiLevelType w:val="hybridMultilevel"/>
    <w:tmpl w:val="E6A4C3B4"/>
    <w:lvl w:ilvl="0" w:tplc="7C2C3A48">
      <w:start w:val="1"/>
      <w:numFmt w:val="decimal"/>
      <w:lvlText w:val="21.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7D811CE">
      <w:start w:val="1"/>
      <w:numFmt w:val="decimal"/>
      <w:lvlText w:val=""/>
      <w:lvlJc w:val="left"/>
    </w:lvl>
    <w:lvl w:ilvl="2" w:tplc="48AE9864">
      <w:start w:val="1"/>
      <w:numFmt w:val="decimal"/>
      <w:lvlText w:val=""/>
      <w:lvlJc w:val="left"/>
    </w:lvl>
    <w:lvl w:ilvl="3" w:tplc="C676585E">
      <w:start w:val="1"/>
      <w:numFmt w:val="decimal"/>
      <w:lvlText w:val=""/>
      <w:lvlJc w:val="left"/>
    </w:lvl>
    <w:lvl w:ilvl="4" w:tplc="9B7C4C6E">
      <w:start w:val="1"/>
      <w:numFmt w:val="decimal"/>
      <w:lvlText w:val=""/>
      <w:lvlJc w:val="left"/>
    </w:lvl>
    <w:lvl w:ilvl="5" w:tplc="75CCAFDC">
      <w:start w:val="1"/>
      <w:numFmt w:val="decimal"/>
      <w:lvlText w:val=""/>
      <w:lvlJc w:val="left"/>
    </w:lvl>
    <w:lvl w:ilvl="6" w:tplc="1898E85C">
      <w:start w:val="1"/>
      <w:numFmt w:val="decimal"/>
      <w:lvlText w:val=""/>
      <w:lvlJc w:val="left"/>
    </w:lvl>
    <w:lvl w:ilvl="7" w:tplc="D05021C6">
      <w:start w:val="1"/>
      <w:numFmt w:val="decimal"/>
      <w:lvlText w:val=""/>
      <w:lvlJc w:val="left"/>
    </w:lvl>
    <w:lvl w:ilvl="8" w:tplc="1B168774">
      <w:start w:val="1"/>
      <w:numFmt w:val="decimal"/>
      <w:lvlText w:val=""/>
      <w:lvlJc w:val="left"/>
    </w:lvl>
  </w:abstractNum>
  <w:abstractNum w:abstractNumId="402">
    <w:nsid w:val="73136FD1"/>
    <w:multiLevelType w:val="hybridMultilevel"/>
    <w:tmpl w:val="C68EAF36"/>
    <w:lvl w:ilvl="0" w:tplc="55AADA16">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A682634">
      <w:start w:val="1"/>
      <w:numFmt w:val="decimal"/>
      <w:lvlText w:val=""/>
      <w:lvlJc w:val="left"/>
    </w:lvl>
    <w:lvl w:ilvl="2" w:tplc="05C48BCA">
      <w:start w:val="1"/>
      <w:numFmt w:val="decimal"/>
      <w:lvlText w:val=""/>
      <w:lvlJc w:val="left"/>
    </w:lvl>
    <w:lvl w:ilvl="3" w:tplc="5F780C32">
      <w:start w:val="1"/>
      <w:numFmt w:val="decimal"/>
      <w:lvlText w:val=""/>
      <w:lvlJc w:val="left"/>
    </w:lvl>
    <w:lvl w:ilvl="4" w:tplc="4B403D54">
      <w:start w:val="1"/>
      <w:numFmt w:val="decimal"/>
      <w:lvlText w:val=""/>
      <w:lvlJc w:val="left"/>
    </w:lvl>
    <w:lvl w:ilvl="5" w:tplc="121C3BB4">
      <w:start w:val="1"/>
      <w:numFmt w:val="decimal"/>
      <w:lvlText w:val=""/>
      <w:lvlJc w:val="left"/>
    </w:lvl>
    <w:lvl w:ilvl="6" w:tplc="F5426A2C">
      <w:start w:val="1"/>
      <w:numFmt w:val="decimal"/>
      <w:lvlText w:val=""/>
      <w:lvlJc w:val="left"/>
    </w:lvl>
    <w:lvl w:ilvl="7" w:tplc="7AA0EFE4">
      <w:start w:val="1"/>
      <w:numFmt w:val="decimal"/>
      <w:lvlText w:val=""/>
      <w:lvlJc w:val="left"/>
    </w:lvl>
    <w:lvl w:ilvl="8" w:tplc="9B98B49E">
      <w:start w:val="1"/>
      <w:numFmt w:val="decimal"/>
      <w:lvlText w:val=""/>
      <w:lvlJc w:val="left"/>
    </w:lvl>
  </w:abstractNum>
  <w:abstractNum w:abstractNumId="403">
    <w:nsid w:val="736703A8"/>
    <w:multiLevelType w:val="hybridMultilevel"/>
    <w:tmpl w:val="05D4FEFC"/>
    <w:lvl w:ilvl="0" w:tplc="BF42D630">
      <w:start w:val="4"/>
      <w:numFmt w:val="decimal"/>
      <w:lvlText w:val="19.11.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EE65C1E">
      <w:start w:val="1"/>
      <w:numFmt w:val="decimal"/>
      <w:lvlText w:val=""/>
      <w:lvlJc w:val="left"/>
    </w:lvl>
    <w:lvl w:ilvl="2" w:tplc="608C3C0A">
      <w:start w:val="1"/>
      <w:numFmt w:val="decimal"/>
      <w:lvlText w:val=""/>
      <w:lvlJc w:val="left"/>
    </w:lvl>
    <w:lvl w:ilvl="3" w:tplc="A9D838A8">
      <w:start w:val="1"/>
      <w:numFmt w:val="decimal"/>
      <w:lvlText w:val=""/>
      <w:lvlJc w:val="left"/>
    </w:lvl>
    <w:lvl w:ilvl="4" w:tplc="F92A80D8">
      <w:start w:val="1"/>
      <w:numFmt w:val="decimal"/>
      <w:lvlText w:val=""/>
      <w:lvlJc w:val="left"/>
    </w:lvl>
    <w:lvl w:ilvl="5" w:tplc="4BC8C44C">
      <w:start w:val="1"/>
      <w:numFmt w:val="decimal"/>
      <w:lvlText w:val=""/>
      <w:lvlJc w:val="left"/>
    </w:lvl>
    <w:lvl w:ilvl="6" w:tplc="31FE30AA">
      <w:start w:val="1"/>
      <w:numFmt w:val="decimal"/>
      <w:lvlText w:val=""/>
      <w:lvlJc w:val="left"/>
    </w:lvl>
    <w:lvl w:ilvl="7" w:tplc="7290640C">
      <w:start w:val="1"/>
      <w:numFmt w:val="decimal"/>
      <w:lvlText w:val=""/>
      <w:lvlJc w:val="left"/>
    </w:lvl>
    <w:lvl w:ilvl="8" w:tplc="9BE065B6">
      <w:start w:val="1"/>
      <w:numFmt w:val="decimal"/>
      <w:lvlText w:val=""/>
      <w:lvlJc w:val="left"/>
    </w:lvl>
  </w:abstractNum>
  <w:abstractNum w:abstractNumId="404">
    <w:nsid w:val="74872EFB"/>
    <w:multiLevelType w:val="hybridMultilevel"/>
    <w:tmpl w:val="1DB276E8"/>
    <w:lvl w:ilvl="0" w:tplc="1404307A">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6885A68">
      <w:start w:val="1"/>
      <w:numFmt w:val="decimal"/>
      <w:lvlText w:val=""/>
      <w:lvlJc w:val="left"/>
    </w:lvl>
    <w:lvl w:ilvl="2" w:tplc="D1F437BE">
      <w:start w:val="1"/>
      <w:numFmt w:val="decimal"/>
      <w:lvlText w:val=""/>
      <w:lvlJc w:val="left"/>
    </w:lvl>
    <w:lvl w:ilvl="3" w:tplc="06C89544">
      <w:start w:val="1"/>
      <w:numFmt w:val="decimal"/>
      <w:lvlText w:val=""/>
      <w:lvlJc w:val="left"/>
    </w:lvl>
    <w:lvl w:ilvl="4" w:tplc="C4300F06">
      <w:start w:val="1"/>
      <w:numFmt w:val="decimal"/>
      <w:lvlText w:val=""/>
      <w:lvlJc w:val="left"/>
    </w:lvl>
    <w:lvl w:ilvl="5" w:tplc="A612AE7E">
      <w:start w:val="1"/>
      <w:numFmt w:val="decimal"/>
      <w:lvlText w:val=""/>
      <w:lvlJc w:val="left"/>
    </w:lvl>
    <w:lvl w:ilvl="6" w:tplc="BC360DAE">
      <w:start w:val="1"/>
      <w:numFmt w:val="decimal"/>
      <w:lvlText w:val=""/>
      <w:lvlJc w:val="left"/>
    </w:lvl>
    <w:lvl w:ilvl="7" w:tplc="3D903CCA">
      <w:start w:val="1"/>
      <w:numFmt w:val="decimal"/>
      <w:lvlText w:val=""/>
      <w:lvlJc w:val="left"/>
    </w:lvl>
    <w:lvl w:ilvl="8" w:tplc="821278B4">
      <w:start w:val="1"/>
      <w:numFmt w:val="decimal"/>
      <w:lvlText w:val=""/>
      <w:lvlJc w:val="left"/>
    </w:lvl>
  </w:abstractNum>
  <w:abstractNum w:abstractNumId="405">
    <w:nsid w:val="74A07A85"/>
    <w:multiLevelType w:val="hybridMultilevel"/>
    <w:tmpl w:val="01B82DC4"/>
    <w:lvl w:ilvl="0" w:tplc="2E4C7262">
      <w:start w:val="3"/>
      <w:numFmt w:val="decimal"/>
      <w:lvlText w:val="136.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2D6ADBC">
      <w:start w:val="1"/>
      <w:numFmt w:val="decimal"/>
      <w:lvlText w:val=""/>
      <w:lvlJc w:val="left"/>
    </w:lvl>
    <w:lvl w:ilvl="2" w:tplc="AEE035BA">
      <w:start w:val="1"/>
      <w:numFmt w:val="decimal"/>
      <w:lvlText w:val=""/>
      <w:lvlJc w:val="left"/>
    </w:lvl>
    <w:lvl w:ilvl="3" w:tplc="762C14A4">
      <w:start w:val="1"/>
      <w:numFmt w:val="decimal"/>
      <w:lvlText w:val=""/>
      <w:lvlJc w:val="left"/>
    </w:lvl>
    <w:lvl w:ilvl="4" w:tplc="4AE0D8B8">
      <w:start w:val="1"/>
      <w:numFmt w:val="decimal"/>
      <w:lvlText w:val=""/>
      <w:lvlJc w:val="left"/>
    </w:lvl>
    <w:lvl w:ilvl="5" w:tplc="A6E07D20">
      <w:start w:val="1"/>
      <w:numFmt w:val="decimal"/>
      <w:lvlText w:val=""/>
      <w:lvlJc w:val="left"/>
    </w:lvl>
    <w:lvl w:ilvl="6" w:tplc="DB8AC36A">
      <w:start w:val="1"/>
      <w:numFmt w:val="decimal"/>
      <w:lvlText w:val=""/>
      <w:lvlJc w:val="left"/>
    </w:lvl>
    <w:lvl w:ilvl="7" w:tplc="2DE2AC48">
      <w:start w:val="1"/>
      <w:numFmt w:val="decimal"/>
      <w:lvlText w:val=""/>
      <w:lvlJc w:val="left"/>
    </w:lvl>
    <w:lvl w:ilvl="8" w:tplc="DED8A0E6">
      <w:start w:val="1"/>
      <w:numFmt w:val="decimal"/>
      <w:lvlText w:val=""/>
      <w:lvlJc w:val="left"/>
    </w:lvl>
  </w:abstractNum>
  <w:abstractNum w:abstractNumId="406">
    <w:nsid w:val="74B16E80"/>
    <w:multiLevelType w:val="hybridMultilevel"/>
    <w:tmpl w:val="F4723978"/>
    <w:lvl w:ilvl="0" w:tplc="3366356A">
      <w:start w:val="1"/>
      <w:numFmt w:val="decimal"/>
      <w:lvlText w:val="16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B1451AC">
      <w:start w:val="1"/>
      <w:numFmt w:val="decimal"/>
      <w:lvlText w:val=""/>
      <w:lvlJc w:val="left"/>
    </w:lvl>
    <w:lvl w:ilvl="2" w:tplc="C26EA71C">
      <w:start w:val="1"/>
      <w:numFmt w:val="decimal"/>
      <w:lvlText w:val=""/>
      <w:lvlJc w:val="left"/>
    </w:lvl>
    <w:lvl w:ilvl="3" w:tplc="52A6FE02">
      <w:start w:val="1"/>
      <w:numFmt w:val="decimal"/>
      <w:lvlText w:val=""/>
      <w:lvlJc w:val="left"/>
    </w:lvl>
    <w:lvl w:ilvl="4" w:tplc="35FC731C">
      <w:start w:val="1"/>
      <w:numFmt w:val="decimal"/>
      <w:lvlText w:val=""/>
      <w:lvlJc w:val="left"/>
    </w:lvl>
    <w:lvl w:ilvl="5" w:tplc="8E20CE42">
      <w:start w:val="1"/>
      <w:numFmt w:val="decimal"/>
      <w:lvlText w:val=""/>
      <w:lvlJc w:val="left"/>
    </w:lvl>
    <w:lvl w:ilvl="6" w:tplc="72A47EBC">
      <w:start w:val="1"/>
      <w:numFmt w:val="decimal"/>
      <w:lvlText w:val=""/>
      <w:lvlJc w:val="left"/>
    </w:lvl>
    <w:lvl w:ilvl="7" w:tplc="98D6C872">
      <w:start w:val="1"/>
      <w:numFmt w:val="decimal"/>
      <w:lvlText w:val=""/>
      <w:lvlJc w:val="left"/>
    </w:lvl>
    <w:lvl w:ilvl="8" w:tplc="6CBA7516">
      <w:start w:val="1"/>
      <w:numFmt w:val="decimal"/>
      <w:lvlText w:val=""/>
      <w:lvlJc w:val="left"/>
    </w:lvl>
  </w:abstractNum>
  <w:abstractNum w:abstractNumId="407">
    <w:nsid w:val="74DE4A54"/>
    <w:multiLevelType w:val="hybridMultilevel"/>
    <w:tmpl w:val="9EFE1B44"/>
    <w:lvl w:ilvl="0" w:tplc="6786098A">
      <w:start w:val="1"/>
      <w:numFmt w:val="decimal"/>
      <w:lvlText w:val="136.5.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586FBCA">
      <w:start w:val="1"/>
      <w:numFmt w:val="decimal"/>
      <w:lvlText w:val=""/>
      <w:lvlJc w:val="left"/>
    </w:lvl>
    <w:lvl w:ilvl="2" w:tplc="18D8872E">
      <w:start w:val="1"/>
      <w:numFmt w:val="decimal"/>
      <w:lvlText w:val=""/>
      <w:lvlJc w:val="left"/>
    </w:lvl>
    <w:lvl w:ilvl="3" w:tplc="69B014BA">
      <w:start w:val="1"/>
      <w:numFmt w:val="decimal"/>
      <w:lvlText w:val=""/>
      <w:lvlJc w:val="left"/>
    </w:lvl>
    <w:lvl w:ilvl="4" w:tplc="6E9CD6D8">
      <w:start w:val="1"/>
      <w:numFmt w:val="decimal"/>
      <w:lvlText w:val=""/>
      <w:lvlJc w:val="left"/>
    </w:lvl>
    <w:lvl w:ilvl="5" w:tplc="AB1AAA86">
      <w:start w:val="1"/>
      <w:numFmt w:val="decimal"/>
      <w:lvlText w:val=""/>
      <w:lvlJc w:val="left"/>
    </w:lvl>
    <w:lvl w:ilvl="6" w:tplc="4596195C">
      <w:start w:val="1"/>
      <w:numFmt w:val="decimal"/>
      <w:lvlText w:val=""/>
      <w:lvlJc w:val="left"/>
    </w:lvl>
    <w:lvl w:ilvl="7" w:tplc="653075E4">
      <w:start w:val="1"/>
      <w:numFmt w:val="decimal"/>
      <w:lvlText w:val=""/>
      <w:lvlJc w:val="left"/>
    </w:lvl>
    <w:lvl w:ilvl="8" w:tplc="073AB3D2">
      <w:start w:val="1"/>
      <w:numFmt w:val="decimal"/>
      <w:lvlText w:val=""/>
      <w:lvlJc w:val="left"/>
    </w:lvl>
  </w:abstractNum>
  <w:abstractNum w:abstractNumId="408">
    <w:nsid w:val="75063349"/>
    <w:multiLevelType w:val="hybridMultilevel"/>
    <w:tmpl w:val="8696A17A"/>
    <w:lvl w:ilvl="0" w:tplc="3664037A">
      <w:start w:val="1"/>
      <w:numFmt w:val="decimal"/>
      <w:lvlText w:val="146.5.5.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43E6284">
      <w:start w:val="1"/>
      <w:numFmt w:val="decimal"/>
      <w:lvlText w:val=""/>
      <w:lvlJc w:val="left"/>
    </w:lvl>
    <w:lvl w:ilvl="2" w:tplc="F65CAB98">
      <w:start w:val="1"/>
      <w:numFmt w:val="decimal"/>
      <w:lvlText w:val=""/>
      <w:lvlJc w:val="left"/>
    </w:lvl>
    <w:lvl w:ilvl="3" w:tplc="7B9C73AC">
      <w:start w:val="1"/>
      <w:numFmt w:val="decimal"/>
      <w:lvlText w:val=""/>
      <w:lvlJc w:val="left"/>
    </w:lvl>
    <w:lvl w:ilvl="4" w:tplc="192876EC">
      <w:start w:val="1"/>
      <w:numFmt w:val="decimal"/>
      <w:lvlText w:val=""/>
      <w:lvlJc w:val="left"/>
    </w:lvl>
    <w:lvl w:ilvl="5" w:tplc="BFE081BC">
      <w:start w:val="1"/>
      <w:numFmt w:val="decimal"/>
      <w:lvlText w:val=""/>
      <w:lvlJc w:val="left"/>
    </w:lvl>
    <w:lvl w:ilvl="6" w:tplc="73C4C916">
      <w:start w:val="1"/>
      <w:numFmt w:val="decimal"/>
      <w:lvlText w:val=""/>
      <w:lvlJc w:val="left"/>
    </w:lvl>
    <w:lvl w:ilvl="7" w:tplc="FF76FCAC">
      <w:start w:val="1"/>
      <w:numFmt w:val="decimal"/>
      <w:lvlText w:val=""/>
      <w:lvlJc w:val="left"/>
    </w:lvl>
    <w:lvl w:ilvl="8" w:tplc="DB42F2C4">
      <w:start w:val="1"/>
      <w:numFmt w:val="decimal"/>
      <w:lvlText w:val=""/>
      <w:lvlJc w:val="left"/>
    </w:lvl>
  </w:abstractNum>
  <w:abstractNum w:abstractNumId="409">
    <w:nsid w:val="750D489F"/>
    <w:multiLevelType w:val="hybridMultilevel"/>
    <w:tmpl w:val="7ABC1D06"/>
    <w:lvl w:ilvl="0" w:tplc="ED0A35DC">
      <w:start w:val="1"/>
      <w:numFmt w:val="decimal"/>
      <w:lvlText w:val="157.8.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DBA24AE">
      <w:start w:val="1"/>
      <w:numFmt w:val="decimal"/>
      <w:lvlText w:val=""/>
      <w:lvlJc w:val="left"/>
    </w:lvl>
    <w:lvl w:ilvl="2" w:tplc="B4DC0112">
      <w:start w:val="1"/>
      <w:numFmt w:val="decimal"/>
      <w:lvlText w:val=""/>
      <w:lvlJc w:val="left"/>
    </w:lvl>
    <w:lvl w:ilvl="3" w:tplc="87B6BD3A">
      <w:start w:val="1"/>
      <w:numFmt w:val="decimal"/>
      <w:lvlText w:val=""/>
      <w:lvlJc w:val="left"/>
    </w:lvl>
    <w:lvl w:ilvl="4" w:tplc="0F2C70A6">
      <w:start w:val="1"/>
      <w:numFmt w:val="decimal"/>
      <w:lvlText w:val=""/>
      <w:lvlJc w:val="left"/>
    </w:lvl>
    <w:lvl w:ilvl="5" w:tplc="30E2D934">
      <w:start w:val="1"/>
      <w:numFmt w:val="decimal"/>
      <w:lvlText w:val=""/>
      <w:lvlJc w:val="left"/>
    </w:lvl>
    <w:lvl w:ilvl="6" w:tplc="47F4C8FC">
      <w:start w:val="1"/>
      <w:numFmt w:val="decimal"/>
      <w:lvlText w:val=""/>
      <w:lvlJc w:val="left"/>
    </w:lvl>
    <w:lvl w:ilvl="7" w:tplc="0D34EE30">
      <w:start w:val="1"/>
      <w:numFmt w:val="decimal"/>
      <w:lvlText w:val=""/>
      <w:lvlJc w:val="left"/>
    </w:lvl>
    <w:lvl w:ilvl="8" w:tplc="40347BF4">
      <w:start w:val="1"/>
      <w:numFmt w:val="decimal"/>
      <w:lvlText w:val=""/>
      <w:lvlJc w:val="left"/>
    </w:lvl>
  </w:abstractNum>
  <w:abstractNum w:abstractNumId="410">
    <w:nsid w:val="7594038B"/>
    <w:multiLevelType w:val="hybridMultilevel"/>
    <w:tmpl w:val="4984A908"/>
    <w:lvl w:ilvl="0" w:tplc="3A3C584E">
      <w:start w:val="1"/>
      <w:numFmt w:val="decimal"/>
      <w:lvlText w:val="151.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D3A5606">
      <w:start w:val="1"/>
      <w:numFmt w:val="decimal"/>
      <w:lvlText w:val=""/>
      <w:lvlJc w:val="left"/>
    </w:lvl>
    <w:lvl w:ilvl="2" w:tplc="83BA074C">
      <w:start w:val="1"/>
      <w:numFmt w:val="decimal"/>
      <w:lvlText w:val=""/>
      <w:lvlJc w:val="left"/>
    </w:lvl>
    <w:lvl w:ilvl="3" w:tplc="6B366E66">
      <w:start w:val="1"/>
      <w:numFmt w:val="decimal"/>
      <w:lvlText w:val=""/>
      <w:lvlJc w:val="left"/>
    </w:lvl>
    <w:lvl w:ilvl="4" w:tplc="D55237BA">
      <w:start w:val="1"/>
      <w:numFmt w:val="decimal"/>
      <w:lvlText w:val=""/>
      <w:lvlJc w:val="left"/>
    </w:lvl>
    <w:lvl w:ilvl="5" w:tplc="413C1A5A">
      <w:start w:val="1"/>
      <w:numFmt w:val="decimal"/>
      <w:lvlText w:val=""/>
      <w:lvlJc w:val="left"/>
    </w:lvl>
    <w:lvl w:ilvl="6" w:tplc="321CE8FC">
      <w:start w:val="1"/>
      <w:numFmt w:val="decimal"/>
      <w:lvlText w:val=""/>
      <w:lvlJc w:val="left"/>
    </w:lvl>
    <w:lvl w:ilvl="7" w:tplc="A69E761E">
      <w:start w:val="1"/>
      <w:numFmt w:val="decimal"/>
      <w:lvlText w:val=""/>
      <w:lvlJc w:val="left"/>
    </w:lvl>
    <w:lvl w:ilvl="8" w:tplc="D0D41598">
      <w:start w:val="1"/>
      <w:numFmt w:val="decimal"/>
      <w:lvlText w:val=""/>
      <w:lvlJc w:val="left"/>
    </w:lvl>
  </w:abstractNum>
  <w:abstractNum w:abstractNumId="411">
    <w:nsid w:val="76667DEA"/>
    <w:multiLevelType w:val="hybridMultilevel"/>
    <w:tmpl w:val="A4E68F40"/>
    <w:lvl w:ilvl="0" w:tplc="16AC2782">
      <w:start w:val="1"/>
      <w:numFmt w:val="decimal"/>
      <w:lvlText w:val="161.6.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C0E5AA8">
      <w:start w:val="1"/>
      <w:numFmt w:val="decimal"/>
      <w:lvlText w:val=""/>
      <w:lvlJc w:val="left"/>
    </w:lvl>
    <w:lvl w:ilvl="2" w:tplc="76AE54E8">
      <w:start w:val="1"/>
      <w:numFmt w:val="decimal"/>
      <w:lvlText w:val=""/>
      <w:lvlJc w:val="left"/>
    </w:lvl>
    <w:lvl w:ilvl="3" w:tplc="E2D826F4">
      <w:start w:val="1"/>
      <w:numFmt w:val="decimal"/>
      <w:lvlText w:val=""/>
      <w:lvlJc w:val="left"/>
    </w:lvl>
    <w:lvl w:ilvl="4" w:tplc="C14E7FFC">
      <w:start w:val="1"/>
      <w:numFmt w:val="decimal"/>
      <w:lvlText w:val=""/>
      <w:lvlJc w:val="left"/>
    </w:lvl>
    <w:lvl w:ilvl="5" w:tplc="54F009D6">
      <w:start w:val="1"/>
      <w:numFmt w:val="decimal"/>
      <w:lvlText w:val=""/>
      <w:lvlJc w:val="left"/>
    </w:lvl>
    <w:lvl w:ilvl="6" w:tplc="B8ECE3EA">
      <w:start w:val="1"/>
      <w:numFmt w:val="decimal"/>
      <w:lvlText w:val=""/>
      <w:lvlJc w:val="left"/>
    </w:lvl>
    <w:lvl w:ilvl="7" w:tplc="255EFFC0">
      <w:start w:val="1"/>
      <w:numFmt w:val="decimal"/>
      <w:lvlText w:val=""/>
      <w:lvlJc w:val="left"/>
    </w:lvl>
    <w:lvl w:ilvl="8" w:tplc="2F9E17CE">
      <w:start w:val="1"/>
      <w:numFmt w:val="decimal"/>
      <w:lvlText w:val=""/>
      <w:lvlJc w:val="left"/>
    </w:lvl>
  </w:abstractNum>
  <w:abstractNum w:abstractNumId="412">
    <w:nsid w:val="77665265"/>
    <w:multiLevelType w:val="hybridMultilevel"/>
    <w:tmpl w:val="6532C7F0"/>
    <w:lvl w:ilvl="0" w:tplc="D81087F0">
      <w:start w:val="1"/>
      <w:numFmt w:val="decimal"/>
      <w:lvlText w:val="158.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D5E8CAC">
      <w:start w:val="1"/>
      <w:numFmt w:val="decimal"/>
      <w:lvlText w:val=""/>
      <w:lvlJc w:val="left"/>
    </w:lvl>
    <w:lvl w:ilvl="2" w:tplc="4D3A244A">
      <w:start w:val="1"/>
      <w:numFmt w:val="decimal"/>
      <w:lvlText w:val=""/>
      <w:lvlJc w:val="left"/>
    </w:lvl>
    <w:lvl w:ilvl="3" w:tplc="98404210">
      <w:start w:val="1"/>
      <w:numFmt w:val="decimal"/>
      <w:lvlText w:val=""/>
      <w:lvlJc w:val="left"/>
    </w:lvl>
    <w:lvl w:ilvl="4" w:tplc="E6F017C6">
      <w:start w:val="1"/>
      <w:numFmt w:val="decimal"/>
      <w:lvlText w:val=""/>
      <w:lvlJc w:val="left"/>
    </w:lvl>
    <w:lvl w:ilvl="5" w:tplc="623AE650">
      <w:start w:val="1"/>
      <w:numFmt w:val="decimal"/>
      <w:lvlText w:val=""/>
      <w:lvlJc w:val="left"/>
    </w:lvl>
    <w:lvl w:ilvl="6" w:tplc="50EAB870">
      <w:start w:val="1"/>
      <w:numFmt w:val="decimal"/>
      <w:lvlText w:val=""/>
      <w:lvlJc w:val="left"/>
    </w:lvl>
    <w:lvl w:ilvl="7" w:tplc="18C0FB24">
      <w:start w:val="1"/>
      <w:numFmt w:val="decimal"/>
      <w:lvlText w:val=""/>
      <w:lvlJc w:val="left"/>
    </w:lvl>
    <w:lvl w:ilvl="8" w:tplc="2E584E1C">
      <w:start w:val="1"/>
      <w:numFmt w:val="decimal"/>
      <w:lvlText w:val=""/>
      <w:lvlJc w:val="left"/>
    </w:lvl>
  </w:abstractNum>
  <w:abstractNum w:abstractNumId="413">
    <w:nsid w:val="779261A1"/>
    <w:multiLevelType w:val="hybridMultilevel"/>
    <w:tmpl w:val="73863F04"/>
    <w:lvl w:ilvl="0" w:tplc="0AE4152C">
      <w:start w:val="1"/>
      <w:numFmt w:val="decimal"/>
      <w:lvlText w:val="156.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EE8BD6E">
      <w:start w:val="1"/>
      <w:numFmt w:val="decimal"/>
      <w:lvlText w:val=""/>
      <w:lvlJc w:val="left"/>
    </w:lvl>
    <w:lvl w:ilvl="2" w:tplc="DDA6E182">
      <w:start w:val="1"/>
      <w:numFmt w:val="decimal"/>
      <w:lvlText w:val=""/>
      <w:lvlJc w:val="left"/>
    </w:lvl>
    <w:lvl w:ilvl="3" w:tplc="DB9801AE">
      <w:start w:val="1"/>
      <w:numFmt w:val="decimal"/>
      <w:lvlText w:val=""/>
      <w:lvlJc w:val="left"/>
    </w:lvl>
    <w:lvl w:ilvl="4" w:tplc="DC346000">
      <w:start w:val="1"/>
      <w:numFmt w:val="decimal"/>
      <w:lvlText w:val=""/>
      <w:lvlJc w:val="left"/>
    </w:lvl>
    <w:lvl w:ilvl="5" w:tplc="44E67CBE">
      <w:start w:val="1"/>
      <w:numFmt w:val="decimal"/>
      <w:lvlText w:val=""/>
      <w:lvlJc w:val="left"/>
    </w:lvl>
    <w:lvl w:ilvl="6" w:tplc="1E34326C">
      <w:start w:val="1"/>
      <w:numFmt w:val="decimal"/>
      <w:lvlText w:val=""/>
      <w:lvlJc w:val="left"/>
    </w:lvl>
    <w:lvl w:ilvl="7" w:tplc="BCDA9EC4">
      <w:start w:val="1"/>
      <w:numFmt w:val="decimal"/>
      <w:lvlText w:val=""/>
      <w:lvlJc w:val="left"/>
    </w:lvl>
    <w:lvl w:ilvl="8" w:tplc="413C0EF2">
      <w:start w:val="1"/>
      <w:numFmt w:val="decimal"/>
      <w:lvlText w:val=""/>
      <w:lvlJc w:val="left"/>
    </w:lvl>
  </w:abstractNum>
  <w:abstractNum w:abstractNumId="414">
    <w:nsid w:val="77B526C8"/>
    <w:multiLevelType w:val="hybridMultilevel"/>
    <w:tmpl w:val="02C0DECC"/>
    <w:lvl w:ilvl="0" w:tplc="BE94DC0C">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3841FDE">
      <w:start w:val="1"/>
      <w:numFmt w:val="decimal"/>
      <w:lvlText w:val=""/>
      <w:lvlJc w:val="left"/>
    </w:lvl>
    <w:lvl w:ilvl="2" w:tplc="F27C2616">
      <w:start w:val="1"/>
      <w:numFmt w:val="decimal"/>
      <w:lvlText w:val=""/>
      <w:lvlJc w:val="left"/>
    </w:lvl>
    <w:lvl w:ilvl="3" w:tplc="88021A2A">
      <w:start w:val="1"/>
      <w:numFmt w:val="decimal"/>
      <w:lvlText w:val=""/>
      <w:lvlJc w:val="left"/>
    </w:lvl>
    <w:lvl w:ilvl="4" w:tplc="0E2C1082">
      <w:start w:val="1"/>
      <w:numFmt w:val="decimal"/>
      <w:lvlText w:val=""/>
      <w:lvlJc w:val="left"/>
    </w:lvl>
    <w:lvl w:ilvl="5" w:tplc="A7805252">
      <w:start w:val="1"/>
      <w:numFmt w:val="decimal"/>
      <w:lvlText w:val=""/>
      <w:lvlJc w:val="left"/>
    </w:lvl>
    <w:lvl w:ilvl="6" w:tplc="A2041D0A">
      <w:start w:val="1"/>
      <w:numFmt w:val="decimal"/>
      <w:lvlText w:val=""/>
      <w:lvlJc w:val="left"/>
    </w:lvl>
    <w:lvl w:ilvl="7" w:tplc="7B2A8D9E">
      <w:start w:val="1"/>
      <w:numFmt w:val="decimal"/>
      <w:lvlText w:val=""/>
      <w:lvlJc w:val="left"/>
    </w:lvl>
    <w:lvl w:ilvl="8" w:tplc="5186E4F4">
      <w:start w:val="1"/>
      <w:numFmt w:val="decimal"/>
      <w:lvlText w:val=""/>
      <w:lvlJc w:val="left"/>
    </w:lvl>
  </w:abstractNum>
  <w:abstractNum w:abstractNumId="415">
    <w:nsid w:val="77CE65FB"/>
    <w:multiLevelType w:val="hybridMultilevel"/>
    <w:tmpl w:val="448E73E0"/>
    <w:lvl w:ilvl="0" w:tplc="FAF88B8E">
      <w:start w:val="1"/>
      <w:numFmt w:val="decimal"/>
      <w:lvlText w:val="153.3.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C5C650C">
      <w:start w:val="1"/>
      <w:numFmt w:val="decimal"/>
      <w:lvlText w:val=""/>
      <w:lvlJc w:val="left"/>
    </w:lvl>
    <w:lvl w:ilvl="2" w:tplc="F0F47858">
      <w:start w:val="1"/>
      <w:numFmt w:val="decimal"/>
      <w:lvlText w:val=""/>
      <w:lvlJc w:val="left"/>
    </w:lvl>
    <w:lvl w:ilvl="3" w:tplc="2F08BD38">
      <w:start w:val="1"/>
      <w:numFmt w:val="decimal"/>
      <w:lvlText w:val=""/>
      <w:lvlJc w:val="left"/>
    </w:lvl>
    <w:lvl w:ilvl="4" w:tplc="A9B87ED2">
      <w:start w:val="1"/>
      <w:numFmt w:val="decimal"/>
      <w:lvlText w:val=""/>
      <w:lvlJc w:val="left"/>
    </w:lvl>
    <w:lvl w:ilvl="5" w:tplc="9DB84934">
      <w:start w:val="1"/>
      <w:numFmt w:val="decimal"/>
      <w:lvlText w:val=""/>
      <w:lvlJc w:val="left"/>
    </w:lvl>
    <w:lvl w:ilvl="6" w:tplc="CC2C2A92">
      <w:start w:val="1"/>
      <w:numFmt w:val="decimal"/>
      <w:lvlText w:val=""/>
      <w:lvlJc w:val="left"/>
    </w:lvl>
    <w:lvl w:ilvl="7" w:tplc="963A9E94">
      <w:start w:val="1"/>
      <w:numFmt w:val="decimal"/>
      <w:lvlText w:val=""/>
      <w:lvlJc w:val="left"/>
    </w:lvl>
    <w:lvl w:ilvl="8" w:tplc="047C5698">
      <w:start w:val="1"/>
      <w:numFmt w:val="decimal"/>
      <w:lvlText w:val=""/>
      <w:lvlJc w:val="left"/>
    </w:lvl>
  </w:abstractNum>
  <w:abstractNum w:abstractNumId="416">
    <w:nsid w:val="77D90331"/>
    <w:multiLevelType w:val="hybridMultilevel"/>
    <w:tmpl w:val="35AA4B3E"/>
    <w:lvl w:ilvl="0" w:tplc="F3A219B8">
      <w:start w:val="1"/>
      <w:numFmt w:val="decimal"/>
      <w:lvlText w:val="163.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634D7EC">
      <w:start w:val="1"/>
      <w:numFmt w:val="decimal"/>
      <w:lvlText w:val=""/>
      <w:lvlJc w:val="left"/>
    </w:lvl>
    <w:lvl w:ilvl="2" w:tplc="29364B36">
      <w:start w:val="1"/>
      <w:numFmt w:val="decimal"/>
      <w:lvlText w:val=""/>
      <w:lvlJc w:val="left"/>
    </w:lvl>
    <w:lvl w:ilvl="3" w:tplc="B88ED2D6">
      <w:start w:val="1"/>
      <w:numFmt w:val="decimal"/>
      <w:lvlText w:val=""/>
      <w:lvlJc w:val="left"/>
    </w:lvl>
    <w:lvl w:ilvl="4" w:tplc="D408C59A">
      <w:start w:val="1"/>
      <w:numFmt w:val="decimal"/>
      <w:lvlText w:val=""/>
      <w:lvlJc w:val="left"/>
    </w:lvl>
    <w:lvl w:ilvl="5" w:tplc="4392B8E8">
      <w:start w:val="1"/>
      <w:numFmt w:val="decimal"/>
      <w:lvlText w:val=""/>
      <w:lvlJc w:val="left"/>
    </w:lvl>
    <w:lvl w:ilvl="6" w:tplc="1C623226">
      <w:start w:val="1"/>
      <w:numFmt w:val="decimal"/>
      <w:lvlText w:val=""/>
      <w:lvlJc w:val="left"/>
    </w:lvl>
    <w:lvl w:ilvl="7" w:tplc="689ED9CE">
      <w:start w:val="1"/>
      <w:numFmt w:val="decimal"/>
      <w:lvlText w:val=""/>
      <w:lvlJc w:val="left"/>
    </w:lvl>
    <w:lvl w:ilvl="8" w:tplc="535A27D6">
      <w:start w:val="1"/>
      <w:numFmt w:val="decimal"/>
      <w:lvlText w:val=""/>
      <w:lvlJc w:val="left"/>
    </w:lvl>
  </w:abstractNum>
  <w:abstractNum w:abstractNumId="417">
    <w:nsid w:val="782730EF"/>
    <w:multiLevelType w:val="hybridMultilevel"/>
    <w:tmpl w:val="0DACEAEE"/>
    <w:lvl w:ilvl="0" w:tplc="7592D82E">
      <w:start w:val="1"/>
      <w:numFmt w:val="decimal"/>
      <w:lvlText w:val="146.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5721668">
      <w:start w:val="1"/>
      <w:numFmt w:val="decimal"/>
      <w:lvlText w:val=""/>
      <w:lvlJc w:val="left"/>
    </w:lvl>
    <w:lvl w:ilvl="2" w:tplc="D0EA3BEC">
      <w:start w:val="1"/>
      <w:numFmt w:val="decimal"/>
      <w:lvlText w:val=""/>
      <w:lvlJc w:val="left"/>
    </w:lvl>
    <w:lvl w:ilvl="3" w:tplc="2EE220C4">
      <w:start w:val="1"/>
      <w:numFmt w:val="decimal"/>
      <w:lvlText w:val=""/>
      <w:lvlJc w:val="left"/>
    </w:lvl>
    <w:lvl w:ilvl="4" w:tplc="78BC25F6">
      <w:start w:val="1"/>
      <w:numFmt w:val="decimal"/>
      <w:lvlText w:val=""/>
      <w:lvlJc w:val="left"/>
    </w:lvl>
    <w:lvl w:ilvl="5" w:tplc="B992C09E">
      <w:start w:val="1"/>
      <w:numFmt w:val="decimal"/>
      <w:lvlText w:val=""/>
      <w:lvlJc w:val="left"/>
    </w:lvl>
    <w:lvl w:ilvl="6" w:tplc="05805F58">
      <w:start w:val="1"/>
      <w:numFmt w:val="decimal"/>
      <w:lvlText w:val=""/>
      <w:lvlJc w:val="left"/>
    </w:lvl>
    <w:lvl w:ilvl="7" w:tplc="08CCE28A">
      <w:start w:val="1"/>
      <w:numFmt w:val="decimal"/>
      <w:lvlText w:val=""/>
      <w:lvlJc w:val="left"/>
    </w:lvl>
    <w:lvl w:ilvl="8" w:tplc="7F00A43A">
      <w:start w:val="1"/>
      <w:numFmt w:val="decimal"/>
      <w:lvlText w:val=""/>
      <w:lvlJc w:val="left"/>
    </w:lvl>
  </w:abstractNum>
  <w:abstractNum w:abstractNumId="418">
    <w:nsid w:val="784E1F05"/>
    <w:multiLevelType w:val="hybridMultilevel"/>
    <w:tmpl w:val="6C1E3296"/>
    <w:lvl w:ilvl="0" w:tplc="04AC753C">
      <w:start w:val="1"/>
      <w:numFmt w:val="decimal"/>
      <w:lvlText w:val="150.4.2.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EE47FD4">
      <w:start w:val="1"/>
      <w:numFmt w:val="decimal"/>
      <w:lvlText w:val=""/>
      <w:lvlJc w:val="left"/>
    </w:lvl>
    <w:lvl w:ilvl="2" w:tplc="584833E0">
      <w:start w:val="1"/>
      <w:numFmt w:val="decimal"/>
      <w:lvlText w:val=""/>
      <w:lvlJc w:val="left"/>
    </w:lvl>
    <w:lvl w:ilvl="3" w:tplc="9A2883D8">
      <w:start w:val="1"/>
      <w:numFmt w:val="decimal"/>
      <w:lvlText w:val=""/>
      <w:lvlJc w:val="left"/>
    </w:lvl>
    <w:lvl w:ilvl="4" w:tplc="8F40F1DA">
      <w:start w:val="1"/>
      <w:numFmt w:val="decimal"/>
      <w:lvlText w:val=""/>
      <w:lvlJc w:val="left"/>
    </w:lvl>
    <w:lvl w:ilvl="5" w:tplc="F676B772">
      <w:start w:val="1"/>
      <w:numFmt w:val="decimal"/>
      <w:lvlText w:val=""/>
      <w:lvlJc w:val="left"/>
    </w:lvl>
    <w:lvl w:ilvl="6" w:tplc="42D6648A">
      <w:start w:val="1"/>
      <w:numFmt w:val="decimal"/>
      <w:lvlText w:val=""/>
      <w:lvlJc w:val="left"/>
    </w:lvl>
    <w:lvl w:ilvl="7" w:tplc="8A3A68EC">
      <w:start w:val="1"/>
      <w:numFmt w:val="decimal"/>
      <w:lvlText w:val=""/>
      <w:lvlJc w:val="left"/>
    </w:lvl>
    <w:lvl w:ilvl="8" w:tplc="9FF608DA">
      <w:start w:val="1"/>
      <w:numFmt w:val="decimal"/>
      <w:lvlText w:val=""/>
      <w:lvlJc w:val="left"/>
    </w:lvl>
  </w:abstractNum>
  <w:abstractNum w:abstractNumId="419">
    <w:nsid w:val="794C21C3"/>
    <w:multiLevelType w:val="hybridMultilevel"/>
    <w:tmpl w:val="F1A28FD8"/>
    <w:lvl w:ilvl="0" w:tplc="E3D60FCA">
      <w:start w:val="1"/>
      <w:numFmt w:val="decimal"/>
      <w:lvlText w:val="161.6.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486CE84">
      <w:start w:val="1"/>
      <w:numFmt w:val="decimal"/>
      <w:lvlText w:val=""/>
      <w:lvlJc w:val="left"/>
    </w:lvl>
    <w:lvl w:ilvl="2" w:tplc="321CDC7C">
      <w:start w:val="1"/>
      <w:numFmt w:val="decimal"/>
      <w:lvlText w:val=""/>
      <w:lvlJc w:val="left"/>
    </w:lvl>
    <w:lvl w:ilvl="3" w:tplc="2C309D1C">
      <w:start w:val="1"/>
      <w:numFmt w:val="decimal"/>
      <w:lvlText w:val=""/>
      <w:lvlJc w:val="left"/>
    </w:lvl>
    <w:lvl w:ilvl="4" w:tplc="AF386F68">
      <w:start w:val="1"/>
      <w:numFmt w:val="decimal"/>
      <w:lvlText w:val=""/>
      <w:lvlJc w:val="left"/>
    </w:lvl>
    <w:lvl w:ilvl="5" w:tplc="5F1ADEF6">
      <w:start w:val="1"/>
      <w:numFmt w:val="decimal"/>
      <w:lvlText w:val=""/>
      <w:lvlJc w:val="left"/>
    </w:lvl>
    <w:lvl w:ilvl="6" w:tplc="21981C02">
      <w:start w:val="1"/>
      <w:numFmt w:val="decimal"/>
      <w:lvlText w:val=""/>
      <w:lvlJc w:val="left"/>
    </w:lvl>
    <w:lvl w:ilvl="7" w:tplc="CEAACB44">
      <w:start w:val="1"/>
      <w:numFmt w:val="decimal"/>
      <w:lvlText w:val=""/>
      <w:lvlJc w:val="left"/>
    </w:lvl>
    <w:lvl w:ilvl="8" w:tplc="ABB6F03A">
      <w:start w:val="1"/>
      <w:numFmt w:val="decimal"/>
      <w:lvlText w:val=""/>
      <w:lvlJc w:val="left"/>
    </w:lvl>
  </w:abstractNum>
  <w:abstractNum w:abstractNumId="420">
    <w:nsid w:val="79586BFC"/>
    <w:multiLevelType w:val="hybridMultilevel"/>
    <w:tmpl w:val="FBE2911E"/>
    <w:lvl w:ilvl="0" w:tplc="9CBA09D8">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790362A">
      <w:start w:val="1"/>
      <w:numFmt w:val="decimal"/>
      <w:lvlText w:val=""/>
      <w:lvlJc w:val="left"/>
    </w:lvl>
    <w:lvl w:ilvl="2" w:tplc="55BED238">
      <w:start w:val="1"/>
      <w:numFmt w:val="decimal"/>
      <w:lvlText w:val=""/>
      <w:lvlJc w:val="left"/>
    </w:lvl>
    <w:lvl w:ilvl="3" w:tplc="556A3526">
      <w:start w:val="1"/>
      <w:numFmt w:val="decimal"/>
      <w:lvlText w:val=""/>
      <w:lvlJc w:val="left"/>
    </w:lvl>
    <w:lvl w:ilvl="4" w:tplc="7FAECA52">
      <w:start w:val="1"/>
      <w:numFmt w:val="decimal"/>
      <w:lvlText w:val=""/>
      <w:lvlJc w:val="left"/>
    </w:lvl>
    <w:lvl w:ilvl="5" w:tplc="4AD89B06">
      <w:start w:val="1"/>
      <w:numFmt w:val="decimal"/>
      <w:lvlText w:val=""/>
      <w:lvlJc w:val="left"/>
    </w:lvl>
    <w:lvl w:ilvl="6" w:tplc="B9A8F688">
      <w:start w:val="1"/>
      <w:numFmt w:val="decimal"/>
      <w:lvlText w:val=""/>
      <w:lvlJc w:val="left"/>
    </w:lvl>
    <w:lvl w:ilvl="7" w:tplc="59905BAE">
      <w:start w:val="1"/>
      <w:numFmt w:val="decimal"/>
      <w:lvlText w:val=""/>
      <w:lvlJc w:val="left"/>
    </w:lvl>
    <w:lvl w:ilvl="8" w:tplc="B33EF9E2">
      <w:start w:val="1"/>
      <w:numFmt w:val="decimal"/>
      <w:lvlText w:val=""/>
      <w:lvlJc w:val="left"/>
    </w:lvl>
  </w:abstractNum>
  <w:abstractNum w:abstractNumId="421">
    <w:nsid w:val="79D47A81"/>
    <w:multiLevelType w:val="hybridMultilevel"/>
    <w:tmpl w:val="117C00CC"/>
    <w:lvl w:ilvl="0" w:tplc="D55CDE58">
      <w:start w:val="1"/>
      <w:numFmt w:val="decimal"/>
      <w:lvlText w:val="154.5.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38AA77E">
      <w:start w:val="1"/>
      <w:numFmt w:val="decimal"/>
      <w:lvlText w:val=""/>
      <w:lvlJc w:val="left"/>
    </w:lvl>
    <w:lvl w:ilvl="2" w:tplc="151AE2DE">
      <w:start w:val="1"/>
      <w:numFmt w:val="decimal"/>
      <w:lvlText w:val=""/>
      <w:lvlJc w:val="left"/>
    </w:lvl>
    <w:lvl w:ilvl="3" w:tplc="1CECFCA2">
      <w:start w:val="1"/>
      <w:numFmt w:val="decimal"/>
      <w:lvlText w:val=""/>
      <w:lvlJc w:val="left"/>
    </w:lvl>
    <w:lvl w:ilvl="4" w:tplc="57560CE0">
      <w:start w:val="1"/>
      <w:numFmt w:val="decimal"/>
      <w:lvlText w:val=""/>
      <w:lvlJc w:val="left"/>
    </w:lvl>
    <w:lvl w:ilvl="5" w:tplc="3D3ED424">
      <w:start w:val="1"/>
      <w:numFmt w:val="decimal"/>
      <w:lvlText w:val=""/>
      <w:lvlJc w:val="left"/>
    </w:lvl>
    <w:lvl w:ilvl="6" w:tplc="0E5408AA">
      <w:start w:val="1"/>
      <w:numFmt w:val="decimal"/>
      <w:lvlText w:val=""/>
      <w:lvlJc w:val="left"/>
    </w:lvl>
    <w:lvl w:ilvl="7" w:tplc="DCA2D99A">
      <w:start w:val="1"/>
      <w:numFmt w:val="decimal"/>
      <w:lvlText w:val=""/>
      <w:lvlJc w:val="left"/>
    </w:lvl>
    <w:lvl w:ilvl="8" w:tplc="A698A66A">
      <w:start w:val="1"/>
      <w:numFmt w:val="decimal"/>
      <w:lvlText w:val=""/>
      <w:lvlJc w:val="left"/>
    </w:lvl>
  </w:abstractNum>
  <w:abstractNum w:abstractNumId="422">
    <w:nsid w:val="7A1A102C"/>
    <w:multiLevelType w:val="hybridMultilevel"/>
    <w:tmpl w:val="2918E0B6"/>
    <w:lvl w:ilvl="0" w:tplc="26529ABC">
      <w:start w:val="1"/>
      <w:numFmt w:val="decimal"/>
      <w:lvlText w:val="163.8.7.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CC078EE">
      <w:start w:val="1"/>
      <w:numFmt w:val="decimal"/>
      <w:lvlText w:val=""/>
      <w:lvlJc w:val="left"/>
    </w:lvl>
    <w:lvl w:ilvl="2" w:tplc="DFD4505A">
      <w:start w:val="1"/>
      <w:numFmt w:val="decimal"/>
      <w:lvlText w:val=""/>
      <w:lvlJc w:val="left"/>
    </w:lvl>
    <w:lvl w:ilvl="3" w:tplc="1D769416">
      <w:start w:val="1"/>
      <w:numFmt w:val="decimal"/>
      <w:lvlText w:val=""/>
      <w:lvlJc w:val="left"/>
    </w:lvl>
    <w:lvl w:ilvl="4" w:tplc="85BE4714">
      <w:start w:val="1"/>
      <w:numFmt w:val="decimal"/>
      <w:lvlText w:val=""/>
      <w:lvlJc w:val="left"/>
    </w:lvl>
    <w:lvl w:ilvl="5" w:tplc="19E81CB8">
      <w:start w:val="1"/>
      <w:numFmt w:val="decimal"/>
      <w:lvlText w:val=""/>
      <w:lvlJc w:val="left"/>
    </w:lvl>
    <w:lvl w:ilvl="6" w:tplc="311A0436">
      <w:start w:val="1"/>
      <w:numFmt w:val="decimal"/>
      <w:lvlText w:val=""/>
      <w:lvlJc w:val="left"/>
    </w:lvl>
    <w:lvl w:ilvl="7" w:tplc="DAC4349E">
      <w:start w:val="1"/>
      <w:numFmt w:val="decimal"/>
      <w:lvlText w:val=""/>
      <w:lvlJc w:val="left"/>
    </w:lvl>
    <w:lvl w:ilvl="8" w:tplc="09B024E2">
      <w:start w:val="1"/>
      <w:numFmt w:val="decimal"/>
      <w:lvlText w:val=""/>
      <w:lvlJc w:val="left"/>
    </w:lvl>
  </w:abstractNum>
  <w:abstractNum w:abstractNumId="423">
    <w:nsid w:val="7A655951"/>
    <w:multiLevelType w:val="hybridMultilevel"/>
    <w:tmpl w:val="99584B1C"/>
    <w:lvl w:ilvl="0" w:tplc="E3CA4360">
      <w:start w:val="1"/>
      <w:numFmt w:val="decimal"/>
      <w:lvlText w:val="153.5.4.%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B6CEE0A">
      <w:start w:val="1"/>
      <w:numFmt w:val="decimal"/>
      <w:lvlText w:val=""/>
      <w:lvlJc w:val="left"/>
    </w:lvl>
    <w:lvl w:ilvl="2" w:tplc="A64EA420">
      <w:start w:val="1"/>
      <w:numFmt w:val="decimal"/>
      <w:lvlText w:val=""/>
      <w:lvlJc w:val="left"/>
    </w:lvl>
    <w:lvl w:ilvl="3" w:tplc="F28ED694">
      <w:start w:val="1"/>
      <w:numFmt w:val="decimal"/>
      <w:lvlText w:val=""/>
      <w:lvlJc w:val="left"/>
    </w:lvl>
    <w:lvl w:ilvl="4" w:tplc="7F381C3C">
      <w:start w:val="1"/>
      <w:numFmt w:val="decimal"/>
      <w:lvlText w:val=""/>
      <w:lvlJc w:val="left"/>
    </w:lvl>
    <w:lvl w:ilvl="5" w:tplc="8B1298C6">
      <w:start w:val="1"/>
      <w:numFmt w:val="decimal"/>
      <w:lvlText w:val=""/>
      <w:lvlJc w:val="left"/>
    </w:lvl>
    <w:lvl w:ilvl="6" w:tplc="560EC508">
      <w:start w:val="1"/>
      <w:numFmt w:val="decimal"/>
      <w:lvlText w:val=""/>
      <w:lvlJc w:val="left"/>
    </w:lvl>
    <w:lvl w:ilvl="7" w:tplc="6624E3EC">
      <w:start w:val="1"/>
      <w:numFmt w:val="decimal"/>
      <w:lvlText w:val=""/>
      <w:lvlJc w:val="left"/>
    </w:lvl>
    <w:lvl w:ilvl="8" w:tplc="7766134A">
      <w:start w:val="1"/>
      <w:numFmt w:val="decimal"/>
      <w:lvlText w:val=""/>
      <w:lvlJc w:val="left"/>
    </w:lvl>
  </w:abstractNum>
  <w:abstractNum w:abstractNumId="424">
    <w:nsid w:val="7ABC63BA"/>
    <w:multiLevelType w:val="hybridMultilevel"/>
    <w:tmpl w:val="58CE7006"/>
    <w:lvl w:ilvl="0" w:tplc="212633EE">
      <w:start w:val="1"/>
      <w:numFmt w:val="decimal"/>
      <w:lvlText w:val="15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5706D84">
      <w:start w:val="1"/>
      <w:numFmt w:val="decimal"/>
      <w:lvlText w:val=""/>
      <w:lvlJc w:val="left"/>
    </w:lvl>
    <w:lvl w:ilvl="2" w:tplc="D5F21FBA">
      <w:start w:val="1"/>
      <w:numFmt w:val="decimal"/>
      <w:lvlText w:val=""/>
      <w:lvlJc w:val="left"/>
    </w:lvl>
    <w:lvl w:ilvl="3" w:tplc="833C1010">
      <w:start w:val="1"/>
      <w:numFmt w:val="decimal"/>
      <w:lvlText w:val=""/>
      <w:lvlJc w:val="left"/>
    </w:lvl>
    <w:lvl w:ilvl="4" w:tplc="8592AF08">
      <w:start w:val="1"/>
      <w:numFmt w:val="decimal"/>
      <w:lvlText w:val=""/>
      <w:lvlJc w:val="left"/>
    </w:lvl>
    <w:lvl w:ilvl="5" w:tplc="505A0888">
      <w:start w:val="1"/>
      <w:numFmt w:val="decimal"/>
      <w:lvlText w:val=""/>
      <w:lvlJc w:val="left"/>
    </w:lvl>
    <w:lvl w:ilvl="6" w:tplc="8EC0C48A">
      <w:start w:val="1"/>
      <w:numFmt w:val="decimal"/>
      <w:lvlText w:val=""/>
      <w:lvlJc w:val="left"/>
    </w:lvl>
    <w:lvl w:ilvl="7" w:tplc="560C5A86">
      <w:start w:val="1"/>
      <w:numFmt w:val="decimal"/>
      <w:lvlText w:val=""/>
      <w:lvlJc w:val="left"/>
    </w:lvl>
    <w:lvl w:ilvl="8" w:tplc="1F6CF7FA">
      <w:start w:val="1"/>
      <w:numFmt w:val="decimal"/>
      <w:lvlText w:val=""/>
      <w:lvlJc w:val="left"/>
    </w:lvl>
  </w:abstractNum>
  <w:abstractNum w:abstractNumId="425">
    <w:nsid w:val="7B0E0813"/>
    <w:multiLevelType w:val="hybridMultilevel"/>
    <w:tmpl w:val="C6E4C318"/>
    <w:lvl w:ilvl="0" w:tplc="08D42AF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8D2D3C6">
      <w:start w:val="1"/>
      <w:numFmt w:val="decimal"/>
      <w:lvlText w:val=""/>
      <w:lvlJc w:val="left"/>
    </w:lvl>
    <w:lvl w:ilvl="2" w:tplc="D9E4B734">
      <w:start w:val="1"/>
      <w:numFmt w:val="decimal"/>
      <w:lvlText w:val=""/>
      <w:lvlJc w:val="left"/>
    </w:lvl>
    <w:lvl w:ilvl="3" w:tplc="FAD09A8A">
      <w:start w:val="1"/>
      <w:numFmt w:val="decimal"/>
      <w:lvlText w:val=""/>
      <w:lvlJc w:val="left"/>
    </w:lvl>
    <w:lvl w:ilvl="4" w:tplc="0D363464">
      <w:start w:val="1"/>
      <w:numFmt w:val="decimal"/>
      <w:lvlText w:val=""/>
      <w:lvlJc w:val="left"/>
    </w:lvl>
    <w:lvl w:ilvl="5" w:tplc="5074E2D8">
      <w:start w:val="1"/>
      <w:numFmt w:val="decimal"/>
      <w:lvlText w:val=""/>
      <w:lvlJc w:val="left"/>
    </w:lvl>
    <w:lvl w:ilvl="6" w:tplc="01381906">
      <w:start w:val="1"/>
      <w:numFmt w:val="decimal"/>
      <w:lvlText w:val=""/>
      <w:lvlJc w:val="left"/>
    </w:lvl>
    <w:lvl w:ilvl="7" w:tplc="8214DFEE">
      <w:start w:val="1"/>
      <w:numFmt w:val="decimal"/>
      <w:lvlText w:val=""/>
      <w:lvlJc w:val="left"/>
    </w:lvl>
    <w:lvl w:ilvl="8" w:tplc="572CB0C0">
      <w:start w:val="1"/>
      <w:numFmt w:val="decimal"/>
      <w:lvlText w:val=""/>
      <w:lvlJc w:val="left"/>
    </w:lvl>
  </w:abstractNum>
  <w:abstractNum w:abstractNumId="426">
    <w:nsid w:val="7BF5342D"/>
    <w:multiLevelType w:val="hybridMultilevel"/>
    <w:tmpl w:val="BC0C9E98"/>
    <w:lvl w:ilvl="0" w:tplc="A07C2AAA">
      <w:start w:val="2"/>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12AD158">
      <w:start w:val="1"/>
      <w:numFmt w:val="decimal"/>
      <w:lvlText w:val=""/>
      <w:lvlJc w:val="left"/>
    </w:lvl>
    <w:lvl w:ilvl="2" w:tplc="93D85C1C">
      <w:start w:val="1"/>
      <w:numFmt w:val="decimal"/>
      <w:lvlText w:val=""/>
      <w:lvlJc w:val="left"/>
    </w:lvl>
    <w:lvl w:ilvl="3" w:tplc="1E3ADC84">
      <w:start w:val="1"/>
      <w:numFmt w:val="decimal"/>
      <w:lvlText w:val=""/>
      <w:lvlJc w:val="left"/>
    </w:lvl>
    <w:lvl w:ilvl="4" w:tplc="5CD03182">
      <w:start w:val="1"/>
      <w:numFmt w:val="decimal"/>
      <w:lvlText w:val=""/>
      <w:lvlJc w:val="left"/>
    </w:lvl>
    <w:lvl w:ilvl="5" w:tplc="A2868AB0">
      <w:start w:val="1"/>
      <w:numFmt w:val="decimal"/>
      <w:lvlText w:val=""/>
      <w:lvlJc w:val="left"/>
    </w:lvl>
    <w:lvl w:ilvl="6" w:tplc="10F6F514">
      <w:start w:val="1"/>
      <w:numFmt w:val="decimal"/>
      <w:lvlText w:val=""/>
      <w:lvlJc w:val="left"/>
    </w:lvl>
    <w:lvl w:ilvl="7" w:tplc="87EA82D0">
      <w:start w:val="1"/>
      <w:numFmt w:val="decimal"/>
      <w:lvlText w:val=""/>
      <w:lvlJc w:val="left"/>
    </w:lvl>
    <w:lvl w:ilvl="8" w:tplc="0B24AD60">
      <w:start w:val="1"/>
      <w:numFmt w:val="decimal"/>
      <w:lvlText w:val=""/>
      <w:lvlJc w:val="left"/>
    </w:lvl>
  </w:abstractNum>
  <w:abstractNum w:abstractNumId="427">
    <w:nsid w:val="7C191838"/>
    <w:multiLevelType w:val="hybridMultilevel"/>
    <w:tmpl w:val="92B6E3AE"/>
    <w:lvl w:ilvl="0" w:tplc="2A7AFB4E">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79878F2">
      <w:start w:val="1"/>
      <w:numFmt w:val="decimal"/>
      <w:lvlText w:val=""/>
      <w:lvlJc w:val="left"/>
    </w:lvl>
    <w:lvl w:ilvl="2" w:tplc="488A2DD2">
      <w:start w:val="1"/>
      <w:numFmt w:val="decimal"/>
      <w:lvlText w:val=""/>
      <w:lvlJc w:val="left"/>
    </w:lvl>
    <w:lvl w:ilvl="3" w:tplc="41C47EB2">
      <w:start w:val="1"/>
      <w:numFmt w:val="decimal"/>
      <w:lvlText w:val=""/>
      <w:lvlJc w:val="left"/>
    </w:lvl>
    <w:lvl w:ilvl="4" w:tplc="D946E79A">
      <w:start w:val="1"/>
      <w:numFmt w:val="decimal"/>
      <w:lvlText w:val=""/>
      <w:lvlJc w:val="left"/>
    </w:lvl>
    <w:lvl w:ilvl="5" w:tplc="C65C36F4">
      <w:start w:val="1"/>
      <w:numFmt w:val="decimal"/>
      <w:lvlText w:val=""/>
      <w:lvlJc w:val="left"/>
    </w:lvl>
    <w:lvl w:ilvl="6" w:tplc="C0AC15F2">
      <w:start w:val="1"/>
      <w:numFmt w:val="decimal"/>
      <w:lvlText w:val=""/>
      <w:lvlJc w:val="left"/>
    </w:lvl>
    <w:lvl w:ilvl="7" w:tplc="5002B822">
      <w:start w:val="1"/>
      <w:numFmt w:val="decimal"/>
      <w:lvlText w:val=""/>
      <w:lvlJc w:val="left"/>
    </w:lvl>
    <w:lvl w:ilvl="8" w:tplc="710C608E">
      <w:start w:val="1"/>
      <w:numFmt w:val="decimal"/>
      <w:lvlText w:val=""/>
      <w:lvlJc w:val="left"/>
    </w:lvl>
  </w:abstractNum>
  <w:abstractNum w:abstractNumId="428">
    <w:nsid w:val="7C273694"/>
    <w:multiLevelType w:val="hybridMultilevel"/>
    <w:tmpl w:val="F91C5670"/>
    <w:lvl w:ilvl="0" w:tplc="8772BDD8">
      <w:start w:val="1"/>
      <w:numFmt w:val="decimal"/>
      <w:lvlText w:val="161.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E3A532C">
      <w:start w:val="1"/>
      <w:numFmt w:val="decimal"/>
      <w:lvlText w:val=""/>
      <w:lvlJc w:val="left"/>
    </w:lvl>
    <w:lvl w:ilvl="2" w:tplc="120A78A0">
      <w:start w:val="1"/>
      <w:numFmt w:val="decimal"/>
      <w:lvlText w:val=""/>
      <w:lvlJc w:val="left"/>
    </w:lvl>
    <w:lvl w:ilvl="3" w:tplc="2B8627A0">
      <w:start w:val="1"/>
      <w:numFmt w:val="decimal"/>
      <w:lvlText w:val=""/>
      <w:lvlJc w:val="left"/>
    </w:lvl>
    <w:lvl w:ilvl="4" w:tplc="AD648AD0">
      <w:start w:val="1"/>
      <w:numFmt w:val="decimal"/>
      <w:lvlText w:val=""/>
      <w:lvlJc w:val="left"/>
    </w:lvl>
    <w:lvl w:ilvl="5" w:tplc="F33E310C">
      <w:start w:val="1"/>
      <w:numFmt w:val="decimal"/>
      <w:lvlText w:val=""/>
      <w:lvlJc w:val="left"/>
    </w:lvl>
    <w:lvl w:ilvl="6" w:tplc="E87A53E6">
      <w:start w:val="1"/>
      <w:numFmt w:val="decimal"/>
      <w:lvlText w:val=""/>
      <w:lvlJc w:val="left"/>
    </w:lvl>
    <w:lvl w:ilvl="7" w:tplc="37DE98D6">
      <w:start w:val="1"/>
      <w:numFmt w:val="decimal"/>
      <w:lvlText w:val=""/>
      <w:lvlJc w:val="left"/>
    </w:lvl>
    <w:lvl w:ilvl="8" w:tplc="EBEEA800">
      <w:start w:val="1"/>
      <w:numFmt w:val="decimal"/>
      <w:lvlText w:val=""/>
      <w:lvlJc w:val="left"/>
    </w:lvl>
  </w:abstractNum>
  <w:abstractNum w:abstractNumId="429">
    <w:nsid w:val="7C286338"/>
    <w:multiLevelType w:val="hybridMultilevel"/>
    <w:tmpl w:val="52C23636"/>
    <w:lvl w:ilvl="0" w:tplc="1B50210C">
      <w:start w:val="1"/>
      <w:numFmt w:val="decimal"/>
      <w:lvlText w:val="162.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E8091F4">
      <w:start w:val="1"/>
      <w:numFmt w:val="decimal"/>
      <w:lvlText w:val=""/>
      <w:lvlJc w:val="left"/>
    </w:lvl>
    <w:lvl w:ilvl="2" w:tplc="A3F0E1F8">
      <w:start w:val="1"/>
      <w:numFmt w:val="decimal"/>
      <w:lvlText w:val=""/>
      <w:lvlJc w:val="left"/>
    </w:lvl>
    <w:lvl w:ilvl="3" w:tplc="ACAE45B0">
      <w:start w:val="1"/>
      <w:numFmt w:val="decimal"/>
      <w:lvlText w:val=""/>
      <w:lvlJc w:val="left"/>
    </w:lvl>
    <w:lvl w:ilvl="4" w:tplc="D4B4828C">
      <w:start w:val="1"/>
      <w:numFmt w:val="decimal"/>
      <w:lvlText w:val=""/>
      <w:lvlJc w:val="left"/>
    </w:lvl>
    <w:lvl w:ilvl="5" w:tplc="B8F64C40">
      <w:start w:val="1"/>
      <w:numFmt w:val="decimal"/>
      <w:lvlText w:val=""/>
      <w:lvlJc w:val="left"/>
    </w:lvl>
    <w:lvl w:ilvl="6" w:tplc="8DAC68AA">
      <w:start w:val="1"/>
      <w:numFmt w:val="decimal"/>
      <w:lvlText w:val=""/>
      <w:lvlJc w:val="left"/>
    </w:lvl>
    <w:lvl w:ilvl="7" w:tplc="99587224">
      <w:start w:val="1"/>
      <w:numFmt w:val="decimal"/>
      <w:lvlText w:val=""/>
      <w:lvlJc w:val="left"/>
    </w:lvl>
    <w:lvl w:ilvl="8" w:tplc="60BA2836">
      <w:start w:val="1"/>
      <w:numFmt w:val="decimal"/>
      <w:lvlText w:val=""/>
      <w:lvlJc w:val="left"/>
    </w:lvl>
  </w:abstractNum>
  <w:abstractNum w:abstractNumId="430">
    <w:nsid w:val="7C51058E"/>
    <w:multiLevelType w:val="hybridMultilevel"/>
    <w:tmpl w:val="818A1CDC"/>
    <w:lvl w:ilvl="0" w:tplc="93F8374A">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EF83574">
      <w:start w:val="1"/>
      <w:numFmt w:val="decimal"/>
      <w:lvlText w:val=""/>
      <w:lvlJc w:val="left"/>
    </w:lvl>
    <w:lvl w:ilvl="2" w:tplc="F6408654">
      <w:start w:val="1"/>
      <w:numFmt w:val="decimal"/>
      <w:lvlText w:val=""/>
      <w:lvlJc w:val="left"/>
    </w:lvl>
    <w:lvl w:ilvl="3" w:tplc="D656341A">
      <w:start w:val="1"/>
      <w:numFmt w:val="decimal"/>
      <w:lvlText w:val=""/>
      <w:lvlJc w:val="left"/>
    </w:lvl>
    <w:lvl w:ilvl="4" w:tplc="19B8238C">
      <w:start w:val="1"/>
      <w:numFmt w:val="decimal"/>
      <w:lvlText w:val=""/>
      <w:lvlJc w:val="left"/>
    </w:lvl>
    <w:lvl w:ilvl="5" w:tplc="0B783448">
      <w:start w:val="1"/>
      <w:numFmt w:val="decimal"/>
      <w:lvlText w:val=""/>
      <w:lvlJc w:val="left"/>
    </w:lvl>
    <w:lvl w:ilvl="6" w:tplc="3B36D3B8">
      <w:start w:val="1"/>
      <w:numFmt w:val="decimal"/>
      <w:lvlText w:val=""/>
      <w:lvlJc w:val="left"/>
    </w:lvl>
    <w:lvl w:ilvl="7" w:tplc="F788E100">
      <w:start w:val="1"/>
      <w:numFmt w:val="decimal"/>
      <w:lvlText w:val=""/>
      <w:lvlJc w:val="left"/>
    </w:lvl>
    <w:lvl w:ilvl="8" w:tplc="66D69F28">
      <w:start w:val="1"/>
      <w:numFmt w:val="decimal"/>
      <w:lvlText w:val=""/>
      <w:lvlJc w:val="left"/>
    </w:lvl>
  </w:abstractNum>
  <w:abstractNum w:abstractNumId="431">
    <w:nsid w:val="7C5B7BC5"/>
    <w:multiLevelType w:val="hybridMultilevel"/>
    <w:tmpl w:val="1F2896DA"/>
    <w:lvl w:ilvl="0" w:tplc="BC62B376">
      <w:start w:val="1"/>
      <w:numFmt w:val="decimal"/>
      <w:lvlText w:val="156.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25ADCF4">
      <w:start w:val="1"/>
      <w:numFmt w:val="decimal"/>
      <w:lvlText w:val=""/>
      <w:lvlJc w:val="left"/>
    </w:lvl>
    <w:lvl w:ilvl="2" w:tplc="F8404528">
      <w:start w:val="1"/>
      <w:numFmt w:val="decimal"/>
      <w:lvlText w:val=""/>
      <w:lvlJc w:val="left"/>
    </w:lvl>
    <w:lvl w:ilvl="3" w:tplc="77AC8C80">
      <w:start w:val="1"/>
      <w:numFmt w:val="decimal"/>
      <w:lvlText w:val=""/>
      <w:lvlJc w:val="left"/>
    </w:lvl>
    <w:lvl w:ilvl="4" w:tplc="76809D4C">
      <w:start w:val="1"/>
      <w:numFmt w:val="decimal"/>
      <w:lvlText w:val=""/>
      <w:lvlJc w:val="left"/>
    </w:lvl>
    <w:lvl w:ilvl="5" w:tplc="D6F07042">
      <w:start w:val="1"/>
      <w:numFmt w:val="decimal"/>
      <w:lvlText w:val=""/>
      <w:lvlJc w:val="left"/>
    </w:lvl>
    <w:lvl w:ilvl="6" w:tplc="0ABE91D4">
      <w:start w:val="1"/>
      <w:numFmt w:val="decimal"/>
      <w:lvlText w:val=""/>
      <w:lvlJc w:val="left"/>
    </w:lvl>
    <w:lvl w:ilvl="7" w:tplc="FC0AC0D4">
      <w:start w:val="1"/>
      <w:numFmt w:val="decimal"/>
      <w:lvlText w:val=""/>
      <w:lvlJc w:val="left"/>
    </w:lvl>
    <w:lvl w:ilvl="8" w:tplc="FD4003B4">
      <w:start w:val="1"/>
      <w:numFmt w:val="decimal"/>
      <w:lvlText w:val=""/>
      <w:lvlJc w:val="left"/>
    </w:lvl>
  </w:abstractNum>
  <w:abstractNum w:abstractNumId="432">
    <w:nsid w:val="7D0037C7"/>
    <w:multiLevelType w:val="hybridMultilevel"/>
    <w:tmpl w:val="346EEB86"/>
    <w:lvl w:ilvl="0" w:tplc="15CEE76A">
      <w:start w:val="6"/>
      <w:numFmt w:val="decimal"/>
      <w:lvlText w:val="148.%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FFEF526">
      <w:start w:val="1"/>
      <w:numFmt w:val="decimal"/>
      <w:lvlText w:val=""/>
      <w:lvlJc w:val="left"/>
    </w:lvl>
    <w:lvl w:ilvl="2" w:tplc="44388B2E">
      <w:start w:val="1"/>
      <w:numFmt w:val="decimal"/>
      <w:lvlText w:val=""/>
      <w:lvlJc w:val="left"/>
    </w:lvl>
    <w:lvl w:ilvl="3" w:tplc="E1D6599E">
      <w:start w:val="1"/>
      <w:numFmt w:val="decimal"/>
      <w:lvlText w:val=""/>
      <w:lvlJc w:val="left"/>
    </w:lvl>
    <w:lvl w:ilvl="4" w:tplc="55A63EEC">
      <w:start w:val="1"/>
      <w:numFmt w:val="decimal"/>
      <w:lvlText w:val=""/>
      <w:lvlJc w:val="left"/>
    </w:lvl>
    <w:lvl w:ilvl="5" w:tplc="4538E508">
      <w:start w:val="1"/>
      <w:numFmt w:val="decimal"/>
      <w:lvlText w:val=""/>
      <w:lvlJc w:val="left"/>
    </w:lvl>
    <w:lvl w:ilvl="6" w:tplc="291C8386">
      <w:start w:val="1"/>
      <w:numFmt w:val="decimal"/>
      <w:lvlText w:val=""/>
      <w:lvlJc w:val="left"/>
    </w:lvl>
    <w:lvl w:ilvl="7" w:tplc="3522C354">
      <w:start w:val="1"/>
      <w:numFmt w:val="decimal"/>
      <w:lvlText w:val=""/>
      <w:lvlJc w:val="left"/>
    </w:lvl>
    <w:lvl w:ilvl="8" w:tplc="24403686">
      <w:start w:val="1"/>
      <w:numFmt w:val="decimal"/>
      <w:lvlText w:val=""/>
      <w:lvlJc w:val="left"/>
    </w:lvl>
  </w:abstractNum>
  <w:abstractNum w:abstractNumId="433">
    <w:nsid w:val="7D3D5897"/>
    <w:multiLevelType w:val="hybridMultilevel"/>
    <w:tmpl w:val="BE568FB4"/>
    <w:lvl w:ilvl="0" w:tplc="90BC11C6">
      <w:start w:val="1"/>
      <w:numFmt w:val="decimal"/>
      <w:lvlText w:val="160.%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15ACDA8">
      <w:start w:val="1"/>
      <w:numFmt w:val="decimal"/>
      <w:lvlText w:val=""/>
      <w:lvlJc w:val="left"/>
    </w:lvl>
    <w:lvl w:ilvl="2" w:tplc="1A92C794">
      <w:start w:val="1"/>
      <w:numFmt w:val="decimal"/>
      <w:lvlText w:val=""/>
      <w:lvlJc w:val="left"/>
    </w:lvl>
    <w:lvl w:ilvl="3" w:tplc="FFB2E6CE">
      <w:start w:val="1"/>
      <w:numFmt w:val="decimal"/>
      <w:lvlText w:val=""/>
      <w:lvlJc w:val="left"/>
    </w:lvl>
    <w:lvl w:ilvl="4" w:tplc="F22067E6">
      <w:start w:val="1"/>
      <w:numFmt w:val="decimal"/>
      <w:lvlText w:val=""/>
      <w:lvlJc w:val="left"/>
    </w:lvl>
    <w:lvl w:ilvl="5" w:tplc="4916319A">
      <w:start w:val="1"/>
      <w:numFmt w:val="decimal"/>
      <w:lvlText w:val=""/>
      <w:lvlJc w:val="left"/>
    </w:lvl>
    <w:lvl w:ilvl="6" w:tplc="4DA4DF00">
      <w:start w:val="1"/>
      <w:numFmt w:val="decimal"/>
      <w:lvlText w:val=""/>
      <w:lvlJc w:val="left"/>
    </w:lvl>
    <w:lvl w:ilvl="7" w:tplc="838C1AD2">
      <w:start w:val="1"/>
      <w:numFmt w:val="decimal"/>
      <w:lvlText w:val=""/>
      <w:lvlJc w:val="left"/>
    </w:lvl>
    <w:lvl w:ilvl="8" w:tplc="59243784">
      <w:start w:val="1"/>
      <w:numFmt w:val="decimal"/>
      <w:lvlText w:val=""/>
      <w:lvlJc w:val="left"/>
    </w:lvl>
  </w:abstractNum>
  <w:abstractNum w:abstractNumId="434">
    <w:nsid w:val="7DC94BF8"/>
    <w:multiLevelType w:val="hybridMultilevel"/>
    <w:tmpl w:val="5BC85F68"/>
    <w:lvl w:ilvl="0" w:tplc="A6A23682">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A966180">
      <w:start w:val="1"/>
      <w:numFmt w:val="decimal"/>
      <w:lvlText w:val=""/>
      <w:lvlJc w:val="left"/>
    </w:lvl>
    <w:lvl w:ilvl="2" w:tplc="F9304622">
      <w:start w:val="1"/>
      <w:numFmt w:val="decimal"/>
      <w:lvlText w:val=""/>
      <w:lvlJc w:val="left"/>
    </w:lvl>
    <w:lvl w:ilvl="3" w:tplc="D79ACAA4">
      <w:start w:val="1"/>
      <w:numFmt w:val="decimal"/>
      <w:lvlText w:val=""/>
      <w:lvlJc w:val="left"/>
    </w:lvl>
    <w:lvl w:ilvl="4" w:tplc="9E440B88">
      <w:start w:val="1"/>
      <w:numFmt w:val="decimal"/>
      <w:lvlText w:val=""/>
      <w:lvlJc w:val="left"/>
    </w:lvl>
    <w:lvl w:ilvl="5" w:tplc="BF0CA38E">
      <w:start w:val="1"/>
      <w:numFmt w:val="decimal"/>
      <w:lvlText w:val=""/>
      <w:lvlJc w:val="left"/>
    </w:lvl>
    <w:lvl w:ilvl="6" w:tplc="16984DC2">
      <w:start w:val="1"/>
      <w:numFmt w:val="decimal"/>
      <w:lvlText w:val=""/>
      <w:lvlJc w:val="left"/>
    </w:lvl>
    <w:lvl w:ilvl="7" w:tplc="6E76034A">
      <w:start w:val="1"/>
      <w:numFmt w:val="decimal"/>
      <w:lvlText w:val=""/>
      <w:lvlJc w:val="left"/>
    </w:lvl>
    <w:lvl w:ilvl="8" w:tplc="92FC55A2">
      <w:start w:val="1"/>
      <w:numFmt w:val="decimal"/>
      <w:lvlText w:val=""/>
      <w:lvlJc w:val="left"/>
    </w:lvl>
  </w:abstractNum>
  <w:abstractNum w:abstractNumId="435">
    <w:nsid w:val="7DD05707"/>
    <w:multiLevelType w:val="hybridMultilevel"/>
    <w:tmpl w:val="E0DA9BAC"/>
    <w:lvl w:ilvl="0" w:tplc="A9B0727E">
      <w:start w:val="1"/>
      <w:numFmt w:val="decimal"/>
      <w:lvlText w:val="151.7.%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02CD0AC">
      <w:start w:val="1"/>
      <w:numFmt w:val="decimal"/>
      <w:lvlText w:val=""/>
      <w:lvlJc w:val="left"/>
    </w:lvl>
    <w:lvl w:ilvl="2" w:tplc="EEA4BC42">
      <w:start w:val="1"/>
      <w:numFmt w:val="decimal"/>
      <w:lvlText w:val=""/>
      <w:lvlJc w:val="left"/>
    </w:lvl>
    <w:lvl w:ilvl="3" w:tplc="A6C2E80C">
      <w:start w:val="1"/>
      <w:numFmt w:val="decimal"/>
      <w:lvlText w:val=""/>
      <w:lvlJc w:val="left"/>
    </w:lvl>
    <w:lvl w:ilvl="4" w:tplc="D1DA1C02">
      <w:start w:val="1"/>
      <w:numFmt w:val="decimal"/>
      <w:lvlText w:val=""/>
      <w:lvlJc w:val="left"/>
    </w:lvl>
    <w:lvl w:ilvl="5" w:tplc="DE16B40A">
      <w:start w:val="1"/>
      <w:numFmt w:val="decimal"/>
      <w:lvlText w:val=""/>
      <w:lvlJc w:val="left"/>
    </w:lvl>
    <w:lvl w:ilvl="6" w:tplc="7D00F57A">
      <w:start w:val="1"/>
      <w:numFmt w:val="decimal"/>
      <w:lvlText w:val=""/>
      <w:lvlJc w:val="left"/>
    </w:lvl>
    <w:lvl w:ilvl="7" w:tplc="D96CB5C4">
      <w:start w:val="1"/>
      <w:numFmt w:val="decimal"/>
      <w:lvlText w:val=""/>
      <w:lvlJc w:val="left"/>
    </w:lvl>
    <w:lvl w:ilvl="8" w:tplc="AC42DD62">
      <w:start w:val="1"/>
      <w:numFmt w:val="decimal"/>
      <w:lvlText w:val=""/>
      <w:lvlJc w:val="left"/>
    </w:lvl>
  </w:abstractNum>
  <w:abstractNum w:abstractNumId="436">
    <w:nsid w:val="7E067529"/>
    <w:multiLevelType w:val="hybridMultilevel"/>
    <w:tmpl w:val="DEFCED96"/>
    <w:lvl w:ilvl="0" w:tplc="21CAB9AC">
      <w:start w:val="1"/>
      <w:numFmt w:val="decimal"/>
      <w:lvlText w:val="162.3.1.%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F0E2246">
      <w:start w:val="1"/>
      <w:numFmt w:val="decimal"/>
      <w:lvlText w:val=""/>
      <w:lvlJc w:val="left"/>
    </w:lvl>
    <w:lvl w:ilvl="2" w:tplc="5EF434FA">
      <w:start w:val="1"/>
      <w:numFmt w:val="decimal"/>
      <w:lvlText w:val=""/>
      <w:lvlJc w:val="left"/>
    </w:lvl>
    <w:lvl w:ilvl="3" w:tplc="CD802648">
      <w:start w:val="1"/>
      <w:numFmt w:val="decimal"/>
      <w:lvlText w:val=""/>
      <w:lvlJc w:val="left"/>
    </w:lvl>
    <w:lvl w:ilvl="4" w:tplc="F37805F4">
      <w:start w:val="1"/>
      <w:numFmt w:val="decimal"/>
      <w:lvlText w:val=""/>
      <w:lvlJc w:val="left"/>
    </w:lvl>
    <w:lvl w:ilvl="5" w:tplc="A2D2F338">
      <w:start w:val="1"/>
      <w:numFmt w:val="decimal"/>
      <w:lvlText w:val=""/>
      <w:lvlJc w:val="left"/>
    </w:lvl>
    <w:lvl w:ilvl="6" w:tplc="2E084CA4">
      <w:start w:val="1"/>
      <w:numFmt w:val="decimal"/>
      <w:lvlText w:val=""/>
      <w:lvlJc w:val="left"/>
    </w:lvl>
    <w:lvl w:ilvl="7" w:tplc="C7DA9510">
      <w:start w:val="1"/>
      <w:numFmt w:val="decimal"/>
      <w:lvlText w:val=""/>
      <w:lvlJc w:val="left"/>
    </w:lvl>
    <w:lvl w:ilvl="8" w:tplc="31D2AC28">
      <w:start w:val="1"/>
      <w:numFmt w:val="decimal"/>
      <w:lvlText w:val=""/>
      <w:lvlJc w:val="left"/>
    </w:lvl>
  </w:abstractNum>
  <w:abstractNum w:abstractNumId="437">
    <w:nsid w:val="7E5850EE"/>
    <w:multiLevelType w:val="hybridMultilevel"/>
    <w:tmpl w:val="120A5F50"/>
    <w:lvl w:ilvl="0" w:tplc="FD5E8E78">
      <w:start w:val="1"/>
      <w:numFmt w:val="decimal"/>
      <w:lvlText w:val="150.6.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85EB2FC">
      <w:start w:val="1"/>
      <w:numFmt w:val="decimal"/>
      <w:lvlText w:val=""/>
      <w:lvlJc w:val="left"/>
    </w:lvl>
    <w:lvl w:ilvl="2" w:tplc="0E58B62C">
      <w:start w:val="1"/>
      <w:numFmt w:val="decimal"/>
      <w:lvlText w:val=""/>
      <w:lvlJc w:val="left"/>
    </w:lvl>
    <w:lvl w:ilvl="3" w:tplc="568C9E32">
      <w:start w:val="1"/>
      <w:numFmt w:val="decimal"/>
      <w:lvlText w:val=""/>
      <w:lvlJc w:val="left"/>
    </w:lvl>
    <w:lvl w:ilvl="4" w:tplc="736A0EC4">
      <w:start w:val="1"/>
      <w:numFmt w:val="decimal"/>
      <w:lvlText w:val=""/>
      <w:lvlJc w:val="left"/>
    </w:lvl>
    <w:lvl w:ilvl="5" w:tplc="E27E9C66">
      <w:start w:val="1"/>
      <w:numFmt w:val="decimal"/>
      <w:lvlText w:val=""/>
      <w:lvlJc w:val="left"/>
    </w:lvl>
    <w:lvl w:ilvl="6" w:tplc="7A9AD5EC">
      <w:start w:val="1"/>
      <w:numFmt w:val="decimal"/>
      <w:lvlText w:val=""/>
      <w:lvlJc w:val="left"/>
    </w:lvl>
    <w:lvl w:ilvl="7" w:tplc="7486CA3A">
      <w:start w:val="1"/>
      <w:numFmt w:val="decimal"/>
      <w:lvlText w:val=""/>
      <w:lvlJc w:val="left"/>
    </w:lvl>
    <w:lvl w:ilvl="8" w:tplc="C6DEC968">
      <w:start w:val="1"/>
      <w:numFmt w:val="decimal"/>
      <w:lvlText w:val=""/>
      <w:lvlJc w:val="left"/>
    </w:lvl>
  </w:abstractNum>
  <w:abstractNum w:abstractNumId="438">
    <w:nsid w:val="7E7C2CCD"/>
    <w:multiLevelType w:val="hybridMultilevel"/>
    <w:tmpl w:val="BF466710"/>
    <w:lvl w:ilvl="0" w:tplc="32AECEDE">
      <w:start w:val="4"/>
      <w:numFmt w:val="decimal"/>
      <w:lvlText w:val="148.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91A6230">
      <w:start w:val="1"/>
      <w:numFmt w:val="decimal"/>
      <w:lvlText w:val=""/>
      <w:lvlJc w:val="left"/>
    </w:lvl>
    <w:lvl w:ilvl="2" w:tplc="6236202C">
      <w:start w:val="1"/>
      <w:numFmt w:val="decimal"/>
      <w:lvlText w:val=""/>
      <w:lvlJc w:val="left"/>
    </w:lvl>
    <w:lvl w:ilvl="3" w:tplc="8AFEB892">
      <w:start w:val="1"/>
      <w:numFmt w:val="decimal"/>
      <w:lvlText w:val=""/>
      <w:lvlJc w:val="left"/>
    </w:lvl>
    <w:lvl w:ilvl="4" w:tplc="325A0D6E">
      <w:start w:val="1"/>
      <w:numFmt w:val="decimal"/>
      <w:lvlText w:val=""/>
      <w:lvlJc w:val="left"/>
    </w:lvl>
    <w:lvl w:ilvl="5" w:tplc="A6FA734C">
      <w:start w:val="1"/>
      <w:numFmt w:val="decimal"/>
      <w:lvlText w:val=""/>
      <w:lvlJc w:val="left"/>
    </w:lvl>
    <w:lvl w:ilvl="6" w:tplc="AD2E4AA2">
      <w:start w:val="1"/>
      <w:numFmt w:val="decimal"/>
      <w:lvlText w:val=""/>
      <w:lvlJc w:val="left"/>
    </w:lvl>
    <w:lvl w:ilvl="7" w:tplc="B4B03932">
      <w:start w:val="1"/>
      <w:numFmt w:val="decimal"/>
      <w:lvlText w:val=""/>
      <w:lvlJc w:val="left"/>
    </w:lvl>
    <w:lvl w:ilvl="8" w:tplc="859C2D20">
      <w:start w:val="1"/>
      <w:numFmt w:val="decimal"/>
      <w:lvlText w:val=""/>
      <w:lvlJc w:val="left"/>
    </w:lvl>
  </w:abstractNum>
  <w:abstractNum w:abstractNumId="439">
    <w:nsid w:val="7F372E52"/>
    <w:multiLevelType w:val="hybridMultilevel"/>
    <w:tmpl w:val="8E9EDB3A"/>
    <w:lvl w:ilvl="0" w:tplc="F7541612">
      <w:start w:val="1"/>
      <w:numFmt w:val="decimal"/>
      <w:lvlText w:val="152.3.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3AA5050">
      <w:start w:val="1"/>
      <w:numFmt w:val="decimal"/>
      <w:lvlText w:val=""/>
      <w:lvlJc w:val="left"/>
    </w:lvl>
    <w:lvl w:ilvl="2" w:tplc="9F66BE72">
      <w:start w:val="1"/>
      <w:numFmt w:val="decimal"/>
      <w:lvlText w:val=""/>
      <w:lvlJc w:val="left"/>
    </w:lvl>
    <w:lvl w:ilvl="3" w:tplc="AED0D376">
      <w:start w:val="1"/>
      <w:numFmt w:val="decimal"/>
      <w:lvlText w:val=""/>
      <w:lvlJc w:val="left"/>
    </w:lvl>
    <w:lvl w:ilvl="4" w:tplc="0CF8FAEC">
      <w:start w:val="1"/>
      <w:numFmt w:val="decimal"/>
      <w:lvlText w:val=""/>
      <w:lvlJc w:val="left"/>
    </w:lvl>
    <w:lvl w:ilvl="5" w:tplc="DE0C1CDA">
      <w:start w:val="1"/>
      <w:numFmt w:val="decimal"/>
      <w:lvlText w:val=""/>
      <w:lvlJc w:val="left"/>
    </w:lvl>
    <w:lvl w:ilvl="6" w:tplc="4EE2914A">
      <w:start w:val="1"/>
      <w:numFmt w:val="decimal"/>
      <w:lvlText w:val=""/>
      <w:lvlJc w:val="left"/>
    </w:lvl>
    <w:lvl w:ilvl="7" w:tplc="33BE5F16">
      <w:start w:val="1"/>
      <w:numFmt w:val="decimal"/>
      <w:lvlText w:val=""/>
      <w:lvlJc w:val="left"/>
    </w:lvl>
    <w:lvl w:ilvl="8" w:tplc="4AC0197E">
      <w:start w:val="1"/>
      <w:numFmt w:val="decimal"/>
      <w:lvlText w:val=""/>
      <w:lvlJc w:val="left"/>
    </w:lvl>
  </w:abstractNum>
  <w:abstractNum w:abstractNumId="440">
    <w:nsid w:val="7F4F4A29"/>
    <w:multiLevelType w:val="hybridMultilevel"/>
    <w:tmpl w:val="B9F0D91C"/>
    <w:lvl w:ilvl="0" w:tplc="958C7F2A">
      <w:start w:val="1"/>
      <w:numFmt w:val="decimal"/>
      <w:lvlText w:val="150.9.3.6.%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A04BBBE">
      <w:start w:val="1"/>
      <w:numFmt w:val="decimal"/>
      <w:lvlText w:val=""/>
      <w:lvlJc w:val="left"/>
    </w:lvl>
    <w:lvl w:ilvl="2" w:tplc="F7B6ADD0">
      <w:start w:val="1"/>
      <w:numFmt w:val="decimal"/>
      <w:lvlText w:val=""/>
      <w:lvlJc w:val="left"/>
    </w:lvl>
    <w:lvl w:ilvl="3" w:tplc="B400E8B4">
      <w:start w:val="1"/>
      <w:numFmt w:val="decimal"/>
      <w:lvlText w:val=""/>
      <w:lvlJc w:val="left"/>
    </w:lvl>
    <w:lvl w:ilvl="4" w:tplc="F6F0F54E">
      <w:start w:val="1"/>
      <w:numFmt w:val="decimal"/>
      <w:lvlText w:val=""/>
      <w:lvlJc w:val="left"/>
    </w:lvl>
    <w:lvl w:ilvl="5" w:tplc="39444362">
      <w:start w:val="1"/>
      <w:numFmt w:val="decimal"/>
      <w:lvlText w:val=""/>
      <w:lvlJc w:val="left"/>
    </w:lvl>
    <w:lvl w:ilvl="6" w:tplc="6E66C9BC">
      <w:start w:val="1"/>
      <w:numFmt w:val="decimal"/>
      <w:lvlText w:val=""/>
      <w:lvlJc w:val="left"/>
    </w:lvl>
    <w:lvl w:ilvl="7" w:tplc="EFDEA752">
      <w:start w:val="1"/>
      <w:numFmt w:val="decimal"/>
      <w:lvlText w:val=""/>
      <w:lvlJc w:val="left"/>
    </w:lvl>
    <w:lvl w:ilvl="8" w:tplc="673E22CC">
      <w:start w:val="1"/>
      <w:numFmt w:val="decimal"/>
      <w:lvlText w:val=""/>
      <w:lvlJc w:val="left"/>
    </w:lvl>
  </w:abstractNum>
  <w:abstractNum w:abstractNumId="441">
    <w:nsid w:val="7F7D22D3"/>
    <w:multiLevelType w:val="hybridMultilevel"/>
    <w:tmpl w:val="654ED6CE"/>
    <w:lvl w:ilvl="0" w:tplc="295AD104">
      <w:start w:val="1"/>
      <w:numFmt w:val="bullet"/>
      <w:lvlText w:val="-"/>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D20485C">
      <w:start w:val="1"/>
      <w:numFmt w:val="decimal"/>
      <w:lvlText w:val=""/>
      <w:lvlJc w:val="left"/>
    </w:lvl>
    <w:lvl w:ilvl="2" w:tplc="768E97A2">
      <w:start w:val="1"/>
      <w:numFmt w:val="decimal"/>
      <w:lvlText w:val=""/>
      <w:lvlJc w:val="left"/>
    </w:lvl>
    <w:lvl w:ilvl="3" w:tplc="85A6BF74">
      <w:start w:val="1"/>
      <w:numFmt w:val="decimal"/>
      <w:lvlText w:val=""/>
      <w:lvlJc w:val="left"/>
    </w:lvl>
    <w:lvl w:ilvl="4" w:tplc="710A0588">
      <w:start w:val="1"/>
      <w:numFmt w:val="decimal"/>
      <w:lvlText w:val=""/>
      <w:lvlJc w:val="left"/>
    </w:lvl>
    <w:lvl w:ilvl="5" w:tplc="92EA9FA8">
      <w:start w:val="1"/>
      <w:numFmt w:val="decimal"/>
      <w:lvlText w:val=""/>
      <w:lvlJc w:val="left"/>
    </w:lvl>
    <w:lvl w:ilvl="6" w:tplc="6AA84EF2">
      <w:start w:val="1"/>
      <w:numFmt w:val="decimal"/>
      <w:lvlText w:val=""/>
      <w:lvlJc w:val="left"/>
    </w:lvl>
    <w:lvl w:ilvl="7" w:tplc="0214310A">
      <w:start w:val="1"/>
      <w:numFmt w:val="decimal"/>
      <w:lvlText w:val=""/>
      <w:lvlJc w:val="left"/>
    </w:lvl>
    <w:lvl w:ilvl="8" w:tplc="C298E74A">
      <w:start w:val="1"/>
      <w:numFmt w:val="decimal"/>
      <w:lvlText w:val=""/>
      <w:lvlJc w:val="left"/>
    </w:lvl>
  </w:abstractNum>
  <w:num w:numId="1">
    <w:abstractNumId w:val="243"/>
  </w:num>
  <w:num w:numId="2">
    <w:abstractNumId w:val="135"/>
  </w:num>
  <w:num w:numId="3">
    <w:abstractNumId w:val="78"/>
  </w:num>
  <w:num w:numId="4">
    <w:abstractNumId w:val="127"/>
  </w:num>
  <w:num w:numId="5">
    <w:abstractNumId w:val="47"/>
  </w:num>
  <w:num w:numId="6">
    <w:abstractNumId w:val="169"/>
  </w:num>
  <w:num w:numId="7">
    <w:abstractNumId w:val="245"/>
  </w:num>
  <w:num w:numId="8">
    <w:abstractNumId w:val="30"/>
  </w:num>
  <w:num w:numId="9">
    <w:abstractNumId w:val="231"/>
  </w:num>
  <w:num w:numId="10">
    <w:abstractNumId w:val="398"/>
  </w:num>
  <w:num w:numId="11">
    <w:abstractNumId w:val="256"/>
  </w:num>
  <w:num w:numId="12">
    <w:abstractNumId w:val="308"/>
  </w:num>
  <w:num w:numId="13">
    <w:abstractNumId w:val="371"/>
  </w:num>
  <w:num w:numId="14">
    <w:abstractNumId w:val="240"/>
  </w:num>
  <w:num w:numId="15">
    <w:abstractNumId w:val="228"/>
  </w:num>
  <w:num w:numId="16">
    <w:abstractNumId w:val="334"/>
  </w:num>
  <w:num w:numId="17">
    <w:abstractNumId w:val="291"/>
  </w:num>
  <w:num w:numId="18">
    <w:abstractNumId w:val="441"/>
  </w:num>
  <w:num w:numId="19">
    <w:abstractNumId w:val="176"/>
  </w:num>
  <w:num w:numId="20">
    <w:abstractNumId w:val="403"/>
  </w:num>
  <w:num w:numId="21">
    <w:abstractNumId w:val="37"/>
  </w:num>
  <w:num w:numId="22">
    <w:abstractNumId w:val="14"/>
  </w:num>
  <w:num w:numId="23">
    <w:abstractNumId w:val="20"/>
  </w:num>
  <w:num w:numId="24">
    <w:abstractNumId w:val="260"/>
  </w:num>
  <w:num w:numId="25">
    <w:abstractNumId w:val="108"/>
  </w:num>
  <w:num w:numId="26">
    <w:abstractNumId w:val="201"/>
  </w:num>
  <w:num w:numId="27">
    <w:abstractNumId w:val="109"/>
  </w:num>
  <w:num w:numId="28">
    <w:abstractNumId w:val="105"/>
  </w:num>
  <w:num w:numId="29">
    <w:abstractNumId w:val="293"/>
  </w:num>
  <w:num w:numId="30">
    <w:abstractNumId w:val="297"/>
  </w:num>
  <w:num w:numId="31">
    <w:abstractNumId w:val="205"/>
  </w:num>
  <w:num w:numId="32">
    <w:abstractNumId w:val="227"/>
  </w:num>
  <w:num w:numId="33">
    <w:abstractNumId w:val="185"/>
  </w:num>
  <w:num w:numId="34">
    <w:abstractNumId w:val="396"/>
  </w:num>
  <w:num w:numId="35">
    <w:abstractNumId w:val="22"/>
  </w:num>
  <w:num w:numId="36">
    <w:abstractNumId w:val="339"/>
  </w:num>
  <w:num w:numId="37">
    <w:abstractNumId w:val="48"/>
  </w:num>
  <w:num w:numId="38">
    <w:abstractNumId w:val="213"/>
  </w:num>
  <w:num w:numId="39">
    <w:abstractNumId w:val="420"/>
  </w:num>
  <w:num w:numId="40">
    <w:abstractNumId w:val="255"/>
  </w:num>
  <w:num w:numId="41">
    <w:abstractNumId w:val="188"/>
  </w:num>
  <w:num w:numId="42">
    <w:abstractNumId w:val="425"/>
  </w:num>
  <w:num w:numId="43">
    <w:abstractNumId w:val="23"/>
  </w:num>
  <w:num w:numId="44">
    <w:abstractNumId w:val="366"/>
  </w:num>
  <w:num w:numId="45">
    <w:abstractNumId w:val="80"/>
  </w:num>
  <w:num w:numId="46">
    <w:abstractNumId w:val="253"/>
  </w:num>
  <w:num w:numId="47">
    <w:abstractNumId w:val="3"/>
  </w:num>
  <w:num w:numId="48">
    <w:abstractNumId w:val="401"/>
  </w:num>
  <w:num w:numId="49">
    <w:abstractNumId w:val="271"/>
  </w:num>
  <w:num w:numId="50">
    <w:abstractNumId w:val="326"/>
  </w:num>
  <w:num w:numId="51">
    <w:abstractNumId w:val="197"/>
  </w:num>
  <w:num w:numId="52">
    <w:abstractNumId w:val="261"/>
  </w:num>
  <w:num w:numId="53">
    <w:abstractNumId w:val="130"/>
  </w:num>
  <w:num w:numId="54">
    <w:abstractNumId w:val="390"/>
  </w:num>
  <w:num w:numId="55">
    <w:abstractNumId w:val="263"/>
  </w:num>
  <w:num w:numId="56">
    <w:abstractNumId w:val="320"/>
  </w:num>
  <w:num w:numId="57">
    <w:abstractNumId w:val="348"/>
  </w:num>
  <w:num w:numId="58">
    <w:abstractNumId w:val="62"/>
  </w:num>
  <w:num w:numId="59">
    <w:abstractNumId w:val="309"/>
  </w:num>
  <w:num w:numId="60">
    <w:abstractNumId w:val="302"/>
  </w:num>
  <w:num w:numId="61">
    <w:abstractNumId w:val="144"/>
  </w:num>
  <w:num w:numId="62">
    <w:abstractNumId w:val="141"/>
  </w:num>
  <w:num w:numId="63">
    <w:abstractNumId w:val="208"/>
  </w:num>
  <w:num w:numId="64">
    <w:abstractNumId w:val="40"/>
  </w:num>
  <w:num w:numId="65">
    <w:abstractNumId w:val="147"/>
  </w:num>
  <w:num w:numId="66">
    <w:abstractNumId w:val="2"/>
  </w:num>
  <w:num w:numId="67">
    <w:abstractNumId w:val="177"/>
  </w:num>
  <w:num w:numId="68">
    <w:abstractNumId w:val="210"/>
  </w:num>
  <w:num w:numId="69">
    <w:abstractNumId w:val="124"/>
  </w:num>
  <w:num w:numId="70">
    <w:abstractNumId w:val="53"/>
  </w:num>
  <w:num w:numId="71">
    <w:abstractNumId w:val="407"/>
  </w:num>
  <w:num w:numId="72">
    <w:abstractNumId w:val="251"/>
  </w:num>
  <w:num w:numId="73">
    <w:abstractNumId w:val="173"/>
  </w:num>
  <w:num w:numId="74">
    <w:abstractNumId w:val="115"/>
  </w:num>
  <w:num w:numId="75">
    <w:abstractNumId w:val="79"/>
  </w:num>
  <w:num w:numId="76">
    <w:abstractNumId w:val="39"/>
  </w:num>
  <w:num w:numId="77">
    <w:abstractNumId w:val="224"/>
  </w:num>
  <w:num w:numId="78">
    <w:abstractNumId w:val="58"/>
  </w:num>
  <w:num w:numId="79">
    <w:abstractNumId w:val="186"/>
  </w:num>
  <w:num w:numId="80">
    <w:abstractNumId w:val="230"/>
  </w:num>
  <w:num w:numId="81">
    <w:abstractNumId w:val="400"/>
  </w:num>
  <w:num w:numId="82">
    <w:abstractNumId w:val="143"/>
  </w:num>
  <w:num w:numId="83">
    <w:abstractNumId w:val="278"/>
  </w:num>
  <w:num w:numId="84">
    <w:abstractNumId w:val="405"/>
  </w:num>
  <w:num w:numId="85">
    <w:abstractNumId w:val="138"/>
  </w:num>
  <w:num w:numId="86">
    <w:abstractNumId w:val="324"/>
  </w:num>
  <w:num w:numId="87">
    <w:abstractNumId w:val="338"/>
  </w:num>
  <w:num w:numId="88">
    <w:abstractNumId w:val="272"/>
  </w:num>
  <w:num w:numId="89">
    <w:abstractNumId w:val="314"/>
  </w:num>
  <w:num w:numId="90">
    <w:abstractNumId w:val="89"/>
  </w:num>
  <w:num w:numId="91">
    <w:abstractNumId w:val="94"/>
  </w:num>
  <w:num w:numId="92">
    <w:abstractNumId w:val="203"/>
  </w:num>
  <w:num w:numId="93">
    <w:abstractNumId w:val="417"/>
  </w:num>
  <w:num w:numId="94">
    <w:abstractNumId w:val="374"/>
  </w:num>
  <w:num w:numId="95">
    <w:abstractNumId w:val="249"/>
  </w:num>
  <w:num w:numId="96">
    <w:abstractNumId w:val="29"/>
  </w:num>
  <w:num w:numId="97">
    <w:abstractNumId w:val="292"/>
  </w:num>
  <w:num w:numId="98">
    <w:abstractNumId w:val="122"/>
  </w:num>
  <w:num w:numId="99">
    <w:abstractNumId w:val="75"/>
  </w:num>
  <w:num w:numId="100">
    <w:abstractNumId w:val="307"/>
  </w:num>
  <w:num w:numId="101">
    <w:abstractNumId w:val="15"/>
  </w:num>
  <w:num w:numId="102">
    <w:abstractNumId w:val="222"/>
  </w:num>
  <w:num w:numId="103">
    <w:abstractNumId w:val="129"/>
  </w:num>
  <w:num w:numId="104">
    <w:abstractNumId w:val="38"/>
  </w:num>
  <w:num w:numId="105">
    <w:abstractNumId w:val="269"/>
  </w:num>
  <w:num w:numId="106">
    <w:abstractNumId w:val="50"/>
  </w:num>
  <w:num w:numId="107">
    <w:abstractNumId w:val="296"/>
  </w:num>
  <w:num w:numId="108">
    <w:abstractNumId w:val="112"/>
  </w:num>
  <w:num w:numId="109">
    <w:abstractNumId w:val="198"/>
  </w:num>
  <w:num w:numId="110">
    <w:abstractNumId w:val="281"/>
  </w:num>
  <w:num w:numId="111">
    <w:abstractNumId w:val="329"/>
  </w:num>
  <w:num w:numId="112">
    <w:abstractNumId w:val="0"/>
  </w:num>
  <w:num w:numId="113">
    <w:abstractNumId w:val="408"/>
  </w:num>
  <w:num w:numId="114">
    <w:abstractNumId w:val="183"/>
  </w:num>
  <w:num w:numId="115">
    <w:abstractNumId w:val="331"/>
  </w:num>
  <w:num w:numId="116">
    <w:abstractNumId w:val="132"/>
  </w:num>
  <w:num w:numId="117">
    <w:abstractNumId w:val="312"/>
  </w:num>
  <w:num w:numId="118">
    <w:abstractNumId w:val="97"/>
  </w:num>
  <w:num w:numId="119">
    <w:abstractNumId w:val="212"/>
  </w:num>
  <w:num w:numId="120">
    <w:abstractNumId w:val="60"/>
  </w:num>
  <w:num w:numId="121">
    <w:abstractNumId w:val="54"/>
  </w:num>
  <w:num w:numId="122">
    <w:abstractNumId w:val="220"/>
  </w:num>
  <w:num w:numId="123">
    <w:abstractNumId w:val="17"/>
  </w:num>
  <w:num w:numId="124">
    <w:abstractNumId w:val="359"/>
  </w:num>
  <w:num w:numId="125">
    <w:abstractNumId w:val="121"/>
  </w:num>
  <w:num w:numId="126">
    <w:abstractNumId w:val="45"/>
  </w:num>
  <w:num w:numId="127">
    <w:abstractNumId w:val="265"/>
  </w:num>
  <w:num w:numId="128">
    <w:abstractNumId w:val="191"/>
  </w:num>
  <w:num w:numId="129">
    <w:abstractNumId w:val="118"/>
  </w:num>
  <w:num w:numId="130">
    <w:abstractNumId w:val="142"/>
  </w:num>
  <w:num w:numId="131">
    <w:abstractNumId w:val="68"/>
  </w:num>
  <w:num w:numId="132">
    <w:abstractNumId w:val="159"/>
  </w:num>
  <w:num w:numId="133">
    <w:abstractNumId w:val="179"/>
  </w:num>
  <w:num w:numId="134">
    <w:abstractNumId w:val="96"/>
  </w:num>
  <w:num w:numId="135">
    <w:abstractNumId w:val="394"/>
  </w:num>
  <w:num w:numId="136">
    <w:abstractNumId w:val="438"/>
  </w:num>
  <w:num w:numId="137">
    <w:abstractNumId w:val="190"/>
  </w:num>
  <w:num w:numId="138">
    <w:abstractNumId w:val="432"/>
  </w:num>
  <w:num w:numId="139">
    <w:abstractNumId w:val="1"/>
  </w:num>
  <w:num w:numId="140">
    <w:abstractNumId w:val="215"/>
  </w:num>
  <w:num w:numId="141">
    <w:abstractNumId w:val="199"/>
  </w:num>
  <w:num w:numId="142">
    <w:abstractNumId w:val="128"/>
  </w:num>
  <w:num w:numId="143">
    <w:abstractNumId w:val="111"/>
  </w:num>
  <w:num w:numId="144">
    <w:abstractNumId w:val="426"/>
  </w:num>
  <w:num w:numId="145">
    <w:abstractNumId w:val="82"/>
  </w:num>
  <w:num w:numId="146">
    <w:abstractNumId w:val="87"/>
  </w:num>
  <w:num w:numId="147">
    <w:abstractNumId w:val="317"/>
  </w:num>
  <w:num w:numId="148">
    <w:abstractNumId w:val="101"/>
  </w:num>
  <w:num w:numId="149">
    <w:abstractNumId w:val="387"/>
  </w:num>
  <w:num w:numId="150">
    <w:abstractNumId w:val="232"/>
  </w:num>
  <w:num w:numId="151">
    <w:abstractNumId w:val="360"/>
  </w:num>
  <w:num w:numId="152">
    <w:abstractNumId w:val="356"/>
  </w:num>
  <w:num w:numId="153">
    <w:abstractNumId w:val="216"/>
  </w:num>
  <w:num w:numId="154">
    <w:abstractNumId w:val="315"/>
  </w:num>
  <w:num w:numId="155">
    <w:abstractNumId w:val="98"/>
  </w:num>
  <w:num w:numId="156">
    <w:abstractNumId w:val="418"/>
  </w:num>
  <w:num w:numId="157">
    <w:abstractNumId w:val="120"/>
  </w:num>
  <w:num w:numId="158">
    <w:abstractNumId w:val="336"/>
  </w:num>
  <w:num w:numId="159">
    <w:abstractNumId w:val="217"/>
  </w:num>
  <w:num w:numId="160">
    <w:abstractNumId w:val="9"/>
  </w:num>
  <w:num w:numId="161">
    <w:abstractNumId w:val="357"/>
  </w:num>
  <w:num w:numId="162">
    <w:abstractNumId w:val="252"/>
  </w:num>
  <w:num w:numId="163">
    <w:abstractNumId w:val="361"/>
  </w:num>
  <w:num w:numId="164">
    <w:abstractNumId w:val="41"/>
  </w:num>
  <w:num w:numId="165">
    <w:abstractNumId w:val="151"/>
  </w:num>
  <w:num w:numId="166">
    <w:abstractNumId w:val="437"/>
  </w:num>
  <w:num w:numId="167">
    <w:abstractNumId w:val="90"/>
  </w:num>
  <w:num w:numId="168">
    <w:abstractNumId w:val="304"/>
  </w:num>
  <w:num w:numId="169">
    <w:abstractNumId w:val="239"/>
  </w:num>
  <w:num w:numId="170">
    <w:abstractNumId w:val="288"/>
  </w:num>
  <w:num w:numId="171">
    <w:abstractNumId w:val="70"/>
  </w:num>
  <w:num w:numId="172">
    <w:abstractNumId w:val="174"/>
  </w:num>
  <w:num w:numId="173">
    <w:abstractNumId w:val="290"/>
  </w:num>
  <w:num w:numId="174">
    <w:abstractNumId w:val="26"/>
  </w:num>
  <w:num w:numId="175">
    <w:abstractNumId w:val="254"/>
  </w:num>
  <w:num w:numId="176">
    <w:abstractNumId w:val="362"/>
  </w:num>
  <w:num w:numId="177">
    <w:abstractNumId w:val="21"/>
  </w:num>
  <w:num w:numId="178">
    <w:abstractNumId w:val="397"/>
  </w:num>
  <w:num w:numId="179">
    <w:abstractNumId w:val="131"/>
  </w:num>
  <w:num w:numId="180">
    <w:abstractNumId w:val="72"/>
  </w:num>
  <w:num w:numId="181">
    <w:abstractNumId w:val="168"/>
  </w:num>
  <w:num w:numId="182">
    <w:abstractNumId w:val="170"/>
  </w:num>
  <w:num w:numId="183">
    <w:abstractNumId w:val="195"/>
  </w:num>
  <w:num w:numId="184">
    <w:abstractNumId w:val="375"/>
  </w:num>
  <w:num w:numId="185">
    <w:abstractNumId w:val="391"/>
  </w:num>
  <w:num w:numId="186">
    <w:abstractNumId w:val="376"/>
  </w:num>
  <w:num w:numId="187">
    <w:abstractNumId w:val="274"/>
  </w:num>
  <w:num w:numId="188">
    <w:abstractNumId w:val="7"/>
  </w:num>
  <w:num w:numId="189">
    <w:abstractNumId w:val="273"/>
  </w:num>
  <w:num w:numId="190">
    <w:abstractNumId w:val="295"/>
  </w:num>
  <w:num w:numId="191">
    <w:abstractNumId w:val="282"/>
  </w:num>
  <w:num w:numId="192">
    <w:abstractNumId w:val="385"/>
  </w:num>
  <w:num w:numId="193">
    <w:abstractNumId w:val="380"/>
  </w:num>
  <w:num w:numId="194">
    <w:abstractNumId w:val="305"/>
  </w:num>
  <w:num w:numId="195">
    <w:abstractNumId w:val="162"/>
  </w:num>
  <w:num w:numId="196">
    <w:abstractNumId w:val="298"/>
  </w:num>
  <w:num w:numId="197">
    <w:abstractNumId w:val="18"/>
  </w:num>
  <w:num w:numId="198">
    <w:abstractNumId w:val="268"/>
  </w:num>
  <w:num w:numId="199">
    <w:abstractNumId w:val="440"/>
  </w:num>
  <w:num w:numId="200">
    <w:abstractNumId w:val="424"/>
  </w:num>
  <w:num w:numId="201">
    <w:abstractNumId w:val="301"/>
  </w:num>
  <w:num w:numId="202">
    <w:abstractNumId w:val="219"/>
  </w:num>
  <w:num w:numId="203">
    <w:abstractNumId w:val="233"/>
  </w:num>
  <w:num w:numId="204">
    <w:abstractNumId w:val="207"/>
  </w:num>
  <w:num w:numId="205">
    <w:abstractNumId w:val="410"/>
  </w:num>
  <w:num w:numId="206">
    <w:abstractNumId w:val="435"/>
  </w:num>
  <w:num w:numId="207">
    <w:abstractNumId w:val="164"/>
  </w:num>
  <w:num w:numId="208">
    <w:abstractNumId w:val="393"/>
  </w:num>
  <w:num w:numId="209">
    <w:abstractNumId w:val="25"/>
  </w:num>
  <w:num w:numId="210">
    <w:abstractNumId w:val="46"/>
  </w:num>
  <w:num w:numId="211">
    <w:abstractNumId w:val="354"/>
  </w:num>
  <w:num w:numId="212">
    <w:abstractNumId w:val="349"/>
  </w:num>
  <w:num w:numId="213">
    <w:abstractNumId w:val="77"/>
  </w:num>
  <w:num w:numId="214">
    <w:abstractNumId w:val="368"/>
  </w:num>
  <w:num w:numId="215">
    <w:abstractNumId w:val="235"/>
  </w:num>
  <w:num w:numId="216">
    <w:abstractNumId w:val="88"/>
  </w:num>
  <w:num w:numId="217">
    <w:abstractNumId w:val="35"/>
  </w:num>
  <w:num w:numId="218">
    <w:abstractNumId w:val="136"/>
  </w:num>
  <w:num w:numId="219">
    <w:abstractNumId w:val="28"/>
  </w:num>
  <w:num w:numId="220">
    <w:abstractNumId w:val="439"/>
  </w:num>
  <w:num w:numId="221">
    <w:abstractNumId w:val="172"/>
  </w:num>
  <w:num w:numId="222">
    <w:abstractNumId w:val="145"/>
  </w:num>
  <w:num w:numId="223">
    <w:abstractNumId w:val="318"/>
  </w:num>
  <w:num w:numId="224">
    <w:abstractNumId w:val="65"/>
  </w:num>
  <w:num w:numId="225">
    <w:abstractNumId w:val="355"/>
  </w:num>
  <w:num w:numId="226">
    <w:abstractNumId w:val="340"/>
  </w:num>
  <w:num w:numId="227">
    <w:abstractNumId w:val="119"/>
  </w:num>
  <w:num w:numId="228">
    <w:abstractNumId w:val="333"/>
  </w:num>
  <w:num w:numId="229">
    <w:abstractNumId w:val="352"/>
  </w:num>
  <w:num w:numId="230">
    <w:abstractNumId w:val="225"/>
  </w:num>
  <w:num w:numId="231">
    <w:abstractNumId w:val="384"/>
  </w:num>
  <w:num w:numId="232">
    <w:abstractNumId w:val="287"/>
  </w:num>
  <w:num w:numId="233">
    <w:abstractNumId w:val="347"/>
  </w:num>
  <w:num w:numId="234">
    <w:abstractNumId w:val="248"/>
  </w:num>
  <w:num w:numId="235">
    <w:abstractNumId w:val="166"/>
  </w:num>
  <w:num w:numId="236">
    <w:abstractNumId w:val="276"/>
  </w:num>
  <w:num w:numId="237">
    <w:abstractNumId w:val="4"/>
  </w:num>
  <w:num w:numId="238">
    <w:abstractNumId w:val="8"/>
  </w:num>
  <w:num w:numId="239">
    <w:abstractNumId w:val="399"/>
  </w:num>
  <w:num w:numId="240">
    <w:abstractNumId w:val="92"/>
  </w:num>
  <w:num w:numId="241">
    <w:abstractNumId w:val="351"/>
  </w:num>
  <w:num w:numId="242">
    <w:abstractNumId w:val="257"/>
  </w:num>
  <w:num w:numId="243">
    <w:abstractNumId w:val="116"/>
  </w:num>
  <w:num w:numId="244">
    <w:abstractNumId w:val="415"/>
  </w:num>
  <w:num w:numId="245">
    <w:abstractNumId w:val="363"/>
  </w:num>
  <w:num w:numId="246">
    <w:abstractNumId w:val="32"/>
  </w:num>
  <w:num w:numId="247">
    <w:abstractNumId w:val="238"/>
  </w:num>
  <w:num w:numId="248">
    <w:abstractNumId w:val="285"/>
  </w:num>
  <w:num w:numId="249">
    <w:abstractNumId w:val="63"/>
  </w:num>
  <w:num w:numId="250">
    <w:abstractNumId w:val="74"/>
  </w:num>
  <w:num w:numId="251">
    <w:abstractNumId w:val="395"/>
  </w:num>
  <w:num w:numId="252">
    <w:abstractNumId w:val="266"/>
  </w:num>
  <w:num w:numId="253">
    <w:abstractNumId w:val="379"/>
  </w:num>
  <w:num w:numId="254">
    <w:abstractNumId w:val="423"/>
  </w:num>
  <w:num w:numId="255">
    <w:abstractNumId w:val="167"/>
  </w:num>
  <w:num w:numId="256">
    <w:abstractNumId w:val="229"/>
  </w:num>
  <w:num w:numId="257">
    <w:abstractNumId w:val="200"/>
  </w:num>
  <w:num w:numId="258">
    <w:abstractNumId w:val="57"/>
  </w:num>
  <w:num w:numId="259">
    <w:abstractNumId w:val="73"/>
  </w:num>
  <w:num w:numId="260">
    <w:abstractNumId w:val="181"/>
  </w:num>
  <w:num w:numId="261">
    <w:abstractNumId w:val="404"/>
  </w:num>
  <w:num w:numId="262">
    <w:abstractNumId w:val="154"/>
  </w:num>
  <w:num w:numId="263">
    <w:abstractNumId w:val="55"/>
  </w:num>
  <w:num w:numId="264">
    <w:abstractNumId w:val="316"/>
  </w:num>
  <w:num w:numId="265">
    <w:abstractNumId w:val="86"/>
  </w:num>
  <w:num w:numId="266">
    <w:abstractNumId w:val="148"/>
  </w:num>
  <w:num w:numId="267">
    <w:abstractNumId w:val="5"/>
  </w:num>
  <w:num w:numId="268">
    <w:abstractNumId w:val="341"/>
  </w:num>
  <w:num w:numId="269">
    <w:abstractNumId w:val="280"/>
  </w:num>
  <w:num w:numId="270">
    <w:abstractNumId w:val="76"/>
  </w:num>
  <w:num w:numId="271">
    <w:abstractNumId w:val="284"/>
  </w:num>
  <w:num w:numId="272">
    <w:abstractNumId w:val="306"/>
  </w:num>
  <w:num w:numId="273">
    <w:abstractNumId w:val="36"/>
  </w:num>
  <w:num w:numId="274">
    <w:abstractNumId w:val="209"/>
  </w:num>
  <w:num w:numId="275">
    <w:abstractNumId w:val="321"/>
  </w:num>
  <w:num w:numId="276">
    <w:abstractNumId w:val="262"/>
  </w:num>
  <w:num w:numId="277">
    <w:abstractNumId w:val="196"/>
  </w:num>
  <w:num w:numId="278">
    <w:abstractNumId w:val="332"/>
  </w:num>
  <w:num w:numId="279">
    <w:abstractNumId w:val="202"/>
  </w:num>
  <w:num w:numId="280">
    <w:abstractNumId w:val="289"/>
  </w:num>
  <w:num w:numId="281">
    <w:abstractNumId w:val="175"/>
  </w:num>
  <w:num w:numId="282">
    <w:abstractNumId w:val="421"/>
  </w:num>
  <w:num w:numId="283">
    <w:abstractNumId w:val="342"/>
  </w:num>
  <w:num w:numId="284">
    <w:abstractNumId w:val="244"/>
  </w:num>
  <w:num w:numId="285">
    <w:abstractNumId w:val="123"/>
  </w:num>
  <w:num w:numId="286">
    <w:abstractNumId w:val="234"/>
  </w:num>
  <w:num w:numId="287">
    <w:abstractNumId w:val="49"/>
  </w:num>
  <w:num w:numId="288">
    <w:abstractNumId w:val="107"/>
  </w:num>
  <w:num w:numId="289">
    <w:abstractNumId w:val="322"/>
  </w:num>
  <w:num w:numId="290">
    <w:abstractNumId w:val="337"/>
  </w:num>
  <w:num w:numId="291">
    <w:abstractNumId w:val="184"/>
  </w:num>
  <w:num w:numId="292">
    <w:abstractNumId w:val="113"/>
  </w:num>
  <w:num w:numId="293">
    <w:abstractNumId w:val="44"/>
  </w:num>
  <w:num w:numId="294">
    <w:abstractNumId w:val="250"/>
  </w:num>
  <w:num w:numId="295">
    <w:abstractNumId w:val="218"/>
  </w:num>
  <w:num w:numId="296">
    <w:abstractNumId w:val="93"/>
  </w:num>
  <w:num w:numId="297">
    <w:abstractNumId w:val="171"/>
  </w:num>
  <w:num w:numId="298">
    <w:abstractNumId w:val="149"/>
  </w:num>
  <w:num w:numId="299">
    <w:abstractNumId w:val="246"/>
  </w:num>
  <w:num w:numId="300">
    <w:abstractNumId w:val="431"/>
  </w:num>
  <w:num w:numId="301">
    <w:abstractNumId w:val="299"/>
  </w:num>
  <w:num w:numId="302">
    <w:abstractNumId w:val="247"/>
  </w:num>
  <w:num w:numId="303">
    <w:abstractNumId w:val="413"/>
  </w:num>
  <w:num w:numId="304">
    <w:abstractNumId w:val="226"/>
  </w:num>
  <w:num w:numId="305">
    <w:abstractNumId w:val="139"/>
  </w:num>
  <w:num w:numId="306">
    <w:abstractNumId w:val="236"/>
  </w:num>
  <w:num w:numId="307">
    <w:abstractNumId w:val="286"/>
  </w:num>
  <w:num w:numId="308">
    <w:abstractNumId w:val="365"/>
  </w:num>
  <w:num w:numId="309">
    <w:abstractNumId w:val="427"/>
  </w:num>
  <w:num w:numId="310">
    <w:abstractNumId w:val="104"/>
  </w:num>
  <w:num w:numId="311">
    <w:abstractNumId w:val="16"/>
  </w:num>
  <w:num w:numId="312">
    <w:abstractNumId w:val="150"/>
  </w:num>
  <w:num w:numId="313">
    <w:abstractNumId w:val="100"/>
  </w:num>
  <w:num w:numId="314">
    <w:abstractNumId w:val="370"/>
  </w:num>
  <w:num w:numId="315">
    <w:abstractNumId w:val="192"/>
  </w:num>
  <w:num w:numId="316">
    <w:abstractNumId w:val="91"/>
  </w:num>
  <w:num w:numId="317">
    <w:abstractNumId w:val="311"/>
  </w:num>
  <w:num w:numId="318">
    <w:abstractNumId w:val="367"/>
  </w:num>
  <w:num w:numId="319">
    <w:abstractNumId w:val="67"/>
  </w:num>
  <w:num w:numId="320">
    <w:abstractNumId w:val="12"/>
  </w:num>
  <w:num w:numId="321">
    <w:abstractNumId w:val="156"/>
  </w:num>
  <w:num w:numId="322">
    <w:abstractNumId w:val="134"/>
  </w:num>
  <w:num w:numId="323">
    <w:abstractNumId w:val="242"/>
  </w:num>
  <w:num w:numId="324">
    <w:abstractNumId w:val="402"/>
  </w:num>
  <w:num w:numId="325">
    <w:abstractNumId w:val="319"/>
  </w:num>
  <w:num w:numId="326">
    <w:abstractNumId w:val="409"/>
  </w:num>
  <w:num w:numId="327">
    <w:abstractNumId w:val="27"/>
  </w:num>
  <w:num w:numId="328">
    <w:abstractNumId w:val="125"/>
  </w:num>
  <w:num w:numId="329">
    <w:abstractNumId w:val="412"/>
  </w:num>
  <w:num w:numId="330">
    <w:abstractNumId w:val="180"/>
  </w:num>
  <w:num w:numId="331">
    <w:abstractNumId w:val="19"/>
  </w:num>
  <w:num w:numId="332">
    <w:abstractNumId w:val="264"/>
  </w:num>
  <w:num w:numId="333">
    <w:abstractNumId w:val="237"/>
  </w:num>
  <w:num w:numId="334">
    <w:abstractNumId w:val="214"/>
  </w:num>
  <w:num w:numId="335">
    <w:abstractNumId w:val="383"/>
  </w:num>
  <w:num w:numId="336">
    <w:abstractNumId w:val="283"/>
  </w:num>
  <w:num w:numId="337">
    <w:abstractNumId w:val="204"/>
  </w:num>
  <w:num w:numId="338">
    <w:abstractNumId w:val="430"/>
  </w:num>
  <w:num w:numId="339">
    <w:abstractNumId w:val="275"/>
  </w:num>
  <w:num w:numId="340">
    <w:abstractNumId w:val="434"/>
  </w:num>
  <w:num w:numId="341">
    <w:abstractNumId w:val="335"/>
  </w:num>
  <w:num w:numId="342">
    <w:abstractNumId w:val="193"/>
  </w:num>
  <w:num w:numId="343">
    <w:abstractNumId w:val="294"/>
  </w:num>
  <w:num w:numId="344">
    <w:abstractNumId w:val="378"/>
  </w:num>
  <w:num w:numId="345">
    <w:abstractNumId w:val="103"/>
  </w:num>
  <w:num w:numId="346">
    <w:abstractNumId w:val="343"/>
  </w:num>
  <w:num w:numId="347">
    <w:abstractNumId w:val="126"/>
  </w:num>
  <w:num w:numId="348">
    <w:abstractNumId w:val="211"/>
  </w:num>
  <w:num w:numId="349">
    <w:abstractNumId w:val="350"/>
  </w:num>
  <w:num w:numId="350">
    <w:abstractNumId w:val="117"/>
  </w:num>
  <w:num w:numId="351">
    <w:abstractNumId w:val="137"/>
  </w:num>
  <w:num w:numId="352">
    <w:abstractNumId w:val="313"/>
  </w:num>
  <w:num w:numId="353">
    <w:abstractNumId w:val="140"/>
  </w:num>
  <w:num w:numId="354">
    <w:abstractNumId w:val="13"/>
  </w:num>
  <w:num w:numId="355">
    <w:abstractNumId w:val="433"/>
  </w:num>
  <w:num w:numId="356">
    <w:abstractNumId w:val="310"/>
  </w:num>
  <w:num w:numId="357">
    <w:abstractNumId w:val="325"/>
  </w:num>
  <w:num w:numId="358">
    <w:abstractNumId w:val="158"/>
  </w:num>
  <w:num w:numId="359">
    <w:abstractNumId w:val="61"/>
  </w:num>
  <w:num w:numId="360">
    <w:abstractNumId w:val="133"/>
  </w:num>
  <w:num w:numId="361">
    <w:abstractNumId w:val="303"/>
  </w:num>
  <w:num w:numId="362">
    <w:abstractNumId w:val="372"/>
  </w:num>
  <w:num w:numId="363">
    <w:abstractNumId w:val="386"/>
  </w:num>
  <w:num w:numId="364">
    <w:abstractNumId w:val="6"/>
  </w:num>
  <w:num w:numId="365">
    <w:abstractNumId w:val="155"/>
  </w:num>
  <w:num w:numId="366">
    <w:abstractNumId w:val="160"/>
  </w:num>
  <w:num w:numId="367">
    <w:abstractNumId w:val="84"/>
  </w:num>
  <w:num w:numId="368">
    <w:abstractNumId w:val="110"/>
  </w:num>
  <w:num w:numId="369">
    <w:abstractNumId w:val="428"/>
  </w:num>
  <w:num w:numId="370">
    <w:abstractNumId w:val="364"/>
  </w:num>
  <w:num w:numId="371">
    <w:abstractNumId w:val="178"/>
  </w:num>
  <w:num w:numId="372">
    <w:abstractNumId w:val="330"/>
  </w:num>
  <w:num w:numId="373">
    <w:abstractNumId w:val="182"/>
  </w:num>
  <w:num w:numId="374">
    <w:abstractNumId w:val="419"/>
  </w:num>
  <w:num w:numId="375">
    <w:abstractNumId w:val="194"/>
  </w:num>
  <w:num w:numId="376">
    <w:abstractNumId w:val="69"/>
  </w:num>
  <w:num w:numId="377">
    <w:abstractNumId w:val="411"/>
  </w:num>
  <w:num w:numId="378">
    <w:abstractNumId w:val="258"/>
  </w:num>
  <w:num w:numId="379">
    <w:abstractNumId w:val="377"/>
  </w:num>
  <w:num w:numId="380">
    <w:abstractNumId w:val="223"/>
  </w:num>
  <w:num w:numId="381">
    <w:abstractNumId w:val="31"/>
  </w:num>
  <w:num w:numId="382">
    <w:abstractNumId w:val="43"/>
  </w:num>
  <w:num w:numId="383">
    <w:abstractNumId w:val="414"/>
  </w:num>
  <w:num w:numId="384">
    <w:abstractNumId w:val="345"/>
  </w:num>
  <w:num w:numId="385">
    <w:abstractNumId w:val="161"/>
  </w:num>
  <w:num w:numId="386">
    <w:abstractNumId w:val="114"/>
  </w:num>
  <w:num w:numId="387">
    <w:abstractNumId w:val="406"/>
  </w:num>
  <w:num w:numId="388">
    <w:abstractNumId w:val="11"/>
  </w:num>
  <w:num w:numId="389">
    <w:abstractNumId w:val="392"/>
  </w:num>
  <w:num w:numId="390">
    <w:abstractNumId w:val="277"/>
  </w:num>
  <w:num w:numId="391">
    <w:abstractNumId w:val="369"/>
  </w:num>
  <w:num w:numId="392">
    <w:abstractNumId w:val="436"/>
  </w:num>
  <w:num w:numId="393">
    <w:abstractNumId w:val="206"/>
  </w:num>
  <w:num w:numId="394">
    <w:abstractNumId w:val="373"/>
  </w:num>
  <w:num w:numId="395">
    <w:abstractNumId w:val="146"/>
  </w:num>
  <w:num w:numId="396">
    <w:abstractNumId w:val="241"/>
  </w:num>
  <w:num w:numId="397">
    <w:abstractNumId w:val="33"/>
  </w:num>
  <w:num w:numId="398">
    <w:abstractNumId w:val="388"/>
  </w:num>
  <w:num w:numId="399">
    <w:abstractNumId w:val="187"/>
  </w:num>
  <w:num w:numId="400">
    <w:abstractNumId w:val="59"/>
  </w:num>
  <w:num w:numId="401">
    <w:abstractNumId w:val="344"/>
  </w:num>
  <w:num w:numId="402">
    <w:abstractNumId w:val="382"/>
  </w:num>
  <w:num w:numId="403">
    <w:abstractNumId w:val="42"/>
  </w:num>
  <w:num w:numId="404">
    <w:abstractNumId w:val="66"/>
  </w:num>
  <w:num w:numId="405">
    <w:abstractNumId w:val="106"/>
  </w:num>
  <w:num w:numId="406">
    <w:abstractNumId w:val="429"/>
  </w:num>
  <w:num w:numId="407">
    <w:abstractNumId w:val="381"/>
  </w:num>
  <w:num w:numId="408">
    <w:abstractNumId w:val="279"/>
  </w:num>
  <w:num w:numId="409">
    <w:abstractNumId w:val="71"/>
  </w:num>
  <w:num w:numId="410">
    <w:abstractNumId w:val="221"/>
  </w:num>
  <w:num w:numId="411">
    <w:abstractNumId w:val="81"/>
  </w:num>
  <w:num w:numId="412">
    <w:abstractNumId w:val="270"/>
  </w:num>
  <w:num w:numId="413">
    <w:abstractNumId w:val="327"/>
  </w:num>
  <w:num w:numId="414">
    <w:abstractNumId w:val="328"/>
  </w:num>
  <w:num w:numId="415">
    <w:abstractNumId w:val="52"/>
  </w:num>
  <w:num w:numId="416">
    <w:abstractNumId w:val="99"/>
  </w:num>
  <w:num w:numId="417">
    <w:abstractNumId w:val="189"/>
  </w:num>
  <w:num w:numId="418">
    <w:abstractNumId w:val="353"/>
  </w:num>
  <w:num w:numId="419">
    <w:abstractNumId w:val="358"/>
  </w:num>
  <w:num w:numId="420">
    <w:abstractNumId w:val="259"/>
  </w:num>
  <w:num w:numId="421">
    <w:abstractNumId w:val="165"/>
  </w:num>
  <w:num w:numId="422">
    <w:abstractNumId w:val="389"/>
  </w:num>
  <w:num w:numId="423">
    <w:abstractNumId w:val="163"/>
  </w:num>
  <w:num w:numId="424">
    <w:abstractNumId w:val="267"/>
  </w:num>
  <w:num w:numId="425">
    <w:abstractNumId w:val="51"/>
  </w:num>
  <w:num w:numId="426">
    <w:abstractNumId w:val="416"/>
  </w:num>
  <w:num w:numId="427">
    <w:abstractNumId w:val="300"/>
  </w:num>
  <w:num w:numId="428">
    <w:abstractNumId w:val="64"/>
  </w:num>
  <w:num w:numId="429">
    <w:abstractNumId w:val="153"/>
  </w:num>
  <w:num w:numId="430">
    <w:abstractNumId w:val="323"/>
  </w:num>
  <w:num w:numId="431">
    <w:abstractNumId w:val="83"/>
  </w:num>
  <w:num w:numId="432">
    <w:abstractNumId w:val="10"/>
  </w:num>
  <w:num w:numId="433">
    <w:abstractNumId w:val="95"/>
  </w:num>
  <w:num w:numId="434">
    <w:abstractNumId w:val="422"/>
  </w:num>
  <w:num w:numId="435">
    <w:abstractNumId w:val="34"/>
  </w:num>
  <w:num w:numId="436">
    <w:abstractNumId w:val="346"/>
  </w:num>
  <w:num w:numId="437">
    <w:abstractNumId w:val="56"/>
  </w:num>
  <w:num w:numId="438">
    <w:abstractNumId w:val="102"/>
  </w:num>
  <w:num w:numId="439">
    <w:abstractNumId w:val="152"/>
  </w:num>
  <w:num w:numId="440">
    <w:abstractNumId w:val="24"/>
  </w:num>
  <w:num w:numId="441">
    <w:abstractNumId w:val="157"/>
  </w:num>
  <w:num w:numId="442">
    <w:abstractNumId w:val="85"/>
  </w:num>
  <w:numIdMacAtCleanup w:val="4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characterSpacingControl w:val="doNotCompress"/>
  <w:hdrShapeDefaults>
    <o:shapedefaults v:ext="edit" spidmax="5122"/>
    <o:shapelayout v:ext="edit">
      <o:idmap v:ext="edit" data="2"/>
    </o:shapelayout>
  </w:hdrShapeDefaults>
  <w:footnotePr>
    <w:numStart w:val="2"/>
    <w:footnote w:id="0"/>
    <w:footnote w:id="1"/>
  </w:footnotePr>
  <w:endnotePr>
    <w:endnote w:id="0"/>
    <w:endnote w:id="1"/>
  </w:endnotePr>
  <w:compat>
    <w:useFELayout/>
  </w:compat>
  <w:rsids>
    <w:rsidRoot w:val="00DA2BB2"/>
    <w:rsid w:val="00057A3F"/>
    <w:rsid w:val="00166C10"/>
    <w:rsid w:val="005740C2"/>
    <w:rsid w:val="007B517C"/>
    <w:rsid w:val="008F6185"/>
    <w:rsid w:val="00945925"/>
    <w:rsid w:val="00A430C3"/>
    <w:rsid w:val="00A47858"/>
    <w:rsid w:val="00A75D7E"/>
    <w:rsid w:val="00B115DC"/>
    <w:rsid w:val="00BA7BCB"/>
    <w:rsid w:val="00C0453F"/>
    <w:rsid w:val="00DA2BB2"/>
    <w:rsid w:val="00E03CEA"/>
    <w:rsid w:val="00EC225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A2BB2"/>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
    <w:link w:val="Heading1Char"/>
    <w:uiPriority w:val="9"/>
    <w:qFormat/>
    <w:rsid w:val="00DA2BB2"/>
    <w:pPr>
      <w:keepNext/>
      <w:keepLines/>
      <w:spacing w:before="480" w:after="200"/>
      <w:outlineLvl w:val="0"/>
    </w:pPr>
    <w:rPr>
      <w:rFonts w:ascii="Arial" w:eastAsia="Arial" w:hAnsi="Arial" w:cs="Arial"/>
      <w:sz w:val="40"/>
      <w:szCs w:val="40"/>
    </w:rPr>
  </w:style>
  <w:style w:type="character" w:customStyle="1" w:styleId="Heading1Char">
    <w:name w:val="Heading 1 Char"/>
    <w:basedOn w:val="a0"/>
    <w:link w:val="Heading1"/>
    <w:uiPriority w:val="9"/>
    <w:rsid w:val="00DA2BB2"/>
    <w:rPr>
      <w:rFonts w:ascii="Arial" w:eastAsia="Arial" w:hAnsi="Arial" w:cs="Arial"/>
      <w:sz w:val="40"/>
      <w:szCs w:val="40"/>
    </w:rPr>
  </w:style>
  <w:style w:type="paragraph" w:customStyle="1" w:styleId="Heading2">
    <w:name w:val="Heading 2"/>
    <w:basedOn w:val="a"/>
    <w:next w:val="a"/>
    <w:link w:val="Heading2Char"/>
    <w:uiPriority w:val="9"/>
    <w:unhideWhenUsed/>
    <w:qFormat/>
    <w:rsid w:val="00DA2BB2"/>
    <w:pPr>
      <w:keepNext/>
      <w:keepLines/>
      <w:spacing w:before="360" w:after="200"/>
      <w:outlineLvl w:val="1"/>
    </w:pPr>
    <w:rPr>
      <w:rFonts w:ascii="Arial" w:eastAsia="Arial" w:hAnsi="Arial" w:cs="Arial"/>
      <w:sz w:val="34"/>
    </w:rPr>
  </w:style>
  <w:style w:type="character" w:customStyle="1" w:styleId="Heading2Char">
    <w:name w:val="Heading 2 Char"/>
    <w:basedOn w:val="a0"/>
    <w:link w:val="Heading2"/>
    <w:uiPriority w:val="9"/>
    <w:rsid w:val="00DA2BB2"/>
    <w:rPr>
      <w:rFonts w:ascii="Arial" w:eastAsia="Arial" w:hAnsi="Arial" w:cs="Arial"/>
      <w:sz w:val="34"/>
    </w:rPr>
  </w:style>
  <w:style w:type="paragraph" w:customStyle="1" w:styleId="Heading3">
    <w:name w:val="Heading 3"/>
    <w:basedOn w:val="a"/>
    <w:next w:val="a"/>
    <w:link w:val="Heading3Char"/>
    <w:uiPriority w:val="9"/>
    <w:unhideWhenUsed/>
    <w:qFormat/>
    <w:rsid w:val="00DA2BB2"/>
    <w:pPr>
      <w:keepNext/>
      <w:keepLines/>
      <w:spacing w:before="320" w:after="200"/>
      <w:outlineLvl w:val="2"/>
    </w:pPr>
    <w:rPr>
      <w:rFonts w:ascii="Arial" w:eastAsia="Arial" w:hAnsi="Arial" w:cs="Arial"/>
      <w:sz w:val="30"/>
      <w:szCs w:val="30"/>
    </w:rPr>
  </w:style>
  <w:style w:type="character" w:customStyle="1" w:styleId="Heading3Char">
    <w:name w:val="Heading 3 Char"/>
    <w:basedOn w:val="a0"/>
    <w:link w:val="Heading3"/>
    <w:uiPriority w:val="9"/>
    <w:rsid w:val="00DA2BB2"/>
    <w:rPr>
      <w:rFonts w:ascii="Arial" w:eastAsia="Arial" w:hAnsi="Arial" w:cs="Arial"/>
      <w:sz w:val="30"/>
      <w:szCs w:val="30"/>
    </w:rPr>
  </w:style>
  <w:style w:type="paragraph" w:customStyle="1" w:styleId="Heading4">
    <w:name w:val="Heading 4"/>
    <w:basedOn w:val="a"/>
    <w:next w:val="a"/>
    <w:link w:val="Heading4Char"/>
    <w:uiPriority w:val="9"/>
    <w:unhideWhenUsed/>
    <w:qFormat/>
    <w:rsid w:val="00DA2BB2"/>
    <w:pPr>
      <w:keepNext/>
      <w:keepLines/>
      <w:spacing w:before="320" w:after="200"/>
      <w:outlineLvl w:val="3"/>
    </w:pPr>
    <w:rPr>
      <w:rFonts w:ascii="Arial" w:eastAsia="Arial" w:hAnsi="Arial" w:cs="Arial"/>
      <w:b/>
      <w:bCs/>
      <w:sz w:val="26"/>
      <w:szCs w:val="26"/>
    </w:rPr>
  </w:style>
  <w:style w:type="character" w:customStyle="1" w:styleId="Heading4Char">
    <w:name w:val="Heading 4 Char"/>
    <w:basedOn w:val="a0"/>
    <w:link w:val="Heading4"/>
    <w:uiPriority w:val="9"/>
    <w:rsid w:val="00DA2BB2"/>
    <w:rPr>
      <w:rFonts w:ascii="Arial" w:eastAsia="Arial" w:hAnsi="Arial" w:cs="Arial"/>
      <w:b/>
      <w:bCs/>
      <w:sz w:val="26"/>
      <w:szCs w:val="26"/>
    </w:rPr>
  </w:style>
  <w:style w:type="paragraph" w:customStyle="1" w:styleId="Heading5">
    <w:name w:val="Heading 5"/>
    <w:basedOn w:val="a"/>
    <w:next w:val="a"/>
    <w:link w:val="Heading5Char"/>
    <w:uiPriority w:val="9"/>
    <w:unhideWhenUsed/>
    <w:qFormat/>
    <w:rsid w:val="00DA2BB2"/>
    <w:pPr>
      <w:keepNext/>
      <w:keepLines/>
      <w:spacing w:before="320" w:after="200"/>
      <w:outlineLvl w:val="4"/>
    </w:pPr>
    <w:rPr>
      <w:rFonts w:ascii="Arial" w:eastAsia="Arial" w:hAnsi="Arial" w:cs="Arial"/>
      <w:b/>
      <w:bCs/>
    </w:rPr>
  </w:style>
  <w:style w:type="character" w:customStyle="1" w:styleId="Heading5Char">
    <w:name w:val="Heading 5 Char"/>
    <w:basedOn w:val="a0"/>
    <w:link w:val="Heading5"/>
    <w:uiPriority w:val="9"/>
    <w:rsid w:val="00DA2BB2"/>
    <w:rPr>
      <w:rFonts w:ascii="Arial" w:eastAsia="Arial" w:hAnsi="Arial" w:cs="Arial"/>
      <w:b/>
      <w:bCs/>
      <w:sz w:val="24"/>
      <w:szCs w:val="24"/>
    </w:rPr>
  </w:style>
  <w:style w:type="paragraph" w:customStyle="1" w:styleId="Heading6">
    <w:name w:val="Heading 6"/>
    <w:basedOn w:val="a"/>
    <w:next w:val="a"/>
    <w:link w:val="Heading6Char"/>
    <w:uiPriority w:val="9"/>
    <w:unhideWhenUsed/>
    <w:qFormat/>
    <w:rsid w:val="00DA2BB2"/>
    <w:pPr>
      <w:keepNext/>
      <w:keepLines/>
      <w:spacing w:before="320" w:after="200"/>
      <w:outlineLvl w:val="5"/>
    </w:pPr>
    <w:rPr>
      <w:rFonts w:ascii="Arial" w:eastAsia="Arial" w:hAnsi="Arial" w:cs="Arial"/>
      <w:b/>
      <w:bCs/>
      <w:sz w:val="22"/>
      <w:szCs w:val="22"/>
    </w:rPr>
  </w:style>
  <w:style w:type="character" w:customStyle="1" w:styleId="Heading6Char">
    <w:name w:val="Heading 6 Char"/>
    <w:basedOn w:val="a0"/>
    <w:link w:val="Heading6"/>
    <w:uiPriority w:val="9"/>
    <w:rsid w:val="00DA2BB2"/>
    <w:rPr>
      <w:rFonts w:ascii="Arial" w:eastAsia="Arial" w:hAnsi="Arial" w:cs="Arial"/>
      <w:b/>
      <w:bCs/>
      <w:sz w:val="22"/>
      <w:szCs w:val="22"/>
    </w:rPr>
  </w:style>
  <w:style w:type="paragraph" w:customStyle="1" w:styleId="Heading7">
    <w:name w:val="Heading 7"/>
    <w:basedOn w:val="a"/>
    <w:next w:val="a"/>
    <w:link w:val="Heading7Char"/>
    <w:uiPriority w:val="9"/>
    <w:unhideWhenUsed/>
    <w:qFormat/>
    <w:rsid w:val="00DA2BB2"/>
    <w:pPr>
      <w:keepNext/>
      <w:keepLines/>
      <w:spacing w:before="320" w:after="200"/>
      <w:outlineLvl w:val="6"/>
    </w:pPr>
    <w:rPr>
      <w:rFonts w:ascii="Arial" w:eastAsia="Arial" w:hAnsi="Arial" w:cs="Arial"/>
      <w:b/>
      <w:bCs/>
      <w:i/>
      <w:iCs/>
      <w:sz w:val="22"/>
      <w:szCs w:val="22"/>
    </w:rPr>
  </w:style>
  <w:style w:type="character" w:customStyle="1" w:styleId="Heading7Char">
    <w:name w:val="Heading 7 Char"/>
    <w:basedOn w:val="a0"/>
    <w:link w:val="Heading7"/>
    <w:uiPriority w:val="9"/>
    <w:rsid w:val="00DA2BB2"/>
    <w:rPr>
      <w:rFonts w:ascii="Arial" w:eastAsia="Arial" w:hAnsi="Arial" w:cs="Arial"/>
      <w:b/>
      <w:bCs/>
      <w:i/>
      <w:iCs/>
      <w:sz w:val="22"/>
      <w:szCs w:val="22"/>
    </w:rPr>
  </w:style>
  <w:style w:type="paragraph" w:customStyle="1" w:styleId="Heading8">
    <w:name w:val="Heading 8"/>
    <w:basedOn w:val="a"/>
    <w:next w:val="a"/>
    <w:link w:val="Heading8Char"/>
    <w:uiPriority w:val="9"/>
    <w:unhideWhenUsed/>
    <w:qFormat/>
    <w:rsid w:val="00DA2BB2"/>
    <w:pPr>
      <w:keepNext/>
      <w:keepLines/>
      <w:spacing w:before="320" w:after="200"/>
      <w:outlineLvl w:val="7"/>
    </w:pPr>
    <w:rPr>
      <w:rFonts w:ascii="Arial" w:eastAsia="Arial" w:hAnsi="Arial" w:cs="Arial"/>
      <w:i/>
      <w:iCs/>
      <w:sz w:val="22"/>
      <w:szCs w:val="22"/>
    </w:rPr>
  </w:style>
  <w:style w:type="character" w:customStyle="1" w:styleId="Heading8Char">
    <w:name w:val="Heading 8 Char"/>
    <w:basedOn w:val="a0"/>
    <w:link w:val="Heading8"/>
    <w:uiPriority w:val="9"/>
    <w:rsid w:val="00DA2BB2"/>
    <w:rPr>
      <w:rFonts w:ascii="Arial" w:eastAsia="Arial" w:hAnsi="Arial" w:cs="Arial"/>
      <w:i/>
      <w:iCs/>
      <w:sz w:val="22"/>
      <w:szCs w:val="22"/>
    </w:rPr>
  </w:style>
  <w:style w:type="paragraph" w:customStyle="1" w:styleId="Heading9">
    <w:name w:val="Heading 9"/>
    <w:basedOn w:val="a"/>
    <w:next w:val="a"/>
    <w:link w:val="Heading9Char"/>
    <w:uiPriority w:val="9"/>
    <w:unhideWhenUsed/>
    <w:qFormat/>
    <w:rsid w:val="00DA2BB2"/>
    <w:pPr>
      <w:keepNext/>
      <w:keepLines/>
      <w:spacing w:before="320" w:after="200"/>
      <w:outlineLvl w:val="8"/>
    </w:pPr>
    <w:rPr>
      <w:rFonts w:ascii="Arial" w:eastAsia="Arial" w:hAnsi="Arial" w:cs="Arial"/>
      <w:i/>
      <w:iCs/>
      <w:sz w:val="21"/>
      <w:szCs w:val="21"/>
    </w:rPr>
  </w:style>
  <w:style w:type="character" w:customStyle="1" w:styleId="Heading9Char">
    <w:name w:val="Heading 9 Char"/>
    <w:basedOn w:val="a0"/>
    <w:link w:val="Heading9"/>
    <w:uiPriority w:val="9"/>
    <w:rsid w:val="00DA2BB2"/>
    <w:rPr>
      <w:rFonts w:ascii="Arial" w:eastAsia="Arial" w:hAnsi="Arial" w:cs="Arial"/>
      <w:i/>
      <w:iCs/>
      <w:sz w:val="21"/>
      <w:szCs w:val="21"/>
    </w:rPr>
  </w:style>
  <w:style w:type="paragraph" w:styleId="a3">
    <w:name w:val="List Paragraph"/>
    <w:basedOn w:val="a"/>
    <w:uiPriority w:val="34"/>
    <w:qFormat/>
    <w:rsid w:val="00DA2BB2"/>
    <w:pPr>
      <w:ind w:left="720"/>
      <w:contextualSpacing/>
    </w:pPr>
  </w:style>
  <w:style w:type="paragraph" w:styleId="a4">
    <w:name w:val="No Spacing"/>
    <w:uiPriority w:val="1"/>
    <w:qFormat/>
    <w:rsid w:val="00DA2BB2"/>
  </w:style>
  <w:style w:type="paragraph" w:styleId="a5">
    <w:name w:val="Title"/>
    <w:basedOn w:val="a"/>
    <w:next w:val="a"/>
    <w:link w:val="a6"/>
    <w:uiPriority w:val="10"/>
    <w:qFormat/>
    <w:rsid w:val="00DA2BB2"/>
    <w:pPr>
      <w:spacing w:before="300" w:after="200"/>
      <w:contextualSpacing/>
    </w:pPr>
    <w:rPr>
      <w:sz w:val="48"/>
      <w:szCs w:val="48"/>
    </w:rPr>
  </w:style>
  <w:style w:type="character" w:customStyle="1" w:styleId="a6">
    <w:name w:val="Название Знак"/>
    <w:basedOn w:val="a0"/>
    <w:link w:val="a5"/>
    <w:uiPriority w:val="10"/>
    <w:rsid w:val="00DA2BB2"/>
    <w:rPr>
      <w:sz w:val="48"/>
      <w:szCs w:val="48"/>
    </w:rPr>
  </w:style>
  <w:style w:type="paragraph" w:styleId="a7">
    <w:name w:val="Subtitle"/>
    <w:basedOn w:val="a"/>
    <w:next w:val="a"/>
    <w:link w:val="a8"/>
    <w:uiPriority w:val="11"/>
    <w:qFormat/>
    <w:rsid w:val="00DA2BB2"/>
    <w:pPr>
      <w:spacing w:before="200" w:after="200"/>
    </w:pPr>
  </w:style>
  <w:style w:type="character" w:customStyle="1" w:styleId="a8">
    <w:name w:val="Подзаголовок Знак"/>
    <w:basedOn w:val="a0"/>
    <w:link w:val="a7"/>
    <w:uiPriority w:val="11"/>
    <w:rsid w:val="00DA2BB2"/>
    <w:rPr>
      <w:sz w:val="24"/>
      <w:szCs w:val="24"/>
    </w:rPr>
  </w:style>
  <w:style w:type="paragraph" w:styleId="2">
    <w:name w:val="Quote"/>
    <w:basedOn w:val="a"/>
    <w:next w:val="a"/>
    <w:link w:val="20"/>
    <w:uiPriority w:val="29"/>
    <w:qFormat/>
    <w:rsid w:val="00DA2BB2"/>
    <w:pPr>
      <w:ind w:left="720" w:right="720"/>
    </w:pPr>
    <w:rPr>
      <w:i/>
    </w:rPr>
  </w:style>
  <w:style w:type="character" w:customStyle="1" w:styleId="20">
    <w:name w:val="Цитата 2 Знак"/>
    <w:link w:val="2"/>
    <w:uiPriority w:val="29"/>
    <w:rsid w:val="00DA2BB2"/>
    <w:rPr>
      <w:i/>
    </w:rPr>
  </w:style>
  <w:style w:type="paragraph" w:styleId="a9">
    <w:name w:val="Intense Quote"/>
    <w:basedOn w:val="a"/>
    <w:next w:val="a"/>
    <w:link w:val="aa"/>
    <w:uiPriority w:val="30"/>
    <w:qFormat/>
    <w:rsid w:val="00DA2BB2"/>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sid w:val="00DA2BB2"/>
    <w:rPr>
      <w:i/>
    </w:rPr>
  </w:style>
  <w:style w:type="paragraph" w:customStyle="1" w:styleId="Header">
    <w:name w:val="Header"/>
    <w:basedOn w:val="a"/>
    <w:link w:val="HeaderChar"/>
    <w:uiPriority w:val="99"/>
    <w:unhideWhenUsed/>
    <w:rsid w:val="00DA2BB2"/>
    <w:pPr>
      <w:tabs>
        <w:tab w:val="center" w:pos="7143"/>
        <w:tab w:val="right" w:pos="14287"/>
      </w:tabs>
    </w:pPr>
  </w:style>
  <w:style w:type="character" w:customStyle="1" w:styleId="HeaderChar">
    <w:name w:val="Header Char"/>
    <w:basedOn w:val="a0"/>
    <w:link w:val="Header"/>
    <w:uiPriority w:val="99"/>
    <w:rsid w:val="00DA2BB2"/>
  </w:style>
  <w:style w:type="paragraph" w:customStyle="1" w:styleId="Footer">
    <w:name w:val="Footer"/>
    <w:basedOn w:val="a"/>
    <w:link w:val="CaptionChar"/>
    <w:uiPriority w:val="99"/>
    <w:unhideWhenUsed/>
    <w:rsid w:val="00DA2BB2"/>
    <w:pPr>
      <w:tabs>
        <w:tab w:val="center" w:pos="7143"/>
        <w:tab w:val="right" w:pos="14287"/>
      </w:tabs>
    </w:pPr>
  </w:style>
  <w:style w:type="character" w:customStyle="1" w:styleId="FooterChar">
    <w:name w:val="Footer Char"/>
    <w:basedOn w:val="a0"/>
    <w:link w:val="Footer"/>
    <w:uiPriority w:val="99"/>
    <w:rsid w:val="00DA2BB2"/>
  </w:style>
  <w:style w:type="paragraph" w:customStyle="1" w:styleId="Caption">
    <w:name w:val="Caption"/>
    <w:basedOn w:val="a"/>
    <w:next w:val="a"/>
    <w:uiPriority w:val="35"/>
    <w:semiHidden/>
    <w:unhideWhenUsed/>
    <w:qFormat/>
    <w:rsid w:val="00DA2BB2"/>
    <w:pPr>
      <w:spacing w:line="276" w:lineRule="auto"/>
    </w:pPr>
    <w:rPr>
      <w:b/>
      <w:bCs/>
      <w:color w:val="5B9BD5" w:themeColor="accent1"/>
      <w:sz w:val="18"/>
      <w:szCs w:val="18"/>
    </w:rPr>
  </w:style>
  <w:style w:type="character" w:customStyle="1" w:styleId="CaptionChar">
    <w:name w:val="Caption Char"/>
    <w:link w:val="Footer"/>
    <w:uiPriority w:val="99"/>
    <w:rsid w:val="00DA2BB2"/>
  </w:style>
  <w:style w:type="table" w:styleId="ab">
    <w:name w:val="Table Grid"/>
    <w:basedOn w:val="a1"/>
    <w:uiPriority w:val="59"/>
    <w:rsid w:val="00DA2BB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DA2BB2"/>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DA2BB2"/>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1"/>
    <w:uiPriority w:val="59"/>
    <w:rsid w:val="00DA2BB2"/>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DA2BB2"/>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1"/>
    <w:uiPriority w:val="99"/>
    <w:rsid w:val="00DA2BB2"/>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1"/>
    <w:uiPriority w:val="99"/>
    <w:rsid w:val="00DA2BB2"/>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1"/>
    <w:uiPriority w:val="99"/>
    <w:rsid w:val="00DA2BB2"/>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DA2BB2"/>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DA2BB2"/>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DA2BB2"/>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DA2BB2"/>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DA2BB2"/>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DA2BB2"/>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rsid w:val="00DA2BB2"/>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DA2BB2"/>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DA2BB2"/>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DA2BB2"/>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DA2BB2"/>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DA2BB2"/>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DA2BB2"/>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rsid w:val="00DA2BB2"/>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DA2BB2"/>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DA2BB2"/>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DA2BB2"/>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DA2BB2"/>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DA2BB2"/>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DA2BB2"/>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rsid w:val="00DA2BB2"/>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DA2BB2"/>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DA2BB2"/>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DA2BB2"/>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DA2BB2"/>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DA2BB2"/>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DA2BB2"/>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rsid w:val="00DA2BB2"/>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DA2BB2"/>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DA2BB2"/>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DA2BB2"/>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DA2BB2"/>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DA2BB2"/>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DA2BB2"/>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rsid w:val="00DA2BB2"/>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DA2BB2"/>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DA2BB2"/>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DA2BB2"/>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DA2BB2"/>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DA2BB2"/>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DA2BB2"/>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rsid w:val="00DA2BB2"/>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DA2BB2"/>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DA2BB2"/>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DA2BB2"/>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DA2BB2"/>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DA2BB2"/>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DA2BB2"/>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rsid w:val="00DA2BB2"/>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DA2BB2"/>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DA2BB2"/>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DA2BB2"/>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DA2BB2"/>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DA2BB2"/>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DA2BB2"/>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rsid w:val="00DA2BB2"/>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DA2BB2"/>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DA2BB2"/>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DA2BB2"/>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DA2BB2"/>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DA2BB2"/>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DA2BB2"/>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rsid w:val="00DA2BB2"/>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DA2BB2"/>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DA2BB2"/>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DA2BB2"/>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DA2BB2"/>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DA2BB2"/>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DA2BB2"/>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rsid w:val="00DA2BB2"/>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DA2BB2"/>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DA2BB2"/>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DA2BB2"/>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DA2BB2"/>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DA2BB2"/>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DA2BB2"/>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rsid w:val="00DA2BB2"/>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DA2BB2"/>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DA2BB2"/>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DA2BB2"/>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DA2BB2"/>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DA2BB2"/>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DA2BB2"/>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rsid w:val="00DA2BB2"/>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DA2BB2"/>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DA2BB2"/>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DA2BB2"/>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DA2BB2"/>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DA2BB2"/>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DA2BB2"/>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rsid w:val="00DA2BB2"/>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DA2BB2"/>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DA2BB2"/>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DA2BB2"/>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DA2BB2"/>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DA2BB2"/>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DA2BB2"/>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DA2BB2"/>
    <w:rPr>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DA2BB2"/>
    <w:rPr>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DA2BB2"/>
    <w:rPr>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DA2BB2"/>
    <w:rPr>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DA2BB2"/>
    <w:rPr>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DA2BB2"/>
    <w:rPr>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DA2BB2"/>
    <w:rPr>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DA2BB2"/>
    <w:rPr>
      <w:color w:val="404040"/>
      <w:sz w:val="20"/>
      <w:szCs w:val="20"/>
      <w:lang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DA2BB2"/>
    <w:rPr>
      <w:color w:val="404040"/>
      <w:sz w:val="20"/>
      <w:szCs w:val="20"/>
      <w:lang w:bidi="ar-SA"/>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DA2BB2"/>
    <w:rPr>
      <w:color w:val="404040"/>
      <w:sz w:val="20"/>
      <w:szCs w:val="20"/>
      <w:lang w:bidi="ar-SA"/>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DA2BB2"/>
    <w:rPr>
      <w:color w:val="404040"/>
      <w:sz w:val="20"/>
      <w:szCs w:val="20"/>
      <w:lang w:bidi="ar-SA"/>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DA2BB2"/>
    <w:rPr>
      <w:color w:val="404040"/>
      <w:sz w:val="20"/>
      <w:szCs w:val="20"/>
      <w:lang w:bidi="ar-SA"/>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DA2BB2"/>
    <w:rPr>
      <w:color w:val="404040"/>
      <w:sz w:val="20"/>
      <w:szCs w:val="20"/>
      <w:lang w:bidi="ar-SA"/>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DA2BB2"/>
    <w:rPr>
      <w:color w:val="404040"/>
      <w:sz w:val="20"/>
      <w:szCs w:val="20"/>
      <w:lang w:bidi="ar-SA"/>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DA2BB2"/>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DA2BB2"/>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DA2BB2"/>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DA2BB2"/>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DA2BB2"/>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DA2BB2"/>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DA2BB2"/>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c">
    <w:name w:val="footnote text"/>
    <w:basedOn w:val="a"/>
    <w:link w:val="ad"/>
    <w:uiPriority w:val="99"/>
    <w:semiHidden/>
    <w:unhideWhenUsed/>
    <w:rsid w:val="00DA2BB2"/>
    <w:pPr>
      <w:spacing w:after="40"/>
    </w:pPr>
    <w:rPr>
      <w:sz w:val="18"/>
    </w:rPr>
  </w:style>
  <w:style w:type="character" w:customStyle="1" w:styleId="ad">
    <w:name w:val="Текст сноски Знак"/>
    <w:link w:val="ac"/>
    <w:uiPriority w:val="99"/>
    <w:rsid w:val="00DA2BB2"/>
    <w:rPr>
      <w:sz w:val="18"/>
    </w:rPr>
  </w:style>
  <w:style w:type="character" w:styleId="ae">
    <w:name w:val="footnote reference"/>
    <w:basedOn w:val="a0"/>
    <w:uiPriority w:val="99"/>
    <w:unhideWhenUsed/>
    <w:rsid w:val="00DA2BB2"/>
    <w:rPr>
      <w:vertAlign w:val="superscript"/>
    </w:rPr>
  </w:style>
  <w:style w:type="paragraph" w:styleId="af">
    <w:name w:val="endnote text"/>
    <w:basedOn w:val="a"/>
    <w:link w:val="af0"/>
    <w:uiPriority w:val="99"/>
    <w:semiHidden/>
    <w:unhideWhenUsed/>
    <w:rsid w:val="00DA2BB2"/>
    <w:rPr>
      <w:sz w:val="20"/>
    </w:rPr>
  </w:style>
  <w:style w:type="character" w:customStyle="1" w:styleId="af0">
    <w:name w:val="Текст концевой сноски Знак"/>
    <w:link w:val="af"/>
    <w:uiPriority w:val="99"/>
    <w:rsid w:val="00DA2BB2"/>
    <w:rPr>
      <w:sz w:val="20"/>
    </w:rPr>
  </w:style>
  <w:style w:type="character" w:styleId="af1">
    <w:name w:val="endnote reference"/>
    <w:basedOn w:val="a0"/>
    <w:uiPriority w:val="99"/>
    <w:semiHidden/>
    <w:unhideWhenUsed/>
    <w:rsid w:val="00DA2BB2"/>
    <w:rPr>
      <w:vertAlign w:val="superscript"/>
    </w:rPr>
  </w:style>
  <w:style w:type="paragraph" w:styleId="1">
    <w:name w:val="toc 1"/>
    <w:basedOn w:val="a"/>
    <w:next w:val="a"/>
    <w:uiPriority w:val="39"/>
    <w:unhideWhenUsed/>
    <w:rsid w:val="00DA2BB2"/>
    <w:pPr>
      <w:spacing w:after="57"/>
    </w:pPr>
  </w:style>
  <w:style w:type="paragraph" w:styleId="21">
    <w:name w:val="toc 2"/>
    <w:basedOn w:val="a"/>
    <w:next w:val="a"/>
    <w:uiPriority w:val="39"/>
    <w:unhideWhenUsed/>
    <w:rsid w:val="00DA2BB2"/>
    <w:pPr>
      <w:spacing w:after="57"/>
      <w:ind w:left="283"/>
    </w:pPr>
  </w:style>
  <w:style w:type="paragraph" w:styleId="3">
    <w:name w:val="toc 3"/>
    <w:basedOn w:val="a"/>
    <w:next w:val="a"/>
    <w:uiPriority w:val="39"/>
    <w:unhideWhenUsed/>
    <w:rsid w:val="00DA2BB2"/>
    <w:pPr>
      <w:spacing w:after="57"/>
      <w:ind w:left="567"/>
    </w:pPr>
  </w:style>
  <w:style w:type="paragraph" w:styleId="4">
    <w:name w:val="toc 4"/>
    <w:basedOn w:val="a"/>
    <w:next w:val="a"/>
    <w:uiPriority w:val="39"/>
    <w:unhideWhenUsed/>
    <w:rsid w:val="00DA2BB2"/>
    <w:pPr>
      <w:spacing w:after="57"/>
      <w:ind w:left="850"/>
    </w:pPr>
  </w:style>
  <w:style w:type="paragraph" w:styleId="5">
    <w:name w:val="toc 5"/>
    <w:basedOn w:val="a"/>
    <w:next w:val="a"/>
    <w:uiPriority w:val="39"/>
    <w:unhideWhenUsed/>
    <w:rsid w:val="00DA2BB2"/>
    <w:pPr>
      <w:spacing w:after="57"/>
      <w:ind w:left="1134"/>
    </w:pPr>
  </w:style>
  <w:style w:type="paragraph" w:styleId="6">
    <w:name w:val="toc 6"/>
    <w:basedOn w:val="a"/>
    <w:next w:val="a"/>
    <w:uiPriority w:val="39"/>
    <w:unhideWhenUsed/>
    <w:rsid w:val="00DA2BB2"/>
    <w:pPr>
      <w:spacing w:after="57"/>
      <w:ind w:left="1417"/>
    </w:pPr>
  </w:style>
  <w:style w:type="paragraph" w:styleId="7">
    <w:name w:val="toc 7"/>
    <w:basedOn w:val="a"/>
    <w:next w:val="a"/>
    <w:uiPriority w:val="39"/>
    <w:unhideWhenUsed/>
    <w:rsid w:val="00DA2BB2"/>
    <w:pPr>
      <w:spacing w:after="57"/>
      <w:ind w:left="1701"/>
    </w:pPr>
  </w:style>
  <w:style w:type="paragraph" w:styleId="8">
    <w:name w:val="toc 8"/>
    <w:basedOn w:val="a"/>
    <w:next w:val="a"/>
    <w:uiPriority w:val="39"/>
    <w:unhideWhenUsed/>
    <w:rsid w:val="00DA2BB2"/>
    <w:pPr>
      <w:spacing w:after="57"/>
      <w:ind w:left="1984"/>
    </w:pPr>
  </w:style>
  <w:style w:type="paragraph" w:styleId="9">
    <w:name w:val="toc 9"/>
    <w:basedOn w:val="a"/>
    <w:next w:val="a"/>
    <w:uiPriority w:val="39"/>
    <w:unhideWhenUsed/>
    <w:rsid w:val="00DA2BB2"/>
    <w:pPr>
      <w:spacing w:after="57"/>
      <w:ind w:left="2268"/>
    </w:pPr>
  </w:style>
  <w:style w:type="paragraph" w:styleId="af2">
    <w:name w:val="TOC Heading"/>
    <w:uiPriority w:val="39"/>
    <w:unhideWhenUsed/>
    <w:rsid w:val="00DA2BB2"/>
  </w:style>
  <w:style w:type="paragraph" w:styleId="af3">
    <w:name w:val="table of figures"/>
    <w:basedOn w:val="a"/>
    <w:next w:val="a"/>
    <w:uiPriority w:val="99"/>
    <w:unhideWhenUsed/>
    <w:rsid w:val="00DA2BB2"/>
  </w:style>
  <w:style w:type="character" w:styleId="af4">
    <w:name w:val="Hyperlink"/>
    <w:basedOn w:val="a0"/>
    <w:rsid w:val="00DA2BB2"/>
    <w:rPr>
      <w:color w:val="0066CC"/>
      <w:u w:val="single"/>
    </w:rPr>
  </w:style>
  <w:style w:type="character" w:customStyle="1" w:styleId="af5">
    <w:name w:val="Сноска_"/>
    <w:basedOn w:val="a0"/>
    <w:link w:val="af6"/>
    <w:rsid w:val="00DA2BB2"/>
    <w:rPr>
      <w:rFonts w:ascii="Times New Roman" w:eastAsia="Times New Roman" w:hAnsi="Times New Roman" w:cs="Times New Roman"/>
      <w:b/>
      <w:bCs/>
      <w:i w:val="0"/>
      <w:iCs w:val="0"/>
      <w:smallCaps w:val="0"/>
      <w:strike w:val="0"/>
      <w:sz w:val="22"/>
      <w:szCs w:val="22"/>
      <w:u w:val="none"/>
    </w:rPr>
  </w:style>
  <w:style w:type="character" w:customStyle="1" w:styleId="1pt">
    <w:name w:val="Сноска + Интервал 1 pt"/>
    <w:basedOn w:val="af5"/>
    <w:rsid w:val="00DA2BB2"/>
    <w:rPr>
      <w:rFonts w:ascii="Times New Roman" w:eastAsia="Times New Roman" w:hAnsi="Times New Roman" w:cs="Times New Roman"/>
      <w:b/>
      <w:bCs/>
      <w:i w:val="0"/>
      <w:iCs w:val="0"/>
      <w:smallCaps w:val="0"/>
      <w:strike w:val="0"/>
      <w:color w:val="000000"/>
      <w:spacing w:val="30"/>
      <w:position w:val="0"/>
      <w:sz w:val="22"/>
      <w:szCs w:val="22"/>
      <w:u w:val="none"/>
      <w:lang w:val="ru-RU" w:eastAsia="ru-RU" w:bidi="ru-RU"/>
    </w:rPr>
  </w:style>
  <w:style w:type="character" w:customStyle="1" w:styleId="2Exact">
    <w:name w:val="Подпись к картинке (2) Exact"/>
    <w:basedOn w:val="a0"/>
    <w:link w:val="22"/>
    <w:rsid w:val="00DA2BB2"/>
    <w:rPr>
      <w:rFonts w:ascii="Cambria" w:eastAsia="Cambria" w:hAnsi="Cambria" w:cs="Cambria"/>
      <w:b/>
      <w:bCs/>
      <w:i w:val="0"/>
      <w:iCs w:val="0"/>
      <w:smallCaps w:val="0"/>
      <w:strike w:val="0"/>
      <w:spacing w:val="-10"/>
      <w:sz w:val="30"/>
      <w:szCs w:val="30"/>
      <w:u w:val="none"/>
    </w:rPr>
  </w:style>
  <w:style w:type="character" w:customStyle="1" w:styleId="Exact">
    <w:name w:val="Подпись к картинке Exact"/>
    <w:basedOn w:val="a0"/>
    <w:link w:val="af7"/>
    <w:rsid w:val="00DA2BB2"/>
    <w:rPr>
      <w:rFonts w:ascii="Times New Roman" w:eastAsia="Times New Roman" w:hAnsi="Times New Roman" w:cs="Times New Roman"/>
      <w:b/>
      <w:bCs/>
      <w:i w:val="0"/>
      <w:iCs w:val="0"/>
      <w:smallCaps w:val="0"/>
      <w:strike w:val="0"/>
      <w:sz w:val="28"/>
      <w:szCs w:val="28"/>
      <w:u w:val="none"/>
    </w:rPr>
  </w:style>
  <w:style w:type="character" w:customStyle="1" w:styleId="5Exact">
    <w:name w:val="Основной текст (5) Exact"/>
    <w:basedOn w:val="a0"/>
    <w:link w:val="50"/>
    <w:rsid w:val="00DA2BB2"/>
    <w:rPr>
      <w:rFonts w:ascii="Times New Roman" w:eastAsia="Times New Roman" w:hAnsi="Times New Roman" w:cs="Times New Roman"/>
      <w:b/>
      <w:bCs/>
      <w:i/>
      <w:iCs/>
      <w:smallCaps w:val="0"/>
      <w:strike w:val="0"/>
      <w:spacing w:val="-20"/>
      <w:sz w:val="36"/>
      <w:szCs w:val="36"/>
      <w:u w:val="none"/>
      <w:lang w:val="en-US" w:eastAsia="en-US" w:bidi="en-US"/>
    </w:rPr>
  </w:style>
  <w:style w:type="character" w:customStyle="1" w:styleId="5Candara15pt0ptExact">
    <w:name w:val="Основной текст (5) + Candara;15 pt;Не полужирный;Не курсив;Интервал 0 pt Exact"/>
    <w:basedOn w:val="5Exact"/>
    <w:rsid w:val="00DA2BB2"/>
    <w:rPr>
      <w:rFonts w:ascii="Candara" w:eastAsia="Candara" w:hAnsi="Candara" w:cs="Candara"/>
      <w:b/>
      <w:bCs/>
      <w:i/>
      <w:iCs/>
      <w:smallCaps w:val="0"/>
      <w:strike w:val="0"/>
      <w:color w:val="000000"/>
      <w:spacing w:val="0"/>
      <w:position w:val="0"/>
      <w:sz w:val="30"/>
      <w:szCs w:val="30"/>
      <w:u w:val="none"/>
      <w:lang w:val="ru-RU" w:eastAsia="ru-RU" w:bidi="ru-RU"/>
    </w:rPr>
  </w:style>
  <w:style w:type="character" w:customStyle="1" w:styleId="2Exact0">
    <w:name w:val="Основной текст (2) Exact"/>
    <w:basedOn w:val="a0"/>
    <w:rsid w:val="00DA2BB2"/>
    <w:rPr>
      <w:rFonts w:ascii="Times New Roman" w:eastAsia="Times New Roman" w:hAnsi="Times New Roman" w:cs="Times New Roman"/>
      <w:b w:val="0"/>
      <w:bCs w:val="0"/>
      <w:i w:val="0"/>
      <w:iCs w:val="0"/>
      <w:smallCaps w:val="0"/>
      <w:strike w:val="0"/>
      <w:sz w:val="28"/>
      <w:szCs w:val="28"/>
      <w:u w:val="none"/>
    </w:rPr>
  </w:style>
  <w:style w:type="character" w:customStyle="1" w:styleId="30">
    <w:name w:val="Основной текст (3)_"/>
    <w:basedOn w:val="a0"/>
    <w:link w:val="31"/>
    <w:rsid w:val="00DA2BB2"/>
    <w:rPr>
      <w:rFonts w:ascii="Times New Roman" w:eastAsia="Times New Roman" w:hAnsi="Times New Roman" w:cs="Times New Roman"/>
      <w:b/>
      <w:bCs/>
      <w:i w:val="0"/>
      <w:iCs w:val="0"/>
      <w:smallCaps w:val="0"/>
      <w:strike w:val="0"/>
      <w:sz w:val="22"/>
      <w:szCs w:val="22"/>
      <w:u w:val="none"/>
    </w:rPr>
  </w:style>
  <w:style w:type="character" w:customStyle="1" w:styleId="31pt">
    <w:name w:val="Основной текст (3) + Интервал 1 pt"/>
    <w:basedOn w:val="30"/>
    <w:rsid w:val="00DA2BB2"/>
    <w:rPr>
      <w:rFonts w:ascii="Times New Roman" w:eastAsia="Times New Roman" w:hAnsi="Times New Roman" w:cs="Times New Roman"/>
      <w:b/>
      <w:bCs/>
      <w:i w:val="0"/>
      <w:iCs w:val="0"/>
      <w:smallCaps w:val="0"/>
      <w:strike w:val="0"/>
      <w:color w:val="000000"/>
      <w:spacing w:val="30"/>
      <w:position w:val="0"/>
      <w:sz w:val="22"/>
      <w:szCs w:val="22"/>
      <w:u w:val="none"/>
      <w:lang w:val="ru-RU" w:eastAsia="ru-RU" w:bidi="ru-RU"/>
    </w:rPr>
  </w:style>
  <w:style w:type="character" w:customStyle="1" w:styleId="af8">
    <w:name w:val="Колонтитул_"/>
    <w:basedOn w:val="a0"/>
    <w:link w:val="af9"/>
    <w:rsid w:val="00DA2BB2"/>
    <w:rPr>
      <w:rFonts w:ascii="Times New Roman" w:eastAsia="Times New Roman" w:hAnsi="Times New Roman" w:cs="Times New Roman"/>
      <w:b/>
      <w:bCs/>
      <w:i w:val="0"/>
      <w:iCs w:val="0"/>
      <w:smallCaps w:val="0"/>
      <w:strike w:val="0"/>
      <w:sz w:val="14"/>
      <w:szCs w:val="14"/>
      <w:u w:val="none"/>
    </w:rPr>
  </w:style>
  <w:style w:type="character" w:customStyle="1" w:styleId="afa">
    <w:name w:val="Колонтитул"/>
    <w:basedOn w:val="af8"/>
    <w:rsid w:val="00DA2BB2"/>
    <w:rPr>
      <w:rFonts w:ascii="Times New Roman" w:eastAsia="Times New Roman" w:hAnsi="Times New Roman" w:cs="Times New Roman"/>
      <w:b/>
      <w:bCs/>
      <w:i w:val="0"/>
      <w:iCs w:val="0"/>
      <w:smallCaps w:val="0"/>
      <w:strike w:val="0"/>
      <w:color w:val="000000"/>
      <w:spacing w:val="0"/>
      <w:position w:val="0"/>
      <w:sz w:val="14"/>
      <w:szCs w:val="14"/>
      <w:u w:val="none"/>
      <w:lang w:val="ru-RU" w:eastAsia="ru-RU" w:bidi="ru-RU"/>
    </w:rPr>
  </w:style>
  <w:style w:type="character" w:customStyle="1" w:styleId="40">
    <w:name w:val="Заголовок №4_"/>
    <w:basedOn w:val="a0"/>
    <w:link w:val="41"/>
    <w:rsid w:val="00DA2BB2"/>
    <w:rPr>
      <w:rFonts w:ascii="Times New Roman" w:eastAsia="Times New Roman" w:hAnsi="Times New Roman" w:cs="Times New Roman"/>
      <w:b/>
      <w:bCs/>
      <w:i w:val="0"/>
      <w:iCs w:val="0"/>
      <w:smallCaps w:val="0"/>
      <w:strike w:val="0"/>
      <w:spacing w:val="120"/>
      <w:sz w:val="36"/>
      <w:szCs w:val="36"/>
      <w:u w:val="none"/>
    </w:rPr>
  </w:style>
  <w:style w:type="character" w:customStyle="1" w:styleId="23">
    <w:name w:val="Основной текст (2)_"/>
    <w:basedOn w:val="a0"/>
    <w:link w:val="24"/>
    <w:rsid w:val="00DA2BB2"/>
    <w:rPr>
      <w:rFonts w:ascii="Times New Roman" w:eastAsia="Times New Roman" w:hAnsi="Times New Roman" w:cs="Times New Roman"/>
      <w:b w:val="0"/>
      <w:bCs w:val="0"/>
      <w:i w:val="0"/>
      <w:iCs w:val="0"/>
      <w:smallCaps w:val="0"/>
      <w:strike w:val="0"/>
      <w:sz w:val="28"/>
      <w:szCs w:val="28"/>
      <w:u w:val="none"/>
    </w:rPr>
  </w:style>
  <w:style w:type="character" w:customStyle="1" w:styleId="25">
    <w:name w:val="Основной текст (2) + Курсив"/>
    <w:basedOn w:val="23"/>
    <w:rsid w:val="00DA2BB2"/>
    <w:rPr>
      <w:rFonts w:ascii="Times New Roman" w:eastAsia="Times New Roman" w:hAnsi="Times New Roman" w:cs="Times New Roman"/>
      <w:b w:val="0"/>
      <w:bCs w:val="0"/>
      <w:i/>
      <w:iCs/>
      <w:smallCaps w:val="0"/>
      <w:strike w:val="0"/>
      <w:color w:val="000000"/>
      <w:spacing w:val="0"/>
      <w:position w:val="0"/>
      <w:sz w:val="28"/>
      <w:szCs w:val="28"/>
      <w:u w:val="none"/>
      <w:lang w:val="ru-RU" w:eastAsia="ru-RU" w:bidi="ru-RU"/>
    </w:rPr>
  </w:style>
  <w:style w:type="character" w:customStyle="1" w:styleId="26">
    <w:name w:val="Основной текст (2) + Курсив"/>
    <w:basedOn w:val="23"/>
    <w:rsid w:val="00DA2BB2"/>
    <w:rPr>
      <w:rFonts w:ascii="Times New Roman" w:eastAsia="Times New Roman" w:hAnsi="Times New Roman" w:cs="Times New Roman"/>
      <w:b w:val="0"/>
      <w:bCs w:val="0"/>
      <w:i/>
      <w:iCs/>
      <w:smallCaps w:val="0"/>
      <w:strike w:val="0"/>
      <w:color w:val="000000"/>
      <w:spacing w:val="0"/>
      <w:position w:val="0"/>
      <w:sz w:val="28"/>
      <w:szCs w:val="28"/>
      <w:u w:val="single"/>
      <w:lang w:val="ru-RU" w:eastAsia="ru-RU" w:bidi="ru-RU"/>
    </w:rPr>
  </w:style>
  <w:style w:type="character" w:customStyle="1" w:styleId="51">
    <w:name w:val="Заголовок №5_"/>
    <w:basedOn w:val="a0"/>
    <w:link w:val="52"/>
    <w:rsid w:val="00DA2BB2"/>
    <w:rPr>
      <w:rFonts w:ascii="Times New Roman" w:eastAsia="Times New Roman" w:hAnsi="Times New Roman" w:cs="Times New Roman"/>
      <w:b/>
      <w:bCs/>
      <w:i w:val="0"/>
      <w:iCs w:val="0"/>
      <w:smallCaps w:val="0"/>
      <w:strike w:val="0"/>
      <w:sz w:val="26"/>
      <w:szCs w:val="26"/>
      <w:u w:val="none"/>
    </w:rPr>
  </w:style>
  <w:style w:type="character" w:customStyle="1" w:styleId="42">
    <w:name w:val="Основной текст (4)_"/>
    <w:basedOn w:val="a0"/>
    <w:link w:val="43"/>
    <w:rsid w:val="00DA2BB2"/>
    <w:rPr>
      <w:rFonts w:ascii="Times New Roman" w:eastAsia="Times New Roman" w:hAnsi="Times New Roman" w:cs="Times New Roman"/>
      <w:b w:val="0"/>
      <w:bCs w:val="0"/>
      <w:i w:val="0"/>
      <w:iCs w:val="0"/>
      <w:smallCaps w:val="0"/>
      <w:strike w:val="0"/>
      <w:sz w:val="8"/>
      <w:szCs w:val="8"/>
      <w:u w:val="none"/>
    </w:rPr>
  </w:style>
  <w:style w:type="character" w:customStyle="1" w:styleId="22pt">
    <w:name w:val="Основной текст (2) + Интервал 2 pt"/>
    <w:basedOn w:val="23"/>
    <w:rsid w:val="00DA2BB2"/>
    <w:rPr>
      <w:rFonts w:ascii="Times New Roman" w:eastAsia="Times New Roman" w:hAnsi="Times New Roman" w:cs="Times New Roman"/>
      <w:b w:val="0"/>
      <w:bCs w:val="0"/>
      <w:i w:val="0"/>
      <w:iCs w:val="0"/>
      <w:smallCaps w:val="0"/>
      <w:strike w:val="0"/>
      <w:color w:val="000000"/>
      <w:spacing w:val="50"/>
      <w:position w:val="0"/>
      <w:sz w:val="28"/>
      <w:szCs w:val="28"/>
      <w:u w:val="none"/>
      <w:lang w:val="ru-RU" w:eastAsia="ru-RU" w:bidi="ru-RU"/>
    </w:rPr>
  </w:style>
  <w:style w:type="character" w:customStyle="1" w:styleId="SegoeUI11pt">
    <w:name w:val="Колонтитул + Segoe UI;11 pt;Не полужирный"/>
    <w:basedOn w:val="af8"/>
    <w:rsid w:val="00DA2BB2"/>
    <w:rPr>
      <w:rFonts w:ascii="Segoe UI" w:eastAsia="Segoe UI" w:hAnsi="Segoe UI" w:cs="Segoe UI"/>
      <w:b/>
      <w:bCs/>
      <w:i w:val="0"/>
      <w:iCs w:val="0"/>
      <w:smallCaps w:val="0"/>
      <w:strike w:val="0"/>
      <w:color w:val="000000"/>
      <w:spacing w:val="0"/>
      <w:position w:val="0"/>
      <w:sz w:val="22"/>
      <w:szCs w:val="22"/>
      <w:u w:val="none"/>
      <w:lang w:val="ru-RU" w:eastAsia="ru-RU" w:bidi="ru-RU"/>
    </w:rPr>
  </w:style>
  <w:style w:type="character" w:customStyle="1" w:styleId="60">
    <w:name w:val="Основной текст (6)_"/>
    <w:basedOn w:val="a0"/>
    <w:link w:val="61"/>
    <w:rsid w:val="00DA2BB2"/>
    <w:rPr>
      <w:rFonts w:ascii="Cambria" w:eastAsia="Cambria" w:hAnsi="Cambria" w:cs="Cambria"/>
      <w:b w:val="0"/>
      <w:bCs w:val="0"/>
      <w:i w:val="0"/>
      <w:iCs w:val="0"/>
      <w:smallCaps w:val="0"/>
      <w:strike w:val="0"/>
      <w:sz w:val="10"/>
      <w:szCs w:val="10"/>
      <w:u w:val="none"/>
    </w:rPr>
  </w:style>
  <w:style w:type="character" w:customStyle="1" w:styleId="29pt">
    <w:name w:val="Основной текст (2) + 9 pt;Полужирный"/>
    <w:basedOn w:val="23"/>
    <w:rsid w:val="00DA2BB2"/>
    <w:rPr>
      <w:rFonts w:ascii="Times New Roman" w:eastAsia="Times New Roman" w:hAnsi="Times New Roman" w:cs="Times New Roman"/>
      <w:b/>
      <w:bCs/>
      <w:i w:val="0"/>
      <w:iCs w:val="0"/>
      <w:smallCaps w:val="0"/>
      <w:strike w:val="0"/>
      <w:color w:val="000000"/>
      <w:spacing w:val="0"/>
      <w:position w:val="0"/>
      <w:sz w:val="18"/>
      <w:szCs w:val="18"/>
      <w:u w:val="none"/>
      <w:lang w:val="ru-RU" w:eastAsia="ru-RU" w:bidi="ru-RU"/>
    </w:rPr>
  </w:style>
  <w:style w:type="character" w:customStyle="1" w:styleId="70">
    <w:name w:val="Основной текст (7)_"/>
    <w:basedOn w:val="a0"/>
    <w:link w:val="71"/>
    <w:rsid w:val="00DA2BB2"/>
    <w:rPr>
      <w:rFonts w:ascii="Times New Roman" w:eastAsia="Times New Roman" w:hAnsi="Times New Roman" w:cs="Times New Roman"/>
      <w:b w:val="0"/>
      <w:bCs w:val="0"/>
      <w:i w:val="0"/>
      <w:iCs w:val="0"/>
      <w:smallCaps w:val="0"/>
      <w:strike w:val="0"/>
      <w:spacing w:val="20"/>
      <w:sz w:val="36"/>
      <w:szCs w:val="36"/>
      <w:u w:val="none"/>
    </w:rPr>
  </w:style>
  <w:style w:type="character" w:customStyle="1" w:styleId="11pt">
    <w:name w:val="Колонтитул + 11 pt;Не полужирный"/>
    <w:basedOn w:val="af8"/>
    <w:rsid w:val="00DA2BB2"/>
    <w:rPr>
      <w:rFonts w:ascii="Times New Roman" w:eastAsia="Times New Roman" w:hAnsi="Times New Roman" w:cs="Times New Roman"/>
      <w:b/>
      <w:bCs/>
      <w:i w:val="0"/>
      <w:iCs w:val="0"/>
      <w:smallCaps w:val="0"/>
      <w:strike w:val="0"/>
      <w:color w:val="000000"/>
      <w:spacing w:val="0"/>
      <w:position w:val="0"/>
      <w:sz w:val="22"/>
      <w:szCs w:val="22"/>
      <w:u w:val="none"/>
      <w:lang w:val="en-US" w:eastAsia="en-US" w:bidi="en-US"/>
    </w:rPr>
  </w:style>
  <w:style w:type="character" w:customStyle="1" w:styleId="22pt0">
    <w:name w:val="Основной текст (2) + Курсив;Интервал 2 pt"/>
    <w:basedOn w:val="23"/>
    <w:rsid w:val="00DA2BB2"/>
    <w:rPr>
      <w:rFonts w:ascii="Times New Roman" w:eastAsia="Times New Roman" w:hAnsi="Times New Roman" w:cs="Times New Roman"/>
      <w:b w:val="0"/>
      <w:bCs w:val="0"/>
      <w:i/>
      <w:iCs/>
      <w:smallCaps w:val="0"/>
      <w:strike w:val="0"/>
      <w:color w:val="000000"/>
      <w:spacing w:val="50"/>
      <w:position w:val="0"/>
      <w:sz w:val="28"/>
      <w:szCs w:val="28"/>
      <w:u w:val="none"/>
      <w:lang w:val="ru-RU" w:eastAsia="ru-RU" w:bidi="ru-RU"/>
    </w:rPr>
  </w:style>
  <w:style w:type="character" w:customStyle="1" w:styleId="295pt">
    <w:name w:val="Основной текст (2) + 9;5 pt;Полужирный"/>
    <w:basedOn w:val="23"/>
    <w:rsid w:val="00DA2BB2"/>
    <w:rPr>
      <w:rFonts w:ascii="Times New Roman" w:eastAsia="Times New Roman" w:hAnsi="Times New Roman" w:cs="Times New Roman"/>
      <w:b/>
      <w:bCs/>
      <w:i w:val="0"/>
      <w:iCs w:val="0"/>
      <w:smallCaps w:val="0"/>
      <w:strike w:val="0"/>
      <w:color w:val="000000"/>
      <w:spacing w:val="0"/>
      <w:position w:val="0"/>
      <w:sz w:val="19"/>
      <w:szCs w:val="19"/>
      <w:u w:val="none"/>
      <w:lang w:val="en-US" w:eastAsia="en-US" w:bidi="en-US"/>
    </w:rPr>
  </w:style>
  <w:style w:type="character" w:customStyle="1" w:styleId="13pt">
    <w:name w:val="Колонтитул + 13 pt;Не полужирный"/>
    <w:basedOn w:val="af8"/>
    <w:rsid w:val="00DA2BB2"/>
    <w:rPr>
      <w:rFonts w:ascii="Times New Roman" w:eastAsia="Times New Roman" w:hAnsi="Times New Roman" w:cs="Times New Roman"/>
      <w:b/>
      <w:bCs/>
      <w:i w:val="0"/>
      <w:iCs w:val="0"/>
      <w:smallCaps w:val="0"/>
      <w:strike w:val="0"/>
      <w:color w:val="000000"/>
      <w:spacing w:val="0"/>
      <w:position w:val="0"/>
      <w:sz w:val="26"/>
      <w:szCs w:val="26"/>
      <w:u w:val="none"/>
      <w:lang w:val="ru-RU" w:eastAsia="ru-RU" w:bidi="ru-RU"/>
    </w:rPr>
  </w:style>
  <w:style w:type="character" w:customStyle="1" w:styleId="11pt0">
    <w:name w:val="Колонтитул + 11 pt;Не полужирный"/>
    <w:basedOn w:val="af8"/>
    <w:rsid w:val="00DA2BB2"/>
    <w:rPr>
      <w:rFonts w:ascii="Times New Roman" w:eastAsia="Times New Roman" w:hAnsi="Times New Roman" w:cs="Times New Roman"/>
      <w:b/>
      <w:bCs/>
      <w:i w:val="0"/>
      <w:iCs w:val="0"/>
      <w:smallCaps w:val="0"/>
      <w:strike w:val="0"/>
      <w:color w:val="000000"/>
      <w:spacing w:val="0"/>
      <w:position w:val="0"/>
      <w:sz w:val="22"/>
      <w:szCs w:val="22"/>
      <w:u w:val="none"/>
      <w:lang w:val="ru-RU" w:eastAsia="ru-RU" w:bidi="ru-RU"/>
    </w:rPr>
  </w:style>
  <w:style w:type="character" w:customStyle="1" w:styleId="27">
    <w:name w:val="Основной текст (2)"/>
    <w:basedOn w:val="23"/>
    <w:rsid w:val="00DA2BB2"/>
    <w:rPr>
      <w:rFonts w:ascii="Times New Roman" w:eastAsia="Times New Roman" w:hAnsi="Times New Roman" w:cs="Times New Roman"/>
      <w:b w:val="0"/>
      <w:bCs w:val="0"/>
      <w:i w:val="0"/>
      <w:iCs w:val="0"/>
      <w:smallCaps w:val="0"/>
      <w:strike w:val="0"/>
      <w:color w:val="000000"/>
      <w:spacing w:val="0"/>
      <w:position w:val="0"/>
      <w:sz w:val="28"/>
      <w:szCs w:val="28"/>
      <w:u w:val="single"/>
      <w:lang w:val="en-US" w:eastAsia="en-US" w:bidi="en-US"/>
    </w:rPr>
  </w:style>
  <w:style w:type="character" w:customStyle="1" w:styleId="13pt0">
    <w:name w:val="Колонтитул + 13 pt;Не полужирный"/>
    <w:basedOn w:val="af8"/>
    <w:rsid w:val="00DA2BB2"/>
    <w:rPr>
      <w:rFonts w:ascii="Times New Roman" w:eastAsia="Times New Roman" w:hAnsi="Times New Roman" w:cs="Times New Roman"/>
      <w:b/>
      <w:bCs/>
      <w:i w:val="0"/>
      <w:iCs w:val="0"/>
      <w:smallCaps w:val="0"/>
      <w:strike w:val="0"/>
      <w:color w:val="000000"/>
      <w:spacing w:val="0"/>
      <w:position w:val="0"/>
      <w:sz w:val="26"/>
      <w:szCs w:val="26"/>
      <w:u w:val="none"/>
      <w:lang w:val="ru-RU" w:eastAsia="ru-RU" w:bidi="ru-RU"/>
    </w:rPr>
  </w:style>
  <w:style w:type="character" w:customStyle="1" w:styleId="80">
    <w:name w:val="Основной текст (8)_"/>
    <w:basedOn w:val="a0"/>
    <w:link w:val="81"/>
    <w:rsid w:val="00DA2BB2"/>
    <w:rPr>
      <w:rFonts w:ascii="Segoe UI" w:eastAsia="Segoe UI" w:hAnsi="Segoe UI" w:cs="Segoe UI"/>
      <w:b w:val="0"/>
      <w:bCs w:val="0"/>
      <w:i w:val="0"/>
      <w:iCs w:val="0"/>
      <w:smallCaps w:val="0"/>
      <w:strike w:val="0"/>
      <w:sz w:val="8"/>
      <w:szCs w:val="8"/>
      <w:u w:val="none"/>
      <w:lang w:val="en-US" w:eastAsia="en-US" w:bidi="en-US"/>
    </w:rPr>
  </w:style>
  <w:style w:type="character" w:customStyle="1" w:styleId="275">
    <w:name w:val="Основной текст (2) + Полужирный;Масштаб 75%"/>
    <w:basedOn w:val="23"/>
    <w:rsid w:val="00DA2BB2"/>
    <w:rPr>
      <w:rFonts w:ascii="Times New Roman" w:eastAsia="Times New Roman" w:hAnsi="Times New Roman" w:cs="Times New Roman"/>
      <w:b/>
      <w:bCs/>
      <w:i w:val="0"/>
      <w:iCs w:val="0"/>
      <w:smallCaps w:val="0"/>
      <w:strike w:val="0"/>
      <w:color w:val="000000"/>
      <w:spacing w:val="0"/>
      <w:position w:val="0"/>
      <w:sz w:val="28"/>
      <w:szCs w:val="28"/>
      <w:u w:val="none"/>
      <w:lang w:val="ru-RU" w:eastAsia="ru-RU" w:bidi="ru-RU"/>
    </w:rPr>
  </w:style>
  <w:style w:type="character" w:customStyle="1" w:styleId="12pt1pt">
    <w:name w:val="Колонтитул + 12 pt;Курсив;Интервал 1 pt"/>
    <w:basedOn w:val="af8"/>
    <w:rsid w:val="00DA2BB2"/>
    <w:rPr>
      <w:rFonts w:ascii="Times New Roman" w:eastAsia="Times New Roman" w:hAnsi="Times New Roman" w:cs="Times New Roman"/>
      <w:b/>
      <w:bCs/>
      <w:i/>
      <w:iCs/>
      <w:smallCaps w:val="0"/>
      <w:strike w:val="0"/>
      <w:color w:val="000000"/>
      <w:spacing w:val="20"/>
      <w:position w:val="0"/>
      <w:sz w:val="24"/>
      <w:szCs w:val="24"/>
      <w:u w:val="none"/>
      <w:lang w:val="en-US" w:eastAsia="en-US" w:bidi="en-US"/>
    </w:rPr>
  </w:style>
  <w:style w:type="character" w:customStyle="1" w:styleId="2Candara13pt0pt">
    <w:name w:val="Основной текст (2) + Candara;13 pt;Интервал 0 pt"/>
    <w:basedOn w:val="23"/>
    <w:rsid w:val="00DA2BB2"/>
    <w:rPr>
      <w:rFonts w:ascii="Candara" w:eastAsia="Candara" w:hAnsi="Candara" w:cs="Candara"/>
      <w:b w:val="0"/>
      <w:bCs w:val="0"/>
      <w:i w:val="0"/>
      <w:iCs w:val="0"/>
      <w:smallCaps w:val="0"/>
      <w:strike w:val="0"/>
      <w:color w:val="000000"/>
      <w:spacing w:val="-10"/>
      <w:position w:val="0"/>
      <w:sz w:val="26"/>
      <w:szCs w:val="26"/>
      <w:u w:val="none"/>
      <w:lang w:val="ru-RU" w:eastAsia="ru-RU" w:bidi="ru-RU"/>
    </w:rPr>
  </w:style>
  <w:style w:type="character" w:customStyle="1" w:styleId="855pt150">
    <w:name w:val="Основной текст (8) + 5;5 pt;Масштаб 150%"/>
    <w:basedOn w:val="80"/>
    <w:rsid w:val="00DA2BB2"/>
    <w:rPr>
      <w:rFonts w:ascii="Segoe UI" w:eastAsia="Segoe UI" w:hAnsi="Segoe UI" w:cs="Segoe UI"/>
      <w:b/>
      <w:bCs/>
      <w:i w:val="0"/>
      <w:iCs w:val="0"/>
      <w:smallCaps w:val="0"/>
      <w:strike w:val="0"/>
      <w:color w:val="000000"/>
      <w:spacing w:val="0"/>
      <w:position w:val="0"/>
      <w:sz w:val="11"/>
      <w:szCs w:val="11"/>
      <w:u w:val="none"/>
      <w:lang w:val="en-US" w:eastAsia="en-US" w:bidi="en-US"/>
    </w:rPr>
  </w:style>
  <w:style w:type="character" w:customStyle="1" w:styleId="90">
    <w:name w:val="Основной текст (9)_"/>
    <w:basedOn w:val="a0"/>
    <w:link w:val="91"/>
    <w:rsid w:val="00DA2BB2"/>
    <w:rPr>
      <w:rFonts w:ascii="Times New Roman" w:eastAsia="Times New Roman" w:hAnsi="Times New Roman" w:cs="Times New Roman"/>
      <w:b/>
      <w:bCs/>
      <w:i w:val="0"/>
      <w:iCs w:val="0"/>
      <w:smallCaps w:val="0"/>
      <w:strike w:val="0"/>
      <w:sz w:val="19"/>
      <w:szCs w:val="19"/>
      <w:u w:val="none"/>
    </w:rPr>
  </w:style>
  <w:style w:type="character" w:customStyle="1" w:styleId="25pt">
    <w:name w:val="Основной текст (2) + Интервал 5 pt"/>
    <w:basedOn w:val="23"/>
    <w:rsid w:val="00DA2BB2"/>
    <w:rPr>
      <w:rFonts w:ascii="Times New Roman" w:eastAsia="Times New Roman" w:hAnsi="Times New Roman" w:cs="Times New Roman"/>
      <w:b w:val="0"/>
      <w:bCs w:val="0"/>
      <w:i w:val="0"/>
      <w:iCs w:val="0"/>
      <w:smallCaps w:val="0"/>
      <w:strike w:val="0"/>
      <w:color w:val="000000"/>
      <w:spacing w:val="100"/>
      <w:position w:val="0"/>
      <w:sz w:val="28"/>
      <w:szCs w:val="28"/>
      <w:u w:val="none"/>
      <w:lang w:val="ru-RU" w:eastAsia="ru-RU" w:bidi="ru-RU"/>
    </w:rPr>
  </w:style>
  <w:style w:type="character" w:customStyle="1" w:styleId="10">
    <w:name w:val="Основной текст (10)_"/>
    <w:basedOn w:val="a0"/>
    <w:link w:val="100"/>
    <w:rsid w:val="00DA2BB2"/>
    <w:rPr>
      <w:rFonts w:ascii="Times New Roman" w:eastAsia="Times New Roman" w:hAnsi="Times New Roman" w:cs="Times New Roman"/>
      <w:b w:val="0"/>
      <w:bCs w:val="0"/>
      <w:i w:val="0"/>
      <w:iCs w:val="0"/>
      <w:smallCaps w:val="0"/>
      <w:strike w:val="0"/>
      <w:spacing w:val="0"/>
      <w:sz w:val="8"/>
      <w:szCs w:val="8"/>
      <w:u w:val="none"/>
    </w:rPr>
  </w:style>
  <w:style w:type="character" w:customStyle="1" w:styleId="20pt">
    <w:name w:val="Основной текст (2) + Курсив;Интервал 0 pt"/>
    <w:basedOn w:val="23"/>
    <w:rsid w:val="00DA2BB2"/>
    <w:rPr>
      <w:rFonts w:ascii="Times New Roman" w:eastAsia="Times New Roman" w:hAnsi="Times New Roman" w:cs="Times New Roman"/>
      <w:b w:val="0"/>
      <w:bCs w:val="0"/>
      <w:i/>
      <w:iCs/>
      <w:smallCaps w:val="0"/>
      <w:strike w:val="0"/>
      <w:color w:val="000000"/>
      <w:spacing w:val="-10"/>
      <w:position w:val="0"/>
      <w:sz w:val="28"/>
      <w:szCs w:val="28"/>
      <w:u w:val="none"/>
      <w:lang w:val="ru-RU" w:eastAsia="ru-RU" w:bidi="ru-RU"/>
    </w:rPr>
  </w:style>
  <w:style w:type="character" w:customStyle="1" w:styleId="2Candara13pt">
    <w:name w:val="Основной текст (2) + Candara;13 pt"/>
    <w:basedOn w:val="23"/>
    <w:rsid w:val="00DA2BB2"/>
    <w:rPr>
      <w:rFonts w:ascii="Candara" w:eastAsia="Candara" w:hAnsi="Candara" w:cs="Candara"/>
      <w:b w:val="0"/>
      <w:bCs w:val="0"/>
      <w:i w:val="0"/>
      <w:iCs w:val="0"/>
      <w:smallCaps w:val="0"/>
      <w:strike w:val="0"/>
      <w:color w:val="000000"/>
      <w:spacing w:val="0"/>
      <w:position w:val="0"/>
      <w:sz w:val="26"/>
      <w:szCs w:val="26"/>
      <w:u w:val="none"/>
      <w:lang w:val="ru-RU" w:eastAsia="ru-RU" w:bidi="ru-RU"/>
    </w:rPr>
  </w:style>
  <w:style w:type="character" w:customStyle="1" w:styleId="11">
    <w:name w:val="Основной текст (11)_"/>
    <w:basedOn w:val="a0"/>
    <w:link w:val="110"/>
    <w:rsid w:val="00DA2BB2"/>
    <w:rPr>
      <w:rFonts w:ascii="Times New Roman" w:eastAsia="Times New Roman" w:hAnsi="Times New Roman" w:cs="Times New Roman"/>
      <w:b w:val="0"/>
      <w:bCs w:val="0"/>
      <w:i w:val="0"/>
      <w:iCs w:val="0"/>
      <w:smallCaps w:val="0"/>
      <w:strike w:val="0"/>
      <w:sz w:val="8"/>
      <w:szCs w:val="8"/>
      <w:u w:val="none"/>
    </w:rPr>
  </w:style>
  <w:style w:type="character" w:customStyle="1" w:styleId="12">
    <w:name w:val="Основной текст (12)_"/>
    <w:basedOn w:val="a0"/>
    <w:link w:val="120"/>
    <w:rsid w:val="00DA2BB2"/>
    <w:rPr>
      <w:rFonts w:ascii="Times New Roman" w:eastAsia="Times New Roman" w:hAnsi="Times New Roman" w:cs="Times New Roman"/>
      <w:b w:val="0"/>
      <w:bCs w:val="0"/>
      <w:i w:val="0"/>
      <w:iCs w:val="0"/>
      <w:smallCaps w:val="0"/>
      <w:strike w:val="0"/>
      <w:sz w:val="10"/>
      <w:szCs w:val="10"/>
      <w:u w:val="none"/>
    </w:rPr>
  </w:style>
  <w:style w:type="character" w:customStyle="1" w:styleId="13">
    <w:name w:val="Основной текст (13)_"/>
    <w:basedOn w:val="a0"/>
    <w:link w:val="130"/>
    <w:rsid w:val="00DA2BB2"/>
    <w:rPr>
      <w:rFonts w:ascii="Times New Roman" w:eastAsia="Times New Roman" w:hAnsi="Times New Roman" w:cs="Times New Roman"/>
      <w:b w:val="0"/>
      <w:bCs w:val="0"/>
      <w:i w:val="0"/>
      <w:iCs w:val="0"/>
      <w:smallCaps w:val="0"/>
      <w:strike w:val="0"/>
      <w:sz w:val="9"/>
      <w:szCs w:val="9"/>
      <w:u w:val="none"/>
    </w:rPr>
  </w:style>
  <w:style w:type="character" w:customStyle="1" w:styleId="28">
    <w:name w:val="Основной текст (2) + Курсив"/>
    <w:basedOn w:val="23"/>
    <w:rsid w:val="00DA2BB2"/>
    <w:rPr>
      <w:rFonts w:ascii="Times New Roman" w:eastAsia="Times New Roman" w:hAnsi="Times New Roman" w:cs="Times New Roman"/>
      <w:b w:val="0"/>
      <w:bCs w:val="0"/>
      <w:i/>
      <w:iCs/>
      <w:smallCaps w:val="0"/>
      <w:strike w:val="0"/>
      <w:color w:val="000000"/>
      <w:spacing w:val="0"/>
      <w:position w:val="0"/>
      <w:sz w:val="28"/>
      <w:szCs w:val="28"/>
      <w:u w:val="none"/>
      <w:lang w:val="ru-RU" w:eastAsia="ru-RU" w:bidi="ru-RU"/>
    </w:rPr>
  </w:style>
  <w:style w:type="character" w:customStyle="1" w:styleId="22pt1">
    <w:name w:val="Основной текст (2) + Курсив;Интервал 2 pt"/>
    <w:basedOn w:val="23"/>
    <w:rsid w:val="00DA2BB2"/>
    <w:rPr>
      <w:rFonts w:ascii="Times New Roman" w:eastAsia="Times New Roman" w:hAnsi="Times New Roman" w:cs="Times New Roman"/>
      <w:b w:val="0"/>
      <w:bCs w:val="0"/>
      <w:i/>
      <w:iCs/>
      <w:smallCaps w:val="0"/>
      <w:strike w:val="0"/>
      <w:color w:val="000000"/>
      <w:spacing w:val="40"/>
      <w:position w:val="0"/>
      <w:sz w:val="28"/>
      <w:szCs w:val="28"/>
      <w:u w:val="none"/>
      <w:lang w:val="ru-RU" w:eastAsia="ru-RU" w:bidi="ru-RU"/>
    </w:rPr>
  </w:style>
  <w:style w:type="character" w:customStyle="1" w:styleId="12pt1pt0">
    <w:name w:val="Колонтитул + 12 pt;Курсив;Интервал 1 pt"/>
    <w:basedOn w:val="af8"/>
    <w:rsid w:val="00DA2BB2"/>
    <w:rPr>
      <w:rFonts w:ascii="Times New Roman" w:eastAsia="Times New Roman" w:hAnsi="Times New Roman" w:cs="Times New Roman"/>
      <w:b/>
      <w:bCs/>
      <w:i/>
      <w:iCs/>
      <w:smallCaps w:val="0"/>
      <w:strike w:val="0"/>
      <w:color w:val="000000"/>
      <w:spacing w:val="20"/>
      <w:position w:val="0"/>
      <w:sz w:val="24"/>
      <w:szCs w:val="24"/>
      <w:u w:val="none"/>
      <w:lang w:val="en-US" w:eastAsia="en-US" w:bidi="en-US"/>
    </w:rPr>
  </w:style>
  <w:style w:type="character" w:customStyle="1" w:styleId="210pt">
    <w:name w:val="Основной текст (2) + 10 pt;Полужирный"/>
    <w:basedOn w:val="23"/>
    <w:rsid w:val="00DA2BB2"/>
    <w:rPr>
      <w:rFonts w:ascii="Times New Roman" w:eastAsia="Times New Roman" w:hAnsi="Times New Roman" w:cs="Times New Roman"/>
      <w:b/>
      <w:bCs/>
      <w:i w:val="0"/>
      <w:iCs w:val="0"/>
      <w:smallCaps w:val="0"/>
      <w:strike w:val="0"/>
      <w:color w:val="000000"/>
      <w:spacing w:val="0"/>
      <w:position w:val="0"/>
      <w:sz w:val="20"/>
      <w:szCs w:val="20"/>
      <w:u w:val="none"/>
      <w:lang w:val="en-US" w:eastAsia="en-US" w:bidi="en-US"/>
    </w:rPr>
  </w:style>
  <w:style w:type="character" w:customStyle="1" w:styleId="2Candara13pt0">
    <w:name w:val="Основной текст (2) + Candara;13 pt"/>
    <w:basedOn w:val="23"/>
    <w:rsid w:val="00DA2BB2"/>
    <w:rPr>
      <w:rFonts w:ascii="Candara" w:eastAsia="Candara" w:hAnsi="Candara" w:cs="Candara"/>
      <w:b w:val="0"/>
      <w:bCs w:val="0"/>
      <w:i w:val="0"/>
      <w:iCs w:val="0"/>
      <w:smallCaps w:val="0"/>
      <w:strike w:val="0"/>
      <w:color w:val="000000"/>
      <w:spacing w:val="0"/>
      <w:position w:val="0"/>
      <w:sz w:val="26"/>
      <w:szCs w:val="26"/>
      <w:u w:val="none"/>
      <w:lang w:val="ru-RU" w:eastAsia="ru-RU" w:bidi="ru-RU"/>
    </w:rPr>
  </w:style>
  <w:style w:type="character" w:customStyle="1" w:styleId="21pt">
    <w:name w:val="Основной текст (2) + Курсив;Интервал 1 pt"/>
    <w:basedOn w:val="23"/>
    <w:rsid w:val="00DA2BB2"/>
    <w:rPr>
      <w:rFonts w:ascii="Times New Roman" w:eastAsia="Times New Roman" w:hAnsi="Times New Roman" w:cs="Times New Roman"/>
      <w:b w:val="0"/>
      <w:bCs w:val="0"/>
      <w:i/>
      <w:iCs/>
      <w:smallCaps w:val="0"/>
      <w:strike w:val="0"/>
      <w:color w:val="000000"/>
      <w:spacing w:val="20"/>
      <w:position w:val="0"/>
      <w:sz w:val="28"/>
      <w:szCs w:val="28"/>
      <w:u w:val="none"/>
      <w:lang w:val="ru-RU" w:eastAsia="ru-RU" w:bidi="ru-RU"/>
    </w:rPr>
  </w:style>
  <w:style w:type="character" w:customStyle="1" w:styleId="14">
    <w:name w:val="Основной текст (14)_"/>
    <w:basedOn w:val="a0"/>
    <w:link w:val="140"/>
    <w:rsid w:val="00DA2BB2"/>
    <w:rPr>
      <w:rFonts w:ascii="Times New Roman" w:eastAsia="Times New Roman" w:hAnsi="Times New Roman" w:cs="Times New Roman"/>
      <w:b w:val="0"/>
      <w:bCs w:val="0"/>
      <w:i w:val="0"/>
      <w:iCs w:val="0"/>
      <w:smallCaps w:val="0"/>
      <w:strike w:val="0"/>
      <w:sz w:val="9"/>
      <w:szCs w:val="9"/>
      <w:u w:val="none"/>
    </w:rPr>
  </w:style>
  <w:style w:type="character" w:customStyle="1" w:styleId="29">
    <w:name w:val="Основной текст (2) + Малые прописные"/>
    <w:basedOn w:val="23"/>
    <w:rsid w:val="00DA2BB2"/>
    <w:rPr>
      <w:rFonts w:ascii="Times New Roman" w:eastAsia="Times New Roman" w:hAnsi="Times New Roman" w:cs="Times New Roman"/>
      <w:b w:val="0"/>
      <w:bCs w:val="0"/>
      <w:i w:val="0"/>
      <w:iCs w:val="0"/>
      <w:smallCaps/>
      <w:strike w:val="0"/>
      <w:color w:val="000000"/>
      <w:spacing w:val="0"/>
      <w:position w:val="0"/>
      <w:sz w:val="28"/>
      <w:szCs w:val="28"/>
      <w:u w:val="none"/>
      <w:lang w:val="ru-RU" w:eastAsia="ru-RU" w:bidi="ru-RU"/>
    </w:rPr>
  </w:style>
  <w:style w:type="character" w:customStyle="1" w:styleId="15">
    <w:name w:val="Основной текст (15)_"/>
    <w:basedOn w:val="a0"/>
    <w:link w:val="150"/>
    <w:rsid w:val="00DA2BB2"/>
    <w:rPr>
      <w:rFonts w:ascii="Sylfaen" w:eastAsia="Sylfaen" w:hAnsi="Sylfaen" w:cs="Sylfaen"/>
      <w:b w:val="0"/>
      <w:bCs w:val="0"/>
      <w:i w:val="0"/>
      <w:iCs w:val="0"/>
      <w:smallCaps w:val="0"/>
      <w:strike w:val="0"/>
      <w:sz w:val="8"/>
      <w:szCs w:val="8"/>
      <w:u w:val="none"/>
      <w:lang w:val="en-US" w:eastAsia="en-US" w:bidi="en-US"/>
    </w:rPr>
  </w:style>
  <w:style w:type="character" w:customStyle="1" w:styleId="15CourierNew">
    <w:name w:val="Основной текст (15) + Courier New;Курсив"/>
    <w:basedOn w:val="15"/>
    <w:rsid w:val="00DA2BB2"/>
    <w:rPr>
      <w:rFonts w:ascii="Courier New" w:eastAsia="Courier New" w:hAnsi="Courier New" w:cs="Courier New"/>
      <w:b w:val="0"/>
      <w:bCs w:val="0"/>
      <w:i/>
      <w:iCs/>
      <w:smallCaps w:val="0"/>
      <w:strike w:val="0"/>
      <w:color w:val="000000"/>
      <w:spacing w:val="0"/>
      <w:position w:val="0"/>
      <w:sz w:val="8"/>
      <w:szCs w:val="8"/>
      <w:u w:val="none"/>
      <w:lang w:val="en-US" w:eastAsia="en-US" w:bidi="en-US"/>
    </w:rPr>
  </w:style>
  <w:style w:type="character" w:customStyle="1" w:styleId="16">
    <w:name w:val="Основной текст (16)_"/>
    <w:basedOn w:val="a0"/>
    <w:link w:val="160"/>
    <w:rsid w:val="00DA2BB2"/>
    <w:rPr>
      <w:rFonts w:ascii="Times New Roman" w:eastAsia="Times New Roman" w:hAnsi="Times New Roman" w:cs="Times New Roman"/>
      <w:b/>
      <w:bCs/>
      <w:i w:val="0"/>
      <w:iCs w:val="0"/>
      <w:smallCaps w:val="0"/>
      <w:strike w:val="0"/>
      <w:sz w:val="26"/>
      <w:szCs w:val="26"/>
      <w:u w:val="none"/>
    </w:rPr>
  </w:style>
  <w:style w:type="character" w:customStyle="1" w:styleId="1695pt1pt">
    <w:name w:val="Основной текст (16) + 9;5 pt;Курсив;Интервал 1 pt"/>
    <w:basedOn w:val="16"/>
    <w:rsid w:val="00DA2BB2"/>
    <w:rPr>
      <w:rFonts w:ascii="Times New Roman" w:eastAsia="Times New Roman" w:hAnsi="Times New Roman" w:cs="Times New Roman"/>
      <w:b/>
      <w:bCs/>
      <w:i/>
      <w:iCs/>
      <w:smallCaps w:val="0"/>
      <w:strike w:val="0"/>
      <w:color w:val="000000"/>
      <w:spacing w:val="30"/>
      <w:position w:val="0"/>
      <w:sz w:val="19"/>
      <w:szCs w:val="19"/>
      <w:u w:val="none"/>
      <w:lang w:val="en-US" w:eastAsia="en-US" w:bidi="en-US"/>
    </w:rPr>
  </w:style>
  <w:style w:type="character" w:customStyle="1" w:styleId="210pt0">
    <w:name w:val="Основной текст (2) + 10 pt;Полужирный;Малые прописные"/>
    <w:basedOn w:val="23"/>
    <w:rsid w:val="00DA2BB2"/>
    <w:rPr>
      <w:rFonts w:ascii="Times New Roman" w:eastAsia="Times New Roman" w:hAnsi="Times New Roman" w:cs="Times New Roman"/>
      <w:b/>
      <w:bCs/>
      <w:i w:val="0"/>
      <w:iCs w:val="0"/>
      <w:smallCaps/>
      <w:strike w:val="0"/>
      <w:color w:val="000000"/>
      <w:spacing w:val="0"/>
      <w:position w:val="0"/>
      <w:sz w:val="20"/>
      <w:szCs w:val="20"/>
      <w:u w:val="none"/>
      <w:lang w:val="ru-RU" w:eastAsia="ru-RU" w:bidi="ru-RU"/>
    </w:rPr>
  </w:style>
  <w:style w:type="character" w:customStyle="1" w:styleId="17">
    <w:name w:val="Основной текст (17)_"/>
    <w:basedOn w:val="a0"/>
    <w:link w:val="170"/>
    <w:rsid w:val="00DA2BB2"/>
    <w:rPr>
      <w:rFonts w:ascii="Times New Roman" w:eastAsia="Times New Roman" w:hAnsi="Times New Roman" w:cs="Times New Roman"/>
      <w:b/>
      <w:bCs/>
      <w:i w:val="0"/>
      <w:iCs w:val="0"/>
      <w:smallCaps w:val="0"/>
      <w:strike w:val="0"/>
      <w:sz w:val="20"/>
      <w:szCs w:val="20"/>
      <w:u w:val="none"/>
    </w:rPr>
  </w:style>
  <w:style w:type="character" w:customStyle="1" w:styleId="171">
    <w:name w:val="Основной текст (17) + Малые прописные"/>
    <w:basedOn w:val="17"/>
    <w:rsid w:val="00DA2BB2"/>
    <w:rPr>
      <w:rFonts w:ascii="Times New Roman" w:eastAsia="Times New Roman" w:hAnsi="Times New Roman" w:cs="Times New Roman"/>
      <w:b/>
      <w:bCs/>
      <w:i w:val="0"/>
      <w:iCs w:val="0"/>
      <w:smallCaps/>
      <w:strike w:val="0"/>
      <w:color w:val="000000"/>
      <w:spacing w:val="0"/>
      <w:position w:val="0"/>
      <w:sz w:val="20"/>
      <w:szCs w:val="20"/>
      <w:u w:val="none"/>
      <w:lang w:val="ru-RU" w:eastAsia="ru-RU" w:bidi="ru-RU"/>
    </w:rPr>
  </w:style>
  <w:style w:type="character" w:customStyle="1" w:styleId="295pt0">
    <w:name w:val="Основной текст (2) + 9;5 pt;Полужирный"/>
    <w:basedOn w:val="23"/>
    <w:rsid w:val="00DA2BB2"/>
    <w:rPr>
      <w:rFonts w:ascii="Times New Roman" w:eastAsia="Times New Roman" w:hAnsi="Times New Roman" w:cs="Times New Roman"/>
      <w:b/>
      <w:bCs/>
      <w:i w:val="0"/>
      <w:iCs w:val="0"/>
      <w:smallCaps w:val="0"/>
      <w:strike w:val="0"/>
      <w:color w:val="000000"/>
      <w:spacing w:val="0"/>
      <w:position w:val="0"/>
      <w:sz w:val="19"/>
      <w:szCs w:val="19"/>
      <w:u w:val="none"/>
      <w:lang w:val="en-US" w:eastAsia="en-US" w:bidi="en-US"/>
    </w:rPr>
  </w:style>
  <w:style w:type="character" w:customStyle="1" w:styleId="18">
    <w:name w:val="Основной текст (18)_"/>
    <w:basedOn w:val="a0"/>
    <w:link w:val="180"/>
    <w:rsid w:val="00DA2BB2"/>
    <w:rPr>
      <w:rFonts w:ascii="Century Schoolbook" w:eastAsia="Century Schoolbook" w:hAnsi="Century Schoolbook" w:cs="Century Schoolbook"/>
      <w:b w:val="0"/>
      <w:bCs w:val="0"/>
      <w:i w:val="0"/>
      <w:iCs w:val="0"/>
      <w:smallCaps w:val="0"/>
      <w:strike w:val="0"/>
      <w:sz w:val="8"/>
      <w:szCs w:val="8"/>
      <w:u w:val="none"/>
    </w:rPr>
  </w:style>
  <w:style w:type="character" w:customStyle="1" w:styleId="211pt">
    <w:name w:val="Основной текст (2) + 11 pt;Полужирный;Малые прописные"/>
    <w:basedOn w:val="23"/>
    <w:rsid w:val="00DA2BB2"/>
    <w:rPr>
      <w:rFonts w:ascii="Times New Roman" w:eastAsia="Times New Roman" w:hAnsi="Times New Roman" w:cs="Times New Roman"/>
      <w:b/>
      <w:bCs/>
      <w:i w:val="0"/>
      <w:iCs w:val="0"/>
      <w:smallCaps/>
      <w:strike w:val="0"/>
      <w:color w:val="000000"/>
      <w:spacing w:val="0"/>
      <w:position w:val="0"/>
      <w:sz w:val="22"/>
      <w:szCs w:val="22"/>
      <w:u w:val="none"/>
      <w:lang w:val="en-US" w:eastAsia="en-US" w:bidi="en-US"/>
    </w:rPr>
  </w:style>
  <w:style w:type="character" w:customStyle="1" w:styleId="2a">
    <w:name w:val="Основной текст (2)"/>
    <w:basedOn w:val="23"/>
    <w:rsid w:val="00DA2BB2"/>
    <w:rPr>
      <w:rFonts w:ascii="Times New Roman" w:eastAsia="Times New Roman" w:hAnsi="Times New Roman" w:cs="Times New Roman"/>
      <w:b w:val="0"/>
      <w:bCs w:val="0"/>
      <w:i w:val="0"/>
      <w:iCs w:val="0"/>
      <w:smallCaps w:val="0"/>
      <w:strike w:val="0"/>
      <w:color w:val="000000"/>
      <w:spacing w:val="0"/>
      <w:position w:val="0"/>
      <w:sz w:val="28"/>
      <w:szCs w:val="28"/>
      <w:u w:val="none"/>
      <w:lang w:val="en-US" w:eastAsia="en-US" w:bidi="en-US"/>
    </w:rPr>
  </w:style>
  <w:style w:type="character" w:customStyle="1" w:styleId="2b">
    <w:name w:val="Основной текст (2) + Полужирный"/>
    <w:basedOn w:val="23"/>
    <w:rsid w:val="00DA2BB2"/>
    <w:rPr>
      <w:rFonts w:ascii="Times New Roman" w:eastAsia="Times New Roman" w:hAnsi="Times New Roman" w:cs="Times New Roman"/>
      <w:b/>
      <w:bCs/>
      <w:i w:val="0"/>
      <w:iCs w:val="0"/>
      <w:smallCaps w:val="0"/>
      <w:strike w:val="0"/>
      <w:color w:val="000000"/>
      <w:spacing w:val="0"/>
      <w:position w:val="0"/>
      <w:sz w:val="28"/>
      <w:szCs w:val="28"/>
      <w:u w:val="none"/>
      <w:lang w:val="en-US" w:eastAsia="en-US" w:bidi="en-US"/>
    </w:rPr>
  </w:style>
  <w:style w:type="character" w:customStyle="1" w:styleId="213pt">
    <w:name w:val="Основной текст (2) + 13 pt;Полужирный"/>
    <w:basedOn w:val="23"/>
    <w:rsid w:val="00DA2BB2"/>
    <w:rPr>
      <w:rFonts w:ascii="Times New Roman" w:eastAsia="Times New Roman" w:hAnsi="Times New Roman" w:cs="Times New Roman"/>
      <w:b/>
      <w:bCs/>
      <w:i w:val="0"/>
      <w:iCs w:val="0"/>
      <w:smallCaps w:val="0"/>
      <w:strike w:val="0"/>
      <w:color w:val="000000"/>
      <w:spacing w:val="0"/>
      <w:position w:val="0"/>
      <w:sz w:val="26"/>
      <w:szCs w:val="26"/>
      <w:u w:val="none"/>
      <w:lang w:val="en-US" w:eastAsia="en-US" w:bidi="en-US"/>
    </w:rPr>
  </w:style>
  <w:style w:type="character" w:customStyle="1" w:styleId="210pt1">
    <w:name w:val="Основной текст (2) + 10 pt"/>
    <w:basedOn w:val="23"/>
    <w:rsid w:val="00DA2BB2"/>
    <w:rPr>
      <w:rFonts w:ascii="Times New Roman" w:eastAsia="Times New Roman" w:hAnsi="Times New Roman" w:cs="Times New Roman"/>
      <w:b w:val="0"/>
      <w:bCs w:val="0"/>
      <w:i w:val="0"/>
      <w:iCs w:val="0"/>
      <w:smallCaps w:val="0"/>
      <w:strike w:val="0"/>
      <w:color w:val="000000"/>
      <w:spacing w:val="0"/>
      <w:position w:val="0"/>
      <w:sz w:val="20"/>
      <w:szCs w:val="20"/>
      <w:u w:val="none"/>
      <w:lang w:val="en-US" w:eastAsia="en-US" w:bidi="en-US"/>
    </w:rPr>
  </w:style>
  <w:style w:type="character" w:customStyle="1" w:styleId="2c">
    <w:name w:val="Основной текст (2) + Полужирный"/>
    <w:basedOn w:val="23"/>
    <w:rsid w:val="00DA2BB2"/>
    <w:rPr>
      <w:rFonts w:ascii="Times New Roman" w:eastAsia="Times New Roman" w:hAnsi="Times New Roman" w:cs="Times New Roman"/>
      <w:b/>
      <w:bCs/>
      <w:i w:val="0"/>
      <w:iCs w:val="0"/>
      <w:smallCaps w:val="0"/>
      <w:strike w:val="0"/>
      <w:color w:val="000000"/>
      <w:spacing w:val="0"/>
      <w:position w:val="0"/>
      <w:sz w:val="28"/>
      <w:szCs w:val="28"/>
      <w:u w:val="none"/>
      <w:lang w:val="en-US" w:eastAsia="en-US" w:bidi="en-US"/>
    </w:rPr>
  </w:style>
  <w:style w:type="character" w:customStyle="1" w:styleId="2Candara13pt-1pt">
    <w:name w:val="Основной текст (2) + Candara;13 pt;Интервал -1 pt"/>
    <w:basedOn w:val="23"/>
    <w:rsid w:val="00DA2BB2"/>
    <w:rPr>
      <w:rFonts w:ascii="Candara" w:eastAsia="Candara" w:hAnsi="Candara" w:cs="Candara"/>
      <w:b w:val="0"/>
      <w:bCs w:val="0"/>
      <w:i w:val="0"/>
      <w:iCs w:val="0"/>
      <w:smallCaps w:val="0"/>
      <w:strike w:val="0"/>
      <w:color w:val="000000"/>
      <w:spacing w:val="-20"/>
      <w:position w:val="0"/>
      <w:sz w:val="26"/>
      <w:szCs w:val="26"/>
      <w:u w:val="none"/>
      <w:lang w:val="ru-RU" w:eastAsia="ru-RU" w:bidi="ru-RU"/>
    </w:rPr>
  </w:style>
  <w:style w:type="character" w:customStyle="1" w:styleId="19">
    <w:name w:val="Основной текст (19)_"/>
    <w:basedOn w:val="a0"/>
    <w:link w:val="190"/>
    <w:rsid w:val="00DA2BB2"/>
    <w:rPr>
      <w:rFonts w:ascii="Times New Roman" w:eastAsia="Times New Roman" w:hAnsi="Times New Roman" w:cs="Times New Roman"/>
      <w:b/>
      <w:bCs/>
      <w:i/>
      <w:iCs/>
      <w:smallCaps w:val="0"/>
      <w:strike w:val="0"/>
      <w:sz w:val="19"/>
      <w:szCs w:val="19"/>
      <w:u w:val="none"/>
    </w:rPr>
  </w:style>
  <w:style w:type="character" w:customStyle="1" w:styleId="200">
    <w:name w:val="Основной текст (20)_"/>
    <w:basedOn w:val="a0"/>
    <w:link w:val="201"/>
    <w:rsid w:val="00DA2BB2"/>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31Exact">
    <w:name w:val="Основной текст (31) Exact"/>
    <w:basedOn w:val="a0"/>
    <w:rsid w:val="00DA2BB2"/>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0"/>
    <w:rsid w:val="00DA2BB2"/>
    <w:rPr>
      <w:rFonts w:ascii="Times New Roman" w:eastAsia="Times New Roman" w:hAnsi="Times New Roman" w:cs="Times New Roman"/>
      <w:b/>
      <w:bCs/>
      <w:i/>
      <w:iCs/>
      <w:smallCaps w:val="0"/>
      <w:strike w:val="0"/>
      <w:sz w:val="26"/>
      <w:szCs w:val="26"/>
      <w:u w:val="none"/>
      <w:lang w:val="en-US" w:eastAsia="en-US" w:bidi="en-US"/>
    </w:rPr>
  </w:style>
  <w:style w:type="character" w:customStyle="1" w:styleId="39Exact">
    <w:name w:val="Основной текст (39) Exact"/>
    <w:basedOn w:val="a0"/>
    <w:link w:val="39"/>
    <w:rsid w:val="00DA2BB2"/>
    <w:rPr>
      <w:rFonts w:ascii="Impact" w:eastAsia="Impact" w:hAnsi="Impact" w:cs="Impact"/>
      <w:b w:val="0"/>
      <w:bCs w:val="0"/>
      <w:i w:val="0"/>
      <w:iCs w:val="0"/>
      <w:smallCaps w:val="0"/>
      <w:strike w:val="0"/>
      <w:sz w:val="28"/>
      <w:szCs w:val="28"/>
      <w:u w:val="none"/>
    </w:rPr>
  </w:style>
  <w:style w:type="character" w:customStyle="1" w:styleId="11pt0pt">
    <w:name w:val="Колонтитул + 11 pt;Не полужирный;Интервал 0 pt"/>
    <w:basedOn w:val="af8"/>
    <w:rsid w:val="00DA2BB2"/>
    <w:rPr>
      <w:rFonts w:ascii="Times New Roman" w:eastAsia="Times New Roman" w:hAnsi="Times New Roman" w:cs="Times New Roman"/>
      <w:b/>
      <w:bCs/>
      <w:i w:val="0"/>
      <w:iCs w:val="0"/>
      <w:smallCaps w:val="0"/>
      <w:strike w:val="0"/>
      <w:color w:val="000000"/>
      <w:spacing w:val="10"/>
      <w:position w:val="0"/>
      <w:sz w:val="22"/>
      <w:szCs w:val="22"/>
      <w:u w:val="none"/>
      <w:lang w:val="ru-RU" w:eastAsia="ru-RU" w:bidi="ru-RU"/>
    </w:rPr>
  </w:style>
  <w:style w:type="character" w:customStyle="1" w:styleId="22pt2">
    <w:name w:val="Основной текст (2) + Интервал 2 pt"/>
    <w:basedOn w:val="23"/>
    <w:rsid w:val="00DA2BB2"/>
    <w:rPr>
      <w:rFonts w:ascii="Times New Roman" w:eastAsia="Times New Roman" w:hAnsi="Times New Roman" w:cs="Times New Roman"/>
      <w:b w:val="0"/>
      <w:bCs w:val="0"/>
      <w:i w:val="0"/>
      <w:iCs w:val="0"/>
      <w:smallCaps w:val="0"/>
      <w:strike w:val="0"/>
      <w:color w:val="000000"/>
      <w:spacing w:val="40"/>
      <w:position w:val="0"/>
      <w:sz w:val="28"/>
      <w:szCs w:val="28"/>
      <w:u w:val="none"/>
      <w:lang w:val="ru-RU" w:eastAsia="ru-RU" w:bidi="ru-RU"/>
    </w:rPr>
  </w:style>
  <w:style w:type="character" w:customStyle="1" w:styleId="210">
    <w:name w:val="Основной текст (21)_"/>
    <w:basedOn w:val="a0"/>
    <w:link w:val="211"/>
    <w:rsid w:val="00DA2BB2"/>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220">
    <w:name w:val="Основной текст (22)_"/>
    <w:basedOn w:val="a0"/>
    <w:link w:val="221"/>
    <w:rsid w:val="00DA2BB2"/>
    <w:rPr>
      <w:rFonts w:ascii="Segoe UI" w:eastAsia="Segoe UI" w:hAnsi="Segoe UI" w:cs="Segoe UI"/>
      <w:b w:val="0"/>
      <w:bCs w:val="0"/>
      <w:i w:val="0"/>
      <w:iCs w:val="0"/>
      <w:smallCaps w:val="0"/>
      <w:strike w:val="0"/>
      <w:sz w:val="8"/>
      <w:szCs w:val="8"/>
      <w:u w:val="none"/>
    </w:rPr>
  </w:style>
  <w:style w:type="character" w:customStyle="1" w:styleId="213pt0">
    <w:name w:val="Основной текст (2) + 13 pt;Полужирный"/>
    <w:basedOn w:val="23"/>
    <w:rsid w:val="00DA2BB2"/>
    <w:rPr>
      <w:rFonts w:ascii="Times New Roman" w:eastAsia="Times New Roman" w:hAnsi="Times New Roman" w:cs="Times New Roman"/>
      <w:b/>
      <w:bCs/>
      <w:i w:val="0"/>
      <w:iCs w:val="0"/>
      <w:smallCaps w:val="0"/>
      <w:strike w:val="0"/>
      <w:color w:val="000000"/>
      <w:spacing w:val="0"/>
      <w:position w:val="0"/>
      <w:sz w:val="26"/>
      <w:szCs w:val="26"/>
      <w:u w:val="none"/>
      <w:lang w:val="ru-RU" w:eastAsia="ru-RU" w:bidi="ru-RU"/>
    </w:rPr>
  </w:style>
  <w:style w:type="character" w:customStyle="1" w:styleId="213pt1">
    <w:name w:val="Основной текст (2) + 13 pt;Полужирный"/>
    <w:basedOn w:val="23"/>
    <w:rsid w:val="00DA2BB2"/>
    <w:rPr>
      <w:rFonts w:ascii="Times New Roman" w:eastAsia="Times New Roman" w:hAnsi="Times New Roman" w:cs="Times New Roman"/>
      <w:b/>
      <w:bCs/>
      <w:i w:val="0"/>
      <w:iCs w:val="0"/>
      <w:smallCaps w:val="0"/>
      <w:strike w:val="0"/>
      <w:color w:val="000000"/>
      <w:spacing w:val="0"/>
      <w:position w:val="0"/>
      <w:sz w:val="26"/>
      <w:szCs w:val="26"/>
      <w:u w:val="single"/>
      <w:lang w:val="ru-RU" w:eastAsia="ru-RU" w:bidi="ru-RU"/>
    </w:rPr>
  </w:style>
  <w:style w:type="character" w:customStyle="1" w:styleId="230">
    <w:name w:val="Основной текст (23)_"/>
    <w:basedOn w:val="a0"/>
    <w:link w:val="231"/>
    <w:rsid w:val="00DA2BB2"/>
    <w:rPr>
      <w:rFonts w:ascii="Segoe UI" w:eastAsia="Segoe UI" w:hAnsi="Segoe UI" w:cs="Segoe UI"/>
      <w:b w:val="0"/>
      <w:bCs w:val="0"/>
      <w:i w:val="0"/>
      <w:iCs w:val="0"/>
      <w:smallCaps w:val="0"/>
      <w:strike w:val="0"/>
      <w:sz w:val="10"/>
      <w:szCs w:val="10"/>
      <w:u w:val="none"/>
    </w:rPr>
  </w:style>
  <w:style w:type="character" w:customStyle="1" w:styleId="240">
    <w:name w:val="Основной текст (24)_"/>
    <w:basedOn w:val="a0"/>
    <w:link w:val="241"/>
    <w:rsid w:val="00DA2BB2"/>
    <w:rPr>
      <w:rFonts w:ascii="Times New Roman" w:eastAsia="Times New Roman" w:hAnsi="Times New Roman" w:cs="Times New Roman"/>
      <w:b w:val="0"/>
      <w:bCs w:val="0"/>
      <w:i w:val="0"/>
      <w:iCs w:val="0"/>
      <w:smallCaps w:val="0"/>
      <w:strike w:val="0"/>
      <w:sz w:val="8"/>
      <w:szCs w:val="8"/>
      <w:u w:val="none"/>
    </w:rPr>
  </w:style>
  <w:style w:type="character" w:customStyle="1" w:styleId="250">
    <w:name w:val="Основной текст (25)_"/>
    <w:basedOn w:val="a0"/>
    <w:link w:val="251"/>
    <w:rsid w:val="00DA2BB2"/>
    <w:rPr>
      <w:rFonts w:ascii="Times New Roman" w:eastAsia="Times New Roman" w:hAnsi="Times New Roman" w:cs="Times New Roman"/>
      <w:b w:val="0"/>
      <w:bCs w:val="0"/>
      <w:i w:val="0"/>
      <w:iCs w:val="0"/>
      <w:smallCaps w:val="0"/>
      <w:strike w:val="0"/>
      <w:sz w:val="10"/>
      <w:szCs w:val="10"/>
      <w:u w:val="none"/>
    </w:rPr>
  </w:style>
  <w:style w:type="character" w:customStyle="1" w:styleId="260">
    <w:name w:val="Основной текст (26)_"/>
    <w:basedOn w:val="a0"/>
    <w:link w:val="261"/>
    <w:rsid w:val="00DA2BB2"/>
    <w:rPr>
      <w:rFonts w:ascii="Segoe UI" w:eastAsia="Segoe UI" w:hAnsi="Segoe UI" w:cs="Segoe UI"/>
      <w:b w:val="0"/>
      <w:bCs w:val="0"/>
      <w:i w:val="0"/>
      <w:iCs w:val="0"/>
      <w:smallCaps w:val="0"/>
      <w:strike w:val="0"/>
      <w:sz w:val="10"/>
      <w:szCs w:val="10"/>
      <w:u w:val="none"/>
    </w:rPr>
  </w:style>
  <w:style w:type="character" w:customStyle="1" w:styleId="270">
    <w:name w:val="Основной текст (27)_"/>
    <w:basedOn w:val="a0"/>
    <w:link w:val="271"/>
    <w:rsid w:val="00DA2BB2"/>
    <w:rPr>
      <w:rFonts w:ascii="Times New Roman" w:eastAsia="Times New Roman" w:hAnsi="Times New Roman" w:cs="Times New Roman"/>
      <w:b w:val="0"/>
      <w:bCs w:val="0"/>
      <w:i w:val="0"/>
      <w:iCs w:val="0"/>
      <w:smallCaps w:val="0"/>
      <w:strike w:val="0"/>
      <w:spacing w:val="-10"/>
      <w:sz w:val="9"/>
      <w:szCs w:val="9"/>
      <w:u w:val="none"/>
      <w:lang w:val="en-US" w:eastAsia="en-US" w:bidi="en-US"/>
    </w:rPr>
  </w:style>
  <w:style w:type="character" w:customStyle="1" w:styleId="280">
    <w:name w:val="Основной текст (28)_"/>
    <w:basedOn w:val="a0"/>
    <w:link w:val="281"/>
    <w:rsid w:val="00DA2BB2"/>
    <w:rPr>
      <w:rFonts w:ascii="Times New Roman" w:eastAsia="Times New Roman" w:hAnsi="Times New Roman" w:cs="Times New Roman"/>
      <w:b w:val="0"/>
      <w:bCs w:val="0"/>
      <w:i w:val="0"/>
      <w:iCs w:val="0"/>
      <w:smallCaps w:val="0"/>
      <w:strike w:val="0"/>
      <w:sz w:val="8"/>
      <w:szCs w:val="8"/>
      <w:u w:val="none"/>
    </w:rPr>
  </w:style>
  <w:style w:type="character" w:customStyle="1" w:styleId="2d">
    <w:name w:val="Основной текст (2) + Полужирный;Малые прописные"/>
    <w:basedOn w:val="23"/>
    <w:rsid w:val="00DA2BB2"/>
    <w:rPr>
      <w:rFonts w:ascii="Times New Roman" w:eastAsia="Times New Roman" w:hAnsi="Times New Roman" w:cs="Times New Roman"/>
      <w:b/>
      <w:bCs/>
      <w:i w:val="0"/>
      <w:iCs w:val="0"/>
      <w:smallCaps/>
      <w:strike w:val="0"/>
      <w:color w:val="000000"/>
      <w:spacing w:val="0"/>
      <w:position w:val="0"/>
      <w:sz w:val="28"/>
      <w:szCs w:val="28"/>
      <w:u w:val="none"/>
      <w:lang w:val="en-US" w:eastAsia="en-US" w:bidi="en-US"/>
    </w:rPr>
  </w:style>
  <w:style w:type="character" w:customStyle="1" w:styleId="2Candara10pt-1pt">
    <w:name w:val="Основной текст (2) + Candara;10 pt;Интервал -1 pt"/>
    <w:basedOn w:val="23"/>
    <w:rsid w:val="00DA2BB2"/>
    <w:rPr>
      <w:rFonts w:ascii="Candara" w:eastAsia="Candara" w:hAnsi="Candara" w:cs="Candara"/>
      <w:b w:val="0"/>
      <w:bCs w:val="0"/>
      <w:i w:val="0"/>
      <w:iCs w:val="0"/>
      <w:smallCaps w:val="0"/>
      <w:strike w:val="0"/>
      <w:color w:val="000000"/>
      <w:spacing w:val="-20"/>
      <w:position w:val="0"/>
      <w:sz w:val="20"/>
      <w:szCs w:val="20"/>
      <w:u w:val="none"/>
      <w:lang w:val="ru-RU" w:eastAsia="ru-RU" w:bidi="ru-RU"/>
    </w:rPr>
  </w:style>
  <w:style w:type="character" w:customStyle="1" w:styleId="295pt1">
    <w:name w:val="Основной текст (2) + 9;5 pt;Полужирный;Малые прописные"/>
    <w:basedOn w:val="23"/>
    <w:rsid w:val="00DA2BB2"/>
    <w:rPr>
      <w:rFonts w:ascii="Times New Roman" w:eastAsia="Times New Roman" w:hAnsi="Times New Roman" w:cs="Times New Roman"/>
      <w:b/>
      <w:bCs/>
      <w:i w:val="0"/>
      <w:iCs w:val="0"/>
      <w:smallCaps/>
      <w:strike w:val="0"/>
      <w:color w:val="000000"/>
      <w:spacing w:val="0"/>
      <w:position w:val="0"/>
      <w:sz w:val="19"/>
      <w:szCs w:val="19"/>
      <w:u w:val="none"/>
      <w:lang w:val="ru-RU" w:eastAsia="ru-RU" w:bidi="ru-RU"/>
    </w:rPr>
  </w:style>
  <w:style w:type="character" w:customStyle="1" w:styleId="2FranklinGothicMediumCond18pt">
    <w:name w:val="Основной текст (2) + Franklin Gothic Medium Cond;18 pt"/>
    <w:basedOn w:val="23"/>
    <w:rsid w:val="00DA2BB2"/>
    <w:rPr>
      <w:rFonts w:ascii="Franklin Gothic Medium Cond" w:eastAsia="Franklin Gothic Medium Cond" w:hAnsi="Franklin Gothic Medium Cond" w:cs="Franklin Gothic Medium Cond"/>
      <w:b/>
      <w:bCs/>
      <w:i w:val="0"/>
      <w:iCs w:val="0"/>
      <w:smallCaps w:val="0"/>
      <w:strike w:val="0"/>
      <w:color w:val="000000"/>
      <w:spacing w:val="0"/>
      <w:position w:val="0"/>
      <w:sz w:val="36"/>
      <w:szCs w:val="36"/>
      <w:u w:val="none"/>
      <w:lang w:val="ru-RU" w:eastAsia="ru-RU" w:bidi="ru-RU"/>
    </w:rPr>
  </w:style>
  <w:style w:type="character" w:customStyle="1" w:styleId="21pt0">
    <w:name w:val="Основной текст (2) + Интервал 1 pt"/>
    <w:basedOn w:val="23"/>
    <w:rsid w:val="00DA2BB2"/>
    <w:rPr>
      <w:rFonts w:ascii="Times New Roman" w:eastAsia="Times New Roman" w:hAnsi="Times New Roman" w:cs="Times New Roman"/>
      <w:b w:val="0"/>
      <w:bCs w:val="0"/>
      <w:i w:val="0"/>
      <w:iCs w:val="0"/>
      <w:smallCaps w:val="0"/>
      <w:strike w:val="0"/>
      <w:color w:val="000000"/>
      <w:spacing w:val="30"/>
      <w:position w:val="0"/>
      <w:sz w:val="28"/>
      <w:szCs w:val="28"/>
      <w:u w:val="none"/>
      <w:lang w:val="ru-RU" w:eastAsia="ru-RU" w:bidi="ru-RU"/>
    </w:rPr>
  </w:style>
  <w:style w:type="character" w:customStyle="1" w:styleId="2SegoeUI17pt">
    <w:name w:val="Основной текст (2) + Segoe UI;17 pt;Полужирный;Курсив"/>
    <w:basedOn w:val="23"/>
    <w:rsid w:val="00DA2BB2"/>
    <w:rPr>
      <w:rFonts w:ascii="Segoe UI" w:eastAsia="Segoe UI" w:hAnsi="Segoe UI" w:cs="Segoe UI"/>
      <w:b/>
      <w:bCs/>
      <w:i/>
      <w:iCs/>
      <w:smallCaps w:val="0"/>
      <w:strike w:val="0"/>
      <w:color w:val="000000"/>
      <w:spacing w:val="0"/>
      <w:position w:val="0"/>
      <w:sz w:val="34"/>
      <w:szCs w:val="34"/>
      <w:u w:val="none"/>
      <w:lang w:val="en-US" w:eastAsia="en-US" w:bidi="en-US"/>
    </w:rPr>
  </w:style>
  <w:style w:type="character" w:customStyle="1" w:styleId="2FranklinGothicMediumCond19pt">
    <w:name w:val="Основной текст (2) + Franklin Gothic Medium Cond;19 pt;Курсив"/>
    <w:basedOn w:val="23"/>
    <w:rsid w:val="00DA2BB2"/>
    <w:rPr>
      <w:rFonts w:ascii="Franklin Gothic Medium Cond" w:eastAsia="Franklin Gothic Medium Cond" w:hAnsi="Franklin Gothic Medium Cond" w:cs="Franklin Gothic Medium Cond"/>
      <w:b/>
      <w:bCs/>
      <w:i/>
      <w:iCs/>
      <w:smallCaps w:val="0"/>
      <w:strike w:val="0"/>
      <w:color w:val="000000"/>
      <w:spacing w:val="0"/>
      <w:position w:val="0"/>
      <w:sz w:val="38"/>
      <w:szCs w:val="38"/>
      <w:u w:val="none"/>
      <w:lang w:val="ru-RU" w:eastAsia="ru-RU" w:bidi="ru-RU"/>
    </w:rPr>
  </w:style>
  <w:style w:type="character" w:customStyle="1" w:styleId="220pt">
    <w:name w:val="Основной текст (2) + 20 pt"/>
    <w:basedOn w:val="23"/>
    <w:rsid w:val="00DA2BB2"/>
    <w:rPr>
      <w:rFonts w:ascii="Times New Roman" w:eastAsia="Times New Roman" w:hAnsi="Times New Roman" w:cs="Times New Roman"/>
      <w:b w:val="0"/>
      <w:bCs w:val="0"/>
      <w:i w:val="0"/>
      <w:iCs w:val="0"/>
      <w:smallCaps w:val="0"/>
      <w:strike w:val="0"/>
      <w:color w:val="000000"/>
      <w:spacing w:val="0"/>
      <w:position w:val="0"/>
      <w:sz w:val="40"/>
      <w:szCs w:val="40"/>
      <w:u w:val="none"/>
      <w:lang w:val="ru-RU" w:eastAsia="ru-RU" w:bidi="ru-RU"/>
    </w:rPr>
  </w:style>
  <w:style w:type="character" w:customStyle="1" w:styleId="226pt">
    <w:name w:val="Основной текст (2) + 26 pt;Полужирный"/>
    <w:basedOn w:val="23"/>
    <w:rsid w:val="00DA2BB2"/>
    <w:rPr>
      <w:rFonts w:ascii="Times New Roman" w:eastAsia="Times New Roman" w:hAnsi="Times New Roman" w:cs="Times New Roman"/>
      <w:b/>
      <w:bCs/>
      <w:i w:val="0"/>
      <w:iCs w:val="0"/>
      <w:smallCaps w:val="0"/>
      <w:strike w:val="0"/>
      <w:color w:val="000000"/>
      <w:spacing w:val="0"/>
      <w:position w:val="0"/>
      <w:sz w:val="52"/>
      <w:szCs w:val="52"/>
      <w:u w:val="none"/>
      <w:lang w:val="ru-RU" w:eastAsia="ru-RU" w:bidi="ru-RU"/>
    </w:rPr>
  </w:style>
  <w:style w:type="character" w:customStyle="1" w:styleId="218pt">
    <w:name w:val="Основной текст (2) + 18 pt;Полужирный"/>
    <w:basedOn w:val="23"/>
    <w:rsid w:val="00DA2BB2"/>
    <w:rPr>
      <w:rFonts w:ascii="Times New Roman" w:eastAsia="Times New Roman" w:hAnsi="Times New Roman" w:cs="Times New Roman"/>
      <w:b/>
      <w:bCs/>
      <w:i w:val="0"/>
      <w:iCs w:val="0"/>
      <w:smallCaps w:val="0"/>
      <w:strike w:val="0"/>
      <w:color w:val="000000"/>
      <w:spacing w:val="0"/>
      <w:position w:val="0"/>
      <w:sz w:val="36"/>
      <w:szCs w:val="36"/>
      <w:u w:val="none"/>
      <w:lang w:val="ru-RU" w:eastAsia="ru-RU" w:bidi="ru-RU"/>
    </w:rPr>
  </w:style>
  <w:style w:type="character" w:customStyle="1" w:styleId="212pt">
    <w:name w:val="Основной текст (2) + 12 pt;Полужирный;Малые прописные"/>
    <w:basedOn w:val="23"/>
    <w:rsid w:val="00DA2BB2"/>
    <w:rPr>
      <w:rFonts w:ascii="Times New Roman" w:eastAsia="Times New Roman" w:hAnsi="Times New Roman" w:cs="Times New Roman"/>
      <w:b/>
      <w:bCs/>
      <w:i w:val="0"/>
      <w:iCs w:val="0"/>
      <w:smallCaps/>
      <w:strike w:val="0"/>
      <w:color w:val="000000"/>
      <w:spacing w:val="0"/>
      <w:position w:val="0"/>
      <w:sz w:val="24"/>
      <w:szCs w:val="24"/>
      <w:u w:val="none"/>
      <w:lang w:val="ru-RU" w:eastAsia="ru-RU" w:bidi="ru-RU"/>
    </w:rPr>
  </w:style>
  <w:style w:type="character" w:customStyle="1" w:styleId="290">
    <w:name w:val="Основной текст (29)_"/>
    <w:basedOn w:val="a0"/>
    <w:link w:val="291"/>
    <w:rsid w:val="00DA2BB2"/>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29TimesNewRoman16pt0pt">
    <w:name w:val="Основной текст (29) + Times New Roman;16 pt;Полужирный;Курсив;Интервал 0 pt"/>
    <w:basedOn w:val="290"/>
    <w:rsid w:val="00DA2BB2"/>
    <w:rPr>
      <w:rFonts w:ascii="Times New Roman" w:eastAsia="Times New Roman" w:hAnsi="Times New Roman" w:cs="Times New Roman"/>
      <w:b/>
      <w:bCs/>
      <w:i/>
      <w:iCs/>
      <w:smallCaps w:val="0"/>
      <w:strike w:val="0"/>
      <w:color w:val="000000"/>
      <w:spacing w:val="0"/>
      <w:position w:val="0"/>
      <w:sz w:val="32"/>
      <w:szCs w:val="32"/>
      <w:u w:val="none"/>
      <w:lang w:val="ru-RU" w:eastAsia="ru-RU" w:bidi="ru-RU"/>
    </w:rPr>
  </w:style>
  <w:style w:type="character" w:customStyle="1" w:styleId="292">
    <w:name w:val="Основной текст (29) + Малые прописные"/>
    <w:basedOn w:val="290"/>
    <w:rsid w:val="00DA2BB2"/>
    <w:rPr>
      <w:rFonts w:ascii="Franklin Gothic Medium Cond" w:eastAsia="Franklin Gothic Medium Cond" w:hAnsi="Franklin Gothic Medium Cond" w:cs="Franklin Gothic Medium Cond"/>
      <w:b w:val="0"/>
      <w:bCs w:val="0"/>
      <w:i w:val="0"/>
      <w:iCs w:val="0"/>
      <w:smallCaps/>
      <w:strike w:val="0"/>
      <w:color w:val="000000"/>
      <w:spacing w:val="-10"/>
      <w:position w:val="0"/>
      <w:sz w:val="36"/>
      <w:szCs w:val="36"/>
      <w:u w:val="none"/>
      <w:lang w:val="ru-RU" w:eastAsia="ru-RU" w:bidi="ru-RU"/>
    </w:rPr>
  </w:style>
  <w:style w:type="character" w:customStyle="1" w:styleId="300">
    <w:name w:val="Основной текст (30)_"/>
    <w:basedOn w:val="a0"/>
    <w:link w:val="301"/>
    <w:rsid w:val="00DA2BB2"/>
    <w:rPr>
      <w:rFonts w:ascii="Times New Roman" w:eastAsia="Times New Roman" w:hAnsi="Times New Roman" w:cs="Times New Roman"/>
      <w:b/>
      <w:bCs/>
      <w:i w:val="0"/>
      <w:iCs w:val="0"/>
      <w:smallCaps w:val="0"/>
      <w:strike w:val="0"/>
      <w:sz w:val="26"/>
      <w:szCs w:val="26"/>
      <w:u w:val="none"/>
    </w:rPr>
  </w:style>
  <w:style w:type="character" w:customStyle="1" w:styleId="30FranklinGothicMediumCond18pt">
    <w:name w:val="Основной текст (30) + Franklin Gothic Medium Cond;18 pt;Не полужирный;Курсив"/>
    <w:basedOn w:val="300"/>
    <w:rsid w:val="00DA2BB2"/>
    <w:rPr>
      <w:rFonts w:ascii="Franklin Gothic Medium Cond" w:eastAsia="Franklin Gothic Medium Cond" w:hAnsi="Franklin Gothic Medium Cond" w:cs="Franklin Gothic Medium Cond"/>
      <w:b/>
      <w:bCs/>
      <w:i/>
      <w:iCs/>
      <w:smallCaps w:val="0"/>
      <w:strike w:val="0"/>
      <w:color w:val="000000"/>
      <w:spacing w:val="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DA2BB2"/>
    <w:rPr>
      <w:rFonts w:ascii="Times New Roman" w:eastAsia="Times New Roman" w:hAnsi="Times New Roman" w:cs="Times New Roman"/>
      <w:b/>
      <w:bCs/>
      <w:i/>
      <w:iCs/>
      <w:smallCaps/>
      <w:strike w:val="0"/>
      <w:color w:val="000000"/>
      <w:spacing w:val="0"/>
      <w:position w:val="0"/>
      <w:sz w:val="32"/>
      <w:szCs w:val="32"/>
      <w:u w:val="none"/>
      <w:lang w:val="en-US" w:eastAsia="en-US" w:bidi="en-US"/>
    </w:rPr>
  </w:style>
  <w:style w:type="character" w:customStyle="1" w:styleId="2600">
    <w:name w:val="Основной текст (2) + Полужирный;Масштаб 60%"/>
    <w:basedOn w:val="23"/>
    <w:rsid w:val="00DA2BB2"/>
    <w:rPr>
      <w:rFonts w:ascii="Times New Roman" w:eastAsia="Times New Roman" w:hAnsi="Times New Roman" w:cs="Times New Roman"/>
      <w:b/>
      <w:bCs/>
      <w:i w:val="0"/>
      <w:iCs w:val="0"/>
      <w:smallCaps w:val="0"/>
      <w:strike w:val="0"/>
      <w:color w:val="000000"/>
      <w:spacing w:val="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3"/>
    <w:rsid w:val="00DA2BB2"/>
    <w:rPr>
      <w:rFonts w:ascii="Franklin Gothic Medium Cond" w:eastAsia="Franklin Gothic Medium Cond" w:hAnsi="Franklin Gothic Medium Cond" w:cs="Franklin Gothic Medium Cond"/>
      <w:b/>
      <w:bCs/>
      <w:i/>
      <w:iCs/>
      <w:smallCaps w:val="0"/>
      <w:strike w:val="0"/>
      <w:color w:val="000000"/>
      <w:spacing w:val="0"/>
      <w:position w:val="0"/>
      <w:sz w:val="36"/>
      <w:szCs w:val="36"/>
      <w:u w:val="none"/>
      <w:lang w:val="ru-RU" w:eastAsia="ru-RU" w:bidi="ru-RU"/>
    </w:rPr>
  </w:style>
  <w:style w:type="character" w:customStyle="1" w:styleId="2e">
    <w:name w:val="Оглавление (2)_"/>
    <w:basedOn w:val="a0"/>
    <w:link w:val="2f"/>
    <w:rsid w:val="00DA2BB2"/>
    <w:rPr>
      <w:rFonts w:ascii="Times New Roman" w:eastAsia="Times New Roman" w:hAnsi="Times New Roman" w:cs="Times New Roman"/>
      <w:b w:val="0"/>
      <w:bCs w:val="0"/>
      <w:i w:val="0"/>
      <w:iCs w:val="0"/>
      <w:smallCaps w:val="0"/>
      <w:strike w:val="0"/>
      <w:sz w:val="28"/>
      <w:szCs w:val="28"/>
      <w:u w:val="none"/>
    </w:rPr>
  </w:style>
  <w:style w:type="character" w:customStyle="1" w:styleId="21pt1">
    <w:name w:val="Оглавление (2) + Курсив;Интервал 1 pt"/>
    <w:basedOn w:val="2e"/>
    <w:rsid w:val="00DA2BB2"/>
    <w:rPr>
      <w:rFonts w:ascii="Times New Roman" w:eastAsia="Times New Roman" w:hAnsi="Times New Roman" w:cs="Times New Roman"/>
      <w:b w:val="0"/>
      <w:bCs w:val="0"/>
      <w:i/>
      <w:iCs/>
      <w:smallCaps w:val="0"/>
      <w:strike w:val="0"/>
      <w:color w:val="000000"/>
      <w:spacing w:val="20"/>
      <w:position w:val="0"/>
      <w:sz w:val="28"/>
      <w:szCs w:val="28"/>
      <w:u w:val="none"/>
      <w:lang w:val="ru-RU" w:eastAsia="ru-RU" w:bidi="ru-RU"/>
    </w:rPr>
  </w:style>
  <w:style w:type="character" w:customStyle="1" w:styleId="2f0">
    <w:name w:val="Оглавление (2) + Малые прописные"/>
    <w:basedOn w:val="2e"/>
    <w:rsid w:val="00DA2BB2"/>
    <w:rPr>
      <w:rFonts w:ascii="Times New Roman" w:eastAsia="Times New Roman" w:hAnsi="Times New Roman" w:cs="Times New Roman"/>
      <w:b w:val="0"/>
      <w:bCs w:val="0"/>
      <w:i w:val="0"/>
      <w:iCs w:val="0"/>
      <w:smallCaps/>
      <w:strike w:val="0"/>
      <w:color w:val="000000"/>
      <w:spacing w:val="0"/>
      <w:position w:val="0"/>
      <w:sz w:val="28"/>
      <w:szCs w:val="28"/>
      <w:u w:val="none"/>
      <w:lang w:val="ru-RU" w:eastAsia="ru-RU" w:bidi="ru-RU"/>
    </w:rPr>
  </w:style>
  <w:style w:type="character" w:customStyle="1" w:styleId="210pt2">
    <w:name w:val="Основной текст (2) + 10 pt;Курсив"/>
    <w:basedOn w:val="23"/>
    <w:rsid w:val="00DA2BB2"/>
    <w:rPr>
      <w:rFonts w:ascii="Times New Roman" w:eastAsia="Times New Roman" w:hAnsi="Times New Roman" w:cs="Times New Roman"/>
      <w:b w:val="0"/>
      <w:bCs w:val="0"/>
      <w:i/>
      <w:iCs/>
      <w:smallCaps w:val="0"/>
      <w:strike w:val="0"/>
      <w:color w:val="000000"/>
      <w:spacing w:val="0"/>
      <w:position w:val="0"/>
      <w:sz w:val="20"/>
      <w:szCs w:val="20"/>
      <w:u w:val="none"/>
      <w:lang w:val="ru-RU" w:eastAsia="ru-RU" w:bidi="ru-RU"/>
    </w:rPr>
  </w:style>
  <w:style w:type="character" w:customStyle="1" w:styleId="211pt0">
    <w:name w:val="Основной текст (2) + 11 pt;Полужирный"/>
    <w:basedOn w:val="23"/>
    <w:rsid w:val="00DA2BB2"/>
    <w:rPr>
      <w:rFonts w:ascii="Times New Roman" w:eastAsia="Times New Roman" w:hAnsi="Times New Roman" w:cs="Times New Roman"/>
      <w:b/>
      <w:bCs/>
      <w:i w:val="0"/>
      <w:iCs w:val="0"/>
      <w:smallCaps w:val="0"/>
      <w:strike w:val="0"/>
      <w:color w:val="000000"/>
      <w:spacing w:val="0"/>
      <w:position w:val="0"/>
      <w:sz w:val="22"/>
      <w:szCs w:val="22"/>
      <w:u w:val="none"/>
      <w:lang w:val="ru-RU" w:eastAsia="ru-RU" w:bidi="ru-RU"/>
    </w:rPr>
  </w:style>
  <w:style w:type="character" w:customStyle="1" w:styleId="2FranklinGothicMediumCond19pt0">
    <w:name w:val="Основной текст (2) + Franklin Gothic Medium Cond;19 pt;Курсив"/>
    <w:basedOn w:val="23"/>
    <w:rsid w:val="00DA2BB2"/>
    <w:rPr>
      <w:rFonts w:ascii="Franklin Gothic Medium Cond" w:eastAsia="Franklin Gothic Medium Cond" w:hAnsi="Franklin Gothic Medium Cond" w:cs="Franklin Gothic Medium Cond"/>
      <w:b w:val="0"/>
      <w:bCs w:val="0"/>
      <w:i/>
      <w:iCs/>
      <w:smallCaps w:val="0"/>
      <w:strike w:val="0"/>
      <w:color w:val="000000"/>
      <w:spacing w:val="0"/>
      <w:position w:val="0"/>
      <w:sz w:val="38"/>
      <w:szCs w:val="38"/>
      <w:u w:val="none"/>
      <w:lang w:val="ru-RU" w:eastAsia="ru-RU" w:bidi="ru-RU"/>
    </w:rPr>
  </w:style>
  <w:style w:type="character" w:customStyle="1" w:styleId="220pt0">
    <w:name w:val="Основной текст (2) + 20 pt"/>
    <w:basedOn w:val="23"/>
    <w:rsid w:val="00DA2BB2"/>
    <w:rPr>
      <w:rFonts w:ascii="Times New Roman" w:eastAsia="Times New Roman" w:hAnsi="Times New Roman" w:cs="Times New Roman"/>
      <w:b w:val="0"/>
      <w:bCs w:val="0"/>
      <w:i w:val="0"/>
      <w:iCs w:val="0"/>
      <w:smallCaps w:val="0"/>
      <w:strike w:val="0"/>
      <w:color w:val="000000"/>
      <w:spacing w:val="0"/>
      <w:position w:val="0"/>
      <w:sz w:val="40"/>
      <w:szCs w:val="40"/>
      <w:u w:val="none"/>
      <w:lang w:val="ru-RU" w:eastAsia="ru-RU" w:bidi="ru-RU"/>
    </w:rPr>
  </w:style>
  <w:style w:type="character" w:customStyle="1" w:styleId="afb">
    <w:name w:val="Оглавление_"/>
    <w:basedOn w:val="a0"/>
    <w:link w:val="afc"/>
    <w:rsid w:val="00DA2BB2"/>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TimesNewRoman16pt0pt">
    <w:name w:val="Оглавление + Times New Roman;16 pt;Полужирный;Курсив;Интервал 0 pt"/>
    <w:basedOn w:val="afb"/>
    <w:rsid w:val="00DA2BB2"/>
    <w:rPr>
      <w:rFonts w:ascii="Times New Roman" w:eastAsia="Times New Roman" w:hAnsi="Times New Roman" w:cs="Times New Roman"/>
      <w:b/>
      <w:bCs/>
      <w:i/>
      <w:iCs/>
      <w:smallCaps w:val="0"/>
      <w:strike w:val="0"/>
      <w:color w:val="000000"/>
      <w:spacing w:val="0"/>
      <w:position w:val="0"/>
      <w:sz w:val="32"/>
      <w:szCs w:val="32"/>
      <w:u w:val="none"/>
      <w:lang w:val="ru-RU" w:eastAsia="ru-RU" w:bidi="ru-RU"/>
    </w:rPr>
  </w:style>
  <w:style w:type="character" w:customStyle="1" w:styleId="212pt0pt">
    <w:name w:val="Основной текст (2) + 12 pt;Полужирный;Малые прописные;Интервал 0 pt"/>
    <w:basedOn w:val="23"/>
    <w:rsid w:val="00DA2BB2"/>
    <w:rPr>
      <w:rFonts w:ascii="Times New Roman" w:eastAsia="Times New Roman" w:hAnsi="Times New Roman" w:cs="Times New Roman"/>
      <w:b/>
      <w:bCs/>
      <w:i w:val="0"/>
      <w:iCs w:val="0"/>
      <w:smallCaps/>
      <w:strike w:val="0"/>
      <w:color w:val="000000"/>
      <w:spacing w:val="-10"/>
      <w:position w:val="0"/>
      <w:sz w:val="24"/>
      <w:szCs w:val="24"/>
      <w:u w:val="none"/>
      <w:lang w:val="ru-RU" w:eastAsia="ru-RU" w:bidi="ru-RU"/>
    </w:rPr>
  </w:style>
  <w:style w:type="character" w:customStyle="1" w:styleId="2FranklinGothicMediumCond19pt1">
    <w:name w:val="Основной текст (2) + Franklin Gothic Medium Cond;19 pt;Курсив"/>
    <w:basedOn w:val="23"/>
    <w:rsid w:val="00DA2BB2"/>
    <w:rPr>
      <w:rFonts w:ascii="Franklin Gothic Medium Cond" w:eastAsia="Franklin Gothic Medium Cond" w:hAnsi="Franklin Gothic Medium Cond" w:cs="Franklin Gothic Medium Cond"/>
      <w:b w:val="0"/>
      <w:bCs w:val="0"/>
      <w:i/>
      <w:iCs/>
      <w:smallCaps w:val="0"/>
      <w:strike w:val="0"/>
      <w:color w:val="000000"/>
      <w:spacing w:val="0"/>
      <w:position w:val="0"/>
      <w:sz w:val="38"/>
      <w:szCs w:val="38"/>
      <w:u w:val="none"/>
      <w:lang w:val="ru-RU" w:eastAsia="ru-RU" w:bidi="ru-RU"/>
    </w:rPr>
  </w:style>
  <w:style w:type="character" w:customStyle="1" w:styleId="2FranklinGothicMediumCond18pt0pt">
    <w:name w:val="Основной текст (2) + Franklin Gothic Medium Cond;18 pt;Интервал 0 pt"/>
    <w:basedOn w:val="23"/>
    <w:rsid w:val="00DA2BB2"/>
    <w:rPr>
      <w:rFonts w:ascii="Franklin Gothic Medium Cond" w:eastAsia="Franklin Gothic Medium Cond" w:hAnsi="Franklin Gothic Medium Cond" w:cs="Franklin Gothic Medium Cond"/>
      <w:b/>
      <w:bCs/>
      <w:i w:val="0"/>
      <w:iCs w:val="0"/>
      <w:smallCaps w:val="0"/>
      <w:strike w:val="0"/>
      <w:color w:val="000000"/>
      <w:spacing w:val="-1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DA2BB2"/>
    <w:rPr>
      <w:rFonts w:ascii="Times New Roman" w:eastAsia="Times New Roman" w:hAnsi="Times New Roman" w:cs="Times New Roman"/>
      <w:b/>
      <w:bCs/>
      <w:i w:val="0"/>
      <w:iCs w:val="0"/>
      <w:smallCaps/>
      <w:strike w:val="0"/>
      <w:color w:val="000000"/>
      <w:spacing w:val="0"/>
      <w:position w:val="0"/>
      <w:sz w:val="21"/>
      <w:szCs w:val="21"/>
      <w:u w:val="none"/>
      <w:lang w:val="ru-RU" w:eastAsia="ru-RU" w:bidi="ru-RU"/>
    </w:rPr>
  </w:style>
  <w:style w:type="character" w:customStyle="1" w:styleId="213pt2">
    <w:name w:val="Основной текст (2) + 13 pt;Полужирный"/>
    <w:basedOn w:val="23"/>
    <w:rsid w:val="00DA2BB2"/>
    <w:rPr>
      <w:rFonts w:ascii="Times New Roman" w:eastAsia="Times New Roman" w:hAnsi="Times New Roman" w:cs="Times New Roman"/>
      <w:b/>
      <w:bCs/>
      <w:i w:val="0"/>
      <w:iCs w:val="0"/>
      <w:smallCaps w:val="0"/>
      <w:strike w:val="0"/>
      <w:color w:val="000000"/>
      <w:spacing w:val="0"/>
      <w:position w:val="0"/>
      <w:sz w:val="26"/>
      <w:szCs w:val="26"/>
      <w:u w:val="none"/>
      <w:lang w:val="ru-RU" w:eastAsia="ru-RU" w:bidi="ru-RU"/>
    </w:rPr>
  </w:style>
  <w:style w:type="character" w:customStyle="1" w:styleId="30FranklinGothicMediumCond18pt0">
    <w:name w:val="Основной текст (30) + Franklin Gothic Medium Cond;18 pt;Не полужирный;Курсив"/>
    <w:basedOn w:val="300"/>
    <w:rsid w:val="00DA2BB2"/>
    <w:rPr>
      <w:rFonts w:ascii="Franklin Gothic Medium Cond" w:eastAsia="Franklin Gothic Medium Cond" w:hAnsi="Franklin Gothic Medium Cond" w:cs="Franklin Gothic Medium Cond"/>
      <w:b/>
      <w:bCs/>
      <w:i/>
      <w:iCs/>
      <w:smallCaps w:val="0"/>
      <w:strike w:val="0"/>
      <w:color w:val="000000"/>
      <w:spacing w:val="0"/>
      <w:position w:val="0"/>
      <w:sz w:val="36"/>
      <w:szCs w:val="36"/>
      <w:u w:val="none"/>
      <w:lang w:val="ru-RU" w:eastAsia="ru-RU" w:bidi="ru-RU"/>
    </w:rPr>
  </w:style>
  <w:style w:type="character" w:customStyle="1" w:styleId="2FranklinGothicMediumCond19pt2">
    <w:name w:val="Основной текст (2) + Franklin Gothic Medium Cond;19 pt;Курсив"/>
    <w:basedOn w:val="23"/>
    <w:rsid w:val="00DA2BB2"/>
    <w:rPr>
      <w:rFonts w:ascii="Franklin Gothic Medium Cond" w:eastAsia="Franklin Gothic Medium Cond" w:hAnsi="Franklin Gothic Medium Cond" w:cs="Franklin Gothic Medium Cond"/>
      <w:b w:val="0"/>
      <w:bCs w:val="0"/>
      <w:i/>
      <w:iCs/>
      <w:smallCaps w:val="0"/>
      <w:strike w:val="0"/>
      <w:color w:val="000000"/>
      <w:spacing w:val="0"/>
      <w:position w:val="0"/>
      <w:sz w:val="38"/>
      <w:szCs w:val="38"/>
      <w:u w:val="none"/>
      <w:lang w:val="ru-RU" w:eastAsia="ru-RU" w:bidi="ru-RU"/>
    </w:rPr>
  </w:style>
  <w:style w:type="character" w:customStyle="1" w:styleId="212pt200">
    <w:name w:val="Основной текст (2) + 12 pt;Масштаб 200%"/>
    <w:basedOn w:val="23"/>
    <w:rsid w:val="00DA2BB2"/>
    <w:rPr>
      <w:rFonts w:ascii="Times New Roman" w:eastAsia="Times New Roman" w:hAnsi="Times New Roman" w:cs="Times New Roman"/>
      <w:b/>
      <w:bCs/>
      <w:i w:val="0"/>
      <w:iCs w:val="0"/>
      <w:smallCaps w:val="0"/>
      <w:strike w:val="0"/>
      <w:color w:val="000000"/>
      <w:spacing w:val="0"/>
      <w:position w:val="0"/>
      <w:sz w:val="24"/>
      <w:szCs w:val="24"/>
      <w:u w:val="none"/>
      <w:lang w:val="ru-RU" w:eastAsia="ru-RU" w:bidi="ru-RU"/>
    </w:rPr>
  </w:style>
  <w:style w:type="character" w:customStyle="1" w:styleId="212pt2000">
    <w:name w:val="Основной текст (2) + 12 pt;Малые прописные;Масштаб 200%"/>
    <w:basedOn w:val="23"/>
    <w:rsid w:val="00DA2BB2"/>
    <w:rPr>
      <w:rFonts w:ascii="Times New Roman" w:eastAsia="Times New Roman" w:hAnsi="Times New Roman" w:cs="Times New Roman"/>
      <w:b/>
      <w:bCs/>
      <w:i w:val="0"/>
      <w:iCs w:val="0"/>
      <w:smallCaps/>
      <w:strike w:val="0"/>
      <w:color w:val="000000"/>
      <w:spacing w:val="0"/>
      <w:position w:val="0"/>
      <w:sz w:val="24"/>
      <w:szCs w:val="24"/>
      <w:u w:val="none"/>
      <w:lang w:val="en-US" w:eastAsia="en-US" w:bidi="en-US"/>
    </w:rPr>
  </w:style>
  <w:style w:type="character" w:customStyle="1" w:styleId="1a">
    <w:name w:val="Заголовок №1_"/>
    <w:basedOn w:val="a0"/>
    <w:link w:val="1b"/>
    <w:rsid w:val="00DA2BB2"/>
    <w:rPr>
      <w:rFonts w:ascii="Verdana" w:eastAsia="Verdana" w:hAnsi="Verdana" w:cs="Verdana"/>
      <w:b w:val="0"/>
      <w:bCs w:val="0"/>
      <w:i w:val="0"/>
      <w:iCs w:val="0"/>
      <w:smallCaps w:val="0"/>
      <w:strike w:val="0"/>
      <w:sz w:val="30"/>
      <w:szCs w:val="30"/>
      <w:u w:val="none"/>
      <w:lang w:val="en-US" w:eastAsia="en-US" w:bidi="en-US"/>
    </w:rPr>
  </w:style>
  <w:style w:type="character" w:customStyle="1" w:styleId="302">
    <w:name w:val="Основной текст (30) + Малые прописные"/>
    <w:basedOn w:val="300"/>
    <w:rsid w:val="00DA2BB2"/>
    <w:rPr>
      <w:rFonts w:ascii="Times New Roman" w:eastAsia="Times New Roman" w:hAnsi="Times New Roman" w:cs="Times New Roman"/>
      <w:b/>
      <w:bCs/>
      <w:i w:val="0"/>
      <w:iCs w:val="0"/>
      <w:smallCaps/>
      <w:strike w:val="0"/>
      <w:color w:val="000000"/>
      <w:spacing w:val="0"/>
      <w:position w:val="0"/>
      <w:sz w:val="26"/>
      <w:szCs w:val="26"/>
      <w:u w:val="none"/>
      <w:lang w:val="ru-RU" w:eastAsia="ru-RU" w:bidi="ru-RU"/>
    </w:rPr>
  </w:style>
  <w:style w:type="character" w:customStyle="1" w:styleId="302pt">
    <w:name w:val="Основной текст (30) + Интервал 2 pt"/>
    <w:basedOn w:val="300"/>
    <w:rsid w:val="00DA2BB2"/>
    <w:rPr>
      <w:rFonts w:ascii="Times New Roman" w:eastAsia="Times New Roman" w:hAnsi="Times New Roman" w:cs="Times New Roman"/>
      <w:b/>
      <w:bCs/>
      <w:i w:val="0"/>
      <w:iCs w:val="0"/>
      <w:smallCaps w:val="0"/>
      <w:strike w:val="0"/>
      <w:color w:val="000000"/>
      <w:spacing w:val="50"/>
      <w:position w:val="0"/>
      <w:sz w:val="26"/>
      <w:szCs w:val="26"/>
      <w:u w:val="none"/>
      <w:lang w:val="ru-RU" w:eastAsia="ru-RU" w:bidi="ru-RU"/>
    </w:rPr>
  </w:style>
  <w:style w:type="character" w:customStyle="1" w:styleId="32">
    <w:name w:val="Основной текст (32)_"/>
    <w:basedOn w:val="a0"/>
    <w:link w:val="320"/>
    <w:rsid w:val="00DA2BB2"/>
    <w:rPr>
      <w:rFonts w:ascii="Times New Roman" w:eastAsia="Times New Roman" w:hAnsi="Times New Roman" w:cs="Times New Roman"/>
      <w:b w:val="0"/>
      <w:bCs w:val="0"/>
      <w:i w:val="0"/>
      <w:iCs w:val="0"/>
      <w:smallCaps w:val="0"/>
      <w:strike w:val="0"/>
      <w:spacing w:val="-20"/>
      <w:sz w:val="34"/>
      <w:szCs w:val="34"/>
      <w:u w:val="none"/>
    </w:rPr>
  </w:style>
  <w:style w:type="character" w:customStyle="1" w:styleId="32Consolas18pt-3pt">
    <w:name w:val="Основной текст (32) + Consolas;18 pt;Курсив;Интервал -3 pt"/>
    <w:basedOn w:val="32"/>
    <w:rsid w:val="00DA2BB2"/>
    <w:rPr>
      <w:rFonts w:ascii="Consolas" w:eastAsia="Consolas" w:hAnsi="Consolas" w:cs="Consolas"/>
      <w:b w:val="0"/>
      <w:bCs w:val="0"/>
      <w:i/>
      <w:iCs/>
      <w:smallCaps w:val="0"/>
      <w:strike w:val="0"/>
      <w:color w:val="000000"/>
      <w:spacing w:val="-70"/>
      <w:position w:val="0"/>
      <w:sz w:val="36"/>
      <w:szCs w:val="36"/>
      <w:u w:val="none"/>
      <w:lang w:val="ru-RU" w:eastAsia="ru-RU" w:bidi="ru-RU"/>
    </w:rPr>
  </w:style>
  <w:style w:type="character" w:customStyle="1" w:styleId="33">
    <w:name w:val="Основной текст (33)_"/>
    <w:basedOn w:val="a0"/>
    <w:link w:val="330"/>
    <w:rsid w:val="00DA2BB2"/>
    <w:rPr>
      <w:rFonts w:ascii="Garamond" w:eastAsia="Garamond" w:hAnsi="Garamond" w:cs="Garamond"/>
      <w:b/>
      <w:bCs/>
      <w:i w:val="0"/>
      <w:iCs w:val="0"/>
      <w:smallCaps w:val="0"/>
      <w:strike w:val="0"/>
      <w:spacing w:val="20"/>
      <w:sz w:val="28"/>
      <w:szCs w:val="28"/>
      <w:u w:val="none"/>
    </w:rPr>
  </w:style>
  <w:style w:type="character" w:customStyle="1" w:styleId="34">
    <w:name w:val="Оглавление (3)_"/>
    <w:basedOn w:val="a0"/>
    <w:link w:val="35"/>
    <w:rsid w:val="00DA2BB2"/>
    <w:rPr>
      <w:rFonts w:ascii="Times New Roman" w:eastAsia="Times New Roman" w:hAnsi="Times New Roman" w:cs="Times New Roman"/>
      <w:b/>
      <w:bCs/>
      <w:i w:val="0"/>
      <w:iCs w:val="0"/>
      <w:smallCaps w:val="0"/>
      <w:strike w:val="0"/>
      <w:sz w:val="26"/>
      <w:szCs w:val="26"/>
      <w:u w:val="none"/>
    </w:rPr>
  </w:style>
  <w:style w:type="character" w:customStyle="1" w:styleId="3FranklinGothicMediumCond18pt">
    <w:name w:val="Оглавление (3) + Franklin Gothic Medium Cond;18 pt;Не полужирный;Курсив"/>
    <w:basedOn w:val="34"/>
    <w:rsid w:val="00DA2BB2"/>
    <w:rPr>
      <w:rFonts w:ascii="Franklin Gothic Medium Cond" w:eastAsia="Franklin Gothic Medium Cond" w:hAnsi="Franklin Gothic Medium Cond" w:cs="Franklin Gothic Medium Cond"/>
      <w:b/>
      <w:bCs/>
      <w:i/>
      <w:iCs/>
      <w:smallCaps w:val="0"/>
      <w:strike w:val="0"/>
      <w:color w:val="000000"/>
      <w:spacing w:val="0"/>
      <w:position w:val="0"/>
      <w:sz w:val="36"/>
      <w:szCs w:val="36"/>
      <w:u w:val="none"/>
      <w:lang w:val="en-US" w:eastAsia="en-US" w:bidi="en-US"/>
    </w:rPr>
  </w:style>
  <w:style w:type="character" w:customStyle="1" w:styleId="310">
    <w:name w:val="Основной текст (31)_"/>
    <w:basedOn w:val="a0"/>
    <w:link w:val="311"/>
    <w:rsid w:val="00DA2BB2"/>
    <w:rPr>
      <w:rFonts w:ascii="Franklin Gothic Medium Cond" w:eastAsia="Franklin Gothic Medium Cond" w:hAnsi="Franklin Gothic Medium Cond" w:cs="Franklin Gothic Medium Cond"/>
      <w:b w:val="0"/>
      <w:bCs w:val="0"/>
      <w:i/>
      <w:iCs/>
      <w:smallCaps w:val="0"/>
      <w:strike w:val="0"/>
      <w:sz w:val="36"/>
      <w:szCs w:val="36"/>
      <w:u w:val="none"/>
    </w:rPr>
  </w:style>
  <w:style w:type="character" w:customStyle="1" w:styleId="31TimesNewRoman13pt">
    <w:name w:val="Основной текст (31) + Times New Roman;13 pt;Полужирный;Не курсив"/>
    <w:basedOn w:val="310"/>
    <w:rsid w:val="00DA2BB2"/>
    <w:rPr>
      <w:rFonts w:ascii="Times New Roman" w:eastAsia="Times New Roman" w:hAnsi="Times New Roman" w:cs="Times New Roman"/>
      <w:b/>
      <w:bCs/>
      <w:i/>
      <w:iCs/>
      <w:smallCaps w:val="0"/>
      <w:strike w:val="0"/>
      <w:color w:val="000000"/>
      <w:spacing w:val="0"/>
      <w:position w:val="0"/>
      <w:sz w:val="26"/>
      <w:szCs w:val="26"/>
      <w:u w:val="none"/>
      <w:lang w:val="ru-RU" w:eastAsia="ru-RU" w:bidi="ru-RU"/>
    </w:rPr>
  </w:style>
  <w:style w:type="character" w:customStyle="1" w:styleId="213pt-1pt">
    <w:name w:val="Основной текст (2) + 13 pt;Полужирный;Интервал -1 pt"/>
    <w:basedOn w:val="23"/>
    <w:rsid w:val="00DA2BB2"/>
    <w:rPr>
      <w:rFonts w:ascii="Times New Roman" w:eastAsia="Times New Roman" w:hAnsi="Times New Roman" w:cs="Times New Roman"/>
      <w:b/>
      <w:bCs/>
      <w:i w:val="0"/>
      <w:iCs w:val="0"/>
      <w:smallCaps w:val="0"/>
      <w:strike w:val="0"/>
      <w:color w:val="000000"/>
      <w:spacing w:val="-3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sid w:val="00DA2BB2"/>
    <w:rPr>
      <w:rFonts w:ascii="Times New Roman" w:eastAsia="Times New Roman" w:hAnsi="Times New Roman" w:cs="Times New Roman"/>
      <w:b/>
      <w:bCs/>
      <w:i/>
      <w:iCs/>
      <w:smallCaps w:val="0"/>
      <w:strike w:val="0"/>
      <w:color w:val="000000"/>
      <w:spacing w:val="50"/>
      <w:position w:val="0"/>
      <w:sz w:val="32"/>
      <w:szCs w:val="32"/>
      <w:u w:val="none"/>
      <w:lang w:val="ru-RU" w:eastAsia="ru-RU" w:bidi="ru-RU"/>
    </w:rPr>
  </w:style>
  <w:style w:type="character" w:customStyle="1" w:styleId="29pt0">
    <w:name w:val="Основной текст (2) + Курсив;Интервал 9 pt"/>
    <w:basedOn w:val="23"/>
    <w:rsid w:val="00DA2BB2"/>
    <w:rPr>
      <w:rFonts w:ascii="Times New Roman" w:eastAsia="Times New Roman" w:hAnsi="Times New Roman" w:cs="Times New Roman"/>
      <w:b w:val="0"/>
      <w:bCs w:val="0"/>
      <w:i/>
      <w:iCs/>
      <w:smallCaps w:val="0"/>
      <w:strike w:val="0"/>
      <w:color w:val="000000"/>
      <w:spacing w:val="18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sid w:val="00DA2BB2"/>
    <w:rPr>
      <w:rFonts w:ascii="Times New Roman" w:eastAsia="Times New Roman" w:hAnsi="Times New Roman" w:cs="Times New Roman"/>
      <w:b/>
      <w:bCs/>
      <w:i/>
      <w:iCs/>
      <w:smallCaps w:val="0"/>
      <w:strike w:val="0"/>
      <w:color w:val="000000"/>
      <w:spacing w:val="30"/>
      <w:position w:val="0"/>
      <w:sz w:val="32"/>
      <w:szCs w:val="32"/>
      <w:u w:val="none"/>
      <w:lang w:val="ru-RU" w:eastAsia="ru-RU" w:bidi="ru-RU"/>
    </w:rPr>
  </w:style>
  <w:style w:type="character" w:customStyle="1" w:styleId="2Consolas24pt">
    <w:name w:val="Основной текст (2) + Consolas;24 pt;Курсив"/>
    <w:basedOn w:val="23"/>
    <w:rsid w:val="00DA2BB2"/>
    <w:rPr>
      <w:rFonts w:ascii="Consolas" w:eastAsia="Consolas" w:hAnsi="Consolas" w:cs="Consolas"/>
      <w:b w:val="0"/>
      <w:bCs w:val="0"/>
      <w:i/>
      <w:iCs/>
      <w:smallCaps w:val="0"/>
      <w:strike w:val="0"/>
      <w:color w:val="000000"/>
      <w:spacing w:val="0"/>
      <w:position w:val="0"/>
      <w:sz w:val="48"/>
      <w:szCs w:val="48"/>
      <w:u w:val="none"/>
      <w:lang w:val="ru-RU" w:eastAsia="ru-RU" w:bidi="ru-RU"/>
    </w:rPr>
  </w:style>
  <w:style w:type="character" w:customStyle="1" w:styleId="340">
    <w:name w:val="Основной текст (34)_"/>
    <w:basedOn w:val="a0"/>
    <w:link w:val="341"/>
    <w:rsid w:val="00DA2BB2"/>
    <w:rPr>
      <w:rFonts w:ascii="Times New Roman" w:eastAsia="Times New Roman" w:hAnsi="Times New Roman" w:cs="Times New Roman"/>
      <w:b w:val="0"/>
      <w:bCs w:val="0"/>
      <w:i w:val="0"/>
      <w:iCs w:val="0"/>
      <w:smallCaps w:val="0"/>
      <w:strike w:val="0"/>
      <w:sz w:val="28"/>
      <w:szCs w:val="28"/>
      <w:u w:val="none"/>
    </w:rPr>
  </w:style>
  <w:style w:type="character" w:customStyle="1" w:styleId="3413pt1pt">
    <w:name w:val="Основной текст (34) + 13 pt;Полужирный;Интервал 1 pt"/>
    <w:basedOn w:val="340"/>
    <w:rsid w:val="00DA2BB2"/>
    <w:rPr>
      <w:rFonts w:ascii="Times New Roman" w:eastAsia="Times New Roman" w:hAnsi="Times New Roman" w:cs="Times New Roman"/>
      <w:b/>
      <w:bCs/>
      <w:i w:val="0"/>
      <w:iCs w:val="0"/>
      <w:smallCaps w:val="0"/>
      <w:strike w:val="0"/>
      <w:color w:val="000000"/>
      <w:spacing w:val="20"/>
      <w:position w:val="0"/>
      <w:sz w:val="26"/>
      <w:szCs w:val="26"/>
      <w:u w:val="none"/>
      <w:lang w:val="ru-RU" w:eastAsia="ru-RU" w:bidi="ru-RU"/>
    </w:rPr>
  </w:style>
  <w:style w:type="character" w:customStyle="1" w:styleId="29TimesNewRoman12pt0pt">
    <w:name w:val="Основной текст (29) + Times New Roman;12 pt;Интервал 0 pt"/>
    <w:basedOn w:val="290"/>
    <w:rsid w:val="00DA2BB2"/>
    <w:rPr>
      <w:rFonts w:ascii="Times New Roman" w:eastAsia="Times New Roman" w:hAnsi="Times New Roman" w:cs="Times New Roman"/>
      <w:b/>
      <w:bCs/>
      <w:i w:val="0"/>
      <w:iCs w:val="0"/>
      <w:smallCaps w:val="0"/>
      <w:strike w:val="0"/>
      <w:color w:val="000000"/>
      <w:spacing w:val="0"/>
      <w:position w:val="0"/>
      <w:sz w:val="24"/>
      <w:szCs w:val="24"/>
      <w:u w:val="none"/>
      <w:lang w:val="ru-RU" w:eastAsia="ru-RU" w:bidi="ru-RU"/>
    </w:rPr>
  </w:style>
  <w:style w:type="character" w:customStyle="1" w:styleId="290pt">
    <w:name w:val="Основной текст (29) + Курсив;Интервал 0 pt"/>
    <w:basedOn w:val="290"/>
    <w:rsid w:val="00DA2BB2"/>
    <w:rPr>
      <w:rFonts w:ascii="Franklin Gothic Medium Cond" w:eastAsia="Franklin Gothic Medium Cond" w:hAnsi="Franklin Gothic Medium Cond" w:cs="Franklin Gothic Medium Cond"/>
      <w:b/>
      <w:bCs/>
      <w:i/>
      <w:iCs/>
      <w:smallCaps w:val="0"/>
      <w:strike w:val="0"/>
      <w:color w:val="000000"/>
      <w:spacing w:val="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basedOn w:val="290"/>
    <w:rsid w:val="00DA2BB2"/>
    <w:rPr>
      <w:rFonts w:ascii="Times New Roman" w:eastAsia="Times New Roman" w:hAnsi="Times New Roman" w:cs="Times New Roman"/>
      <w:b/>
      <w:bCs/>
      <w:i w:val="0"/>
      <w:iCs w:val="0"/>
      <w:smallCaps/>
      <w:strike w:val="0"/>
      <w:color w:val="000000"/>
      <w:spacing w:val="0"/>
      <w:position w:val="0"/>
      <w:sz w:val="24"/>
      <w:szCs w:val="24"/>
      <w:u w:val="none"/>
      <w:lang w:val="ru-RU" w:eastAsia="ru-RU" w:bidi="ru-RU"/>
    </w:rPr>
  </w:style>
  <w:style w:type="character" w:customStyle="1" w:styleId="350">
    <w:name w:val="Основной текст (35)_"/>
    <w:basedOn w:val="a0"/>
    <w:link w:val="351"/>
    <w:rsid w:val="00DA2BB2"/>
    <w:rPr>
      <w:rFonts w:ascii="Times New Roman" w:eastAsia="Times New Roman" w:hAnsi="Times New Roman" w:cs="Times New Roman"/>
      <w:b w:val="0"/>
      <w:bCs w:val="0"/>
      <w:i w:val="0"/>
      <w:iCs w:val="0"/>
      <w:smallCaps w:val="0"/>
      <w:strike w:val="0"/>
      <w:sz w:val="34"/>
      <w:szCs w:val="34"/>
      <w:u w:val="none"/>
    </w:rPr>
  </w:style>
  <w:style w:type="character" w:customStyle="1" w:styleId="3514pt100">
    <w:name w:val="Основной текст (35) + 14 pt;Масштаб 100%"/>
    <w:basedOn w:val="350"/>
    <w:rsid w:val="00DA2BB2"/>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style>
  <w:style w:type="character" w:customStyle="1" w:styleId="35SegoeUI100">
    <w:name w:val="Основной текст (35) + Segoe UI;Полужирный;Курсив;Масштаб 100%"/>
    <w:basedOn w:val="350"/>
    <w:rsid w:val="00DA2BB2"/>
    <w:rPr>
      <w:rFonts w:ascii="Segoe UI" w:eastAsia="Segoe UI" w:hAnsi="Segoe UI" w:cs="Segoe UI"/>
      <w:b/>
      <w:bCs/>
      <w:i/>
      <w:iCs/>
      <w:smallCaps w:val="0"/>
      <w:strike w:val="0"/>
      <w:color w:val="000000"/>
      <w:spacing w:val="0"/>
      <w:position w:val="0"/>
      <w:sz w:val="34"/>
      <w:szCs w:val="34"/>
      <w:u w:val="none"/>
      <w:lang w:val="ru-RU" w:eastAsia="ru-RU" w:bidi="ru-RU"/>
    </w:rPr>
  </w:style>
  <w:style w:type="character" w:customStyle="1" w:styleId="21pt2">
    <w:name w:val="Основной текст (2) + Малые прописные;Интервал 1 pt"/>
    <w:basedOn w:val="23"/>
    <w:rsid w:val="00DA2BB2"/>
    <w:rPr>
      <w:rFonts w:ascii="Times New Roman" w:eastAsia="Times New Roman" w:hAnsi="Times New Roman" w:cs="Times New Roman"/>
      <w:b w:val="0"/>
      <w:bCs w:val="0"/>
      <w:i w:val="0"/>
      <w:iCs w:val="0"/>
      <w:smallCaps/>
      <w:strike w:val="0"/>
      <w:color w:val="000000"/>
      <w:spacing w:val="30"/>
      <w:position w:val="0"/>
      <w:sz w:val="28"/>
      <w:szCs w:val="28"/>
      <w:u w:val="none"/>
      <w:lang w:val="ru-RU" w:eastAsia="ru-RU" w:bidi="ru-RU"/>
    </w:rPr>
  </w:style>
  <w:style w:type="character" w:customStyle="1" w:styleId="2-1pt">
    <w:name w:val="Основной текст (2) + Курсив;Интервал -1 pt"/>
    <w:basedOn w:val="23"/>
    <w:rsid w:val="00DA2BB2"/>
    <w:rPr>
      <w:rFonts w:ascii="Times New Roman" w:eastAsia="Times New Roman" w:hAnsi="Times New Roman" w:cs="Times New Roman"/>
      <w:b w:val="0"/>
      <w:bCs w:val="0"/>
      <w:i/>
      <w:iCs/>
      <w:smallCaps w:val="0"/>
      <w:strike w:val="0"/>
      <w:color w:val="000000"/>
      <w:spacing w:val="-20"/>
      <w:position w:val="0"/>
      <w:sz w:val="28"/>
      <w:szCs w:val="28"/>
      <w:u w:val="none"/>
      <w:lang w:val="en-US" w:eastAsia="en-US" w:bidi="en-US"/>
    </w:rPr>
  </w:style>
  <w:style w:type="character" w:customStyle="1" w:styleId="2FranklinGothicMediumCond19pt3">
    <w:name w:val="Основной текст (2) + Franklin Gothic Medium Cond;19 pt"/>
    <w:basedOn w:val="23"/>
    <w:rsid w:val="00DA2BB2"/>
    <w:rPr>
      <w:rFonts w:ascii="Franklin Gothic Medium Cond" w:eastAsia="Franklin Gothic Medium Cond" w:hAnsi="Franklin Gothic Medium Cond" w:cs="Franklin Gothic Medium Cond"/>
      <w:b/>
      <w:bCs/>
      <w:i w:val="0"/>
      <w:iCs w:val="0"/>
      <w:smallCaps w:val="0"/>
      <w:strike w:val="0"/>
      <w:color w:val="000000"/>
      <w:spacing w:val="0"/>
      <w:position w:val="0"/>
      <w:sz w:val="38"/>
      <w:szCs w:val="38"/>
      <w:u w:val="none"/>
      <w:lang w:val="ru-RU" w:eastAsia="ru-RU" w:bidi="ru-RU"/>
    </w:rPr>
  </w:style>
  <w:style w:type="character" w:customStyle="1" w:styleId="36">
    <w:name w:val="Основной текст (36)_"/>
    <w:basedOn w:val="a0"/>
    <w:link w:val="360"/>
    <w:rsid w:val="00DA2BB2"/>
    <w:rPr>
      <w:rFonts w:ascii="Times New Roman" w:eastAsia="Times New Roman" w:hAnsi="Times New Roman" w:cs="Times New Roman"/>
      <w:b/>
      <w:bCs/>
      <w:i/>
      <w:iCs/>
      <w:smallCaps w:val="0"/>
      <w:strike w:val="0"/>
      <w:spacing w:val="60"/>
      <w:sz w:val="38"/>
      <w:szCs w:val="38"/>
      <w:u w:val="none"/>
    </w:rPr>
  </w:style>
  <w:style w:type="character" w:customStyle="1" w:styleId="37">
    <w:name w:val="Основной текст (37)_"/>
    <w:basedOn w:val="a0"/>
    <w:link w:val="370"/>
    <w:rsid w:val="00DA2BB2"/>
    <w:rPr>
      <w:rFonts w:ascii="Times New Roman" w:eastAsia="Times New Roman" w:hAnsi="Times New Roman" w:cs="Times New Roman"/>
      <w:b w:val="0"/>
      <w:bCs w:val="0"/>
      <w:i/>
      <w:iCs/>
      <w:smallCaps w:val="0"/>
      <w:strike w:val="0"/>
      <w:spacing w:val="20"/>
      <w:sz w:val="28"/>
      <w:szCs w:val="28"/>
      <w:u w:val="none"/>
    </w:rPr>
  </w:style>
  <w:style w:type="character" w:customStyle="1" w:styleId="370pt">
    <w:name w:val="Основной текст (37) + Не курсив;Интервал 0 pt"/>
    <w:basedOn w:val="37"/>
    <w:rsid w:val="00DA2BB2"/>
    <w:rPr>
      <w:rFonts w:ascii="Times New Roman" w:eastAsia="Times New Roman" w:hAnsi="Times New Roman" w:cs="Times New Roman"/>
      <w:b w:val="0"/>
      <w:bCs w:val="0"/>
      <w:i/>
      <w:iCs/>
      <w:smallCaps w:val="0"/>
      <w:strike w:val="0"/>
      <w:color w:val="000000"/>
      <w:spacing w:val="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basedOn w:val="290"/>
    <w:rsid w:val="00DA2BB2"/>
    <w:rPr>
      <w:rFonts w:ascii="Times New Roman" w:eastAsia="Times New Roman" w:hAnsi="Times New Roman" w:cs="Times New Roman"/>
      <w:b/>
      <w:bCs/>
      <w:i w:val="0"/>
      <w:iCs w:val="0"/>
      <w:smallCaps w:val="0"/>
      <w:strike w:val="0"/>
      <w:color w:val="000000"/>
      <w:spacing w:val="0"/>
      <w:position w:val="0"/>
      <w:sz w:val="28"/>
      <w:szCs w:val="28"/>
      <w:u w:val="none"/>
      <w:lang w:val="en-US" w:eastAsia="en-US" w:bidi="en-US"/>
    </w:rPr>
  </w:style>
  <w:style w:type="character" w:customStyle="1" w:styleId="afd">
    <w:name w:val="Оглавление + Малые прописные"/>
    <w:basedOn w:val="afb"/>
    <w:rsid w:val="00DA2BB2"/>
    <w:rPr>
      <w:rFonts w:ascii="Franklin Gothic Medium Cond" w:eastAsia="Franklin Gothic Medium Cond" w:hAnsi="Franklin Gothic Medium Cond" w:cs="Franklin Gothic Medium Cond"/>
      <w:b w:val="0"/>
      <w:bCs w:val="0"/>
      <w:i w:val="0"/>
      <w:iCs w:val="0"/>
      <w:smallCaps/>
      <w:strike w:val="0"/>
      <w:color w:val="000000"/>
      <w:spacing w:val="-10"/>
      <w:position w:val="0"/>
      <w:sz w:val="36"/>
      <w:szCs w:val="36"/>
      <w:u w:val="none"/>
      <w:lang w:val="en-US" w:eastAsia="en-US" w:bidi="en-US"/>
    </w:rPr>
  </w:style>
  <w:style w:type="character" w:customStyle="1" w:styleId="TimesNewRoman16pt1pt">
    <w:name w:val="Оглавление + Times New Roman;16 pt;Полужирный;Курсив;Интервал 1 pt"/>
    <w:basedOn w:val="afb"/>
    <w:rsid w:val="00DA2BB2"/>
    <w:rPr>
      <w:rFonts w:ascii="Times New Roman" w:eastAsia="Times New Roman" w:hAnsi="Times New Roman" w:cs="Times New Roman"/>
      <w:b/>
      <w:bCs/>
      <w:i/>
      <w:iCs/>
      <w:smallCaps w:val="0"/>
      <w:strike w:val="0"/>
      <w:color w:val="000000"/>
      <w:spacing w:val="30"/>
      <w:position w:val="0"/>
      <w:sz w:val="32"/>
      <w:szCs w:val="32"/>
      <w:u w:val="none"/>
      <w:lang w:val="ru-RU" w:eastAsia="ru-RU" w:bidi="ru-RU"/>
    </w:rPr>
  </w:style>
  <w:style w:type="character" w:customStyle="1" w:styleId="2f1">
    <w:name w:val="Заголовок №2_"/>
    <w:basedOn w:val="a0"/>
    <w:link w:val="2f2"/>
    <w:rsid w:val="00DA2BB2"/>
    <w:rPr>
      <w:rFonts w:ascii="Times New Roman" w:eastAsia="Times New Roman" w:hAnsi="Times New Roman" w:cs="Times New Roman"/>
      <w:b/>
      <w:bCs/>
      <w:i w:val="0"/>
      <w:iCs w:val="0"/>
      <w:smallCaps w:val="0"/>
      <w:strike w:val="0"/>
      <w:spacing w:val="20"/>
      <w:sz w:val="24"/>
      <w:szCs w:val="24"/>
      <w:u w:val="none"/>
    </w:rPr>
  </w:style>
  <w:style w:type="character" w:customStyle="1" w:styleId="2Consolas18pt0pt">
    <w:name w:val="Заголовок №2 + Consolas;18 pt;Курсив;Интервал 0 pt"/>
    <w:basedOn w:val="2f1"/>
    <w:rsid w:val="00DA2BB2"/>
    <w:rPr>
      <w:rFonts w:ascii="Consolas" w:eastAsia="Consolas" w:hAnsi="Consolas" w:cs="Consolas"/>
      <w:b/>
      <w:bCs/>
      <w:i/>
      <w:iCs/>
      <w:smallCaps w:val="0"/>
      <w:strike w:val="0"/>
      <w:color w:val="000000"/>
      <w:spacing w:val="-10"/>
      <w:position w:val="0"/>
      <w:sz w:val="36"/>
      <w:szCs w:val="36"/>
      <w:u w:val="none"/>
      <w:lang w:val="ru-RU" w:eastAsia="ru-RU" w:bidi="ru-RU"/>
    </w:rPr>
  </w:style>
  <w:style w:type="character" w:customStyle="1" w:styleId="2f3">
    <w:name w:val="Основной текст (2) + Полужирный"/>
    <w:basedOn w:val="23"/>
    <w:rsid w:val="00DA2BB2"/>
    <w:rPr>
      <w:rFonts w:ascii="Times New Roman" w:eastAsia="Times New Roman" w:hAnsi="Times New Roman" w:cs="Times New Roman"/>
      <w:b/>
      <w:bCs/>
      <w:i w:val="0"/>
      <w:iCs w:val="0"/>
      <w:smallCaps w:val="0"/>
      <w:strike w:val="0"/>
      <w:color w:val="000000"/>
      <w:spacing w:val="0"/>
      <w:position w:val="0"/>
      <w:sz w:val="28"/>
      <w:szCs w:val="28"/>
      <w:u w:val="none"/>
      <w:lang w:val="ru-RU" w:eastAsia="ru-RU" w:bidi="ru-RU"/>
    </w:rPr>
  </w:style>
  <w:style w:type="character" w:customStyle="1" w:styleId="21pt60">
    <w:name w:val="Основной текст (2) + Полужирный;Интервал 1 pt;Масштаб 60%"/>
    <w:basedOn w:val="23"/>
    <w:rsid w:val="00DA2BB2"/>
    <w:rPr>
      <w:rFonts w:ascii="Times New Roman" w:eastAsia="Times New Roman" w:hAnsi="Times New Roman" w:cs="Times New Roman"/>
      <w:b/>
      <w:bCs/>
      <w:i w:val="0"/>
      <w:iCs w:val="0"/>
      <w:smallCaps w:val="0"/>
      <w:strike w:val="0"/>
      <w:color w:val="000000"/>
      <w:spacing w:val="2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3"/>
    <w:rsid w:val="00DA2BB2"/>
    <w:rPr>
      <w:rFonts w:ascii="Century Schoolbook" w:eastAsia="Century Schoolbook" w:hAnsi="Century Schoolbook" w:cs="Century Schoolbook"/>
      <w:b/>
      <w:bCs/>
      <w:i w:val="0"/>
      <w:iCs w:val="0"/>
      <w:smallCaps w:val="0"/>
      <w:strike w:val="0"/>
      <w:color w:val="000000"/>
      <w:spacing w:val="-20"/>
      <w:position w:val="0"/>
      <w:sz w:val="34"/>
      <w:szCs w:val="34"/>
      <w:u w:val="none"/>
      <w:lang w:val="en-US" w:eastAsia="en-US" w:bidi="en-US"/>
    </w:rPr>
  </w:style>
  <w:style w:type="character" w:customStyle="1" w:styleId="212pt0">
    <w:name w:val="Основной текст (2) + 12 pt;Полужирный"/>
    <w:basedOn w:val="23"/>
    <w:rsid w:val="00DA2BB2"/>
    <w:rPr>
      <w:rFonts w:ascii="Times New Roman" w:eastAsia="Times New Roman" w:hAnsi="Times New Roman" w:cs="Times New Roman"/>
      <w:b/>
      <w:bCs/>
      <w:i w:val="0"/>
      <w:iCs w:val="0"/>
      <w:smallCaps w:val="0"/>
      <w:strike w:val="0"/>
      <w:color w:val="000000"/>
      <w:spacing w:val="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3"/>
    <w:rsid w:val="00DA2BB2"/>
    <w:rPr>
      <w:rFonts w:ascii="Century Gothic" w:eastAsia="Century Gothic" w:hAnsi="Century Gothic" w:cs="Century Gothic"/>
      <w:b/>
      <w:bCs/>
      <w:i w:val="0"/>
      <w:iCs w:val="0"/>
      <w:smallCaps w:val="0"/>
      <w:strike w:val="0"/>
      <w:color w:val="000000"/>
      <w:spacing w:val="-20"/>
      <w:position w:val="0"/>
      <w:sz w:val="22"/>
      <w:szCs w:val="22"/>
      <w:u w:val="none"/>
      <w:lang w:val="ru-RU" w:eastAsia="ru-RU" w:bidi="ru-RU"/>
    </w:rPr>
  </w:style>
  <w:style w:type="character" w:customStyle="1" w:styleId="2CenturyGothic17pt">
    <w:name w:val="Основной текст (2) + Century Gothic;17 pt;Полужирный;Курсив"/>
    <w:basedOn w:val="23"/>
    <w:rsid w:val="00DA2BB2"/>
    <w:rPr>
      <w:rFonts w:ascii="Century Gothic" w:eastAsia="Century Gothic" w:hAnsi="Century Gothic" w:cs="Century Gothic"/>
      <w:b/>
      <w:bCs/>
      <w:i/>
      <w:iCs/>
      <w:smallCaps w:val="0"/>
      <w:strike w:val="0"/>
      <w:color w:val="000000"/>
      <w:spacing w:val="0"/>
      <w:position w:val="0"/>
      <w:sz w:val="34"/>
      <w:szCs w:val="34"/>
      <w:u w:val="none"/>
      <w:lang w:val="ru-RU" w:eastAsia="ru-RU" w:bidi="ru-RU"/>
    </w:rPr>
  </w:style>
  <w:style w:type="character" w:customStyle="1" w:styleId="217pt">
    <w:name w:val="Основной текст (2) + 17 pt"/>
    <w:basedOn w:val="23"/>
    <w:rsid w:val="00DA2BB2"/>
    <w:rPr>
      <w:rFonts w:ascii="Times New Roman" w:eastAsia="Times New Roman" w:hAnsi="Times New Roman" w:cs="Times New Roman"/>
      <w:b w:val="0"/>
      <w:bCs w:val="0"/>
      <w:i w:val="0"/>
      <w:iCs w:val="0"/>
      <w:smallCaps w:val="0"/>
      <w:strike w:val="0"/>
      <w:color w:val="000000"/>
      <w:spacing w:val="0"/>
      <w:position w:val="0"/>
      <w:sz w:val="34"/>
      <w:szCs w:val="34"/>
      <w:u w:val="none"/>
      <w:lang w:val="ru-RU" w:eastAsia="ru-RU" w:bidi="ru-RU"/>
    </w:rPr>
  </w:style>
  <w:style w:type="character" w:customStyle="1" w:styleId="220pt1pt">
    <w:name w:val="Основной текст (2) + 20 pt;Курсив;Интервал 1 pt"/>
    <w:basedOn w:val="23"/>
    <w:rsid w:val="00DA2BB2"/>
    <w:rPr>
      <w:rFonts w:ascii="Times New Roman" w:eastAsia="Times New Roman" w:hAnsi="Times New Roman" w:cs="Times New Roman"/>
      <w:b w:val="0"/>
      <w:bCs w:val="0"/>
      <w:i/>
      <w:iCs/>
      <w:smallCaps w:val="0"/>
      <w:strike w:val="0"/>
      <w:color w:val="000000"/>
      <w:spacing w:val="30"/>
      <w:position w:val="0"/>
      <w:sz w:val="40"/>
      <w:szCs w:val="40"/>
      <w:u w:val="none"/>
      <w:lang w:val="en-US" w:eastAsia="en-US" w:bidi="en-US"/>
    </w:rPr>
  </w:style>
  <w:style w:type="character" w:customStyle="1" w:styleId="2f4">
    <w:name w:val="Оглавление (2) + Курсив"/>
    <w:basedOn w:val="2e"/>
    <w:rsid w:val="00DA2BB2"/>
    <w:rPr>
      <w:rFonts w:ascii="Times New Roman" w:eastAsia="Times New Roman" w:hAnsi="Times New Roman" w:cs="Times New Roman"/>
      <w:b w:val="0"/>
      <w:bCs w:val="0"/>
      <w:i/>
      <w:iCs/>
      <w:smallCaps w:val="0"/>
      <w:strike w:val="0"/>
      <w:color w:val="000000"/>
      <w:spacing w:val="0"/>
      <w:position w:val="0"/>
      <w:sz w:val="28"/>
      <w:szCs w:val="28"/>
      <w:u w:val="none"/>
      <w:lang w:val="ru-RU" w:eastAsia="ru-RU" w:bidi="ru-RU"/>
    </w:rPr>
  </w:style>
  <w:style w:type="character" w:customStyle="1" w:styleId="220pt1pt0">
    <w:name w:val="Оглавление (2) + 20 pt;Курсив;Интервал 1 pt"/>
    <w:basedOn w:val="2e"/>
    <w:rsid w:val="00DA2BB2"/>
    <w:rPr>
      <w:rFonts w:ascii="Times New Roman" w:eastAsia="Times New Roman" w:hAnsi="Times New Roman" w:cs="Times New Roman"/>
      <w:b w:val="0"/>
      <w:bCs w:val="0"/>
      <w:i/>
      <w:iCs/>
      <w:smallCaps w:val="0"/>
      <w:strike w:val="0"/>
      <w:color w:val="000000"/>
      <w:spacing w:val="30"/>
      <w:position w:val="0"/>
      <w:sz w:val="40"/>
      <w:szCs w:val="40"/>
      <w:u w:val="none"/>
      <w:lang w:val="ru-RU" w:eastAsia="ru-RU" w:bidi="ru-RU"/>
    </w:rPr>
  </w:style>
  <w:style w:type="character" w:customStyle="1" w:styleId="2115pt1pt">
    <w:name w:val="Оглавление (2) + 11;5 pt;Полужирный;Интервал 1 pt"/>
    <w:basedOn w:val="2e"/>
    <w:rsid w:val="00DA2BB2"/>
    <w:rPr>
      <w:rFonts w:ascii="Times New Roman" w:eastAsia="Times New Roman" w:hAnsi="Times New Roman" w:cs="Times New Roman"/>
      <w:b/>
      <w:bCs/>
      <w:i w:val="0"/>
      <w:iCs w:val="0"/>
      <w:smallCaps w:val="0"/>
      <w:strike w:val="0"/>
      <w:color w:val="000000"/>
      <w:spacing w:val="30"/>
      <w:position w:val="0"/>
      <w:sz w:val="23"/>
      <w:szCs w:val="23"/>
      <w:u w:val="none"/>
      <w:lang w:val="en-US" w:eastAsia="en-US" w:bidi="en-US"/>
    </w:rPr>
  </w:style>
  <w:style w:type="character" w:customStyle="1" w:styleId="44">
    <w:name w:val="Оглавление (4)_"/>
    <w:basedOn w:val="a0"/>
    <w:link w:val="45"/>
    <w:rsid w:val="00DA2BB2"/>
    <w:rPr>
      <w:rFonts w:ascii="Times New Roman" w:eastAsia="Times New Roman" w:hAnsi="Times New Roman" w:cs="Times New Roman"/>
      <w:b/>
      <w:bCs/>
      <w:i w:val="0"/>
      <w:iCs w:val="0"/>
      <w:smallCaps w:val="0"/>
      <w:strike w:val="0"/>
      <w:spacing w:val="30"/>
      <w:sz w:val="23"/>
      <w:szCs w:val="23"/>
      <w:u w:val="none"/>
    </w:rPr>
  </w:style>
  <w:style w:type="character" w:customStyle="1" w:styleId="420pt">
    <w:name w:val="Оглавление (4) + 20 pt;Не полужирный;Курсив"/>
    <w:basedOn w:val="44"/>
    <w:rsid w:val="00DA2BB2"/>
    <w:rPr>
      <w:rFonts w:ascii="Times New Roman" w:eastAsia="Times New Roman" w:hAnsi="Times New Roman" w:cs="Times New Roman"/>
      <w:b/>
      <w:bCs/>
      <w:i/>
      <w:iCs/>
      <w:smallCaps w:val="0"/>
      <w:strike w:val="0"/>
      <w:color w:val="000000"/>
      <w:spacing w:val="30"/>
      <w:position w:val="0"/>
      <w:sz w:val="40"/>
      <w:szCs w:val="40"/>
      <w:u w:val="none"/>
      <w:lang w:val="ru-RU" w:eastAsia="ru-RU" w:bidi="ru-RU"/>
    </w:rPr>
  </w:style>
  <w:style w:type="character" w:customStyle="1" w:styleId="2115pt1pt0">
    <w:name w:val="Основной текст (2) + 11;5 pt;Полужирный;Интервал 1 pt"/>
    <w:basedOn w:val="23"/>
    <w:rsid w:val="00DA2BB2"/>
    <w:rPr>
      <w:rFonts w:ascii="Times New Roman" w:eastAsia="Times New Roman" w:hAnsi="Times New Roman" w:cs="Times New Roman"/>
      <w:b/>
      <w:bCs/>
      <w:i w:val="0"/>
      <w:iCs w:val="0"/>
      <w:smallCaps w:val="0"/>
      <w:strike w:val="0"/>
      <w:color w:val="000000"/>
      <w:spacing w:val="30"/>
      <w:position w:val="0"/>
      <w:sz w:val="23"/>
      <w:szCs w:val="23"/>
      <w:u w:val="none"/>
      <w:lang w:val="en-US" w:eastAsia="en-US" w:bidi="en-US"/>
    </w:rPr>
  </w:style>
  <w:style w:type="character" w:customStyle="1" w:styleId="20pt0">
    <w:name w:val="Основной текст (2) + Курсив;Малые прописные;Интервал 0 pt"/>
    <w:basedOn w:val="23"/>
    <w:rsid w:val="00DA2BB2"/>
    <w:rPr>
      <w:rFonts w:ascii="Times New Roman" w:eastAsia="Times New Roman" w:hAnsi="Times New Roman" w:cs="Times New Roman"/>
      <w:b w:val="0"/>
      <w:bCs w:val="0"/>
      <w:i/>
      <w:iCs/>
      <w:smallCaps/>
      <w:strike w:val="0"/>
      <w:color w:val="000000"/>
      <w:spacing w:val="-10"/>
      <w:position w:val="0"/>
      <w:sz w:val="28"/>
      <w:szCs w:val="28"/>
      <w:u w:val="none"/>
      <w:lang w:val="ru-RU" w:eastAsia="ru-RU" w:bidi="ru-RU"/>
    </w:rPr>
  </w:style>
  <w:style w:type="character" w:customStyle="1" w:styleId="38">
    <w:name w:val="Основной текст (38)_"/>
    <w:basedOn w:val="a0"/>
    <w:link w:val="380"/>
    <w:rsid w:val="00DA2BB2"/>
    <w:rPr>
      <w:rFonts w:ascii="Times New Roman" w:eastAsia="Times New Roman" w:hAnsi="Times New Roman" w:cs="Times New Roman"/>
      <w:b/>
      <w:bCs/>
      <w:i w:val="0"/>
      <w:iCs w:val="0"/>
      <w:smallCaps w:val="0"/>
      <w:strike w:val="0"/>
      <w:sz w:val="24"/>
      <w:szCs w:val="24"/>
      <w:u w:val="none"/>
    </w:rPr>
  </w:style>
  <w:style w:type="character" w:customStyle="1" w:styleId="38Consolas18pt0pt">
    <w:name w:val="Основной текст (38) + Consolas;18 pt;Курсив;Малые прописные;Интервал 0 pt"/>
    <w:basedOn w:val="38"/>
    <w:rsid w:val="00DA2BB2"/>
    <w:rPr>
      <w:rFonts w:ascii="Consolas" w:eastAsia="Consolas" w:hAnsi="Consolas" w:cs="Consolas"/>
      <w:b/>
      <w:bCs/>
      <w:i/>
      <w:iCs/>
      <w:smallCaps/>
      <w:strike w:val="0"/>
      <w:color w:val="000000"/>
      <w:spacing w:val="-10"/>
      <w:position w:val="0"/>
      <w:sz w:val="36"/>
      <w:szCs w:val="36"/>
      <w:u w:val="none"/>
      <w:lang w:val="en-US" w:eastAsia="en-US" w:bidi="en-US"/>
    </w:rPr>
  </w:style>
  <w:style w:type="character" w:customStyle="1" w:styleId="381">
    <w:name w:val="Основной текст (38) + Малые прописные"/>
    <w:basedOn w:val="38"/>
    <w:rsid w:val="00DA2BB2"/>
    <w:rPr>
      <w:rFonts w:ascii="Times New Roman" w:eastAsia="Times New Roman" w:hAnsi="Times New Roman" w:cs="Times New Roman"/>
      <w:b/>
      <w:bCs/>
      <w:i w:val="0"/>
      <w:iCs w:val="0"/>
      <w:smallCaps/>
      <w:strike w:val="0"/>
      <w:color w:val="000000"/>
      <w:spacing w:val="0"/>
      <w:position w:val="0"/>
      <w:sz w:val="24"/>
      <w:szCs w:val="24"/>
      <w:u w:val="none"/>
      <w:lang w:val="en-US" w:eastAsia="en-US" w:bidi="en-US"/>
    </w:rPr>
  </w:style>
  <w:style w:type="character" w:customStyle="1" w:styleId="2f5">
    <w:name w:val="Основной текст (2) + Полужирный"/>
    <w:basedOn w:val="23"/>
    <w:rsid w:val="00DA2BB2"/>
    <w:rPr>
      <w:rFonts w:ascii="Times New Roman" w:eastAsia="Times New Roman" w:hAnsi="Times New Roman" w:cs="Times New Roman"/>
      <w:b/>
      <w:bCs/>
      <w:i w:val="0"/>
      <w:iCs w:val="0"/>
      <w:smallCaps w:val="0"/>
      <w:strike w:val="0"/>
      <w:color w:val="000000"/>
      <w:spacing w:val="0"/>
      <w:position w:val="0"/>
      <w:sz w:val="28"/>
      <w:szCs w:val="28"/>
      <w:u w:val="none"/>
      <w:lang w:val="ru-RU" w:eastAsia="ru-RU" w:bidi="ru-RU"/>
    </w:rPr>
  </w:style>
  <w:style w:type="character" w:customStyle="1" w:styleId="217pt0pt50">
    <w:name w:val="Основной текст (2) + 17 pt;Интервал 0 pt;Масштаб 50%"/>
    <w:basedOn w:val="23"/>
    <w:rsid w:val="00DA2BB2"/>
    <w:rPr>
      <w:rFonts w:ascii="Times New Roman" w:eastAsia="Times New Roman" w:hAnsi="Times New Roman" w:cs="Times New Roman"/>
      <w:b w:val="0"/>
      <w:bCs w:val="0"/>
      <w:i w:val="0"/>
      <w:iCs w:val="0"/>
      <w:smallCaps w:val="0"/>
      <w:strike w:val="0"/>
      <w:color w:val="000000"/>
      <w:spacing w:val="-10"/>
      <w:position w:val="0"/>
      <w:sz w:val="34"/>
      <w:szCs w:val="34"/>
      <w:u w:val="none"/>
      <w:lang w:val="ru-RU" w:eastAsia="ru-RU" w:bidi="ru-RU"/>
    </w:rPr>
  </w:style>
  <w:style w:type="character" w:customStyle="1" w:styleId="420">
    <w:name w:val="Заголовок №4 (2)_"/>
    <w:basedOn w:val="a0"/>
    <w:link w:val="421"/>
    <w:rsid w:val="00DA2BB2"/>
    <w:rPr>
      <w:rFonts w:ascii="Times New Roman" w:eastAsia="Times New Roman" w:hAnsi="Times New Roman" w:cs="Times New Roman"/>
      <w:b/>
      <w:bCs/>
      <w:i w:val="0"/>
      <w:iCs w:val="0"/>
      <w:smallCaps w:val="0"/>
      <w:strike w:val="0"/>
      <w:spacing w:val="20"/>
      <w:sz w:val="28"/>
      <w:szCs w:val="28"/>
      <w:u w:val="none"/>
    </w:rPr>
  </w:style>
  <w:style w:type="character" w:customStyle="1" w:styleId="420pt100">
    <w:name w:val="Заголовок №4 (2) + Не полужирный;Интервал 0 pt;Масштаб 100%"/>
    <w:basedOn w:val="420"/>
    <w:rsid w:val="00DA2BB2"/>
    <w:rPr>
      <w:rFonts w:ascii="Times New Roman" w:eastAsia="Times New Roman" w:hAnsi="Times New Roman" w:cs="Times New Roman"/>
      <w:b/>
      <w:bCs/>
      <w:i w:val="0"/>
      <w:iCs w:val="0"/>
      <w:smallCaps w:val="0"/>
      <w:strike w:val="0"/>
      <w:color w:val="000000"/>
      <w:spacing w:val="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DA2BB2"/>
    <w:rPr>
      <w:rFonts w:ascii="Franklin Gothic Medium Cond" w:eastAsia="Franklin Gothic Medium Cond" w:hAnsi="Franklin Gothic Medium Cond" w:cs="Franklin Gothic Medium Cond"/>
      <w:b/>
      <w:bCs/>
      <w:i/>
      <w:iCs/>
      <w:smallCaps w:val="0"/>
      <w:strike w:val="0"/>
      <w:color w:val="000000"/>
      <w:spacing w:val="-70"/>
      <w:position w:val="0"/>
      <w:sz w:val="36"/>
      <w:szCs w:val="36"/>
      <w:u w:val="none"/>
      <w:lang w:val="ru-RU" w:eastAsia="ru-RU" w:bidi="ru-RU"/>
    </w:rPr>
  </w:style>
  <w:style w:type="character" w:customStyle="1" w:styleId="430">
    <w:name w:val="Заголовок №4 (3)_"/>
    <w:basedOn w:val="a0"/>
    <w:link w:val="431"/>
    <w:rsid w:val="00DA2BB2"/>
    <w:rPr>
      <w:rFonts w:ascii="Times New Roman" w:eastAsia="Times New Roman" w:hAnsi="Times New Roman" w:cs="Times New Roman"/>
      <w:b w:val="0"/>
      <w:bCs w:val="0"/>
      <w:i w:val="0"/>
      <w:iCs w:val="0"/>
      <w:smallCaps w:val="0"/>
      <w:strike w:val="0"/>
      <w:spacing w:val="30"/>
      <w:sz w:val="34"/>
      <w:szCs w:val="34"/>
      <w:u w:val="none"/>
    </w:rPr>
  </w:style>
  <w:style w:type="character" w:customStyle="1" w:styleId="4314pt0pt100">
    <w:name w:val="Заголовок №4 (3) + 14 pt;Интервал 0 pt;Масштаб 100%"/>
    <w:basedOn w:val="430"/>
    <w:rsid w:val="00DA2BB2"/>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style>
  <w:style w:type="character" w:customStyle="1" w:styleId="21pt3">
    <w:name w:val="Основной текст (2) + Курсив;Интервал 1 pt"/>
    <w:basedOn w:val="23"/>
    <w:rsid w:val="00DA2BB2"/>
    <w:rPr>
      <w:rFonts w:ascii="Times New Roman" w:eastAsia="Times New Roman" w:hAnsi="Times New Roman" w:cs="Times New Roman"/>
      <w:b w:val="0"/>
      <w:bCs w:val="0"/>
      <w:i/>
      <w:iCs/>
      <w:smallCaps w:val="0"/>
      <w:strike w:val="0"/>
      <w:color w:val="000000"/>
      <w:spacing w:val="30"/>
      <w:position w:val="0"/>
      <w:sz w:val="28"/>
      <w:szCs w:val="28"/>
      <w:u w:val="none"/>
      <w:lang w:val="ru-RU" w:eastAsia="ru-RU" w:bidi="ru-RU"/>
    </w:rPr>
  </w:style>
  <w:style w:type="character" w:customStyle="1" w:styleId="3a">
    <w:name w:val="Заголовок №3_"/>
    <w:basedOn w:val="a0"/>
    <w:link w:val="3b"/>
    <w:rsid w:val="00DA2BB2"/>
    <w:rPr>
      <w:rFonts w:ascii="Impact" w:eastAsia="Impact" w:hAnsi="Impact" w:cs="Impact"/>
      <w:b w:val="0"/>
      <w:bCs w:val="0"/>
      <w:i w:val="0"/>
      <w:iCs w:val="0"/>
      <w:smallCaps w:val="0"/>
      <w:strike w:val="0"/>
      <w:sz w:val="34"/>
      <w:szCs w:val="34"/>
      <w:u w:val="none"/>
    </w:rPr>
  </w:style>
  <w:style w:type="character" w:customStyle="1" w:styleId="3TimesNewRoman10pt">
    <w:name w:val="Заголовок №3 + Times New Roman;10 pt"/>
    <w:basedOn w:val="3a"/>
    <w:rsid w:val="00DA2BB2"/>
    <w:rPr>
      <w:rFonts w:ascii="Times New Roman" w:eastAsia="Times New Roman" w:hAnsi="Times New Roman" w:cs="Times New Roman"/>
      <w:b w:val="0"/>
      <w:bCs w:val="0"/>
      <w:i w:val="0"/>
      <w:iCs w:val="0"/>
      <w:smallCaps w:val="0"/>
      <w:strike w:val="0"/>
      <w:color w:val="000000"/>
      <w:spacing w:val="0"/>
      <w:position w:val="0"/>
      <w:sz w:val="20"/>
      <w:szCs w:val="20"/>
      <w:u w:val="none"/>
    </w:rPr>
  </w:style>
  <w:style w:type="character" w:customStyle="1" w:styleId="121">
    <w:name w:val="Заголовок №1 (2)_"/>
    <w:basedOn w:val="a0"/>
    <w:link w:val="122"/>
    <w:rsid w:val="00DA2BB2"/>
    <w:rPr>
      <w:rFonts w:ascii="Times New Roman" w:eastAsia="Times New Roman" w:hAnsi="Times New Roman" w:cs="Times New Roman"/>
      <w:b/>
      <w:bCs/>
      <w:i w:val="0"/>
      <w:iCs w:val="0"/>
      <w:smallCaps w:val="0"/>
      <w:strike w:val="0"/>
      <w:spacing w:val="0"/>
      <w:sz w:val="50"/>
      <w:szCs w:val="50"/>
      <w:u w:val="none"/>
    </w:rPr>
  </w:style>
  <w:style w:type="character" w:customStyle="1" w:styleId="12Consolas24pt0pt">
    <w:name w:val="Заголовок №1 (2) + Consolas;24 pt;Не полужирный;Курсив;Интервал 0 pt"/>
    <w:basedOn w:val="121"/>
    <w:rsid w:val="00DA2BB2"/>
    <w:rPr>
      <w:rFonts w:ascii="Consolas" w:eastAsia="Consolas" w:hAnsi="Consolas" w:cs="Consolas"/>
      <w:b/>
      <w:bCs/>
      <w:i/>
      <w:iCs/>
      <w:smallCaps w:val="0"/>
      <w:strike w:val="0"/>
      <w:color w:val="000000"/>
      <w:spacing w:val="-10"/>
      <w:position w:val="0"/>
      <w:sz w:val="48"/>
      <w:szCs w:val="48"/>
      <w:u w:val="none"/>
      <w:lang w:val="ru-RU" w:eastAsia="ru-RU" w:bidi="ru-RU"/>
    </w:rPr>
  </w:style>
  <w:style w:type="character" w:customStyle="1" w:styleId="2-1pt0">
    <w:name w:val="Основной текст (2) + Курсив;Интервал -1 pt"/>
    <w:basedOn w:val="23"/>
    <w:rsid w:val="00DA2BB2"/>
    <w:rPr>
      <w:rFonts w:ascii="Times New Roman" w:eastAsia="Times New Roman" w:hAnsi="Times New Roman" w:cs="Times New Roman"/>
      <w:b w:val="0"/>
      <w:bCs w:val="0"/>
      <w:i/>
      <w:iCs/>
      <w:smallCaps w:val="0"/>
      <w:strike w:val="0"/>
      <w:color w:val="000000"/>
      <w:spacing w:val="-30"/>
      <w:position w:val="0"/>
      <w:sz w:val="28"/>
      <w:szCs w:val="28"/>
      <w:u w:val="none"/>
      <w:lang w:val="ru-RU" w:eastAsia="ru-RU" w:bidi="ru-RU"/>
    </w:rPr>
  </w:style>
  <w:style w:type="character" w:customStyle="1" w:styleId="295pt2">
    <w:name w:val="Основной текст (29) + Интервал 5 pt"/>
    <w:basedOn w:val="290"/>
    <w:rsid w:val="00DA2BB2"/>
    <w:rPr>
      <w:rFonts w:ascii="Franklin Gothic Medium Cond" w:eastAsia="Franklin Gothic Medium Cond" w:hAnsi="Franklin Gothic Medium Cond" w:cs="Franklin Gothic Medium Cond"/>
      <w:b w:val="0"/>
      <w:bCs w:val="0"/>
      <w:i w:val="0"/>
      <w:iCs w:val="0"/>
      <w:smallCaps w:val="0"/>
      <w:strike w:val="0"/>
      <w:color w:val="000000"/>
      <w:spacing w:val="100"/>
      <w:position w:val="0"/>
      <w:sz w:val="36"/>
      <w:szCs w:val="36"/>
      <w:u w:val="none"/>
      <w:lang w:val="ru-RU" w:eastAsia="ru-RU" w:bidi="ru-RU"/>
    </w:rPr>
  </w:style>
  <w:style w:type="character" w:customStyle="1" w:styleId="29TimesNewRoman16pt0pt1">
    <w:name w:val="Основной текст (29) + Times New Roman;16 pt;Полужирный;Курсив;Интервал 0 pt"/>
    <w:basedOn w:val="290"/>
    <w:rsid w:val="00DA2BB2"/>
    <w:rPr>
      <w:rFonts w:ascii="Times New Roman" w:eastAsia="Times New Roman" w:hAnsi="Times New Roman" w:cs="Times New Roman"/>
      <w:b/>
      <w:bCs/>
      <w:i/>
      <w:iCs/>
      <w:smallCaps w:val="0"/>
      <w:strike w:val="0"/>
      <w:color w:val="000000"/>
      <w:spacing w:val="0"/>
      <w:position w:val="0"/>
      <w:sz w:val="32"/>
      <w:szCs w:val="32"/>
      <w:u w:val="none"/>
      <w:lang w:val="ru-RU" w:eastAsia="ru-RU" w:bidi="ru-RU"/>
    </w:rPr>
  </w:style>
  <w:style w:type="character" w:customStyle="1" w:styleId="29TimesNewRoman16pt1pt0">
    <w:name w:val="Основной текст (29) + Times New Roman;16 pt;Полужирный;Курсив;Интервал 1 pt"/>
    <w:basedOn w:val="290"/>
    <w:rsid w:val="00DA2BB2"/>
    <w:rPr>
      <w:rFonts w:ascii="Times New Roman" w:eastAsia="Times New Roman" w:hAnsi="Times New Roman" w:cs="Times New Roman"/>
      <w:b/>
      <w:bCs/>
      <w:i/>
      <w:iCs/>
      <w:smallCaps w:val="0"/>
      <w:strike w:val="0"/>
      <w:color w:val="000000"/>
      <w:spacing w:val="30"/>
      <w:position w:val="0"/>
      <w:sz w:val="32"/>
      <w:szCs w:val="32"/>
      <w:u w:val="none"/>
      <w:lang w:val="ru-RU" w:eastAsia="ru-RU" w:bidi="ru-RU"/>
    </w:rPr>
  </w:style>
  <w:style w:type="character" w:customStyle="1" w:styleId="92">
    <w:name w:val="Основной текст (9) + Малые прописные"/>
    <w:basedOn w:val="90"/>
    <w:rsid w:val="00DA2BB2"/>
    <w:rPr>
      <w:rFonts w:ascii="Times New Roman" w:eastAsia="Times New Roman" w:hAnsi="Times New Roman" w:cs="Times New Roman"/>
      <w:b/>
      <w:bCs/>
      <w:i w:val="0"/>
      <w:iCs w:val="0"/>
      <w:smallCaps/>
      <w:strike w:val="0"/>
      <w:color w:val="000000"/>
      <w:spacing w:val="0"/>
      <w:position w:val="0"/>
      <w:sz w:val="19"/>
      <w:szCs w:val="19"/>
      <w:u w:val="none"/>
      <w:lang w:val="ru-RU" w:eastAsia="ru-RU" w:bidi="ru-RU"/>
    </w:rPr>
  </w:style>
  <w:style w:type="character" w:customStyle="1" w:styleId="228pt50">
    <w:name w:val="Основной текст (2) + 28 pt;Полужирный;Курсив;Масштаб 50%"/>
    <w:basedOn w:val="23"/>
    <w:rsid w:val="00DA2BB2"/>
    <w:rPr>
      <w:rFonts w:ascii="Times New Roman" w:eastAsia="Times New Roman" w:hAnsi="Times New Roman" w:cs="Times New Roman"/>
      <w:b/>
      <w:bCs/>
      <w:i/>
      <w:iCs/>
      <w:smallCaps w:val="0"/>
      <w:strike w:val="0"/>
      <w:color w:val="000000"/>
      <w:spacing w:val="0"/>
      <w:position w:val="0"/>
      <w:sz w:val="56"/>
      <w:szCs w:val="56"/>
      <w:u w:val="none"/>
      <w:lang w:val="ru-RU" w:eastAsia="ru-RU" w:bidi="ru-RU"/>
    </w:rPr>
  </w:style>
  <w:style w:type="character" w:customStyle="1" w:styleId="2Verdana17pt">
    <w:name w:val="Основной текст (2) + Verdana;17 pt;Полужирный"/>
    <w:basedOn w:val="23"/>
    <w:rsid w:val="00DA2BB2"/>
    <w:rPr>
      <w:rFonts w:ascii="Verdana" w:eastAsia="Verdana" w:hAnsi="Verdana" w:cs="Verdana"/>
      <w:b/>
      <w:bCs/>
      <w:i w:val="0"/>
      <w:iCs w:val="0"/>
      <w:smallCaps w:val="0"/>
      <w:strike w:val="0"/>
      <w:color w:val="000000"/>
      <w:spacing w:val="0"/>
      <w:position w:val="0"/>
      <w:sz w:val="34"/>
      <w:szCs w:val="34"/>
      <w:u w:val="none"/>
      <w:lang w:val="ru-RU" w:eastAsia="ru-RU" w:bidi="ru-RU"/>
    </w:rPr>
  </w:style>
  <w:style w:type="character" w:customStyle="1" w:styleId="321">
    <w:name w:val="Заголовок №3 (2)_"/>
    <w:basedOn w:val="a0"/>
    <w:link w:val="322"/>
    <w:rsid w:val="00DA2BB2"/>
    <w:rPr>
      <w:rFonts w:ascii="Franklin Gothic Book" w:eastAsia="Franklin Gothic Book" w:hAnsi="Franklin Gothic Book" w:cs="Franklin Gothic Book"/>
      <w:b w:val="0"/>
      <w:bCs w:val="0"/>
      <w:i w:val="0"/>
      <w:iCs w:val="0"/>
      <w:smallCaps w:val="0"/>
      <w:strike w:val="0"/>
      <w:sz w:val="34"/>
      <w:szCs w:val="34"/>
      <w:u w:val="none"/>
    </w:rPr>
  </w:style>
  <w:style w:type="character" w:customStyle="1" w:styleId="32TimesNewRoman10pt">
    <w:name w:val="Заголовок №3 (2) + Times New Roman;10 pt"/>
    <w:basedOn w:val="321"/>
    <w:rsid w:val="00DA2BB2"/>
    <w:rPr>
      <w:rFonts w:ascii="Times New Roman" w:eastAsia="Times New Roman" w:hAnsi="Times New Roman" w:cs="Times New Roman"/>
      <w:b w:val="0"/>
      <w:bCs w:val="0"/>
      <w:i w:val="0"/>
      <w:iCs w:val="0"/>
      <w:smallCaps w:val="0"/>
      <w:strike w:val="0"/>
      <w:color w:val="000000"/>
      <w:spacing w:val="0"/>
      <w:position w:val="0"/>
      <w:sz w:val="20"/>
      <w:szCs w:val="20"/>
      <w:u w:val="none"/>
    </w:rPr>
  </w:style>
  <w:style w:type="character" w:customStyle="1" w:styleId="440">
    <w:name w:val="Заголовок №4 (4)_"/>
    <w:basedOn w:val="a0"/>
    <w:link w:val="441"/>
    <w:rsid w:val="00DA2BB2"/>
    <w:rPr>
      <w:rFonts w:ascii="Franklin Gothic Book" w:eastAsia="Franklin Gothic Book" w:hAnsi="Franklin Gothic Book" w:cs="Franklin Gothic Book"/>
      <w:b w:val="0"/>
      <w:bCs w:val="0"/>
      <w:i w:val="0"/>
      <w:iCs w:val="0"/>
      <w:smallCaps w:val="0"/>
      <w:strike w:val="0"/>
      <w:spacing w:val="20"/>
      <w:sz w:val="30"/>
      <w:szCs w:val="30"/>
      <w:u w:val="none"/>
    </w:rPr>
  </w:style>
  <w:style w:type="character" w:customStyle="1" w:styleId="400">
    <w:name w:val="Основной текст (40)_"/>
    <w:basedOn w:val="a0"/>
    <w:link w:val="401"/>
    <w:rsid w:val="00DA2BB2"/>
    <w:rPr>
      <w:rFonts w:ascii="Franklin Gothic Book" w:eastAsia="Franklin Gothic Book" w:hAnsi="Franklin Gothic Book" w:cs="Franklin Gothic Book"/>
      <w:b w:val="0"/>
      <w:bCs w:val="0"/>
      <w:i/>
      <w:iCs/>
      <w:smallCaps w:val="0"/>
      <w:strike w:val="0"/>
      <w:spacing w:val="20"/>
      <w:sz w:val="28"/>
      <w:szCs w:val="28"/>
      <w:u w:val="none"/>
    </w:rPr>
  </w:style>
  <w:style w:type="character" w:customStyle="1" w:styleId="403pt">
    <w:name w:val="Основной текст (40) + Не курсив;Интервал 3 pt"/>
    <w:basedOn w:val="400"/>
    <w:rsid w:val="00DA2BB2"/>
    <w:rPr>
      <w:rFonts w:ascii="Franklin Gothic Book" w:eastAsia="Franklin Gothic Book" w:hAnsi="Franklin Gothic Book" w:cs="Franklin Gothic Book"/>
      <w:b/>
      <w:bCs/>
      <w:i/>
      <w:iCs/>
      <w:smallCaps w:val="0"/>
      <w:strike w:val="0"/>
      <w:color w:val="000000"/>
      <w:spacing w:val="70"/>
      <w:position w:val="0"/>
      <w:sz w:val="28"/>
      <w:szCs w:val="28"/>
      <w:u w:val="none"/>
      <w:lang w:val="ru-RU" w:eastAsia="ru-RU" w:bidi="ru-RU"/>
    </w:rPr>
  </w:style>
  <w:style w:type="character" w:customStyle="1" w:styleId="2f6">
    <w:name w:val="Основной текст (2)"/>
    <w:basedOn w:val="23"/>
    <w:rsid w:val="00DA2BB2"/>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style>
  <w:style w:type="character" w:customStyle="1" w:styleId="410">
    <w:name w:val="Основной текст (41)_"/>
    <w:basedOn w:val="a0"/>
    <w:link w:val="411"/>
    <w:rsid w:val="00DA2BB2"/>
    <w:rPr>
      <w:rFonts w:ascii="Times New Roman" w:eastAsia="Times New Roman" w:hAnsi="Times New Roman" w:cs="Times New Roman"/>
      <w:b/>
      <w:bCs/>
      <w:i/>
      <w:iCs/>
      <w:smallCaps w:val="0"/>
      <w:strike w:val="0"/>
      <w:sz w:val="30"/>
      <w:szCs w:val="30"/>
      <w:u w:val="none"/>
    </w:rPr>
  </w:style>
  <w:style w:type="character" w:customStyle="1" w:styleId="41Candara">
    <w:name w:val="Основной текст (41) + Candara;Не полужирный;Не курсив"/>
    <w:basedOn w:val="410"/>
    <w:rsid w:val="00DA2BB2"/>
    <w:rPr>
      <w:rFonts w:ascii="Candara" w:eastAsia="Candara" w:hAnsi="Candara" w:cs="Candara"/>
      <w:b/>
      <w:bCs/>
      <w:i/>
      <w:iCs/>
      <w:smallCaps w:val="0"/>
      <w:strike w:val="0"/>
      <w:color w:val="000000"/>
      <w:spacing w:val="0"/>
      <w:position w:val="0"/>
      <w:sz w:val="30"/>
      <w:szCs w:val="30"/>
      <w:u w:val="none"/>
      <w:lang w:val="ru-RU" w:eastAsia="ru-RU" w:bidi="ru-RU"/>
    </w:rPr>
  </w:style>
  <w:style w:type="character" w:customStyle="1" w:styleId="40TimesNewRoman0pt">
    <w:name w:val="Основной текст (40) + Times New Roman;Интервал 0 pt"/>
    <w:basedOn w:val="400"/>
    <w:rsid w:val="00DA2BB2"/>
    <w:rPr>
      <w:rFonts w:ascii="Times New Roman" w:eastAsia="Times New Roman" w:hAnsi="Times New Roman" w:cs="Times New Roman"/>
      <w:b w:val="0"/>
      <w:bCs w:val="0"/>
      <w:i/>
      <w:iCs/>
      <w:smallCaps w:val="0"/>
      <w:strike w:val="0"/>
      <w:color w:val="000000"/>
      <w:spacing w:val="0"/>
      <w:position w:val="0"/>
      <w:sz w:val="28"/>
      <w:szCs w:val="28"/>
      <w:u w:val="none"/>
      <w:lang w:val="ru-RU" w:eastAsia="ru-RU" w:bidi="ru-RU"/>
    </w:rPr>
  </w:style>
  <w:style w:type="character" w:customStyle="1" w:styleId="400pt">
    <w:name w:val="Основной текст (40) + Интервал 0 pt"/>
    <w:basedOn w:val="400"/>
    <w:rsid w:val="00DA2BB2"/>
    <w:rPr>
      <w:rFonts w:ascii="Franklin Gothic Book" w:eastAsia="Franklin Gothic Book" w:hAnsi="Franklin Gothic Book" w:cs="Franklin Gothic Book"/>
      <w:b w:val="0"/>
      <w:bCs w:val="0"/>
      <w:i/>
      <w:iCs/>
      <w:smallCaps w:val="0"/>
      <w:strike w:val="0"/>
      <w:color w:val="000000"/>
      <w:spacing w:val="0"/>
      <w:position w:val="0"/>
      <w:sz w:val="28"/>
      <w:szCs w:val="28"/>
      <w:u w:val="none"/>
      <w:lang w:val="ru-RU" w:eastAsia="ru-RU" w:bidi="ru-RU"/>
    </w:rPr>
  </w:style>
  <w:style w:type="character" w:customStyle="1" w:styleId="40TimesNewRoman10pt0pt">
    <w:name w:val="Основной текст (40) + Times New Roman;10 pt;Интервал 0 pt"/>
    <w:basedOn w:val="400"/>
    <w:rsid w:val="00DA2BB2"/>
    <w:rPr>
      <w:rFonts w:ascii="Times New Roman" w:eastAsia="Times New Roman" w:hAnsi="Times New Roman" w:cs="Times New Roman"/>
      <w:b w:val="0"/>
      <w:bCs w:val="0"/>
      <w:i/>
      <w:iCs/>
      <w:smallCaps w:val="0"/>
      <w:strike w:val="0"/>
      <w:color w:val="000000"/>
      <w:spacing w:val="0"/>
      <w:position w:val="0"/>
      <w:sz w:val="20"/>
      <w:szCs w:val="20"/>
      <w:u w:val="none"/>
      <w:lang w:val="ru-RU" w:eastAsia="ru-RU" w:bidi="ru-RU"/>
    </w:rPr>
  </w:style>
  <w:style w:type="character" w:customStyle="1" w:styleId="400pt0">
    <w:name w:val="Основной текст (40) + Не курсив;Интервал 0 pt"/>
    <w:basedOn w:val="400"/>
    <w:rsid w:val="00DA2BB2"/>
    <w:rPr>
      <w:rFonts w:ascii="Franklin Gothic Book" w:eastAsia="Franklin Gothic Book" w:hAnsi="Franklin Gothic Book" w:cs="Franklin Gothic Book"/>
      <w:b/>
      <w:bCs/>
      <w:i/>
      <w:iCs/>
      <w:smallCaps w:val="0"/>
      <w:strike w:val="0"/>
      <w:color w:val="000000"/>
      <w:spacing w:val="0"/>
      <w:position w:val="0"/>
      <w:sz w:val="28"/>
      <w:szCs w:val="28"/>
      <w:u w:val="none"/>
      <w:lang w:val="ru-RU" w:eastAsia="ru-RU" w:bidi="ru-RU"/>
    </w:rPr>
  </w:style>
  <w:style w:type="character" w:customStyle="1" w:styleId="422">
    <w:name w:val="Основной текст (42)_"/>
    <w:basedOn w:val="a0"/>
    <w:link w:val="423"/>
    <w:rsid w:val="00DA2BB2"/>
    <w:rPr>
      <w:rFonts w:ascii="Arial Narrow" w:eastAsia="Arial Narrow" w:hAnsi="Arial Narrow" w:cs="Arial Narrow"/>
      <w:b w:val="0"/>
      <w:bCs w:val="0"/>
      <w:i/>
      <w:iCs/>
      <w:smallCaps w:val="0"/>
      <w:strike w:val="0"/>
      <w:sz w:val="10"/>
      <w:szCs w:val="10"/>
      <w:u w:val="none"/>
    </w:rPr>
  </w:style>
  <w:style w:type="character" w:customStyle="1" w:styleId="432">
    <w:name w:val="Основной текст (43)_"/>
    <w:basedOn w:val="a0"/>
    <w:link w:val="433"/>
    <w:rsid w:val="00DA2BB2"/>
    <w:rPr>
      <w:rFonts w:ascii="Times New Roman" w:eastAsia="Times New Roman" w:hAnsi="Times New Roman" w:cs="Times New Roman"/>
      <w:b w:val="0"/>
      <w:bCs w:val="0"/>
      <w:i w:val="0"/>
      <w:iCs w:val="0"/>
      <w:smallCaps w:val="0"/>
      <w:strike w:val="0"/>
      <w:sz w:val="11"/>
      <w:szCs w:val="11"/>
      <w:u w:val="none"/>
    </w:rPr>
  </w:style>
  <w:style w:type="character" w:customStyle="1" w:styleId="438pt">
    <w:name w:val="Основной текст (43) + 8 pt;Полужирный;Курсив"/>
    <w:basedOn w:val="432"/>
    <w:rsid w:val="00DA2BB2"/>
    <w:rPr>
      <w:rFonts w:ascii="Times New Roman" w:eastAsia="Times New Roman" w:hAnsi="Times New Roman" w:cs="Times New Roman"/>
      <w:b/>
      <w:bCs/>
      <w:i/>
      <w:iCs/>
      <w:smallCaps w:val="0"/>
      <w:strike w:val="0"/>
      <w:color w:val="000000"/>
      <w:spacing w:val="0"/>
      <w:position w:val="0"/>
      <w:sz w:val="16"/>
      <w:szCs w:val="16"/>
      <w:u w:val="none"/>
      <w:lang w:val="ru-RU" w:eastAsia="ru-RU" w:bidi="ru-RU"/>
    </w:rPr>
  </w:style>
  <w:style w:type="character" w:customStyle="1" w:styleId="3715pt2pt">
    <w:name w:val="Основной текст (37) + 15 pt;Полужирный;Интервал 2 pt"/>
    <w:basedOn w:val="37"/>
    <w:rsid w:val="00DA2BB2"/>
    <w:rPr>
      <w:rFonts w:ascii="Times New Roman" w:eastAsia="Times New Roman" w:hAnsi="Times New Roman" w:cs="Times New Roman"/>
      <w:b/>
      <w:bCs/>
      <w:i/>
      <w:iCs/>
      <w:smallCaps w:val="0"/>
      <w:strike w:val="0"/>
      <w:color w:val="000000"/>
      <w:spacing w:val="50"/>
      <w:position w:val="0"/>
      <w:sz w:val="30"/>
      <w:szCs w:val="30"/>
      <w:u w:val="none"/>
      <w:lang w:val="ru-RU" w:eastAsia="ru-RU" w:bidi="ru-RU"/>
    </w:rPr>
  </w:style>
  <w:style w:type="character" w:customStyle="1" w:styleId="37Candara15pt0pt">
    <w:name w:val="Основной текст (37) + Candara;15 pt;Не курсив;Интервал 0 pt"/>
    <w:basedOn w:val="37"/>
    <w:rsid w:val="00DA2BB2"/>
    <w:rPr>
      <w:rFonts w:ascii="Candara" w:eastAsia="Candara" w:hAnsi="Candara" w:cs="Candara"/>
      <w:b w:val="0"/>
      <w:bCs w:val="0"/>
      <w:i/>
      <w:iCs/>
      <w:smallCaps w:val="0"/>
      <w:strike w:val="0"/>
      <w:color w:val="000000"/>
      <w:spacing w:val="0"/>
      <w:position w:val="0"/>
      <w:sz w:val="30"/>
      <w:szCs w:val="30"/>
      <w:u w:val="none"/>
      <w:lang w:val="ru-RU" w:eastAsia="ru-RU" w:bidi="ru-RU"/>
    </w:rPr>
  </w:style>
  <w:style w:type="character" w:customStyle="1" w:styleId="370pt0">
    <w:name w:val="Основной текст (37) + Интервал 0 pt"/>
    <w:basedOn w:val="37"/>
    <w:rsid w:val="00DA2BB2"/>
    <w:rPr>
      <w:rFonts w:ascii="Times New Roman" w:eastAsia="Times New Roman" w:hAnsi="Times New Roman" w:cs="Times New Roman"/>
      <w:b w:val="0"/>
      <w:bCs w:val="0"/>
      <w:i/>
      <w:iCs/>
      <w:smallCaps w:val="0"/>
      <w:strike w:val="0"/>
      <w:color w:val="000000"/>
      <w:spacing w:val="0"/>
      <w:position w:val="0"/>
      <w:sz w:val="28"/>
      <w:szCs w:val="28"/>
      <w:u w:val="none"/>
      <w:lang w:val="ru-RU" w:eastAsia="ru-RU" w:bidi="ru-RU"/>
    </w:rPr>
  </w:style>
  <w:style w:type="character" w:customStyle="1" w:styleId="442">
    <w:name w:val="Основной текст (44)_"/>
    <w:basedOn w:val="a0"/>
    <w:link w:val="443"/>
    <w:rsid w:val="00DA2BB2"/>
    <w:rPr>
      <w:rFonts w:ascii="Times New Roman" w:eastAsia="Times New Roman" w:hAnsi="Times New Roman" w:cs="Times New Roman"/>
      <w:b/>
      <w:bCs/>
      <w:i/>
      <w:iCs/>
      <w:smallCaps w:val="0"/>
      <w:strike w:val="0"/>
      <w:sz w:val="18"/>
      <w:szCs w:val="18"/>
      <w:u w:val="none"/>
    </w:rPr>
  </w:style>
  <w:style w:type="character" w:customStyle="1" w:styleId="44MicrosoftSansSerif8pt">
    <w:name w:val="Основной текст (44) + Microsoft Sans Serif;8 pt;Не полужирный;Не курсив"/>
    <w:basedOn w:val="442"/>
    <w:rsid w:val="00DA2BB2"/>
    <w:rPr>
      <w:rFonts w:ascii="Microsoft Sans Serif" w:eastAsia="Microsoft Sans Serif" w:hAnsi="Microsoft Sans Serif" w:cs="Microsoft Sans Serif"/>
      <w:b/>
      <w:bCs/>
      <w:i/>
      <w:iCs/>
      <w:smallCaps w:val="0"/>
      <w:strike w:val="0"/>
      <w:color w:val="000000"/>
      <w:spacing w:val="0"/>
      <w:position w:val="0"/>
      <w:sz w:val="16"/>
      <w:szCs w:val="16"/>
      <w:u w:val="none"/>
      <w:lang w:val="ru-RU" w:eastAsia="ru-RU" w:bidi="ru-RU"/>
    </w:rPr>
  </w:style>
  <w:style w:type="character" w:customStyle="1" w:styleId="afe">
    <w:name w:val="Подпись к таблице_"/>
    <w:basedOn w:val="a0"/>
    <w:link w:val="aff"/>
    <w:rsid w:val="00DA2BB2"/>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DA2BB2"/>
    <w:rPr>
      <w:rFonts w:ascii="Times New Roman" w:eastAsia="Times New Roman" w:hAnsi="Times New Roman" w:cs="Times New Roman"/>
      <w:b w:val="0"/>
      <w:bCs w:val="0"/>
      <w:i w:val="0"/>
      <w:iCs w:val="0"/>
      <w:smallCaps w:val="0"/>
      <w:strike w:val="0"/>
      <w:sz w:val="28"/>
      <w:szCs w:val="28"/>
      <w:u w:val="none"/>
    </w:rPr>
  </w:style>
  <w:style w:type="character" w:customStyle="1" w:styleId="aff0">
    <w:name w:val="Подпись к таблице"/>
    <w:basedOn w:val="afe"/>
    <w:rsid w:val="00DA2BB2"/>
    <w:rPr>
      <w:rFonts w:ascii="Times New Roman" w:eastAsia="Times New Roman" w:hAnsi="Times New Roman" w:cs="Times New Roman"/>
      <w:b w:val="0"/>
      <w:bCs w:val="0"/>
      <w:i w:val="0"/>
      <w:iCs w:val="0"/>
      <w:smallCaps w:val="0"/>
      <w:strike w:val="0"/>
      <w:color w:val="000000"/>
      <w:spacing w:val="0"/>
      <w:position w:val="0"/>
      <w:sz w:val="28"/>
      <w:szCs w:val="28"/>
      <w:u w:val="single"/>
      <w:lang w:val="ru-RU" w:eastAsia="ru-RU" w:bidi="ru-RU"/>
    </w:rPr>
  </w:style>
  <w:style w:type="paragraph" w:customStyle="1" w:styleId="af6">
    <w:name w:val="Сноска"/>
    <w:basedOn w:val="a"/>
    <w:link w:val="af5"/>
    <w:rsid w:val="00DA2BB2"/>
    <w:pPr>
      <w:shd w:val="clear" w:color="auto" w:fill="FFFFFF"/>
      <w:spacing w:line="298" w:lineRule="exact"/>
      <w:jc w:val="both"/>
    </w:pPr>
    <w:rPr>
      <w:rFonts w:ascii="Times New Roman" w:eastAsia="Times New Roman" w:hAnsi="Times New Roman" w:cs="Times New Roman"/>
      <w:b/>
      <w:bCs/>
      <w:sz w:val="22"/>
      <w:szCs w:val="22"/>
    </w:rPr>
  </w:style>
  <w:style w:type="paragraph" w:customStyle="1" w:styleId="22">
    <w:name w:val="Подпись к картинке (2)"/>
    <w:basedOn w:val="a"/>
    <w:link w:val="2Exact"/>
    <w:rsid w:val="00DA2BB2"/>
    <w:pPr>
      <w:shd w:val="clear" w:color="auto" w:fill="FFFFFF"/>
      <w:spacing w:line="0" w:lineRule="atLeast"/>
    </w:pPr>
    <w:rPr>
      <w:rFonts w:ascii="Cambria" w:eastAsia="Cambria" w:hAnsi="Cambria" w:cs="Cambria"/>
      <w:b/>
      <w:bCs/>
      <w:spacing w:val="-10"/>
      <w:sz w:val="30"/>
      <w:szCs w:val="30"/>
    </w:rPr>
  </w:style>
  <w:style w:type="paragraph" w:customStyle="1" w:styleId="af7">
    <w:name w:val="Подпись к картинке"/>
    <w:basedOn w:val="a"/>
    <w:link w:val="Exact"/>
    <w:rsid w:val="00DA2BB2"/>
    <w:pPr>
      <w:shd w:val="clear" w:color="auto" w:fill="FFFFFF"/>
      <w:spacing w:line="0" w:lineRule="atLeast"/>
    </w:pPr>
    <w:rPr>
      <w:rFonts w:ascii="Times New Roman" w:eastAsia="Times New Roman" w:hAnsi="Times New Roman" w:cs="Times New Roman"/>
      <w:b/>
      <w:bCs/>
      <w:sz w:val="28"/>
      <w:szCs w:val="28"/>
    </w:rPr>
  </w:style>
  <w:style w:type="paragraph" w:customStyle="1" w:styleId="50">
    <w:name w:val="Основной текст (5)"/>
    <w:basedOn w:val="a"/>
    <w:link w:val="5Exact"/>
    <w:rsid w:val="00DA2BB2"/>
    <w:pPr>
      <w:shd w:val="clear" w:color="auto" w:fill="FFFFFF"/>
      <w:spacing w:line="0" w:lineRule="atLeast"/>
    </w:pPr>
    <w:rPr>
      <w:rFonts w:ascii="Times New Roman" w:eastAsia="Times New Roman" w:hAnsi="Times New Roman" w:cs="Times New Roman"/>
      <w:b/>
      <w:bCs/>
      <w:i/>
      <w:iCs/>
      <w:spacing w:val="-20"/>
      <w:sz w:val="36"/>
      <w:szCs w:val="36"/>
      <w:lang w:val="en-US" w:eastAsia="en-US" w:bidi="en-US"/>
    </w:rPr>
  </w:style>
  <w:style w:type="paragraph" w:customStyle="1" w:styleId="24">
    <w:name w:val="Основной текст (2)"/>
    <w:basedOn w:val="a"/>
    <w:link w:val="23"/>
    <w:rsid w:val="00DA2BB2"/>
    <w:pPr>
      <w:shd w:val="clear" w:color="auto" w:fill="FFFFFF"/>
      <w:spacing w:before="240" w:after="120" w:line="0" w:lineRule="atLeast"/>
      <w:jc w:val="both"/>
    </w:pPr>
    <w:rPr>
      <w:rFonts w:ascii="Times New Roman" w:eastAsia="Times New Roman" w:hAnsi="Times New Roman" w:cs="Times New Roman"/>
      <w:sz w:val="28"/>
      <w:szCs w:val="28"/>
    </w:rPr>
  </w:style>
  <w:style w:type="paragraph" w:customStyle="1" w:styleId="31">
    <w:name w:val="Основной текст (3)"/>
    <w:basedOn w:val="a"/>
    <w:link w:val="30"/>
    <w:rsid w:val="00DA2BB2"/>
    <w:pPr>
      <w:shd w:val="clear" w:color="auto" w:fill="FFFFFF"/>
      <w:spacing w:after="120" w:line="283" w:lineRule="exact"/>
      <w:jc w:val="center"/>
    </w:pPr>
    <w:rPr>
      <w:rFonts w:ascii="Times New Roman" w:eastAsia="Times New Roman" w:hAnsi="Times New Roman" w:cs="Times New Roman"/>
      <w:b/>
      <w:bCs/>
      <w:sz w:val="22"/>
      <w:szCs w:val="22"/>
    </w:rPr>
  </w:style>
  <w:style w:type="paragraph" w:customStyle="1" w:styleId="af9">
    <w:name w:val="Колонтитул"/>
    <w:basedOn w:val="a"/>
    <w:link w:val="af8"/>
    <w:rsid w:val="00DA2BB2"/>
    <w:pPr>
      <w:shd w:val="clear" w:color="auto" w:fill="FFFFFF"/>
      <w:spacing w:line="0" w:lineRule="atLeast"/>
    </w:pPr>
    <w:rPr>
      <w:rFonts w:ascii="Times New Roman" w:eastAsia="Times New Roman" w:hAnsi="Times New Roman" w:cs="Times New Roman"/>
      <w:b/>
      <w:bCs/>
      <w:sz w:val="14"/>
      <w:szCs w:val="14"/>
    </w:rPr>
  </w:style>
  <w:style w:type="paragraph" w:customStyle="1" w:styleId="41">
    <w:name w:val="Заголовок №4"/>
    <w:basedOn w:val="a"/>
    <w:link w:val="40"/>
    <w:rsid w:val="00DA2BB2"/>
    <w:pPr>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paragraph" w:customStyle="1" w:styleId="52">
    <w:name w:val="Заголовок №5"/>
    <w:basedOn w:val="a"/>
    <w:link w:val="51"/>
    <w:rsid w:val="00DA2BB2"/>
    <w:pPr>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customStyle="1" w:styleId="43">
    <w:name w:val="Основной текст (4)"/>
    <w:basedOn w:val="a"/>
    <w:link w:val="42"/>
    <w:rsid w:val="00DA2BB2"/>
    <w:pPr>
      <w:shd w:val="clear" w:color="auto" w:fill="FFFFFF"/>
      <w:spacing w:line="0" w:lineRule="atLeast"/>
    </w:pPr>
    <w:rPr>
      <w:rFonts w:ascii="Times New Roman" w:eastAsia="Times New Roman" w:hAnsi="Times New Roman" w:cs="Times New Roman"/>
      <w:sz w:val="8"/>
      <w:szCs w:val="8"/>
    </w:rPr>
  </w:style>
  <w:style w:type="paragraph" w:customStyle="1" w:styleId="61">
    <w:name w:val="Основной текст (6)"/>
    <w:basedOn w:val="a"/>
    <w:link w:val="60"/>
    <w:rsid w:val="00DA2BB2"/>
    <w:pPr>
      <w:shd w:val="clear" w:color="auto" w:fill="FFFFFF"/>
      <w:spacing w:line="0" w:lineRule="atLeast"/>
    </w:pPr>
    <w:rPr>
      <w:rFonts w:ascii="Cambria" w:eastAsia="Cambria" w:hAnsi="Cambria" w:cs="Cambria"/>
      <w:sz w:val="10"/>
      <w:szCs w:val="10"/>
    </w:rPr>
  </w:style>
  <w:style w:type="paragraph" w:customStyle="1" w:styleId="71">
    <w:name w:val="Основной текст (7)"/>
    <w:basedOn w:val="a"/>
    <w:link w:val="70"/>
    <w:rsid w:val="00DA2BB2"/>
    <w:pPr>
      <w:shd w:val="clear" w:color="auto" w:fill="FFFFFF"/>
      <w:spacing w:after="420" w:line="0" w:lineRule="atLeast"/>
      <w:jc w:val="center"/>
    </w:pPr>
    <w:rPr>
      <w:rFonts w:ascii="Times New Roman" w:eastAsia="Times New Roman" w:hAnsi="Times New Roman" w:cs="Times New Roman"/>
      <w:spacing w:val="20"/>
      <w:sz w:val="36"/>
      <w:szCs w:val="36"/>
    </w:rPr>
  </w:style>
  <w:style w:type="paragraph" w:customStyle="1" w:styleId="81">
    <w:name w:val="Основной текст (8)"/>
    <w:basedOn w:val="a"/>
    <w:link w:val="80"/>
    <w:rsid w:val="00DA2BB2"/>
    <w:pPr>
      <w:shd w:val="clear" w:color="auto" w:fill="FFFFFF"/>
      <w:spacing w:before="180" w:line="0" w:lineRule="atLeast"/>
    </w:pPr>
    <w:rPr>
      <w:rFonts w:ascii="Segoe UI" w:eastAsia="Segoe UI" w:hAnsi="Segoe UI" w:cs="Segoe UI"/>
      <w:sz w:val="8"/>
      <w:szCs w:val="8"/>
      <w:lang w:val="en-US" w:eastAsia="en-US" w:bidi="en-US"/>
    </w:rPr>
  </w:style>
  <w:style w:type="paragraph" w:customStyle="1" w:styleId="91">
    <w:name w:val="Основной текст (9)"/>
    <w:basedOn w:val="a"/>
    <w:link w:val="90"/>
    <w:rsid w:val="00DA2BB2"/>
    <w:pPr>
      <w:shd w:val="clear" w:color="auto" w:fill="FFFFFF"/>
      <w:spacing w:line="475" w:lineRule="exact"/>
      <w:jc w:val="both"/>
    </w:pPr>
    <w:rPr>
      <w:rFonts w:ascii="Times New Roman" w:eastAsia="Times New Roman" w:hAnsi="Times New Roman" w:cs="Times New Roman"/>
      <w:b/>
      <w:bCs/>
      <w:sz w:val="19"/>
      <w:szCs w:val="19"/>
    </w:rPr>
  </w:style>
  <w:style w:type="paragraph" w:customStyle="1" w:styleId="100">
    <w:name w:val="Основной текст (10)"/>
    <w:basedOn w:val="a"/>
    <w:link w:val="10"/>
    <w:rsid w:val="00DA2BB2"/>
    <w:pPr>
      <w:shd w:val="clear" w:color="auto" w:fill="FFFFFF"/>
      <w:spacing w:before="180" w:line="0" w:lineRule="atLeast"/>
    </w:pPr>
    <w:rPr>
      <w:rFonts w:ascii="Times New Roman" w:eastAsia="Times New Roman" w:hAnsi="Times New Roman" w:cs="Times New Roman"/>
      <w:sz w:val="8"/>
      <w:szCs w:val="8"/>
    </w:rPr>
  </w:style>
  <w:style w:type="paragraph" w:customStyle="1" w:styleId="110">
    <w:name w:val="Основной текст (11)"/>
    <w:basedOn w:val="a"/>
    <w:link w:val="11"/>
    <w:rsid w:val="00DA2BB2"/>
    <w:pPr>
      <w:shd w:val="clear" w:color="auto" w:fill="FFFFFF"/>
      <w:spacing w:line="0" w:lineRule="atLeast"/>
    </w:pPr>
    <w:rPr>
      <w:rFonts w:ascii="Times New Roman" w:eastAsia="Times New Roman" w:hAnsi="Times New Roman" w:cs="Times New Roman"/>
      <w:sz w:val="8"/>
      <w:szCs w:val="8"/>
    </w:rPr>
  </w:style>
  <w:style w:type="paragraph" w:customStyle="1" w:styleId="120">
    <w:name w:val="Основной текст (12)"/>
    <w:basedOn w:val="a"/>
    <w:link w:val="12"/>
    <w:rsid w:val="00DA2BB2"/>
    <w:pPr>
      <w:shd w:val="clear" w:color="auto" w:fill="FFFFFF"/>
      <w:spacing w:before="180" w:line="0" w:lineRule="atLeast"/>
    </w:pPr>
    <w:rPr>
      <w:rFonts w:ascii="Times New Roman" w:eastAsia="Times New Roman" w:hAnsi="Times New Roman" w:cs="Times New Roman"/>
      <w:sz w:val="10"/>
      <w:szCs w:val="10"/>
    </w:rPr>
  </w:style>
  <w:style w:type="paragraph" w:customStyle="1" w:styleId="130">
    <w:name w:val="Основной текст (13)"/>
    <w:basedOn w:val="a"/>
    <w:link w:val="13"/>
    <w:rsid w:val="00DA2BB2"/>
    <w:pPr>
      <w:shd w:val="clear" w:color="auto" w:fill="FFFFFF"/>
      <w:spacing w:line="0" w:lineRule="atLeast"/>
    </w:pPr>
    <w:rPr>
      <w:rFonts w:ascii="Times New Roman" w:eastAsia="Times New Roman" w:hAnsi="Times New Roman" w:cs="Times New Roman"/>
      <w:sz w:val="9"/>
      <w:szCs w:val="9"/>
    </w:rPr>
  </w:style>
  <w:style w:type="paragraph" w:customStyle="1" w:styleId="140">
    <w:name w:val="Основной текст (14)"/>
    <w:basedOn w:val="a"/>
    <w:link w:val="14"/>
    <w:rsid w:val="00DA2BB2"/>
    <w:pPr>
      <w:shd w:val="clear" w:color="auto" w:fill="FFFFFF"/>
      <w:spacing w:line="0" w:lineRule="atLeast"/>
    </w:pPr>
    <w:rPr>
      <w:rFonts w:ascii="Times New Roman" w:eastAsia="Times New Roman" w:hAnsi="Times New Roman" w:cs="Times New Roman"/>
      <w:sz w:val="9"/>
      <w:szCs w:val="9"/>
    </w:rPr>
  </w:style>
  <w:style w:type="paragraph" w:customStyle="1" w:styleId="150">
    <w:name w:val="Основной текст (15)"/>
    <w:basedOn w:val="a"/>
    <w:link w:val="15"/>
    <w:rsid w:val="00DA2BB2"/>
    <w:pPr>
      <w:shd w:val="clear" w:color="auto" w:fill="FFFFFF"/>
      <w:spacing w:line="0" w:lineRule="atLeast"/>
      <w:jc w:val="both"/>
    </w:pPr>
    <w:rPr>
      <w:rFonts w:ascii="Sylfaen" w:eastAsia="Sylfaen" w:hAnsi="Sylfaen" w:cs="Sylfaen"/>
      <w:sz w:val="8"/>
      <w:szCs w:val="8"/>
      <w:lang w:val="en-US" w:eastAsia="en-US" w:bidi="en-US"/>
    </w:rPr>
  </w:style>
  <w:style w:type="paragraph" w:customStyle="1" w:styleId="160">
    <w:name w:val="Основной текст (16)"/>
    <w:basedOn w:val="a"/>
    <w:link w:val="16"/>
    <w:rsid w:val="00DA2BB2"/>
    <w:pPr>
      <w:shd w:val="clear" w:color="auto" w:fill="FFFFFF"/>
      <w:spacing w:line="490" w:lineRule="exact"/>
      <w:ind w:firstLine="760"/>
      <w:jc w:val="both"/>
    </w:pPr>
    <w:rPr>
      <w:rFonts w:ascii="Times New Roman" w:eastAsia="Times New Roman" w:hAnsi="Times New Roman" w:cs="Times New Roman"/>
      <w:b/>
      <w:bCs/>
      <w:sz w:val="26"/>
      <w:szCs w:val="26"/>
    </w:rPr>
  </w:style>
  <w:style w:type="paragraph" w:customStyle="1" w:styleId="170">
    <w:name w:val="Основной текст (17)"/>
    <w:basedOn w:val="a"/>
    <w:link w:val="17"/>
    <w:rsid w:val="00DA2BB2"/>
    <w:pPr>
      <w:shd w:val="clear" w:color="auto" w:fill="FFFFFF"/>
      <w:spacing w:line="475" w:lineRule="exact"/>
      <w:ind w:firstLine="740"/>
      <w:jc w:val="both"/>
    </w:pPr>
    <w:rPr>
      <w:rFonts w:ascii="Times New Roman" w:eastAsia="Times New Roman" w:hAnsi="Times New Roman" w:cs="Times New Roman"/>
      <w:b/>
      <w:bCs/>
      <w:sz w:val="20"/>
      <w:szCs w:val="20"/>
    </w:rPr>
  </w:style>
  <w:style w:type="paragraph" w:customStyle="1" w:styleId="180">
    <w:name w:val="Основной текст (18)"/>
    <w:basedOn w:val="a"/>
    <w:link w:val="18"/>
    <w:rsid w:val="00DA2BB2"/>
    <w:pPr>
      <w:shd w:val="clear" w:color="auto" w:fill="FFFFFF"/>
      <w:spacing w:before="60" w:after="60" w:line="0" w:lineRule="atLeast"/>
    </w:pPr>
    <w:rPr>
      <w:rFonts w:ascii="Century Schoolbook" w:eastAsia="Century Schoolbook" w:hAnsi="Century Schoolbook" w:cs="Century Schoolbook"/>
      <w:sz w:val="8"/>
      <w:szCs w:val="8"/>
    </w:rPr>
  </w:style>
  <w:style w:type="paragraph" w:customStyle="1" w:styleId="190">
    <w:name w:val="Основной текст (19)"/>
    <w:basedOn w:val="a"/>
    <w:link w:val="19"/>
    <w:rsid w:val="00DA2BB2"/>
    <w:pPr>
      <w:shd w:val="clear" w:color="auto" w:fill="FFFFFF"/>
      <w:spacing w:line="475" w:lineRule="exact"/>
      <w:jc w:val="both"/>
    </w:pPr>
    <w:rPr>
      <w:rFonts w:ascii="Times New Roman" w:eastAsia="Times New Roman" w:hAnsi="Times New Roman" w:cs="Times New Roman"/>
      <w:b/>
      <w:bCs/>
      <w:i/>
      <w:iCs/>
      <w:sz w:val="19"/>
      <w:szCs w:val="19"/>
    </w:rPr>
  </w:style>
  <w:style w:type="paragraph" w:customStyle="1" w:styleId="201">
    <w:name w:val="Основной текст (20)"/>
    <w:basedOn w:val="a"/>
    <w:link w:val="200"/>
    <w:rsid w:val="00DA2BB2"/>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311">
    <w:name w:val="Основной текст (31)"/>
    <w:basedOn w:val="a"/>
    <w:link w:val="310"/>
    <w:rsid w:val="00DA2BB2"/>
    <w:pPr>
      <w:shd w:val="clear" w:color="auto" w:fill="FFFFFF"/>
      <w:spacing w:line="0" w:lineRule="atLeast"/>
    </w:pPr>
    <w:rPr>
      <w:rFonts w:ascii="Franklin Gothic Medium Cond" w:eastAsia="Franklin Gothic Medium Cond" w:hAnsi="Franklin Gothic Medium Cond" w:cs="Franklin Gothic Medium Cond"/>
      <w:i/>
      <w:iCs/>
      <w:sz w:val="36"/>
      <w:szCs w:val="36"/>
    </w:rPr>
  </w:style>
  <w:style w:type="paragraph" w:customStyle="1" w:styleId="39">
    <w:name w:val="Основной текст (39)"/>
    <w:basedOn w:val="a"/>
    <w:link w:val="39Exact"/>
    <w:rsid w:val="00DA2BB2"/>
    <w:pPr>
      <w:shd w:val="clear" w:color="auto" w:fill="FFFFFF"/>
      <w:spacing w:line="0" w:lineRule="atLeast"/>
    </w:pPr>
    <w:rPr>
      <w:rFonts w:ascii="Impact" w:eastAsia="Impact" w:hAnsi="Impact" w:cs="Impact"/>
      <w:sz w:val="28"/>
      <w:szCs w:val="28"/>
    </w:rPr>
  </w:style>
  <w:style w:type="paragraph" w:customStyle="1" w:styleId="211">
    <w:name w:val="Основной текст (21)"/>
    <w:basedOn w:val="a"/>
    <w:link w:val="210"/>
    <w:rsid w:val="00DA2BB2"/>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221">
    <w:name w:val="Основной текст (22)"/>
    <w:basedOn w:val="a"/>
    <w:link w:val="220"/>
    <w:rsid w:val="00DA2BB2"/>
    <w:pPr>
      <w:shd w:val="clear" w:color="auto" w:fill="FFFFFF"/>
      <w:spacing w:line="0" w:lineRule="atLeast"/>
    </w:pPr>
    <w:rPr>
      <w:rFonts w:ascii="Segoe UI" w:eastAsia="Segoe UI" w:hAnsi="Segoe UI" w:cs="Segoe UI"/>
      <w:sz w:val="8"/>
      <w:szCs w:val="8"/>
    </w:rPr>
  </w:style>
  <w:style w:type="paragraph" w:customStyle="1" w:styleId="231">
    <w:name w:val="Основной текст (23)"/>
    <w:basedOn w:val="a"/>
    <w:link w:val="230"/>
    <w:rsid w:val="00DA2BB2"/>
    <w:pPr>
      <w:shd w:val="clear" w:color="auto" w:fill="FFFFFF"/>
      <w:spacing w:line="0" w:lineRule="atLeast"/>
    </w:pPr>
    <w:rPr>
      <w:rFonts w:ascii="Segoe UI" w:eastAsia="Segoe UI" w:hAnsi="Segoe UI" w:cs="Segoe UI"/>
      <w:sz w:val="10"/>
      <w:szCs w:val="10"/>
    </w:rPr>
  </w:style>
  <w:style w:type="paragraph" w:customStyle="1" w:styleId="241">
    <w:name w:val="Основной текст (24)"/>
    <w:basedOn w:val="a"/>
    <w:link w:val="240"/>
    <w:rsid w:val="00DA2BB2"/>
    <w:pPr>
      <w:shd w:val="clear" w:color="auto" w:fill="FFFFFF"/>
      <w:spacing w:line="0" w:lineRule="atLeast"/>
    </w:pPr>
    <w:rPr>
      <w:rFonts w:ascii="Times New Roman" w:eastAsia="Times New Roman" w:hAnsi="Times New Roman" w:cs="Times New Roman"/>
      <w:sz w:val="8"/>
      <w:szCs w:val="8"/>
    </w:rPr>
  </w:style>
  <w:style w:type="paragraph" w:customStyle="1" w:styleId="251">
    <w:name w:val="Основной текст (25)"/>
    <w:basedOn w:val="a"/>
    <w:link w:val="250"/>
    <w:rsid w:val="00DA2BB2"/>
    <w:pPr>
      <w:shd w:val="clear" w:color="auto" w:fill="FFFFFF"/>
      <w:spacing w:line="0" w:lineRule="atLeast"/>
    </w:pPr>
    <w:rPr>
      <w:rFonts w:ascii="Times New Roman" w:eastAsia="Times New Roman" w:hAnsi="Times New Roman" w:cs="Times New Roman"/>
      <w:sz w:val="10"/>
      <w:szCs w:val="10"/>
    </w:rPr>
  </w:style>
  <w:style w:type="paragraph" w:customStyle="1" w:styleId="261">
    <w:name w:val="Основной текст (26)"/>
    <w:basedOn w:val="a"/>
    <w:link w:val="260"/>
    <w:rsid w:val="00DA2BB2"/>
    <w:pPr>
      <w:shd w:val="clear" w:color="auto" w:fill="FFFFFF"/>
      <w:spacing w:line="0" w:lineRule="atLeast"/>
    </w:pPr>
    <w:rPr>
      <w:rFonts w:ascii="Segoe UI" w:eastAsia="Segoe UI" w:hAnsi="Segoe UI" w:cs="Segoe UI"/>
      <w:sz w:val="10"/>
      <w:szCs w:val="10"/>
    </w:rPr>
  </w:style>
  <w:style w:type="paragraph" w:customStyle="1" w:styleId="271">
    <w:name w:val="Основной текст (27)"/>
    <w:basedOn w:val="a"/>
    <w:link w:val="270"/>
    <w:rsid w:val="00DA2BB2"/>
    <w:pPr>
      <w:shd w:val="clear" w:color="auto" w:fill="FFFFFF"/>
      <w:spacing w:line="0" w:lineRule="atLeast"/>
    </w:pPr>
    <w:rPr>
      <w:rFonts w:ascii="Times New Roman" w:eastAsia="Times New Roman" w:hAnsi="Times New Roman" w:cs="Times New Roman"/>
      <w:spacing w:val="-10"/>
      <w:sz w:val="9"/>
      <w:szCs w:val="9"/>
      <w:lang w:val="en-US" w:eastAsia="en-US" w:bidi="en-US"/>
    </w:rPr>
  </w:style>
  <w:style w:type="paragraph" w:customStyle="1" w:styleId="281">
    <w:name w:val="Основной текст (28)"/>
    <w:basedOn w:val="a"/>
    <w:link w:val="280"/>
    <w:rsid w:val="00DA2BB2"/>
    <w:pPr>
      <w:shd w:val="clear" w:color="auto" w:fill="FFFFFF"/>
      <w:spacing w:line="0" w:lineRule="atLeast"/>
    </w:pPr>
    <w:rPr>
      <w:rFonts w:ascii="Times New Roman" w:eastAsia="Times New Roman" w:hAnsi="Times New Roman" w:cs="Times New Roman"/>
      <w:sz w:val="8"/>
      <w:szCs w:val="8"/>
    </w:rPr>
  </w:style>
  <w:style w:type="paragraph" w:customStyle="1" w:styleId="291">
    <w:name w:val="Основной текст (29)"/>
    <w:basedOn w:val="a"/>
    <w:link w:val="290"/>
    <w:rsid w:val="00DA2BB2"/>
    <w:pPr>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paragraph" w:customStyle="1" w:styleId="301">
    <w:name w:val="Основной текст (30)"/>
    <w:basedOn w:val="a"/>
    <w:link w:val="300"/>
    <w:rsid w:val="00DA2BB2"/>
    <w:pPr>
      <w:shd w:val="clear" w:color="auto" w:fill="FFFFFF"/>
      <w:spacing w:line="533" w:lineRule="exact"/>
      <w:jc w:val="both"/>
    </w:pPr>
    <w:rPr>
      <w:rFonts w:ascii="Times New Roman" w:eastAsia="Times New Roman" w:hAnsi="Times New Roman" w:cs="Times New Roman"/>
      <w:b/>
      <w:bCs/>
      <w:sz w:val="26"/>
      <w:szCs w:val="26"/>
    </w:rPr>
  </w:style>
  <w:style w:type="paragraph" w:customStyle="1" w:styleId="2f">
    <w:name w:val="Оглавление (2)"/>
    <w:basedOn w:val="a"/>
    <w:link w:val="2e"/>
    <w:rsid w:val="00DA2BB2"/>
    <w:pPr>
      <w:shd w:val="clear" w:color="auto" w:fill="FFFFFF"/>
      <w:spacing w:after="240" w:line="0" w:lineRule="atLeast"/>
      <w:jc w:val="both"/>
    </w:pPr>
    <w:rPr>
      <w:rFonts w:ascii="Times New Roman" w:eastAsia="Times New Roman" w:hAnsi="Times New Roman" w:cs="Times New Roman"/>
      <w:sz w:val="28"/>
      <w:szCs w:val="28"/>
    </w:rPr>
  </w:style>
  <w:style w:type="paragraph" w:customStyle="1" w:styleId="afc">
    <w:name w:val="Оглавление"/>
    <w:basedOn w:val="a"/>
    <w:link w:val="afb"/>
    <w:rsid w:val="00DA2BB2"/>
    <w:pPr>
      <w:shd w:val="clear" w:color="auto" w:fill="FFFFFF"/>
      <w:spacing w:line="538" w:lineRule="exact"/>
    </w:pPr>
    <w:rPr>
      <w:rFonts w:ascii="Franklin Gothic Medium Cond" w:eastAsia="Franklin Gothic Medium Cond" w:hAnsi="Franklin Gothic Medium Cond" w:cs="Franklin Gothic Medium Cond"/>
      <w:spacing w:val="-10"/>
      <w:sz w:val="36"/>
      <w:szCs w:val="36"/>
    </w:rPr>
  </w:style>
  <w:style w:type="paragraph" w:customStyle="1" w:styleId="1b">
    <w:name w:val="Заголовок №1"/>
    <w:basedOn w:val="a"/>
    <w:link w:val="1a"/>
    <w:rsid w:val="00DA2BB2"/>
    <w:pPr>
      <w:shd w:val="clear" w:color="auto" w:fill="FFFFFF"/>
      <w:spacing w:after="240" w:line="0" w:lineRule="atLeast"/>
      <w:jc w:val="both"/>
      <w:outlineLvl w:val="0"/>
    </w:pPr>
    <w:rPr>
      <w:rFonts w:ascii="Verdana" w:eastAsia="Verdana" w:hAnsi="Verdana" w:cs="Verdana"/>
      <w:sz w:val="30"/>
      <w:szCs w:val="30"/>
      <w:lang w:val="en-US" w:eastAsia="en-US" w:bidi="en-US"/>
    </w:rPr>
  </w:style>
  <w:style w:type="paragraph" w:customStyle="1" w:styleId="320">
    <w:name w:val="Основной текст (32)"/>
    <w:basedOn w:val="a"/>
    <w:link w:val="32"/>
    <w:rsid w:val="00DA2BB2"/>
    <w:pPr>
      <w:shd w:val="clear" w:color="auto" w:fill="FFFFFF"/>
      <w:spacing w:after="300" w:line="0" w:lineRule="atLeast"/>
      <w:jc w:val="both"/>
    </w:pPr>
    <w:rPr>
      <w:rFonts w:ascii="Times New Roman" w:eastAsia="Times New Roman" w:hAnsi="Times New Roman" w:cs="Times New Roman"/>
      <w:spacing w:val="-20"/>
      <w:sz w:val="34"/>
      <w:szCs w:val="34"/>
    </w:rPr>
  </w:style>
  <w:style w:type="paragraph" w:customStyle="1" w:styleId="330">
    <w:name w:val="Основной текст (33)"/>
    <w:basedOn w:val="a"/>
    <w:link w:val="33"/>
    <w:rsid w:val="00DA2BB2"/>
    <w:pPr>
      <w:shd w:val="clear" w:color="auto" w:fill="FFFFFF"/>
      <w:spacing w:before="300" w:after="300" w:line="0" w:lineRule="atLeast"/>
      <w:jc w:val="both"/>
    </w:pPr>
    <w:rPr>
      <w:rFonts w:ascii="Garamond" w:eastAsia="Garamond" w:hAnsi="Garamond" w:cs="Garamond"/>
      <w:b/>
      <w:bCs/>
      <w:spacing w:val="20"/>
      <w:sz w:val="28"/>
      <w:szCs w:val="28"/>
    </w:rPr>
  </w:style>
  <w:style w:type="paragraph" w:customStyle="1" w:styleId="35">
    <w:name w:val="Оглавление (3)"/>
    <w:basedOn w:val="a"/>
    <w:link w:val="34"/>
    <w:rsid w:val="00DA2BB2"/>
    <w:pPr>
      <w:shd w:val="clear" w:color="auto" w:fill="FFFFFF"/>
      <w:spacing w:before="300" w:line="538" w:lineRule="exact"/>
      <w:jc w:val="both"/>
    </w:pPr>
    <w:rPr>
      <w:rFonts w:ascii="Times New Roman" w:eastAsia="Times New Roman" w:hAnsi="Times New Roman" w:cs="Times New Roman"/>
      <w:b/>
      <w:bCs/>
      <w:sz w:val="26"/>
      <w:szCs w:val="26"/>
    </w:rPr>
  </w:style>
  <w:style w:type="paragraph" w:customStyle="1" w:styleId="341">
    <w:name w:val="Основной текст (34)"/>
    <w:basedOn w:val="a"/>
    <w:link w:val="340"/>
    <w:rsid w:val="00DA2BB2"/>
    <w:pPr>
      <w:shd w:val="clear" w:color="auto" w:fill="FFFFFF"/>
      <w:spacing w:line="547" w:lineRule="exact"/>
      <w:jc w:val="both"/>
    </w:pPr>
    <w:rPr>
      <w:rFonts w:ascii="Times New Roman" w:eastAsia="Times New Roman" w:hAnsi="Times New Roman" w:cs="Times New Roman"/>
      <w:sz w:val="28"/>
      <w:szCs w:val="28"/>
    </w:rPr>
  </w:style>
  <w:style w:type="paragraph" w:customStyle="1" w:styleId="351">
    <w:name w:val="Основной текст (35)"/>
    <w:basedOn w:val="a"/>
    <w:link w:val="350"/>
    <w:rsid w:val="00DA2BB2"/>
    <w:pPr>
      <w:shd w:val="clear" w:color="auto" w:fill="FFFFFF"/>
      <w:spacing w:line="542" w:lineRule="exact"/>
      <w:ind w:firstLine="760"/>
      <w:jc w:val="both"/>
    </w:pPr>
    <w:rPr>
      <w:rFonts w:ascii="Times New Roman" w:eastAsia="Times New Roman" w:hAnsi="Times New Roman" w:cs="Times New Roman"/>
      <w:sz w:val="34"/>
      <w:szCs w:val="34"/>
    </w:rPr>
  </w:style>
  <w:style w:type="paragraph" w:customStyle="1" w:styleId="360">
    <w:name w:val="Основной текст (36)"/>
    <w:basedOn w:val="a"/>
    <w:link w:val="36"/>
    <w:rsid w:val="00DA2BB2"/>
    <w:pPr>
      <w:shd w:val="clear" w:color="auto" w:fill="FFFFFF"/>
      <w:spacing w:line="518" w:lineRule="exact"/>
    </w:pPr>
    <w:rPr>
      <w:rFonts w:ascii="Times New Roman" w:eastAsia="Times New Roman" w:hAnsi="Times New Roman" w:cs="Times New Roman"/>
      <w:b/>
      <w:bCs/>
      <w:i/>
      <w:iCs/>
      <w:spacing w:val="60"/>
      <w:sz w:val="38"/>
      <w:szCs w:val="38"/>
    </w:rPr>
  </w:style>
  <w:style w:type="paragraph" w:customStyle="1" w:styleId="370">
    <w:name w:val="Основной текст (37)"/>
    <w:basedOn w:val="a"/>
    <w:link w:val="37"/>
    <w:rsid w:val="00DA2BB2"/>
    <w:pPr>
      <w:shd w:val="clear" w:color="auto" w:fill="FFFFFF"/>
      <w:spacing w:line="542" w:lineRule="exact"/>
      <w:jc w:val="both"/>
    </w:pPr>
    <w:rPr>
      <w:rFonts w:ascii="Times New Roman" w:eastAsia="Times New Roman" w:hAnsi="Times New Roman" w:cs="Times New Roman"/>
      <w:i/>
      <w:iCs/>
      <w:spacing w:val="20"/>
      <w:sz w:val="28"/>
      <w:szCs w:val="28"/>
    </w:rPr>
  </w:style>
  <w:style w:type="paragraph" w:customStyle="1" w:styleId="2f2">
    <w:name w:val="Заголовок №2"/>
    <w:basedOn w:val="a"/>
    <w:link w:val="2f1"/>
    <w:rsid w:val="00DA2BB2"/>
    <w:pPr>
      <w:shd w:val="clear" w:color="auto" w:fill="FFFFFF"/>
      <w:spacing w:after="240" w:line="0" w:lineRule="atLeast"/>
      <w:outlineLvl w:val="1"/>
    </w:pPr>
    <w:rPr>
      <w:rFonts w:ascii="Times New Roman" w:eastAsia="Times New Roman" w:hAnsi="Times New Roman" w:cs="Times New Roman"/>
      <w:b/>
      <w:bCs/>
      <w:spacing w:val="20"/>
    </w:rPr>
  </w:style>
  <w:style w:type="paragraph" w:customStyle="1" w:styleId="45">
    <w:name w:val="Оглавление (4)"/>
    <w:basedOn w:val="a"/>
    <w:link w:val="44"/>
    <w:rsid w:val="00DA2BB2"/>
    <w:pPr>
      <w:shd w:val="clear" w:color="auto" w:fill="FFFFFF"/>
      <w:spacing w:after="300" w:line="0" w:lineRule="atLeast"/>
      <w:jc w:val="both"/>
    </w:pPr>
    <w:rPr>
      <w:rFonts w:ascii="Times New Roman" w:eastAsia="Times New Roman" w:hAnsi="Times New Roman" w:cs="Times New Roman"/>
      <w:b/>
      <w:bCs/>
      <w:spacing w:val="30"/>
      <w:sz w:val="23"/>
      <w:szCs w:val="23"/>
    </w:rPr>
  </w:style>
  <w:style w:type="paragraph" w:customStyle="1" w:styleId="380">
    <w:name w:val="Основной текст (38)"/>
    <w:basedOn w:val="a"/>
    <w:link w:val="38"/>
    <w:rsid w:val="00DA2BB2"/>
    <w:pPr>
      <w:shd w:val="clear" w:color="auto" w:fill="FFFFFF"/>
      <w:spacing w:line="499" w:lineRule="exact"/>
      <w:ind w:firstLine="780"/>
      <w:jc w:val="both"/>
    </w:pPr>
    <w:rPr>
      <w:rFonts w:ascii="Times New Roman" w:eastAsia="Times New Roman" w:hAnsi="Times New Roman" w:cs="Times New Roman"/>
      <w:b/>
      <w:bCs/>
    </w:rPr>
  </w:style>
  <w:style w:type="paragraph" w:customStyle="1" w:styleId="421">
    <w:name w:val="Заголовок №4 (2)"/>
    <w:basedOn w:val="a"/>
    <w:link w:val="420"/>
    <w:rsid w:val="00DA2BB2"/>
    <w:pPr>
      <w:shd w:val="clear" w:color="auto" w:fill="FFFFFF"/>
      <w:spacing w:line="509" w:lineRule="exact"/>
      <w:jc w:val="both"/>
      <w:outlineLvl w:val="3"/>
    </w:pPr>
    <w:rPr>
      <w:rFonts w:ascii="Times New Roman" w:eastAsia="Times New Roman" w:hAnsi="Times New Roman" w:cs="Times New Roman"/>
      <w:b/>
      <w:bCs/>
      <w:spacing w:val="20"/>
      <w:sz w:val="28"/>
      <w:szCs w:val="28"/>
    </w:rPr>
  </w:style>
  <w:style w:type="paragraph" w:customStyle="1" w:styleId="431">
    <w:name w:val="Заголовок №4 (3)"/>
    <w:basedOn w:val="a"/>
    <w:link w:val="430"/>
    <w:rsid w:val="00DA2BB2"/>
    <w:pPr>
      <w:shd w:val="clear" w:color="auto" w:fill="FFFFFF"/>
      <w:spacing w:before="240" w:after="240" w:line="0" w:lineRule="atLeast"/>
      <w:ind w:firstLine="740"/>
      <w:jc w:val="both"/>
      <w:outlineLvl w:val="3"/>
    </w:pPr>
    <w:rPr>
      <w:rFonts w:ascii="Times New Roman" w:eastAsia="Times New Roman" w:hAnsi="Times New Roman" w:cs="Times New Roman"/>
      <w:spacing w:val="30"/>
      <w:sz w:val="34"/>
      <w:szCs w:val="34"/>
    </w:rPr>
  </w:style>
  <w:style w:type="paragraph" w:customStyle="1" w:styleId="3b">
    <w:name w:val="Заголовок №3"/>
    <w:basedOn w:val="a"/>
    <w:link w:val="3a"/>
    <w:rsid w:val="00DA2BB2"/>
    <w:pPr>
      <w:shd w:val="clear" w:color="auto" w:fill="FFFFFF"/>
      <w:spacing w:after="360" w:line="0" w:lineRule="atLeast"/>
      <w:jc w:val="both"/>
      <w:outlineLvl w:val="2"/>
    </w:pPr>
    <w:rPr>
      <w:rFonts w:ascii="Impact" w:eastAsia="Impact" w:hAnsi="Impact" w:cs="Impact"/>
      <w:sz w:val="34"/>
      <w:szCs w:val="34"/>
    </w:rPr>
  </w:style>
  <w:style w:type="paragraph" w:customStyle="1" w:styleId="122">
    <w:name w:val="Заголовок №1 (2)"/>
    <w:basedOn w:val="a"/>
    <w:link w:val="121"/>
    <w:rsid w:val="00DA2BB2"/>
    <w:pPr>
      <w:shd w:val="clear" w:color="auto" w:fill="FFFFFF"/>
      <w:spacing w:before="240" w:after="240" w:line="0" w:lineRule="atLeast"/>
      <w:outlineLvl w:val="0"/>
    </w:pPr>
    <w:rPr>
      <w:rFonts w:ascii="Times New Roman" w:eastAsia="Times New Roman" w:hAnsi="Times New Roman" w:cs="Times New Roman"/>
      <w:b/>
      <w:bCs/>
      <w:sz w:val="50"/>
      <w:szCs w:val="50"/>
    </w:rPr>
  </w:style>
  <w:style w:type="paragraph" w:customStyle="1" w:styleId="322">
    <w:name w:val="Заголовок №3 (2)"/>
    <w:basedOn w:val="a"/>
    <w:link w:val="321"/>
    <w:rsid w:val="00DA2BB2"/>
    <w:pPr>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paragraph" w:customStyle="1" w:styleId="441">
    <w:name w:val="Заголовок №4 (4)"/>
    <w:basedOn w:val="a"/>
    <w:link w:val="440"/>
    <w:rsid w:val="00DA2BB2"/>
    <w:pPr>
      <w:shd w:val="clear" w:color="auto" w:fill="FFFFFF"/>
      <w:spacing w:line="523" w:lineRule="exact"/>
      <w:outlineLvl w:val="3"/>
    </w:pPr>
    <w:rPr>
      <w:rFonts w:ascii="Franklin Gothic Book" w:eastAsia="Franklin Gothic Book" w:hAnsi="Franklin Gothic Book" w:cs="Franklin Gothic Book"/>
      <w:spacing w:val="20"/>
      <w:sz w:val="30"/>
      <w:szCs w:val="30"/>
    </w:rPr>
  </w:style>
  <w:style w:type="paragraph" w:customStyle="1" w:styleId="401">
    <w:name w:val="Основной текст (40)"/>
    <w:basedOn w:val="a"/>
    <w:link w:val="400"/>
    <w:rsid w:val="00DA2BB2"/>
    <w:pPr>
      <w:shd w:val="clear" w:color="auto" w:fill="FFFFFF"/>
      <w:spacing w:line="0" w:lineRule="atLeast"/>
      <w:ind w:firstLine="800"/>
      <w:jc w:val="both"/>
    </w:pPr>
    <w:rPr>
      <w:rFonts w:ascii="Franklin Gothic Book" w:eastAsia="Franklin Gothic Book" w:hAnsi="Franklin Gothic Book" w:cs="Franklin Gothic Book"/>
      <w:i/>
      <w:iCs/>
      <w:spacing w:val="20"/>
      <w:sz w:val="28"/>
      <w:szCs w:val="28"/>
    </w:rPr>
  </w:style>
  <w:style w:type="paragraph" w:customStyle="1" w:styleId="411">
    <w:name w:val="Основной текст (41)"/>
    <w:basedOn w:val="a"/>
    <w:link w:val="410"/>
    <w:rsid w:val="00DA2BB2"/>
    <w:pPr>
      <w:shd w:val="clear" w:color="auto" w:fill="FFFFFF"/>
      <w:spacing w:before="60" w:line="0" w:lineRule="atLeast"/>
      <w:ind w:firstLine="760"/>
      <w:jc w:val="both"/>
    </w:pPr>
    <w:rPr>
      <w:rFonts w:ascii="Times New Roman" w:eastAsia="Times New Roman" w:hAnsi="Times New Roman" w:cs="Times New Roman"/>
      <w:b/>
      <w:bCs/>
      <w:i/>
      <w:iCs/>
      <w:sz w:val="30"/>
      <w:szCs w:val="30"/>
    </w:rPr>
  </w:style>
  <w:style w:type="paragraph" w:customStyle="1" w:styleId="423">
    <w:name w:val="Основной текст (42)"/>
    <w:basedOn w:val="a"/>
    <w:link w:val="422"/>
    <w:rsid w:val="00DA2BB2"/>
    <w:pPr>
      <w:shd w:val="clear" w:color="auto" w:fill="FFFFFF"/>
      <w:spacing w:before="180" w:after="180" w:line="0" w:lineRule="atLeast"/>
    </w:pPr>
    <w:rPr>
      <w:rFonts w:ascii="Arial Narrow" w:eastAsia="Arial Narrow" w:hAnsi="Arial Narrow" w:cs="Arial Narrow"/>
      <w:i/>
      <w:iCs/>
      <w:sz w:val="10"/>
      <w:szCs w:val="10"/>
    </w:rPr>
  </w:style>
  <w:style w:type="paragraph" w:customStyle="1" w:styleId="433">
    <w:name w:val="Основной текст (43)"/>
    <w:basedOn w:val="a"/>
    <w:link w:val="432"/>
    <w:rsid w:val="00DA2BB2"/>
    <w:pPr>
      <w:shd w:val="clear" w:color="auto" w:fill="FFFFFF"/>
      <w:spacing w:line="0" w:lineRule="atLeast"/>
      <w:jc w:val="both"/>
    </w:pPr>
    <w:rPr>
      <w:rFonts w:ascii="Times New Roman" w:eastAsia="Times New Roman" w:hAnsi="Times New Roman" w:cs="Times New Roman"/>
      <w:sz w:val="11"/>
      <w:szCs w:val="11"/>
    </w:rPr>
  </w:style>
  <w:style w:type="paragraph" w:customStyle="1" w:styleId="443">
    <w:name w:val="Основной текст (44)"/>
    <w:basedOn w:val="a"/>
    <w:link w:val="442"/>
    <w:rsid w:val="00DA2BB2"/>
    <w:pPr>
      <w:shd w:val="clear" w:color="auto" w:fill="FFFFFF"/>
      <w:spacing w:line="0" w:lineRule="atLeast"/>
    </w:pPr>
    <w:rPr>
      <w:rFonts w:ascii="Times New Roman" w:eastAsia="Times New Roman" w:hAnsi="Times New Roman" w:cs="Times New Roman"/>
      <w:b/>
      <w:bCs/>
      <w:i/>
      <w:iCs/>
      <w:sz w:val="18"/>
      <w:szCs w:val="18"/>
    </w:rPr>
  </w:style>
  <w:style w:type="paragraph" w:customStyle="1" w:styleId="aff">
    <w:name w:val="Подпись к таблице"/>
    <w:basedOn w:val="a"/>
    <w:link w:val="afe"/>
    <w:rsid w:val="00DA2BB2"/>
    <w:pPr>
      <w:shd w:val="clear" w:color="auto" w:fill="FFFFFF"/>
      <w:spacing w:line="0" w:lineRule="atLeast"/>
      <w:jc w:val="right"/>
    </w:pPr>
    <w:rPr>
      <w:rFonts w:ascii="Times New Roman" w:eastAsia="Times New Roman"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4.xml"/><Relationship Id="rId29"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9.xml"/><Relationship Id="rId28" Type="http://schemas.openxmlformats.org/officeDocument/2006/relationships/header" Target="header7.xm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8.xml"/><Relationship Id="rId27" Type="http://schemas.openxmlformats.org/officeDocument/2006/relationships/footer" Target="footer11.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39711-2D73-4227-8EF3-E4818EB37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Pages>
  <Words>287676</Words>
  <Characters>1639759</Characters>
  <Application>Microsoft Office Word</Application>
  <DocSecurity>0</DocSecurity>
  <Lines>13664</Lines>
  <Paragraphs>3847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1923588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MCOM</cp:lastModifiedBy>
  <cp:revision>5</cp:revision>
  <dcterms:created xsi:type="dcterms:W3CDTF">2023-07-14T18:17:00Z</dcterms:created>
  <dcterms:modified xsi:type="dcterms:W3CDTF">2023-10-30T08:05:00Z</dcterms:modified>
</cp:coreProperties>
</file>